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0BC568" w14:textId="77777777" w:rsidR="00567D9F" w:rsidRPr="00567D9F" w:rsidRDefault="00567D9F" w:rsidP="00567D9F">
      <w:pPr>
        <w:pStyle w:val="Heading1"/>
        <w:jc w:val="left"/>
        <w:rPr>
          <w:sz w:val="24"/>
          <w:szCs w:val="22"/>
          <w:u w:val="single"/>
        </w:rPr>
      </w:pPr>
      <w:r w:rsidRPr="00567D9F">
        <w:rPr>
          <w:rFonts w:eastAsiaTheme="minorHAnsi" w:cstheme="minorBidi"/>
          <w:b w:val="0"/>
          <w:sz w:val="24"/>
          <w:szCs w:val="22"/>
          <w:u w:val="single"/>
          <w:lang w:bidi="cy-GB"/>
        </w:rPr>
        <w:t xml:space="preserve">Canllaw i Gwblhau'r Cynlluniau Cadw’n Iach – </w:t>
      </w:r>
      <w:r w:rsidRPr="00567D9F">
        <w:rPr>
          <w:rFonts w:eastAsiaTheme="minorHAnsi" w:cstheme="minorBidi"/>
          <w:sz w:val="24"/>
          <w:szCs w:val="22"/>
          <w:u w:val="single"/>
          <w:lang w:bidi="cy-GB"/>
        </w:rPr>
        <w:t xml:space="preserve">Rheolwyr Llinell </w:t>
      </w:r>
    </w:p>
    <w:p w14:paraId="13A0FB74" w14:textId="77777777" w:rsidR="00567D9F" w:rsidRPr="00567D9F" w:rsidRDefault="00567D9F" w:rsidP="00567D9F">
      <w:pPr>
        <w:pStyle w:val="Heading1"/>
        <w:numPr>
          <w:ilvl w:val="0"/>
          <w:numId w:val="3"/>
        </w:numPr>
        <w:rPr>
          <w:sz w:val="22"/>
          <w:szCs w:val="22"/>
        </w:rPr>
      </w:pPr>
      <w:r w:rsidRPr="00567D9F">
        <w:rPr>
          <w:sz w:val="22"/>
          <w:szCs w:val="22"/>
          <w:lang w:bidi="cy-GB"/>
        </w:rPr>
        <w:t xml:space="preserve">Canllaw pwysig i Reolwyr Llinell </w:t>
      </w:r>
    </w:p>
    <w:p w14:paraId="21DB4E5C" w14:textId="692429E0" w:rsidR="00567D9F" w:rsidRPr="00567D9F" w:rsidRDefault="00567D9F" w:rsidP="00567D9F">
      <w:pPr>
        <w:pStyle w:val="ListParagraph"/>
        <w:numPr>
          <w:ilvl w:val="0"/>
          <w:numId w:val="1"/>
        </w:numPr>
        <w:spacing w:before="240" w:after="120"/>
        <w:ind w:left="357" w:hanging="357"/>
      </w:pPr>
      <w:r w:rsidRPr="00567D9F">
        <w:rPr>
          <w:b/>
          <w:lang w:bidi="cy-GB"/>
        </w:rPr>
        <w:t>Pam?</w:t>
      </w:r>
      <w:r w:rsidRPr="00567D9F">
        <w:rPr>
          <w:lang w:bidi="cy-GB"/>
        </w:rPr>
        <w:t xml:space="preserve"> Rydym am gefnogi a hyrwyddo lles, cydnabod gwahanol ffyrdd o weithio a gwahanol strategaethau y mae pobl yn eu defnyddio i gefnogi eu lles. Rydym yn gobeithio y caiff y Cynlluniau Cadw'n Iach hyn eu teilwra i ystyried strategaethau unigol, anghenion a ffactorau unigol pwysig er enghraifft; rhywedd, ethnigrwydd, diwylliant, oedran, rhywioldeb, ysbrydolrwydd a gallu. Gall hyn fod yn gyfle i staff rannu unrhyw bryderon ac i ystyried eu lles yn rheolaidd. </w:t>
      </w:r>
    </w:p>
    <w:p w14:paraId="7559E241" w14:textId="77777777" w:rsidR="00567D9F" w:rsidRPr="00567D9F" w:rsidRDefault="00567D9F" w:rsidP="00567D9F">
      <w:pPr>
        <w:pStyle w:val="ListParagraph"/>
        <w:spacing w:before="240" w:after="120"/>
        <w:ind w:left="357"/>
      </w:pPr>
    </w:p>
    <w:p w14:paraId="1449D8B8" w14:textId="0F87667C" w:rsidR="00567D9F" w:rsidRDefault="00567D9F" w:rsidP="00567D9F">
      <w:pPr>
        <w:pStyle w:val="ListParagraph"/>
        <w:numPr>
          <w:ilvl w:val="0"/>
          <w:numId w:val="1"/>
        </w:numPr>
        <w:spacing w:before="240" w:after="120"/>
        <w:ind w:left="357" w:hanging="357"/>
      </w:pPr>
      <w:r w:rsidRPr="00567D9F">
        <w:rPr>
          <w:b/>
          <w:lang w:bidi="cy-GB"/>
        </w:rPr>
        <w:t xml:space="preserve">Cyfrinachol. </w:t>
      </w:r>
      <w:r w:rsidRPr="00567D9F">
        <w:rPr>
          <w:lang w:bidi="cy-GB"/>
        </w:rPr>
        <w:t xml:space="preserve">Mae'r offeryn hwn yn gyfrinachol a dylid ei storio yn unol â Pholisïau Llywodraethu Gwybodaeth. Cwblhewch hwn yn rhywle lle gallwch gael sgyrsiau cyfrinachol. </w:t>
      </w:r>
    </w:p>
    <w:p w14:paraId="700BBD1E" w14:textId="77777777" w:rsidR="00CF07BC" w:rsidRDefault="00CF07BC" w:rsidP="00CF07BC">
      <w:pPr>
        <w:pStyle w:val="ListParagraph"/>
      </w:pPr>
    </w:p>
    <w:p w14:paraId="0D632389" w14:textId="30953D45" w:rsidR="00CF07BC" w:rsidRPr="00CF07BC" w:rsidRDefault="00CF07BC" w:rsidP="00567D9F">
      <w:pPr>
        <w:pStyle w:val="ListParagraph"/>
        <w:numPr>
          <w:ilvl w:val="0"/>
          <w:numId w:val="1"/>
        </w:numPr>
        <w:spacing w:before="240" w:after="120"/>
        <w:ind w:left="357" w:hanging="357"/>
        <w:rPr>
          <w:b/>
        </w:rPr>
      </w:pPr>
      <w:r w:rsidRPr="00CF07BC">
        <w:rPr>
          <w:b/>
          <w:lang w:bidi="cy-GB"/>
        </w:rPr>
        <w:t xml:space="preserve">Nid yw'n gontract. </w:t>
      </w:r>
      <w:r w:rsidRPr="00CF07BC">
        <w:rPr>
          <w:lang w:bidi="cy-GB"/>
        </w:rPr>
        <w:t xml:space="preserve">Cynllun yw hwn i helpu rheolwyr i gefnogi eu gweithwyr ac i weithwyr deimlo'n gyfforddus yn gofyn am gymorth ar gyfer eu lles. Fodd bynnag, ni fydd unrhyw weithiwr yn cael ei feio nac mewn trafferth os nad yw'n dilyn y cynllun y mae wedi'i greu neu os nad yw'n datgelu rhywbeth y mae'n dewis ei ddatgelu yn ddiweddarach. </w:t>
      </w:r>
    </w:p>
    <w:p w14:paraId="2F56E728" w14:textId="77777777" w:rsidR="00567D9F" w:rsidRPr="00567D9F" w:rsidRDefault="00567D9F" w:rsidP="00567D9F">
      <w:pPr>
        <w:pStyle w:val="ListParagraph"/>
        <w:spacing w:before="240" w:after="120"/>
        <w:ind w:left="357"/>
      </w:pPr>
    </w:p>
    <w:p w14:paraId="33EEBFB3" w14:textId="77777777" w:rsidR="00567D9F" w:rsidRDefault="00567D9F" w:rsidP="00567D9F">
      <w:pPr>
        <w:pStyle w:val="ListParagraph"/>
        <w:numPr>
          <w:ilvl w:val="0"/>
          <w:numId w:val="1"/>
        </w:numPr>
        <w:spacing w:before="240" w:after="120"/>
        <w:ind w:left="357" w:hanging="357"/>
      </w:pPr>
      <w:r w:rsidRPr="00567D9F">
        <w:rPr>
          <w:b/>
          <w:lang w:bidi="cy-GB"/>
        </w:rPr>
        <w:t>Ar gyfer pob gweithiwr</w:t>
      </w:r>
      <w:r w:rsidRPr="00567D9F">
        <w:rPr>
          <w:lang w:bidi="cy-GB"/>
        </w:rPr>
        <w:t>. Efallai eich bod yn rheoli rhywun sydd â chyflyrau iechyd meddwl neu iechyd corfforol sy'n bodoli eisoes, sydd â phrofiadau blaenorol o iechyd meddwl neu gyflyrau iechyd corfforol neu unigolion nad ydyn nhw’n adrodd am y naill na'r llall. Mae'n bwysig cwblhau hyn gyda'r holl weithwyr gan fod lles yn gallu amrywio i unrhyw un.</w:t>
      </w:r>
    </w:p>
    <w:p w14:paraId="693D0B85" w14:textId="77777777" w:rsidR="005E3EA2" w:rsidRDefault="005E3EA2" w:rsidP="005E3EA2">
      <w:pPr>
        <w:pStyle w:val="ListParagraph"/>
      </w:pPr>
    </w:p>
    <w:p w14:paraId="65EFD0D2" w14:textId="31050D18" w:rsidR="005E3EA2" w:rsidRPr="00567D9F" w:rsidRDefault="005E3EA2" w:rsidP="00567D9F">
      <w:pPr>
        <w:pStyle w:val="ListParagraph"/>
        <w:numPr>
          <w:ilvl w:val="0"/>
          <w:numId w:val="1"/>
        </w:numPr>
        <w:spacing w:before="240" w:after="120"/>
        <w:ind w:left="357" w:hanging="357"/>
      </w:pPr>
      <w:r w:rsidRPr="005E3EA2">
        <w:rPr>
          <w:b/>
          <w:lang w:bidi="cy-GB"/>
        </w:rPr>
        <w:t>Pwy sy'n ei gwblhau a phryd?</w:t>
      </w:r>
      <w:r w:rsidRPr="005E3EA2">
        <w:rPr>
          <w:lang w:bidi="cy-GB"/>
        </w:rPr>
        <w:t xml:space="preserve"> Rydym yn gwybod bod gwahanol wasanaethau'n gweithio mewn ffyrdd gwahanol. Efallai y byddwch yn llenwi'r ffurflen hon gyda gweithwyr rydych chi'n eu rheoli neu'r rhai rydych chi'n eu goruchwylio. Mater i'ch tîm chi yw sut mae hyn yn gweddu orau. Rydym yn argymell cyfarfodydd ar wahân i lenwi'r ffurflen hon naill ai fel rhan o'r cyfnod sefydlu pan fydd gweithiwr yn dechrau neu mewn cyfarfodydd a gynlluniwyd gyda gweithwyr presennol. Mae'n dibynnu ar beth sy’n gweithio orau yn eich tîm neu wasanaeth ond dechreuwch cyn gynted â phosibl. </w:t>
      </w:r>
    </w:p>
    <w:p w14:paraId="3C2AEA85" w14:textId="77777777" w:rsidR="00567D9F" w:rsidRPr="00567D9F" w:rsidRDefault="00567D9F" w:rsidP="00567D9F">
      <w:pPr>
        <w:pStyle w:val="ListParagraph"/>
        <w:spacing w:before="240" w:after="120"/>
        <w:ind w:left="357"/>
      </w:pPr>
    </w:p>
    <w:p w14:paraId="5573CF2D" w14:textId="59E3D6E3" w:rsidR="00567D9F" w:rsidRPr="00567D9F" w:rsidRDefault="005E3EA2" w:rsidP="00567D9F">
      <w:pPr>
        <w:pStyle w:val="ListParagraph"/>
        <w:numPr>
          <w:ilvl w:val="0"/>
          <w:numId w:val="1"/>
        </w:numPr>
      </w:pPr>
      <w:r>
        <w:rPr>
          <w:b/>
          <w:lang w:bidi="cy-GB"/>
        </w:rPr>
        <w:t>Bod yn gyfforddus.</w:t>
      </w:r>
      <w:r>
        <w:rPr>
          <w:lang w:bidi="cy-GB"/>
        </w:rPr>
        <w:t xml:space="preserve"> Efallai y bydd yn cymryd sawl mis i'w gwblhau'n llawn gan fod gweithwyr a rheolwyr yn teimlo'n fwy cyfforddus gyda'i gilydd. Does dim angen ateb pob cwestiwn yn syth, gallwch ychwanegu at y cynllun. Er y gall fod yn ddefnyddiol meddwl am gymorth yn gynnar, efallai fydd gweithwyr ddim yn teimlo'n gyfforddus yn rhannu llawer o wybodaeth am eu lles. </w:t>
      </w:r>
    </w:p>
    <w:p w14:paraId="56DFC98A" w14:textId="77777777" w:rsidR="00567D9F" w:rsidRPr="00567D9F" w:rsidRDefault="00567D9F" w:rsidP="00567D9F">
      <w:pPr>
        <w:pStyle w:val="ListParagraph"/>
      </w:pPr>
    </w:p>
    <w:p w14:paraId="624384F4" w14:textId="77777777" w:rsidR="00567D9F" w:rsidRPr="00567D9F" w:rsidRDefault="00567D9F" w:rsidP="00567D9F">
      <w:pPr>
        <w:pStyle w:val="ListParagraph"/>
        <w:numPr>
          <w:ilvl w:val="0"/>
          <w:numId w:val="1"/>
        </w:numPr>
        <w:spacing w:before="240" w:after="0"/>
      </w:pPr>
      <w:r w:rsidRPr="00567D9F">
        <w:rPr>
          <w:b/>
          <w:lang w:bidi="cy-GB"/>
        </w:rPr>
        <w:t>Gwell Ymwybyddiaeth.</w:t>
      </w:r>
      <w:r w:rsidRPr="00567D9F">
        <w:rPr>
          <w:lang w:bidi="cy-GB"/>
        </w:rPr>
        <w:t xml:space="preserve"> Os bydd newidiadau mewn lles yn digwydd, gall yr offeryn hwn helpu i wella eich ymwybyddiaeth a'ch hyder o sut i gefnogi'r rhai rydych chi'n eu rheoli.  </w:t>
      </w:r>
    </w:p>
    <w:p w14:paraId="53506BF7" w14:textId="77777777" w:rsidR="00567D9F" w:rsidRPr="00567D9F" w:rsidRDefault="00567D9F" w:rsidP="00567D9F">
      <w:pPr>
        <w:pStyle w:val="ListParagraph"/>
        <w:ind w:left="360"/>
      </w:pPr>
    </w:p>
    <w:p w14:paraId="4F4ACF13" w14:textId="5BAE0CDB" w:rsidR="00567D9F" w:rsidRPr="00567D9F" w:rsidRDefault="00567D9F" w:rsidP="00567D9F">
      <w:pPr>
        <w:pStyle w:val="ListParagraph"/>
        <w:numPr>
          <w:ilvl w:val="0"/>
          <w:numId w:val="1"/>
        </w:numPr>
      </w:pPr>
      <w:r w:rsidRPr="00567D9F">
        <w:rPr>
          <w:b/>
          <w:lang w:bidi="cy-GB"/>
        </w:rPr>
        <w:t>Gadewch o leiaf 30 munud</w:t>
      </w:r>
      <w:r w:rsidRPr="00567D9F">
        <w:rPr>
          <w:lang w:bidi="cy-GB"/>
        </w:rPr>
        <w:t xml:space="preserve"> i fynd drwy'r cynllun, gall rhai o'r cwestiynau fod yn sensitif a gall gymryd peth amser i'r gweithiwr feddwl a'i drafod. Does dim angen ei orffen i gyd ar unwaith. </w:t>
      </w:r>
    </w:p>
    <w:p w14:paraId="03F6FEC5" w14:textId="77777777" w:rsidR="00567D9F" w:rsidRPr="00567D9F" w:rsidRDefault="00567D9F" w:rsidP="00567D9F">
      <w:pPr>
        <w:pStyle w:val="ListParagraph"/>
        <w:ind w:left="360"/>
      </w:pPr>
    </w:p>
    <w:p w14:paraId="35989080" w14:textId="77777777" w:rsidR="00567D9F" w:rsidRPr="00567D9F" w:rsidRDefault="00567D9F" w:rsidP="00567D9F">
      <w:pPr>
        <w:pStyle w:val="ListParagraph"/>
        <w:numPr>
          <w:ilvl w:val="0"/>
          <w:numId w:val="1"/>
        </w:numPr>
      </w:pPr>
      <w:r w:rsidRPr="00567D9F">
        <w:rPr>
          <w:b/>
          <w:lang w:bidi="cy-GB"/>
        </w:rPr>
        <w:t>Mae lles yn wahanol i bawb.</w:t>
      </w:r>
      <w:r w:rsidRPr="00567D9F">
        <w:rPr>
          <w:lang w:bidi="cy-GB"/>
        </w:rPr>
        <w:t xml:space="preserve"> Gall fod yn normal cynnig awgrymiadau a chyngor i eraill yn seiliedig ar ein profiadau ein hunain. Cael eich arwain gan eich gweithiwr a beth maen nhw’n ei awgrymu, byddwch yn ofalus ynghylch cynnig awgrymiadau a syniadau. Os ydych chi'n teimlo </w:t>
      </w:r>
      <w:r w:rsidRPr="00567D9F">
        <w:rPr>
          <w:lang w:bidi="cy-GB"/>
        </w:rPr>
        <w:lastRenderedPageBreak/>
        <w:t xml:space="preserve">bod hynny'n briodol, efallai y byddwch chi'n cynnig awgrymiadau ond cofiwch fod gan bob un ohonom gefndiroedd gwahanol, gwahanol ffyrdd o ddeall lles a ffyrdd gwahanol o weithio a chefnogi ein hunain. </w:t>
      </w:r>
    </w:p>
    <w:p w14:paraId="38EC5C89" w14:textId="77777777" w:rsidR="00567D9F" w:rsidRPr="00567D9F" w:rsidRDefault="00567D9F" w:rsidP="00567D9F">
      <w:pPr>
        <w:pStyle w:val="ListParagraph"/>
      </w:pPr>
    </w:p>
    <w:p w14:paraId="70B583B7" w14:textId="7D5EE267" w:rsidR="00B721CD" w:rsidRPr="00B721CD" w:rsidRDefault="00567D9F" w:rsidP="00B721CD">
      <w:pPr>
        <w:pStyle w:val="ListParagraph"/>
        <w:numPr>
          <w:ilvl w:val="0"/>
          <w:numId w:val="1"/>
        </w:numPr>
      </w:pPr>
      <w:r w:rsidRPr="00567D9F">
        <w:rPr>
          <w:b/>
          <w:lang w:bidi="cy-GB"/>
        </w:rPr>
        <w:t xml:space="preserve">Gall camau gweithredu godi o'r ddogfen hon, </w:t>
      </w:r>
      <w:r w:rsidRPr="00567D9F">
        <w:rPr>
          <w:lang w:bidi="cy-GB"/>
        </w:rPr>
        <w:t>er enghraifft, gofyn am offer penodol i wneud swydd yn effeithiol. Rhaid i'r rheolwr a’r gweithiwr gytuno ar y camau gweithredu hyn a rhannu gwybodaeth ag eraill fel y bo'n briodol. Dydy hyn ddim yn berthnasol i addasiadau rhesymol yn unol ag anghenion corfforo</w:t>
      </w:r>
      <w:r w:rsidR="004B6B0B">
        <w:rPr>
          <w:lang w:bidi="cy-GB"/>
        </w:rPr>
        <w:t xml:space="preserve">l, meddyliol a dysgu y mae gan </w:t>
      </w:r>
      <w:r w:rsidRPr="00567D9F">
        <w:rPr>
          <w:lang w:bidi="cy-GB"/>
        </w:rPr>
        <w:t xml:space="preserve">weithwyr hawl iddyn nhw. Dilynwch y protocolau arferol os oes angen addasiadau. </w:t>
      </w:r>
    </w:p>
    <w:p w14:paraId="2382CD91" w14:textId="77777777" w:rsidR="00B721CD" w:rsidRPr="00567D9F" w:rsidRDefault="00B721CD" w:rsidP="00B721CD">
      <w:pPr>
        <w:pStyle w:val="ListParagraph"/>
        <w:ind w:left="360"/>
      </w:pPr>
    </w:p>
    <w:p w14:paraId="63ECC29A" w14:textId="2974025E" w:rsidR="00CF1CDD" w:rsidRPr="00B721CD" w:rsidRDefault="00567D9F" w:rsidP="00B721CD">
      <w:pPr>
        <w:pStyle w:val="ListParagraph"/>
        <w:numPr>
          <w:ilvl w:val="0"/>
          <w:numId w:val="1"/>
        </w:numPr>
        <w:rPr>
          <w:b/>
        </w:rPr>
      </w:pPr>
      <w:r w:rsidRPr="00567D9F">
        <w:rPr>
          <w:b/>
          <w:lang w:bidi="cy-GB"/>
        </w:rPr>
        <w:t xml:space="preserve">Dylai'r cynllun gael ei wneud gyda'r gweithiwr a'r rheolwr yn bresennol a chopi yn cael ei weld gan y ddau cyn cael ei gadw'n ddiogel fel dogfen gyfrinachol gan y rheolwr. Dylech hefyd benderfynu pa mor aml yr hoffech adolygu'r cynllun hwn. </w:t>
      </w:r>
    </w:p>
    <w:p w14:paraId="3351E4BF" w14:textId="77777777" w:rsidR="00B721CD" w:rsidRPr="001250FD" w:rsidRDefault="00B721CD" w:rsidP="00B721CD">
      <w:r w:rsidRPr="001250FD">
        <w:rPr>
          <w:lang w:bidi="cy-GB"/>
        </w:rPr>
        <w:t>Mae rhagor o wybodaeth isod:</w:t>
      </w:r>
    </w:p>
    <w:p w14:paraId="67C13BC4" w14:textId="4C8E3D05" w:rsidR="00B721CD" w:rsidRPr="001250FD" w:rsidRDefault="00B721CD" w:rsidP="00B721CD">
      <w:pPr>
        <w:pStyle w:val="ListParagraph"/>
        <w:numPr>
          <w:ilvl w:val="1"/>
          <w:numId w:val="4"/>
        </w:numPr>
      </w:pPr>
      <w:r w:rsidRPr="001250FD">
        <w:rPr>
          <w:lang w:bidi="cy-GB"/>
        </w:rPr>
        <w:t xml:space="preserve">Os hoffech gymorth lles, gweler ein llwybr cymorth ar ddiwedd y ddogfen hon a’n gwefan </w:t>
      </w:r>
      <w:hyperlink r:id="rId11" w:history="1">
        <w:r w:rsidR="00DF4E24">
          <w:rPr>
            <w:rStyle w:val="Hyperlink"/>
            <w:lang w:bidi="cy-GB"/>
          </w:rPr>
          <w:t>Gwasanaeth Lles Gweithwyr - Bwrdd Iechyd Prifysgol Cwm Taf Morgannwg (gig.cymru)</w:t>
        </w:r>
      </w:hyperlink>
    </w:p>
    <w:p w14:paraId="7B1EB9DF" w14:textId="07C7B612" w:rsidR="00B721CD" w:rsidRPr="001250FD" w:rsidRDefault="00B721CD" w:rsidP="00B721CD">
      <w:pPr>
        <w:pStyle w:val="ListParagraph"/>
        <w:numPr>
          <w:ilvl w:val="1"/>
          <w:numId w:val="4"/>
        </w:numPr>
      </w:pPr>
      <w:r w:rsidRPr="001250FD">
        <w:rPr>
          <w:lang w:bidi="cy-GB"/>
        </w:rPr>
        <w:t xml:space="preserve">Am Gymorth Iechyd Galwedigaethol, gweler: </w:t>
      </w:r>
      <w:hyperlink r:id="rId12" w:history="1">
        <w:r w:rsidRPr="001250FD">
          <w:rPr>
            <w:rStyle w:val="Hyperlink"/>
            <w:lang w:bidi="cy-GB"/>
          </w:rPr>
          <w:t>http://ctuhb-intranet/News/Coronavirus/SitePages/Occupational%20Health%20-%20Contact%20Us.aspx</w:t>
        </w:r>
      </w:hyperlink>
      <w:r w:rsidRPr="001250FD">
        <w:rPr>
          <w:lang w:bidi="cy-GB"/>
        </w:rPr>
        <w:t xml:space="preserve"> </w:t>
      </w:r>
    </w:p>
    <w:p w14:paraId="39DB81DB" w14:textId="01538778" w:rsidR="00331C3D" w:rsidRPr="001250FD" w:rsidRDefault="004B6B0B" w:rsidP="00331C3D">
      <w:pPr>
        <w:pStyle w:val="ListParagraph"/>
        <w:numPr>
          <w:ilvl w:val="1"/>
          <w:numId w:val="4"/>
        </w:numPr>
      </w:pPr>
      <w:r>
        <w:rPr>
          <w:lang w:bidi="cy-GB"/>
        </w:rPr>
        <w:t>Am ragor o wybodaeth am g</w:t>
      </w:r>
      <w:bookmarkStart w:id="0" w:name="_GoBack"/>
      <w:bookmarkEnd w:id="0"/>
      <w:r w:rsidR="001250FD" w:rsidRPr="001250FD">
        <w:rPr>
          <w:lang w:bidi="cy-GB"/>
        </w:rPr>
        <w:t xml:space="preserve">anllawiau penodol ar ymholiadau sy’n ymwneud â chydraddoldeb a rhwydweithiau/fforymau penodol, gweler y wybodaeth berthnasol ar y Tudalennau Cydraddoldeb ac Amrywiaeth </w:t>
      </w:r>
      <w:hyperlink r:id="rId13" w:history="1">
        <w:r w:rsidR="00B721CD" w:rsidRPr="001250FD">
          <w:rPr>
            <w:rStyle w:val="Hyperlink"/>
            <w:lang w:bidi="cy-GB"/>
          </w:rPr>
          <w:t>http://ctuhb-intranet/dir/Equality/default.aspx</w:t>
        </w:r>
      </w:hyperlink>
      <w:r w:rsidR="001250FD" w:rsidRPr="001250FD">
        <w:rPr>
          <w:lang w:bidi="cy-GB"/>
        </w:rPr>
        <w:t xml:space="preserve"> </w:t>
      </w:r>
    </w:p>
    <w:p w14:paraId="18F0AD66" w14:textId="1184ED27" w:rsidR="00CF1CDD" w:rsidRPr="001250FD" w:rsidRDefault="00CF1CDD" w:rsidP="00CF1CDD">
      <w:pPr>
        <w:spacing w:after="0"/>
      </w:pPr>
      <w:r w:rsidRPr="001250FD">
        <w:rPr>
          <w:lang w:bidi="cy-GB"/>
        </w:rPr>
        <w:t xml:space="preserve">Os oes unrhyw gwestiynau gyda chi am y cynllun hwn, cysylltwch â'r tîm lles ar </w:t>
      </w:r>
      <w:hyperlink r:id="rId14" w:history="1">
        <w:r w:rsidRPr="001250FD">
          <w:rPr>
            <w:rStyle w:val="Hyperlink"/>
            <w:lang w:bidi="cy-GB"/>
          </w:rPr>
          <w:t>CTM.WellbeingService@wales.nhs.uk</w:t>
        </w:r>
      </w:hyperlink>
      <w:r w:rsidRPr="001250FD">
        <w:rPr>
          <w:lang w:bidi="cy-GB"/>
        </w:rPr>
        <w:t xml:space="preserve"> </w:t>
      </w:r>
    </w:p>
    <w:p w14:paraId="351180C2" w14:textId="61BFDF91" w:rsidR="00331C3D" w:rsidRDefault="00331C3D" w:rsidP="00331C3D"/>
    <w:p w14:paraId="7B854FEA" w14:textId="77777777" w:rsidR="00331C3D" w:rsidRDefault="00331C3D" w:rsidP="00331C3D"/>
    <w:p w14:paraId="4457C21D" w14:textId="77777777" w:rsidR="00331C3D" w:rsidRDefault="00331C3D" w:rsidP="00331C3D"/>
    <w:p w14:paraId="75BEA0FB" w14:textId="77777777" w:rsidR="00331C3D" w:rsidRDefault="00331C3D" w:rsidP="00331C3D"/>
    <w:p w14:paraId="41126F14" w14:textId="26A5047B" w:rsidR="00331C3D" w:rsidRPr="00567D9F" w:rsidRDefault="00331C3D" w:rsidP="00331C3D"/>
    <w:sectPr w:rsidR="00331C3D" w:rsidRPr="00567D9F">
      <w:headerReference w:type="even" r:id="rId15"/>
      <w:headerReference w:type="default" r:id="rId16"/>
      <w:footerReference w:type="default" r:id="rId17"/>
      <w:head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368143" w14:textId="77777777" w:rsidR="00101262" w:rsidRDefault="00101262" w:rsidP="00975401">
      <w:pPr>
        <w:spacing w:after="0" w:line="240" w:lineRule="auto"/>
      </w:pPr>
      <w:r>
        <w:separator/>
      </w:r>
    </w:p>
  </w:endnote>
  <w:endnote w:type="continuationSeparator" w:id="0">
    <w:p w14:paraId="19EF19CC" w14:textId="77777777" w:rsidR="00101262" w:rsidRDefault="00101262" w:rsidP="009754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3690441"/>
      <w:docPartObj>
        <w:docPartGallery w:val="Page Numbers (Bottom of Page)"/>
        <w:docPartUnique/>
      </w:docPartObj>
    </w:sdtPr>
    <w:sdtEndPr>
      <w:rPr>
        <w:noProof/>
      </w:rPr>
    </w:sdtEndPr>
    <w:sdtContent>
      <w:p w14:paraId="6FA5E22D" w14:textId="0633765C" w:rsidR="00975401" w:rsidRDefault="00975401">
        <w:pPr>
          <w:pStyle w:val="Footer"/>
          <w:jc w:val="right"/>
        </w:pPr>
        <w:r>
          <w:rPr>
            <w:lang w:bidi="cy-GB"/>
          </w:rPr>
          <w:fldChar w:fldCharType="begin"/>
        </w:r>
        <w:r>
          <w:rPr>
            <w:lang w:bidi="cy-GB"/>
          </w:rPr>
          <w:instrText xml:space="preserve"> PAGE   \* MERGEFORMAT </w:instrText>
        </w:r>
        <w:r>
          <w:rPr>
            <w:lang w:bidi="cy-GB"/>
          </w:rPr>
          <w:fldChar w:fldCharType="separate"/>
        </w:r>
        <w:r w:rsidR="004B6B0B">
          <w:rPr>
            <w:noProof/>
            <w:lang w:bidi="cy-GB"/>
          </w:rPr>
          <w:t>1</w:t>
        </w:r>
        <w:r>
          <w:rPr>
            <w:noProof/>
            <w:lang w:bidi="cy-GB"/>
          </w:rPr>
          <w:fldChar w:fldCharType="end"/>
        </w:r>
      </w:p>
    </w:sdtContent>
  </w:sdt>
  <w:p w14:paraId="49E2CE49" w14:textId="77777777" w:rsidR="00975401" w:rsidRDefault="0097540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C283CD" w14:textId="77777777" w:rsidR="00101262" w:rsidRDefault="00101262" w:rsidP="00975401">
      <w:pPr>
        <w:spacing w:after="0" w:line="240" w:lineRule="auto"/>
      </w:pPr>
      <w:r>
        <w:separator/>
      </w:r>
    </w:p>
  </w:footnote>
  <w:footnote w:type="continuationSeparator" w:id="0">
    <w:p w14:paraId="536D4F35" w14:textId="77777777" w:rsidR="00101262" w:rsidRDefault="00101262" w:rsidP="009754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13E93" w14:textId="349E3190" w:rsidR="00975401" w:rsidRDefault="00975401">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6426B2" w14:textId="33E02187" w:rsidR="00975401" w:rsidRDefault="00975401">
    <w:pPr>
      <w:pStyle w:val="Header"/>
    </w:pPr>
    <w:r>
      <w:rPr>
        <w:lang w:bidi="cy-GB"/>
      </w:rPr>
      <w:t xml:space="preserve">Amser Darllen Amcangyfrif = 10 Munud </w:t>
    </w:r>
    <w:r>
      <w:rPr>
        <w:lang w:bidi="cy-GB"/>
      </w:rPr>
      <w:tab/>
    </w:r>
    <w:r>
      <w:rPr>
        <w:lang w:bidi="cy-GB"/>
      </w:rPr>
      <w:tab/>
    </w:r>
  </w:p>
  <w:p w14:paraId="6B2D4A4F" w14:textId="77777777" w:rsidR="00975401" w:rsidRDefault="00975401">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AC14E" w14:textId="04405F8C" w:rsidR="00975401" w:rsidRDefault="00975401">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987EE3"/>
    <w:multiLevelType w:val="hybridMultilevel"/>
    <w:tmpl w:val="6DCA421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7E24AD7"/>
    <w:multiLevelType w:val="hybridMultilevel"/>
    <w:tmpl w:val="A5BE01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3E3F484A"/>
    <w:multiLevelType w:val="hybridMultilevel"/>
    <w:tmpl w:val="FF76FE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BBF15E4"/>
    <w:multiLevelType w:val="hybridMultilevel"/>
    <w:tmpl w:val="091248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D221F88"/>
    <w:multiLevelType w:val="hybridMultilevel"/>
    <w:tmpl w:val="787462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96931AE"/>
    <w:multiLevelType w:val="hybridMultilevel"/>
    <w:tmpl w:val="14FC7ED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2"/>
  </w:num>
  <w:num w:numId="2">
    <w:abstractNumId w:val="3"/>
  </w:num>
  <w:num w:numId="3">
    <w:abstractNumId w:val="4"/>
  </w:num>
  <w:num w:numId="4">
    <w:abstractNumId w:val="0"/>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D9F"/>
    <w:rsid w:val="0004486D"/>
    <w:rsid w:val="00101262"/>
    <w:rsid w:val="001250FD"/>
    <w:rsid w:val="00136851"/>
    <w:rsid w:val="002D19A3"/>
    <w:rsid w:val="00331C3D"/>
    <w:rsid w:val="00387CF3"/>
    <w:rsid w:val="00425269"/>
    <w:rsid w:val="00460303"/>
    <w:rsid w:val="00491401"/>
    <w:rsid w:val="004B6B0B"/>
    <w:rsid w:val="004C5FCB"/>
    <w:rsid w:val="004D3543"/>
    <w:rsid w:val="00567D9F"/>
    <w:rsid w:val="005756E5"/>
    <w:rsid w:val="005E3EA2"/>
    <w:rsid w:val="00600433"/>
    <w:rsid w:val="00846146"/>
    <w:rsid w:val="00846B56"/>
    <w:rsid w:val="00975401"/>
    <w:rsid w:val="0099023A"/>
    <w:rsid w:val="009D7470"/>
    <w:rsid w:val="00AC5E24"/>
    <w:rsid w:val="00B721CD"/>
    <w:rsid w:val="00B743F1"/>
    <w:rsid w:val="00BB2C97"/>
    <w:rsid w:val="00C902AA"/>
    <w:rsid w:val="00CA7C7B"/>
    <w:rsid w:val="00CF07BC"/>
    <w:rsid w:val="00CF1CDD"/>
    <w:rsid w:val="00DC79A3"/>
    <w:rsid w:val="00DF4E24"/>
    <w:rsid w:val="00E36AE6"/>
    <w:rsid w:val="00E76BD5"/>
    <w:rsid w:val="00ED1CA4"/>
    <w:rsid w:val="00F71695"/>
    <w:rsid w:val="00FD6B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5E27FE"/>
  <w15:chartTrackingRefBased/>
  <w15:docId w15:val="{B0432907-236A-40ED-B80B-44EC743E7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7D9F"/>
  </w:style>
  <w:style w:type="paragraph" w:styleId="Heading1">
    <w:name w:val="heading 1"/>
    <w:aliases w:val="Jemma's Headings,H1 - Jemma"/>
    <w:basedOn w:val="Normal"/>
    <w:next w:val="Normal"/>
    <w:link w:val="Heading1Char"/>
    <w:uiPriority w:val="9"/>
    <w:qFormat/>
    <w:rsid w:val="0004486D"/>
    <w:pPr>
      <w:keepNext/>
      <w:keepLines/>
      <w:spacing w:before="360" w:after="120"/>
      <w:jc w:val="center"/>
      <w:outlineLvl w:val="0"/>
    </w:pPr>
    <w:rPr>
      <w:rFonts w:eastAsiaTheme="majorEastAsia" w:cstheme="majorBidi"/>
      <w:b/>
      <w:sz w:val="28"/>
      <w:szCs w:val="32"/>
    </w:rPr>
  </w:style>
  <w:style w:type="paragraph" w:styleId="Heading3">
    <w:name w:val="heading 3"/>
    <w:basedOn w:val="Normal"/>
    <w:next w:val="Normal"/>
    <w:link w:val="Heading3Char"/>
    <w:uiPriority w:val="9"/>
    <w:semiHidden/>
    <w:unhideWhenUsed/>
    <w:qFormat/>
    <w:rsid w:val="0004486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Jemma's Headings Char,H1 - Jemma Char"/>
    <w:basedOn w:val="DefaultParagraphFont"/>
    <w:link w:val="Heading1"/>
    <w:uiPriority w:val="9"/>
    <w:rsid w:val="0004486D"/>
    <w:rPr>
      <w:rFonts w:eastAsiaTheme="majorEastAsia" w:cstheme="majorBidi"/>
      <w:b/>
      <w:sz w:val="28"/>
      <w:szCs w:val="32"/>
    </w:rPr>
  </w:style>
  <w:style w:type="paragraph" w:styleId="NoSpacing">
    <w:name w:val="No Spacing"/>
    <w:aliases w:val="H3 - Jemma"/>
    <w:basedOn w:val="Subtitle"/>
    <w:next w:val="Normal"/>
    <w:link w:val="NoSpacingChar"/>
    <w:uiPriority w:val="1"/>
    <w:qFormat/>
    <w:rsid w:val="0004486D"/>
    <w:pPr>
      <w:spacing w:before="120" w:after="120" w:line="240" w:lineRule="auto"/>
      <w:ind w:left="720"/>
    </w:pPr>
    <w:rPr>
      <w:rFonts w:asciiTheme="majorHAnsi" w:hAnsiTheme="majorHAnsi" w:cstheme="majorBidi"/>
      <w:b/>
      <w:color w:val="1F4D78" w:themeColor="accent1" w:themeShade="7F"/>
      <w:sz w:val="24"/>
      <w:szCs w:val="24"/>
      <w:u w:val="single"/>
    </w:rPr>
  </w:style>
  <w:style w:type="character" w:customStyle="1" w:styleId="Heading3Char">
    <w:name w:val="Heading 3 Char"/>
    <w:basedOn w:val="DefaultParagraphFont"/>
    <w:link w:val="Heading3"/>
    <w:uiPriority w:val="9"/>
    <w:semiHidden/>
    <w:rsid w:val="0004486D"/>
    <w:rPr>
      <w:rFonts w:asciiTheme="majorHAnsi" w:eastAsiaTheme="majorEastAsia" w:hAnsiTheme="majorHAnsi" w:cstheme="majorBidi"/>
      <w:color w:val="1F4D78" w:themeColor="accent1" w:themeShade="7F"/>
      <w:sz w:val="24"/>
      <w:szCs w:val="24"/>
    </w:rPr>
  </w:style>
  <w:style w:type="character" w:customStyle="1" w:styleId="NoSpacingChar">
    <w:name w:val="No Spacing Char"/>
    <w:aliases w:val="H3 - Jemma Char"/>
    <w:basedOn w:val="Heading3Char"/>
    <w:link w:val="NoSpacing"/>
    <w:uiPriority w:val="1"/>
    <w:rsid w:val="0004486D"/>
    <w:rPr>
      <w:rFonts w:asciiTheme="majorHAnsi" w:eastAsiaTheme="minorEastAsia" w:hAnsiTheme="majorHAnsi" w:cstheme="majorBidi"/>
      <w:b/>
      <w:color w:val="1F4D78" w:themeColor="accent1" w:themeShade="7F"/>
      <w:spacing w:val="15"/>
      <w:sz w:val="24"/>
      <w:szCs w:val="24"/>
      <w:u w:val="single"/>
    </w:rPr>
  </w:style>
  <w:style w:type="paragraph" w:styleId="Subtitle">
    <w:name w:val="Subtitle"/>
    <w:basedOn w:val="Normal"/>
    <w:next w:val="Normal"/>
    <w:link w:val="SubtitleChar"/>
    <w:uiPriority w:val="11"/>
    <w:qFormat/>
    <w:rsid w:val="0004486D"/>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4486D"/>
    <w:rPr>
      <w:rFonts w:eastAsiaTheme="minorEastAsia"/>
      <w:color w:val="5A5A5A" w:themeColor="text1" w:themeTint="A5"/>
      <w:spacing w:val="15"/>
    </w:rPr>
  </w:style>
  <w:style w:type="paragraph" w:styleId="ListParagraph">
    <w:name w:val="List Paragraph"/>
    <w:basedOn w:val="Normal"/>
    <w:uiPriority w:val="34"/>
    <w:qFormat/>
    <w:rsid w:val="00567D9F"/>
    <w:pPr>
      <w:ind w:left="720"/>
      <w:contextualSpacing/>
    </w:pPr>
  </w:style>
  <w:style w:type="character" w:styleId="Hyperlink">
    <w:name w:val="Hyperlink"/>
    <w:basedOn w:val="DefaultParagraphFont"/>
    <w:uiPriority w:val="99"/>
    <w:unhideWhenUsed/>
    <w:rsid w:val="00567D9F"/>
    <w:rPr>
      <w:color w:val="0563C1" w:themeColor="hyperlink"/>
      <w:u w:val="single"/>
    </w:rPr>
  </w:style>
  <w:style w:type="paragraph" w:styleId="Header">
    <w:name w:val="header"/>
    <w:basedOn w:val="Normal"/>
    <w:link w:val="HeaderChar"/>
    <w:uiPriority w:val="99"/>
    <w:unhideWhenUsed/>
    <w:rsid w:val="009754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5401"/>
  </w:style>
  <w:style w:type="paragraph" w:styleId="Footer">
    <w:name w:val="footer"/>
    <w:basedOn w:val="Normal"/>
    <w:link w:val="FooterChar"/>
    <w:uiPriority w:val="99"/>
    <w:unhideWhenUsed/>
    <w:rsid w:val="009754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5401"/>
  </w:style>
  <w:style w:type="character" w:styleId="CommentReference">
    <w:name w:val="annotation reference"/>
    <w:basedOn w:val="DefaultParagraphFont"/>
    <w:uiPriority w:val="99"/>
    <w:semiHidden/>
    <w:unhideWhenUsed/>
    <w:rsid w:val="00331C3D"/>
    <w:rPr>
      <w:sz w:val="16"/>
      <w:szCs w:val="16"/>
    </w:rPr>
  </w:style>
  <w:style w:type="paragraph" w:styleId="CommentText">
    <w:name w:val="annotation text"/>
    <w:basedOn w:val="Normal"/>
    <w:link w:val="CommentTextChar"/>
    <w:uiPriority w:val="99"/>
    <w:semiHidden/>
    <w:unhideWhenUsed/>
    <w:rsid w:val="00331C3D"/>
    <w:pPr>
      <w:spacing w:line="240" w:lineRule="auto"/>
    </w:pPr>
    <w:rPr>
      <w:sz w:val="20"/>
      <w:szCs w:val="20"/>
    </w:rPr>
  </w:style>
  <w:style w:type="character" w:customStyle="1" w:styleId="CommentTextChar">
    <w:name w:val="Comment Text Char"/>
    <w:basedOn w:val="DefaultParagraphFont"/>
    <w:link w:val="CommentText"/>
    <w:uiPriority w:val="99"/>
    <w:semiHidden/>
    <w:rsid w:val="00331C3D"/>
    <w:rPr>
      <w:sz w:val="20"/>
      <w:szCs w:val="20"/>
    </w:rPr>
  </w:style>
  <w:style w:type="paragraph" w:styleId="CommentSubject">
    <w:name w:val="annotation subject"/>
    <w:basedOn w:val="CommentText"/>
    <w:next w:val="CommentText"/>
    <w:link w:val="CommentSubjectChar"/>
    <w:uiPriority w:val="99"/>
    <w:semiHidden/>
    <w:unhideWhenUsed/>
    <w:rsid w:val="00331C3D"/>
    <w:rPr>
      <w:b/>
      <w:bCs/>
    </w:rPr>
  </w:style>
  <w:style w:type="character" w:customStyle="1" w:styleId="CommentSubjectChar">
    <w:name w:val="Comment Subject Char"/>
    <w:basedOn w:val="CommentTextChar"/>
    <w:link w:val="CommentSubject"/>
    <w:uiPriority w:val="99"/>
    <w:semiHidden/>
    <w:rsid w:val="00331C3D"/>
    <w:rPr>
      <w:b/>
      <w:bCs/>
      <w:sz w:val="20"/>
      <w:szCs w:val="20"/>
    </w:rPr>
  </w:style>
  <w:style w:type="paragraph" w:styleId="BalloonText">
    <w:name w:val="Balloon Text"/>
    <w:basedOn w:val="Normal"/>
    <w:link w:val="BalloonTextChar"/>
    <w:uiPriority w:val="99"/>
    <w:semiHidden/>
    <w:unhideWhenUsed/>
    <w:rsid w:val="00331C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1C3D"/>
    <w:rPr>
      <w:rFonts w:ascii="Segoe UI" w:hAnsi="Segoe UI" w:cs="Segoe UI"/>
      <w:sz w:val="18"/>
      <w:szCs w:val="18"/>
    </w:rPr>
  </w:style>
  <w:style w:type="character" w:styleId="FollowedHyperlink">
    <w:name w:val="FollowedHyperlink"/>
    <w:basedOn w:val="DefaultParagraphFont"/>
    <w:uiPriority w:val="99"/>
    <w:semiHidden/>
    <w:unhideWhenUsed/>
    <w:rsid w:val="0049140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ctuhb-intranet/dir/Equality/default.aspx"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ctuhb-intranet/News/Coronavirus/SitePages/Occupational%20Health%20-%20Contact%20Us.aspx"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ipctm.gig.cymru/gwybodaeth-staff/lles-gweithwyr/"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TM.WellbeingService@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12" ma:contentTypeDescription="Create a new document." ma:contentTypeScope="" ma:versionID="1240c0eee6603c66b2bc69cd4f18b6c9">
  <xsd:schema xmlns:xsd="http://www.w3.org/2001/XMLSchema" xmlns:xs="http://www.w3.org/2001/XMLSchema" xmlns:p="http://schemas.microsoft.com/office/2006/metadata/properties" xmlns:ns2="9ef96922-22b1-4c5a-a191-266165c5ccc2" xmlns:ns3="2753745c-f58b-4e25-a707-33736c4d1cbb" targetNamespace="http://schemas.microsoft.com/office/2006/metadata/properties" ma:root="true" ma:fieldsID="b9123ef4a4e0fb094dfddee27467780d" ns2:_="" ns3:_="">
    <xsd:import namespace="9ef96922-22b1-4c5a-a191-266165c5ccc2"/>
    <xsd:import namespace="2753745c-f58b-4e25-a707-33736c4d1cb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ac81d1b-44ff-4d98-8d31-19a923622e11}"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SharedWithUsers xmlns="9ef96922-22b1-4c5a-a191-266165c5ccc2">
      <UserInfo>
        <DisplayName>Clare Wright (CTM UHB - Workforce Development)</DisplayName>
        <AccountId>14</AccountId>
        <AccountType/>
      </UserInfo>
      <UserInfo>
        <DisplayName>Daniel Jones (CTM UHB - Communication)</DisplayName>
        <AccountId>71</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24DB18-D1A7-401C-8CE9-3A69EFD994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96922-22b1-4c5a-a191-266165c5ccc2"/>
    <ds:schemaRef ds:uri="2753745c-f58b-4e25-a707-33736c4d1c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210637-FC34-4776-9A70-3CFCD03165C0}">
  <ds:schemaRefs>
    <ds:schemaRef ds:uri="http://schemas.microsoft.com/sharepoint/v3/contenttype/forms"/>
  </ds:schemaRefs>
</ds:datastoreItem>
</file>

<file path=customXml/itemProps3.xml><?xml version="1.0" encoding="utf-8"?>
<ds:datastoreItem xmlns:ds="http://schemas.openxmlformats.org/officeDocument/2006/customXml" ds:itemID="{14891F06-660C-4384-80AF-7D82D9FA083D}">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4.xml><?xml version="1.0" encoding="utf-8"?>
<ds:datastoreItem xmlns:ds="http://schemas.openxmlformats.org/officeDocument/2006/customXml" ds:itemID="{18DC31C3-43FB-4BA9-9017-9FCCC80033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728</Words>
  <Characters>4151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Ambrose (Cwm Taf Morgannwg - Wellbeing)</dc:creator>
  <cp:keywords/>
  <dc:description/>
  <cp:lastModifiedBy>Abbie Heasley (Cwm Taf Morgannwg - Workforce Development)</cp:lastModifiedBy>
  <cp:revision>5</cp:revision>
  <dcterms:created xsi:type="dcterms:W3CDTF">2023-07-12T12:30:00Z</dcterms:created>
  <dcterms:modified xsi:type="dcterms:W3CDTF">2023-07-20T11:03:00Z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MediaServiceImageTags">
    <vt:lpwstr/>
  </property>
</Properties>
</file>