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8BE6D" w14:textId="77777777" w:rsidR="004D3B4B" w:rsidRDefault="004D3B4B" w:rsidP="00EE1924">
      <w:pPr>
        <w:jc w:val="center"/>
        <w:rPr>
          <w:rFonts w:ascii="Verdana" w:eastAsia="Times New Roman" w:hAnsi="Verdana" w:cs="Times New Roman"/>
          <w:b/>
          <w:sz w:val="28"/>
          <w:szCs w:val="28"/>
        </w:rPr>
      </w:pPr>
    </w:p>
    <w:p w14:paraId="64CE125E" w14:textId="77777777" w:rsidR="00AB61CD" w:rsidRDefault="007A33B2" w:rsidP="00EE1924">
      <w:pPr>
        <w:jc w:val="center"/>
        <w:rPr>
          <w:rFonts w:ascii="Verdana" w:eastAsia="Times New Roman" w:hAnsi="Verdana" w:cs="Times New Roman"/>
          <w:b/>
          <w:sz w:val="28"/>
          <w:szCs w:val="28"/>
        </w:rPr>
      </w:pPr>
      <w:r w:rsidRPr="00646311">
        <w:rPr>
          <w:rFonts w:ascii="Segoe UI" w:hAnsi="Segoe UI" w:cs="Segoe UI"/>
          <w:noProof/>
          <w:color w:val="444444"/>
          <w:sz w:val="20"/>
          <w:szCs w:val="20"/>
          <w:lang w:val="en-GB" w:eastAsia="en-GB"/>
        </w:rPr>
        <w:drawing>
          <wp:inline distT="0" distB="0" distL="0" distR="0" wp14:anchorId="6A5F9061" wp14:editId="6F32BBB1">
            <wp:extent cx="2505075" cy="638175"/>
            <wp:effectExtent l="0" t="0" r="9525" b="9525"/>
            <wp:docPr id="2" name="Picture 2"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 BLACK.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p w14:paraId="50A397E2" w14:textId="77777777" w:rsidR="00864B30" w:rsidRDefault="000B6AAA">
      <w:pPr>
        <w:jc w:val="center"/>
        <w:rPr>
          <w:rFonts w:ascii="Verdana" w:eastAsia="Times New Roman" w:hAnsi="Verdana" w:cs="Times New Roman"/>
          <w:b/>
          <w:sz w:val="28"/>
          <w:szCs w:val="28"/>
        </w:rPr>
      </w:pPr>
      <w:r>
        <w:rPr>
          <w:rFonts w:ascii="Verdana" w:eastAsia="Times New Roman" w:hAnsi="Verdana" w:cs="Times New Roman"/>
          <w:b/>
          <w:sz w:val="28"/>
          <w:szCs w:val="28"/>
        </w:rPr>
        <w:t>People &amp; Culture Committee</w:t>
      </w:r>
    </w:p>
    <w:p w14:paraId="2F069CFB" w14:textId="77777777" w:rsidR="007A33B2" w:rsidRPr="007A33B2" w:rsidRDefault="00420FF0" w:rsidP="007A33B2">
      <w:pPr>
        <w:pStyle w:val="NoSpacing"/>
        <w:jc w:val="center"/>
        <w:rPr>
          <w:b/>
        </w:rPr>
      </w:pPr>
      <w:r>
        <w:rPr>
          <w:b/>
        </w:rPr>
        <w:t>Held on</w:t>
      </w:r>
      <w:r w:rsidR="00E349E0">
        <w:rPr>
          <w:b/>
        </w:rPr>
        <w:t xml:space="preserve"> 8 February 2023 </w:t>
      </w:r>
      <w:r>
        <w:rPr>
          <w:b/>
        </w:rPr>
        <w:t>at 09:</w:t>
      </w:r>
      <w:r w:rsidR="00E349E0">
        <w:rPr>
          <w:b/>
        </w:rPr>
        <w:t>0</w:t>
      </w:r>
      <w:r w:rsidR="006776F0">
        <w:rPr>
          <w:b/>
        </w:rPr>
        <w:t>0</w:t>
      </w:r>
      <w:r w:rsidR="002E5EE4">
        <w:rPr>
          <w:b/>
        </w:rPr>
        <w:t xml:space="preserve"> am </w:t>
      </w:r>
    </w:p>
    <w:p w14:paraId="2BC127E5" w14:textId="77777777" w:rsidR="007A33B2" w:rsidRDefault="00E349E0" w:rsidP="007A33B2">
      <w:pPr>
        <w:pStyle w:val="NoSpacing"/>
        <w:jc w:val="center"/>
        <w:rPr>
          <w:b/>
        </w:rPr>
      </w:pPr>
      <w:r>
        <w:rPr>
          <w:b/>
        </w:rPr>
        <w:t xml:space="preserve">At </w:t>
      </w:r>
      <w:r w:rsidR="00D827C4">
        <w:rPr>
          <w:b/>
        </w:rPr>
        <w:t>Ty</w:t>
      </w:r>
      <w:r>
        <w:rPr>
          <w:b/>
        </w:rPr>
        <w:t xml:space="preserve"> Hwb, Royal Glamorgan Hospital Site, Llantrisant </w:t>
      </w:r>
      <w:r w:rsidR="002E5EE4">
        <w:rPr>
          <w:b/>
        </w:rPr>
        <w:t xml:space="preserve"> </w:t>
      </w:r>
    </w:p>
    <w:p w14:paraId="2C244672" w14:textId="77777777" w:rsidR="00D04EA7" w:rsidRDefault="00D04EA7" w:rsidP="007A33B2">
      <w:pPr>
        <w:pStyle w:val="NoSpacing"/>
        <w:jc w:val="center"/>
        <w:rPr>
          <w:b/>
        </w:rPr>
      </w:pPr>
    </w:p>
    <w:p w14:paraId="06AF5D7B" w14:textId="77777777" w:rsidR="00D04EA7" w:rsidRDefault="00D04EA7" w:rsidP="00D04EA7">
      <w:pPr>
        <w:pStyle w:val="NoSpacing"/>
        <w:rPr>
          <w:b/>
        </w:rPr>
      </w:pPr>
      <w:r>
        <w:rPr>
          <w:b/>
        </w:rPr>
        <w:t>Present:</w:t>
      </w:r>
    </w:p>
    <w:p w14:paraId="10A1F7E6" w14:textId="77777777" w:rsidR="00D04EA7" w:rsidRDefault="00D04EA7" w:rsidP="00D04EA7">
      <w:pPr>
        <w:pStyle w:val="NoSpacing"/>
      </w:pPr>
      <w:r>
        <w:t xml:space="preserve">Dilys Jouvenat </w:t>
      </w:r>
      <w:r>
        <w:tab/>
        <w:t>-</w:t>
      </w:r>
      <w:r>
        <w:tab/>
        <w:t>Independent Member (Chair)</w:t>
      </w:r>
    </w:p>
    <w:p w14:paraId="30AFFF95" w14:textId="77777777" w:rsidR="00D04EA7" w:rsidRDefault="006153E0" w:rsidP="00D04EA7">
      <w:pPr>
        <w:pStyle w:val="NoSpacing"/>
      </w:pPr>
      <w:r>
        <w:t>Mel Jehu</w:t>
      </w:r>
      <w:r>
        <w:tab/>
      </w:r>
      <w:r w:rsidR="00D04EA7">
        <w:t xml:space="preserve"> </w:t>
      </w:r>
      <w:r w:rsidR="00D04EA7">
        <w:tab/>
        <w:t>-</w:t>
      </w:r>
      <w:r w:rsidR="00D04EA7">
        <w:tab/>
        <w:t>Independent Member</w:t>
      </w:r>
    </w:p>
    <w:p w14:paraId="6AECC67A" w14:textId="77777777" w:rsidR="00D04EA7" w:rsidRDefault="00D04EA7" w:rsidP="00D04EA7">
      <w:pPr>
        <w:pStyle w:val="NoSpacing"/>
      </w:pPr>
      <w:r>
        <w:t xml:space="preserve">Nicola Milligan </w:t>
      </w:r>
      <w:r>
        <w:tab/>
        <w:t>-</w:t>
      </w:r>
      <w:r>
        <w:tab/>
        <w:t>Independent Member</w:t>
      </w:r>
    </w:p>
    <w:p w14:paraId="18871DE0" w14:textId="77777777" w:rsidR="0083558D" w:rsidRDefault="0083558D" w:rsidP="0083558D">
      <w:pPr>
        <w:pStyle w:val="NoSpacing"/>
      </w:pPr>
      <w:r>
        <w:t xml:space="preserve">Jayne Sadgrove </w:t>
      </w:r>
      <w:r>
        <w:tab/>
        <w:t>-</w:t>
      </w:r>
      <w:r>
        <w:tab/>
      </w:r>
      <w:r w:rsidRPr="004A495B">
        <w:t>Health Board Vice Chair</w:t>
      </w:r>
      <w:r w:rsidRPr="00053FAC">
        <w:rPr>
          <w:color w:val="FF0000"/>
        </w:rPr>
        <w:t xml:space="preserve"> </w:t>
      </w:r>
      <w:r w:rsidRPr="004A495B">
        <w:t>(Observing)</w:t>
      </w:r>
    </w:p>
    <w:p w14:paraId="1291CF0D" w14:textId="77777777" w:rsidR="00D04EA7" w:rsidRDefault="00D04EA7" w:rsidP="00D04EA7">
      <w:pPr>
        <w:pStyle w:val="NoSpacing"/>
      </w:pPr>
    </w:p>
    <w:p w14:paraId="7EC0F3CB" w14:textId="77777777" w:rsidR="00D04EA7" w:rsidRDefault="00D04EA7" w:rsidP="00D04EA7">
      <w:pPr>
        <w:pStyle w:val="NoSpacing"/>
        <w:rPr>
          <w:b/>
        </w:rPr>
      </w:pPr>
      <w:r>
        <w:rPr>
          <w:b/>
        </w:rPr>
        <w:t>In attendance</w:t>
      </w:r>
    </w:p>
    <w:p w14:paraId="334B942E" w14:textId="77777777" w:rsidR="003E34E3" w:rsidRDefault="003E34E3" w:rsidP="00D04EA7">
      <w:pPr>
        <w:pStyle w:val="NoSpacing"/>
      </w:pPr>
      <w:r>
        <w:t xml:space="preserve">Hywel Daniel </w:t>
      </w:r>
      <w:r>
        <w:tab/>
        <w:t>-</w:t>
      </w:r>
      <w:r>
        <w:tab/>
        <w:t xml:space="preserve">Executive Director for People </w:t>
      </w:r>
    </w:p>
    <w:p w14:paraId="75806972" w14:textId="77777777" w:rsidR="003E34E3" w:rsidRDefault="003E34E3" w:rsidP="00D04EA7">
      <w:pPr>
        <w:pStyle w:val="NoSpacing"/>
      </w:pPr>
      <w:r>
        <w:t>Greg Padmore</w:t>
      </w:r>
      <w:r w:rsidR="00C118FC">
        <w:tab/>
      </w:r>
      <w:r>
        <w:t>-</w:t>
      </w:r>
      <w:r w:rsidR="00C118FC">
        <w:tab/>
        <w:t>Executive Director of Nursing &amp; Midwifery</w:t>
      </w:r>
    </w:p>
    <w:p w14:paraId="5A5A3838" w14:textId="77777777" w:rsidR="00C118FC" w:rsidRDefault="003E34E3" w:rsidP="00D04EA7">
      <w:pPr>
        <w:pStyle w:val="NoSpacing"/>
      </w:pPr>
      <w:r>
        <w:t xml:space="preserve">Dix </w:t>
      </w:r>
    </w:p>
    <w:p w14:paraId="522B9548" w14:textId="77777777" w:rsidR="003E34E3" w:rsidRDefault="003E34E3" w:rsidP="00D04EA7">
      <w:pPr>
        <w:pStyle w:val="NoSpacing"/>
      </w:pPr>
      <w:r>
        <w:t xml:space="preserve">Helen Watkins </w:t>
      </w:r>
      <w:r>
        <w:tab/>
        <w:t xml:space="preserve">- </w:t>
      </w:r>
      <w:r>
        <w:tab/>
        <w:t>Deputy Director for People</w:t>
      </w:r>
    </w:p>
    <w:p w14:paraId="6D0ADC4C" w14:textId="77777777" w:rsidR="003E34E3" w:rsidRDefault="003E34E3" w:rsidP="00D04EA7">
      <w:pPr>
        <w:pStyle w:val="NoSpacing"/>
      </w:pPr>
      <w:r>
        <w:t>Michelle Hurley</w:t>
      </w:r>
      <w:r w:rsidR="00C118FC">
        <w:tab/>
      </w:r>
      <w:r>
        <w:t>-</w:t>
      </w:r>
      <w:r w:rsidR="00E92BE0">
        <w:tab/>
        <w:t>Assistant Director of OD &amp; Wellbeing</w:t>
      </w:r>
    </w:p>
    <w:p w14:paraId="54B23416" w14:textId="77777777" w:rsidR="003E34E3" w:rsidRDefault="00E92BE0" w:rsidP="00E92BE0">
      <w:pPr>
        <w:pStyle w:val="NoSpacing"/>
        <w:ind w:left="708" w:hanging="708"/>
      </w:pPr>
      <w:r>
        <w:t>Tyers</w:t>
      </w:r>
      <w:r>
        <w:tab/>
      </w:r>
      <w:r>
        <w:tab/>
      </w:r>
      <w:r>
        <w:tab/>
      </w:r>
      <w:r>
        <w:tab/>
      </w:r>
    </w:p>
    <w:p w14:paraId="53852029" w14:textId="77777777" w:rsidR="00E92BE0" w:rsidRDefault="00C118FC" w:rsidP="003E34E3">
      <w:pPr>
        <w:pStyle w:val="NoSpacing"/>
      </w:pPr>
      <w:r>
        <w:t>Karen</w:t>
      </w:r>
      <w:r w:rsidR="003E34E3">
        <w:t xml:space="preserve"> Wright</w:t>
      </w:r>
      <w:r w:rsidR="003E34E3">
        <w:tab/>
        <w:t>-</w:t>
      </w:r>
      <w:r w:rsidR="00E92BE0">
        <w:tab/>
        <w:t xml:space="preserve">Assistant Director of Policy, Governance &amp; </w:t>
      </w:r>
    </w:p>
    <w:p w14:paraId="352F9B83" w14:textId="77777777" w:rsidR="006153E0" w:rsidRDefault="00E92BE0" w:rsidP="00E92BE0">
      <w:pPr>
        <w:pStyle w:val="NoSpacing"/>
        <w:ind w:left="2124" w:firstLine="708"/>
      </w:pPr>
      <w:r>
        <w:t>Compliance</w:t>
      </w:r>
      <w:r w:rsidR="00C118FC">
        <w:t xml:space="preserve"> </w:t>
      </w:r>
    </w:p>
    <w:p w14:paraId="7E6DC987" w14:textId="77777777" w:rsidR="006153E0" w:rsidRDefault="00054B05" w:rsidP="006153E0">
      <w:pPr>
        <w:pStyle w:val="NoSpacing"/>
      </w:pPr>
      <w:r>
        <w:t>Cla</w:t>
      </w:r>
      <w:r w:rsidR="006153E0">
        <w:t>re Wright</w:t>
      </w:r>
      <w:r>
        <w:tab/>
        <w:t>-</w:t>
      </w:r>
      <w:r>
        <w:tab/>
        <w:t xml:space="preserve">Strategic Lead for Wellbeing </w:t>
      </w:r>
    </w:p>
    <w:p w14:paraId="54D9312F" w14:textId="77777777" w:rsidR="00054B05" w:rsidRDefault="00054B05" w:rsidP="006153E0">
      <w:pPr>
        <w:pStyle w:val="NoSpacing"/>
      </w:pPr>
      <w:r>
        <w:t xml:space="preserve">Natalie Price </w:t>
      </w:r>
      <w:r>
        <w:tab/>
        <w:t>-</w:t>
      </w:r>
      <w:r>
        <w:tab/>
        <w:t>Assistant Director, Strategic Workforce Planning</w:t>
      </w:r>
    </w:p>
    <w:p w14:paraId="2B40BCB4" w14:textId="77777777" w:rsidR="006153E0" w:rsidRDefault="006153E0" w:rsidP="006153E0">
      <w:pPr>
        <w:pStyle w:val="NoSpacing"/>
      </w:pPr>
      <w:r>
        <w:t>Cally Hamblyn</w:t>
      </w:r>
      <w:r w:rsidR="00054B05">
        <w:tab/>
        <w:t xml:space="preserve">- </w:t>
      </w:r>
      <w:r w:rsidR="00054B05">
        <w:tab/>
        <w:t xml:space="preserve">Assistant Director for Governance &amp; Risk </w:t>
      </w:r>
    </w:p>
    <w:p w14:paraId="6D941D0E" w14:textId="77777777" w:rsidR="006153E0" w:rsidRDefault="006153E0" w:rsidP="006153E0">
      <w:pPr>
        <w:pStyle w:val="NoSpacing"/>
      </w:pPr>
      <w:r>
        <w:t>Richard Hughes</w:t>
      </w:r>
      <w:r w:rsidR="00054B05">
        <w:tab/>
        <w:t>-</w:t>
      </w:r>
      <w:r w:rsidR="00054B05">
        <w:tab/>
        <w:t xml:space="preserve">Deputy Director of Nursing </w:t>
      </w:r>
    </w:p>
    <w:p w14:paraId="662B8FDB" w14:textId="77777777" w:rsidR="006153E0" w:rsidRDefault="006153E0" w:rsidP="006153E0">
      <w:pPr>
        <w:pStyle w:val="NoSpacing"/>
      </w:pPr>
      <w:r>
        <w:t>Suzanne Hardacre</w:t>
      </w:r>
      <w:r w:rsidR="00054B05">
        <w:t xml:space="preserve"> </w:t>
      </w:r>
      <w:r w:rsidR="00054B05">
        <w:tab/>
        <w:t xml:space="preserve">Director of Midwifery </w:t>
      </w:r>
    </w:p>
    <w:p w14:paraId="303AA272" w14:textId="77777777" w:rsidR="00054B05" w:rsidRDefault="006153E0" w:rsidP="00054B05">
      <w:pPr>
        <w:pStyle w:val="NoSpacing"/>
      </w:pPr>
      <w:r>
        <w:t xml:space="preserve">Sara Mason </w:t>
      </w:r>
      <w:r w:rsidR="003E34E3">
        <w:t xml:space="preserve"> </w:t>
      </w:r>
      <w:r w:rsidR="00054B05">
        <w:tab/>
        <w:t>-</w:t>
      </w:r>
      <w:r w:rsidR="00054B05">
        <w:tab/>
      </w:r>
      <w:r w:rsidR="00054B05" w:rsidRPr="00054B05">
        <w:t>Head of People for P</w:t>
      </w:r>
      <w:r w:rsidR="00054B05">
        <w:t xml:space="preserve">rimary </w:t>
      </w:r>
      <w:r w:rsidR="00054B05" w:rsidRPr="00054B05">
        <w:t>C</w:t>
      </w:r>
      <w:r w:rsidR="00054B05">
        <w:t xml:space="preserve">are, </w:t>
      </w:r>
      <w:r w:rsidR="00054B05" w:rsidRPr="00054B05">
        <w:t>M</w:t>
      </w:r>
      <w:r w:rsidR="00054B05">
        <w:t xml:space="preserve">ental </w:t>
      </w:r>
      <w:r w:rsidR="00054B05" w:rsidRPr="00054B05">
        <w:t>H</w:t>
      </w:r>
      <w:r w:rsidR="00054B05">
        <w:t>ealth</w:t>
      </w:r>
      <w:r w:rsidR="00054B05" w:rsidRPr="00054B05">
        <w:t xml:space="preserve">, </w:t>
      </w:r>
    </w:p>
    <w:p w14:paraId="5476B9BE" w14:textId="77777777" w:rsidR="003E34E3" w:rsidRDefault="00054B05" w:rsidP="00054B05">
      <w:pPr>
        <w:pStyle w:val="NoSpacing"/>
        <w:ind w:left="2124" w:firstLine="708"/>
      </w:pPr>
      <w:r w:rsidRPr="00054B05">
        <w:t>Children and Families</w:t>
      </w:r>
    </w:p>
    <w:p w14:paraId="69C08F0E" w14:textId="77777777" w:rsidR="003E34E3" w:rsidRDefault="00C118FC" w:rsidP="00C118FC">
      <w:pPr>
        <w:pStyle w:val="NoSpacing"/>
      </w:pPr>
      <w:r>
        <w:t>Nick Carter</w:t>
      </w:r>
      <w:r>
        <w:tab/>
      </w:r>
      <w:r w:rsidR="00D41E6F">
        <w:tab/>
        <w:t>-</w:t>
      </w:r>
      <w:r w:rsidR="00D41E6F">
        <w:tab/>
      </w:r>
      <w:r w:rsidR="00D41E6F" w:rsidRPr="00D41E6F">
        <w:t>Head of People Development</w:t>
      </w:r>
    </w:p>
    <w:p w14:paraId="1B3CEE8B" w14:textId="77777777" w:rsidR="006153E0" w:rsidRDefault="006153E0" w:rsidP="00C118FC">
      <w:pPr>
        <w:pStyle w:val="NoSpacing"/>
      </w:pPr>
      <w:r>
        <w:t>Siobhan</w:t>
      </w:r>
      <w:r w:rsidR="00054B05">
        <w:t xml:space="preserve"> Flynn</w:t>
      </w:r>
      <w:r w:rsidR="00054B05">
        <w:tab/>
        <w:t>-</w:t>
      </w:r>
      <w:r w:rsidR="00054B05">
        <w:tab/>
        <w:t>Graduate (in-part)</w:t>
      </w:r>
    </w:p>
    <w:p w14:paraId="0B9817E7" w14:textId="77777777" w:rsidR="00054B05" w:rsidRDefault="00054B05" w:rsidP="00C118FC">
      <w:pPr>
        <w:pStyle w:val="NoSpacing"/>
      </w:pPr>
      <w:r>
        <w:t>Matthew Kvedaras</w:t>
      </w:r>
      <w:r>
        <w:tab/>
        <w:t>Graduate (in-part)</w:t>
      </w:r>
    </w:p>
    <w:p w14:paraId="64D99E61" w14:textId="77777777" w:rsidR="00054B05" w:rsidRDefault="00054B05" w:rsidP="00054B05">
      <w:pPr>
        <w:pStyle w:val="NoSpacing"/>
      </w:pPr>
      <w:r>
        <w:t>Shannon Wills</w:t>
      </w:r>
      <w:r>
        <w:tab/>
        <w:t>-</w:t>
      </w:r>
      <w:r>
        <w:tab/>
        <w:t>Graduate (in-part)</w:t>
      </w:r>
    </w:p>
    <w:p w14:paraId="0B9DE88D" w14:textId="77777777" w:rsidR="003E34E3" w:rsidRDefault="00054B05" w:rsidP="00D04EA7">
      <w:pPr>
        <w:pStyle w:val="NoSpacing"/>
      </w:pPr>
      <w:r>
        <w:t xml:space="preserve">Kathrine Davies </w:t>
      </w:r>
      <w:r>
        <w:tab/>
        <w:t>-</w:t>
      </w:r>
      <w:r>
        <w:tab/>
        <w:t xml:space="preserve">Corporate Governance Manager </w:t>
      </w:r>
    </w:p>
    <w:p w14:paraId="43EF1F9F" w14:textId="77777777" w:rsidR="0083558D" w:rsidRPr="003E34E3" w:rsidRDefault="0083558D" w:rsidP="00D04EA7">
      <w:pPr>
        <w:pStyle w:val="NoSpacing"/>
      </w:pPr>
    </w:p>
    <w:tbl>
      <w:tblPr>
        <w:tblStyle w:val="TableGrid"/>
        <w:tblW w:w="9782" w:type="dxa"/>
        <w:tblInd w:w="-426" w:type="dxa"/>
        <w:tblBorders>
          <w:top w:val="nil"/>
          <w:left w:val="nil"/>
          <w:bottom w:val="nil"/>
          <w:right w:val="nil"/>
          <w:insideH w:val="nil"/>
          <w:insideV w:val="nil"/>
        </w:tblBorders>
        <w:tblLayout w:type="fixed"/>
        <w:tblLook w:val="04A0" w:firstRow="1" w:lastRow="0" w:firstColumn="1" w:lastColumn="0" w:noHBand="0" w:noVBand="1"/>
      </w:tblPr>
      <w:tblGrid>
        <w:gridCol w:w="1702"/>
        <w:gridCol w:w="283"/>
        <w:gridCol w:w="7797"/>
      </w:tblGrid>
      <w:tr w:rsidR="00864B30" w14:paraId="0577913B" w14:textId="77777777" w:rsidTr="00D04EA7">
        <w:tc>
          <w:tcPr>
            <w:tcW w:w="1702" w:type="dxa"/>
          </w:tcPr>
          <w:p w14:paraId="479CEBA8" w14:textId="77777777" w:rsidR="00864B30" w:rsidRDefault="00864B30">
            <w:pPr>
              <w:rPr>
                <w:rFonts w:ascii="Verdana" w:eastAsia="Times New Roman" w:hAnsi="Verdana" w:cs="Times New Roman"/>
                <w:sz w:val="16"/>
                <w:szCs w:val="16"/>
              </w:rPr>
            </w:pPr>
          </w:p>
        </w:tc>
        <w:tc>
          <w:tcPr>
            <w:tcW w:w="283" w:type="dxa"/>
          </w:tcPr>
          <w:p w14:paraId="6A095E27" w14:textId="77777777" w:rsidR="00864B30" w:rsidRDefault="00864B30">
            <w:pPr>
              <w:rPr>
                <w:rFonts w:ascii="Verdana" w:eastAsia="Times New Roman" w:hAnsi="Verdana" w:cs="Times New Roman"/>
                <w:sz w:val="16"/>
                <w:szCs w:val="16"/>
              </w:rPr>
            </w:pPr>
          </w:p>
        </w:tc>
        <w:tc>
          <w:tcPr>
            <w:tcW w:w="7797" w:type="dxa"/>
          </w:tcPr>
          <w:p w14:paraId="046DDB02" w14:textId="77777777" w:rsidR="00864B30" w:rsidRDefault="00864B30">
            <w:pPr>
              <w:rPr>
                <w:rFonts w:ascii="Verdana" w:eastAsia="Times New Roman" w:hAnsi="Verdana" w:cs="Times New Roman"/>
                <w:sz w:val="16"/>
                <w:szCs w:val="16"/>
              </w:rPr>
            </w:pPr>
          </w:p>
        </w:tc>
      </w:tr>
      <w:tr w:rsidR="00864B30" w14:paraId="4504DB1D" w14:textId="77777777" w:rsidTr="00D04EA7">
        <w:tc>
          <w:tcPr>
            <w:tcW w:w="1702" w:type="dxa"/>
          </w:tcPr>
          <w:p w14:paraId="570B2C12" w14:textId="77777777" w:rsidR="003006A0" w:rsidRPr="007143C1" w:rsidRDefault="00E349E0" w:rsidP="007143C1">
            <w:pPr>
              <w:rPr>
                <w:rFonts w:ascii="Verdana" w:eastAsia="Times New Roman" w:hAnsi="Verdana" w:cs="Times New Roman"/>
                <w:b/>
              </w:rPr>
            </w:pPr>
            <w:r>
              <w:rPr>
                <w:rFonts w:ascii="Verdana" w:eastAsia="Times New Roman" w:hAnsi="Verdana" w:cs="Times New Roman"/>
                <w:b/>
              </w:rPr>
              <w:t>02.23</w:t>
            </w:r>
            <w:r w:rsidR="00E16546">
              <w:rPr>
                <w:rFonts w:ascii="Verdana" w:eastAsia="Times New Roman" w:hAnsi="Verdana" w:cs="Times New Roman"/>
                <w:b/>
              </w:rPr>
              <w:t>.1</w:t>
            </w:r>
          </w:p>
        </w:tc>
        <w:tc>
          <w:tcPr>
            <w:tcW w:w="283" w:type="dxa"/>
          </w:tcPr>
          <w:p w14:paraId="62A68BC0" w14:textId="77777777" w:rsidR="00864B30" w:rsidRDefault="00864B30">
            <w:pPr>
              <w:rPr>
                <w:rFonts w:ascii="Verdana" w:eastAsia="Times New Roman" w:hAnsi="Verdana" w:cs="Times New Roman"/>
                <w:sz w:val="16"/>
                <w:szCs w:val="16"/>
              </w:rPr>
            </w:pPr>
          </w:p>
        </w:tc>
        <w:tc>
          <w:tcPr>
            <w:tcW w:w="7797" w:type="dxa"/>
          </w:tcPr>
          <w:p w14:paraId="2A4C1D18" w14:textId="77777777" w:rsidR="00864B30" w:rsidRDefault="003006A0" w:rsidP="00FF778C">
            <w:pPr>
              <w:rPr>
                <w:rFonts w:ascii="Verdana" w:eastAsia="Times New Roman" w:hAnsi="Verdana" w:cs="Times New Roman"/>
                <w:sz w:val="16"/>
                <w:szCs w:val="16"/>
              </w:rPr>
            </w:pPr>
            <w:r>
              <w:rPr>
                <w:rFonts w:ascii="Verdana" w:eastAsia="Times New Roman" w:hAnsi="Verdana" w:cs="Times New Roman"/>
                <w:b/>
              </w:rPr>
              <w:t>P</w:t>
            </w:r>
            <w:r w:rsidR="000B6AAA">
              <w:rPr>
                <w:rFonts w:ascii="Verdana" w:eastAsia="Times New Roman" w:hAnsi="Verdana" w:cs="Times New Roman"/>
                <w:b/>
              </w:rPr>
              <w:t>RELI</w:t>
            </w:r>
            <w:r w:rsidR="00FF778C">
              <w:rPr>
                <w:rFonts w:ascii="Verdana" w:eastAsia="Times New Roman" w:hAnsi="Verdana" w:cs="Times New Roman"/>
                <w:b/>
              </w:rPr>
              <w:t>M</w:t>
            </w:r>
            <w:r w:rsidR="000B6AAA">
              <w:rPr>
                <w:rFonts w:ascii="Verdana" w:eastAsia="Times New Roman" w:hAnsi="Verdana" w:cs="Times New Roman"/>
                <w:b/>
              </w:rPr>
              <w:t>INARY MATTERS</w:t>
            </w:r>
          </w:p>
        </w:tc>
      </w:tr>
      <w:tr w:rsidR="00864B30" w14:paraId="6CE5C654" w14:textId="77777777" w:rsidTr="00D04EA7">
        <w:tc>
          <w:tcPr>
            <w:tcW w:w="1702" w:type="dxa"/>
          </w:tcPr>
          <w:p w14:paraId="6656C69E" w14:textId="77777777" w:rsidR="007A33B2" w:rsidRPr="00022B7D" w:rsidRDefault="00E349E0" w:rsidP="007A33B2">
            <w:pPr>
              <w:pStyle w:val="NoSpacing"/>
              <w:rPr>
                <w:b/>
              </w:rPr>
            </w:pPr>
            <w:r>
              <w:rPr>
                <w:b/>
              </w:rPr>
              <w:t>02</w:t>
            </w:r>
            <w:r w:rsidR="004F3E51">
              <w:rPr>
                <w:b/>
              </w:rPr>
              <w:t>.2</w:t>
            </w:r>
            <w:r>
              <w:rPr>
                <w:b/>
              </w:rPr>
              <w:t>3</w:t>
            </w:r>
            <w:r w:rsidR="003C435B">
              <w:rPr>
                <w:b/>
              </w:rPr>
              <w:t>.2</w:t>
            </w:r>
          </w:p>
        </w:tc>
        <w:tc>
          <w:tcPr>
            <w:tcW w:w="283" w:type="dxa"/>
          </w:tcPr>
          <w:p w14:paraId="2A0E887F" w14:textId="77777777" w:rsidR="00864B30" w:rsidRDefault="00864B30" w:rsidP="0060640A">
            <w:pPr>
              <w:spacing w:after="0" w:line="240" w:lineRule="auto"/>
              <w:rPr>
                <w:rFonts w:ascii="Verdana" w:eastAsia="Times New Roman" w:hAnsi="Verdana" w:cs="Times New Roman"/>
                <w:sz w:val="16"/>
                <w:szCs w:val="16"/>
              </w:rPr>
            </w:pPr>
          </w:p>
        </w:tc>
        <w:tc>
          <w:tcPr>
            <w:tcW w:w="7797" w:type="dxa"/>
          </w:tcPr>
          <w:p w14:paraId="0A973599" w14:textId="77777777" w:rsidR="00864B30" w:rsidRDefault="00022B7D" w:rsidP="0060640A">
            <w:pPr>
              <w:spacing w:after="0" w:line="240" w:lineRule="auto"/>
              <w:rPr>
                <w:rFonts w:ascii="Verdana" w:eastAsia="Times New Roman" w:hAnsi="Verdana" w:cs="Times New Roman"/>
              </w:rPr>
            </w:pPr>
            <w:r>
              <w:rPr>
                <w:rFonts w:ascii="Verdana" w:eastAsia="Times New Roman" w:hAnsi="Verdana" w:cs="Times New Roman"/>
                <w:b/>
              </w:rPr>
              <w:t xml:space="preserve">Welcome &amp; Introductions </w:t>
            </w:r>
          </w:p>
          <w:p w14:paraId="65EFF0AB" w14:textId="633D88E2" w:rsidR="007143C1" w:rsidRDefault="00EB74CF" w:rsidP="0083558D">
            <w:pPr>
              <w:spacing w:after="0" w:line="240" w:lineRule="auto"/>
              <w:jc w:val="both"/>
              <w:rPr>
                <w:rFonts w:ascii="Verdana" w:eastAsia="Times New Roman" w:hAnsi="Verdana" w:cs="Times New Roman"/>
              </w:rPr>
            </w:pPr>
            <w:r>
              <w:rPr>
                <w:rFonts w:ascii="Verdana" w:eastAsia="Times New Roman" w:hAnsi="Verdana" w:cs="Times New Roman"/>
              </w:rPr>
              <w:t>The Chair we</w:t>
            </w:r>
            <w:r w:rsidR="000E0B70">
              <w:rPr>
                <w:rFonts w:ascii="Verdana" w:eastAsia="Times New Roman" w:hAnsi="Verdana" w:cs="Times New Roman"/>
              </w:rPr>
              <w:t xml:space="preserve">lcomed everyone to the meeting </w:t>
            </w:r>
            <w:r w:rsidR="00420FF0">
              <w:rPr>
                <w:rFonts w:ascii="Verdana" w:eastAsia="Times New Roman" w:hAnsi="Verdana" w:cs="Times New Roman"/>
              </w:rPr>
              <w:t>including</w:t>
            </w:r>
            <w:r w:rsidR="00054B05">
              <w:rPr>
                <w:rFonts w:ascii="Verdana" w:eastAsia="Times New Roman" w:hAnsi="Verdana" w:cs="Times New Roman"/>
              </w:rPr>
              <w:t xml:space="preserve"> Nick Carter, Head of People Development and the Graduate</w:t>
            </w:r>
            <w:r w:rsidR="0083558D">
              <w:rPr>
                <w:rFonts w:ascii="Verdana" w:eastAsia="Times New Roman" w:hAnsi="Verdana" w:cs="Times New Roman"/>
              </w:rPr>
              <w:t xml:space="preserve"> Scheme delegates</w:t>
            </w:r>
            <w:r w:rsidR="00054B05">
              <w:rPr>
                <w:rFonts w:ascii="Verdana" w:eastAsia="Times New Roman" w:hAnsi="Verdana" w:cs="Times New Roman"/>
              </w:rPr>
              <w:t xml:space="preserve"> – Matthew Kvedaras, Siobhan Flynn, and Shannon Wills who were </w:t>
            </w:r>
            <w:r w:rsidR="0083558D">
              <w:rPr>
                <w:rFonts w:ascii="Verdana" w:eastAsia="Times New Roman" w:hAnsi="Verdana" w:cs="Times New Roman"/>
              </w:rPr>
              <w:t xml:space="preserve">attending to provide a </w:t>
            </w:r>
            <w:r w:rsidR="00054B05">
              <w:rPr>
                <w:rFonts w:ascii="Verdana" w:eastAsia="Times New Roman" w:hAnsi="Verdana" w:cs="Times New Roman"/>
              </w:rPr>
              <w:t>presentation to the Committee.</w:t>
            </w:r>
          </w:p>
          <w:p w14:paraId="40F0B1E7" w14:textId="77777777" w:rsidR="00D14EE2" w:rsidRPr="00D14EE2" w:rsidRDefault="00D14EE2" w:rsidP="00025BB4">
            <w:pPr>
              <w:pStyle w:val="NoSpacing"/>
            </w:pPr>
          </w:p>
        </w:tc>
      </w:tr>
      <w:tr w:rsidR="00E16546" w:rsidRPr="00E16546" w14:paraId="55902FB7" w14:textId="77777777" w:rsidTr="00D04EA7">
        <w:trPr>
          <w:trHeight w:val="1002"/>
        </w:trPr>
        <w:tc>
          <w:tcPr>
            <w:tcW w:w="1702" w:type="dxa"/>
          </w:tcPr>
          <w:p w14:paraId="45F6756F" w14:textId="77777777" w:rsidR="00864B30" w:rsidRDefault="00E349E0" w:rsidP="00861EE8">
            <w:pPr>
              <w:spacing w:after="0" w:line="240" w:lineRule="auto"/>
              <w:ind w:right="181"/>
              <w:rPr>
                <w:rFonts w:ascii="Verdana" w:eastAsia="Times New Roman" w:hAnsi="Verdana" w:cs="Times New Roman"/>
                <w:b/>
              </w:rPr>
            </w:pPr>
            <w:r>
              <w:rPr>
                <w:rFonts w:ascii="Verdana" w:eastAsia="Times New Roman" w:hAnsi="Verdana" w:cs="Times New Roman"/>
                <w:b/>
              </w:rPr>
              <w:lastRenderedPageBreak/>
              <w:t>02</w:t>
            </w:r>
            <w:r w:rsidR="004F3E51">
              <w:rPr>
                <w:rFonts w:ascii="Verdana" w:eastAsia="Times New Roman" w:hAnsi="Verdana" w:cs="Times New Roman"/>
                <w:b/>
              </w:rPr>
              <w:t>.2</w:t>
            </w:r>
            <w:r>
              <w:rPr>
                <w:rFonts w:ascii="Verdana" w:eastAsia="Times New Roman" w:hAnsi="Verdana" w:cs="Times New Roman"/>
                <w:b/>
              </w:rPr>
              <w:t>3</w:t>
            </w:r>
            <w:r w:rsidR="003C435B">
              <w:rPr>
                <w:rFonts w:ascii="Verdana" w:eastAsia="Times New Roman" w:hAnsi="Verdana" w:cs="Times New Roman"/>
                <w:b/>
              </w:rPr>
              <w:t>.3</w:t>
            </w:r>
          </w:p>
          <w:p w14:paraId="1B03F2FA" w14:textId="77777777" w:rsidR="00B11B24" w:rsidRDefault="00B11B24" w:rsidP="00B11B24">
            <w:pPr>
              <w:pStyle w:val="NoSpacing"/>
            </w:pPr>
          </w:p>
          <w:p w14:paraId="018D1786" w14:textId="77777777" w:rsidR="00B11B24" w:rsidRDefault="00B11B24" w:rsidP="00B11B24">
            <w:pPr>
              <w:pStyle w:val="NoSpacing"/>
            </w:pPr>
          </w:p>
          <w:p w14:paraId="1CCC13B9" w14:textId="77777777" w:rsidR="00054B05" w:rsidRDefault="00054B05" w:rsidP="00B11B24">
            <w:pPr>
              <w:pStyle w:val="NoSpacing"/>
              <w:rPr>
                <w:b/>
              </w:rPr>
            </w:pPr>
          </w:p>
          <w:p w14:paraId="5C1D61D8" w14:textId="77777777" w:rsidR="00054B05" w:rsidRDefault="00054B05" w:rsidP="00B11B24">
            <w:pPr>
              <w:pStyle w:val="NoSpacing"/>
              <w:rPr>
                <w:b/>
              </w:rPr>
            </w:pPr>
          </w:p>
          <w:p w14:paraId="6E3F854D" w14:textId="77777777" w:rsidR="00B11B24" w:rsidRPr="00B11B24" w:rsidRDefault="00E349E0" w:rsidP="00B11B24">
            <w:pPr>
              <w:pStyle w:val="NoSpacing"/>
              <w:rPr>
                <w:b/>
              </w:rPr>
            </w:pPr>
            <w:r>
              <w:rPr>
                <w:b/>
              </w:rPr>
              <w:t>02.23</w:t>
            </w:r>
            <w:r w:rsidR="00882A2C">
              <w:rPr>
                <w:b/>
              </w:rPr>
              <w:t>.4</w:t>
            </w:r>
          </w:p>
          <w:p w14:paraId="15E9DDCD" w14:textId="77777777" w:rsidR="00B11B24" w:rsidRPr="003006A0" w:rsidRDefault="00B11B24" w:rsidP="003006A0">
            <w:pPr>
              <w:pStyle w:val="NoSpacing"/>
            </w:pPr>
          </w:p>
        </w:tc>
        <w:tc>
          <w:tcPr>
            <w:tcW w:w="283" w:type="dxa"/>
          </w:tcPr>
          <w:p w14:paraId="47EEBAA5" w14:textId="77777777" w:rsidR="00864B30" w:rsidRPr="008460DB" w:rsidRDefault="00864B30">
            <w:pPr>
              <w:rPr>
                <w:rFonts w:ascii="Verdana" w:eastAsia="Times New Roman" w:hAnsi="Verdana" w:cs="Times New Roman"/>
                <w:sz w:val="16"/>
                <w:szCs w:val="16"/>
              </w:rPr>
            </w:pPr>
          </w:p>
        </w:tc>
        <w:tc>
          <w:tcPr>
            <w:tcW w:w="7797" w:type="dxa"/>
          </w:tcPr>
          <w:p w14:paraId="2C7B161F" w14:textId="77777777" w:rsidR="00864B30" w:rsidRPr="008460DB" w:rsidRDefault="0060640A">
            <w:pPr>
              <w:rPr>
                <w:rFonts w:ascii="Verdana" w:eastAsia="Times New Roman" w:hAnsi="Verdana" w:cs="Times New Roman"/>
                <w:b/>
              </w:rPr>
            </w:pPr>
            <w:r w:rsidRPr="008460DB">
              <w:rPr>
                <w:rFonts w:ascii="Verdana" w:eastAsia="Times New Roman" w:hAnsi="Verdana" w:cs="Times New Roman"/>
                <w:b/>
              </w:rPr>
              <w:t xml:space="preserve">Apologies for Absence </w:t>
            </w:r>
          </w:p>
          <w:p w14:paraId="090C765C" w14:textId="4AB9445B" w:rsidR="00F00C73" w:rsidRDefault="00E84937" w:rsidP="007F566F">
            <w:pPr>
              <w:pStyle w:val="NoSpacing"/>
              <w:jc w:val="both"/>
            </w:pPr>
            <w:r>
              <w:t xml:space="preserve">Apologies for </w:t>
            </w:r>
            <w:r w:rsidR="00445D81">
              <w:t>a</w:t>
            </w:r>
            <w:r>
              <w:t>bsence we</w:t>
            </w:r>
            <w:r w:rsidR="003C435B">
              <w:t>re rec</w:t>
            </w:r>
            <w:r w:rsidR="000A745C">
              <w:t xml:space="preserve">eived from </w:t>
            </w:r>
            <w:r w:rsidR="006153E0">
              <w:t>Lynda Thomas,</w:t>
            </w:r>
            <w:r w:rsidR="00054B05">
              <w:t xml:space="preserve"> Independent Member, </w:t>
            </w:r>
            <w:r w:rsidR="006153E0">
              <w:t>Dom Hurford</w:t>
            </w:r>
            <w:r w:rsidR="00054B05">
              <w:t xml:space="preserve">, Executive Medical Director and Kay Chandler, Graduate Manager and OD Support. </w:t>
            </w:r>
          </w:p>
          <w:p w14:paraId="3E256BC2" w14:textId="77777777" w:rsidR="00217DB2" w:rsidRDefault="000A745C" w:rsidP="00621626">
            <w:pPr>
              <w:pStyle w:val="NoSpacing"/>
              <w:jc w:val="both"/>
            </w:pPr>
            <w:r>
              <w:t xml:space="preserve"> </w:t>
            </w:r>
          </w:p>
          <w:p w14:paraId="3CA3BE21" w14:textId="77777777" w:rsidR="007F566F" w:rsidRPr="008460DB" w:rsidRDefault="007F566F" w:rsidP="007F566F">
            <w:pPr>
              <w:spacing w:after="0" w:line="240" w:lineRule="auto"/>
              <w:rPr>
                <w:rFonts w:ascii="Verdana" w:eastAsia="Times New Roman" w:hAnsi="Verdana" w:cs="Times New Roman"/>
                <w:b/>
              </w:rPr>
            </w:pPr>
            <w:r w:rsidRPr="008460DB">
              <w:rPr>
                <w:rFonts w:ascii="Verdana" w:eastAsia="Times New Roman" w:hAnsi="Verdana" w:cs="Times New Roman"/>
                <w:b/>
              </w:rPr>
              <w:t>Declarations of Interest</w:t>
            </w:r>
          </w:p>
          <w:p w14:paraId="70C1CADB" w14:textId="77777777" w:rsidR="003006A0" w:rsidRPr="00882A2C" w:rsidRDefault="00E702E8" w:rsidP="003006A0">
            <w:pPr>
              <w:pStyle w:val="NoSpacing"/>
            </w:pPr>
            <w:r>
              <w:t>No declarations of interest were received.</w:t>
            </w:r>
          </w:p>
        </w:tc>
      </w:tr>
      <w:tr w:rsidR="00E16546" w:rsidRPr="00E16546" w14:paraId="4B4B40DB" w14:textId="77777777" w:rsidTr="00D04EA7">
        <w:tc>
          <w:tcPr>
            <w:tcW w:w="1702" w:type="dxa"/>
          </w:tcPr>
          <w:p w14:paraId="17835893" w14:textId="77777777" w:rsidR="00054B05" w:rsidRDefault="00054B05" w:rsidP="00627D2C">
            <w:pPr>
              <w:pStyle w:val="NoSpacing"/>
              <w:rPr>
                <w:b/>
              </w:rPr>
            </w:pPr>
          </w:p>
          <w:p w14:paraId="24E9B1C2" w14:textId="77777777" w:rsidR="00FE4C1F" w:rsidRPr="00861EE8" w:rsidRDefault="00E349E0" w:rsidP="00627D2C">
            <w:pPr>
              <w:pStyle w:val="NoSpacing"/>
              <w:rPr>
                <w:b/>
              </w:rPr>
            </w:pPr>
            <w:r>
              <w:rPr>
                <w:b/>
              </w:rPr>
              <w:t>02.23</w:t>
            </w:r>
            <w:r w:rsidR="003C435B">
              <w:rPr>
                <w:b/>
              </w:rPr>
              <w:t>.5</w:t>
            </w:r>
          </w:p>
        </w:tc>
        <w:tc>
          <w:tcPr>
            <w:tcW w:w="283" w:type="dxa"/>
          </w:tcPr>
          <w:p w14:paraId="3455155A" w14:textId="77777777" w:rsidR="00864B30" w:rsidRPr="00E16546" w:rsidRDefault="00864B30">
            <w:pPr>
              <w:rPr>
                <w:rFonts w:ascii="Verdana" w:eastAsia="Times New Roman" w:hAnsi="Verdana" w:cs="Times New Roman"/>
                <w:color w:val="FF0000"/>
                <w:sz w:val="16"/>
                <w:szCs w:val="16"/>
              </w:rPr>
            </w:pPr>
          </w:p>
        </w:tc>
        <w:tc>
          <w:tcPr>
            <w:tcW w:w="7797" w:type="dxa"/>
          </w:tcPr>
          <w:p w14:paraId="3F20E82D" w14:textId="77777777" w:rsidR="00ED77A6" w:rsidRPr="00ED77A6" w:rsidRDefault="00ED77A6" w:rsidP="00ED77A6">
            <w:pPr>
              <w:pStyle w:val="NoSpacing"/>
            </w:pPr>
          </w:p>
          <w:p w14:paraId="6C77CEF3" w14:textId="77777777" w:rsidR="00864B30" w:rsidRPr="00E16546" w:rsidRDefault="007F566F" w:rsidP="003006A0">
            <w:pPr>
              <w:spacing w:after="0" w:line="240" w:lineRule="auto"/>
              <w:rPr>
                <w:rFonts w:ascii="Verdana" w:eastAsia="Times New Roman" w:hAnsi="Verdana" w:cs="Times New Roman"/>
                <w:color w:val="FF0000"/>
                <w:sz w:val="16"/>
                <w:szCs w:val="16"/>
              </w:rPr>
            </w:pPr>
            <w:r w:rsidRPr="002F1B91">
              <w:rPr>
                <w:rFonts w:ascii="Verdana" w:eastAsia="Times New Roman" w:hAnsi="Verdana" w:cs="Times New Roman"/>
                <w:b/>
              </w:rPr>
              <w:t>C</w:t>
            </w:r>
            <w:r w:rsidR="003C435B">
              <w:rPr>
                <w:rFonts w:ascii="Verdana" w:eastAsia="Times New Roman" w:hAnsi="Verdana" w:cs="Times New Roman"/>
                <w:b/>
              </w:rPr>
              <w:t xml:space="preserve">ONSENT AGENDA </w:t>
            </w:r>
            <w:r>
              <w:rPr>
                <w:rFonts w:ascii="Verdana" w:eastAsia="Times New Roman" w:hAnsi="Verdana" w:cs="Times New Roman"/>
                <w:b/>
              </w:rPr>
              <w:t xml:space="preserve"> </w:t>
            </w:r>
          </w:p>
        </w:tc>
      </w:tr>
      <w:tr w:rsidR="00E16546" w:rsidRPr="00E16546" w14:paraId="3808C6AD" w14:textId="77777777" w:rsidTr="009B72C4">
        <w:trPr>
          <w:trHeight w:val="83"/>
        </w:trPr>
        <w:tc>
          <w:tcPr>
            <w:tcW w:w="1702" w:type="dxa"/>
          </w:tcPr>
          <w:p w14:paraId="2103DFB6" w14:textId="77777777" w:rsidR="00320C18" w:rsidRDefault="00320C18" w:rsidP="00D52B7F">
            <w:pPr>
              <w:pStyle w:val="NoSpacing"/>
              <w:spacing w:before="120"/>
              <w:rPr>
                <w:b/>
              </w:rPr>
            </w:pPr>
          </w:p>
          <w:p w14:paraId="2CAA0DE7" w14:textId="77777777" w:rsidR="00FE4C1F" w:rsidRDefault="00FE4C1F" w:rsidP="00D52B7F">
            <w:pPr>
              <w:pStyle w:val="NoSpacing"/>
              <w:spacing w:before="120"/>
              <w:rPr>
                <w:b/>
              </w:rPr>
            </w:pPr>
          </w:p>
          <w:p w14:paraId="12E42705" w14:textId="77777777" w:rsidR="00FE4C1F" w:rsidRDefault="00FE4C1F" w:rsidP="00D52B7F">
            <w:pPr>
              <w:pStyle w:val="NoSpacing"/>
              <w:spacing w:before="120"/>
              <w:rPr>
                <w:b/>
              </w:rPr>
            </w:pPr>
          </w:p>
          <w:p w14:paraId="55B9A4F6" w14:textId="77777777" w:rsidR="00FE4C1F" w:rsidRDefault="00FE4C1F" w:rsidP="00D52B7F">
            <w:pPr>
              <w:pStyle w:val="NoSpacing"/>
              <w:spacing w:before="120"/>
              <w:rPr>
                <w:b/>
              </w:rPr>
            </w:pPr>
          </w:p>
          <w:p w14:paraId="4DFA4968" w14:textId="77777777" w:rsidR="00FE4C1F" w:rsidRDefault="00FE4C1F" w:rsidP="00D52B7F">
            <w:pPr>
              <w:pStyle w:val="NoSpacing"/>
              <w:spacing w:before="120"/>
              <w:rPr>
                <w:b/>
              </w:rPr>
            </w:pPr>
          </w:p>
          <w:p w14:paraId="15DF0508" w14:textId="77777777" w:rsidR="00FE4C1F" w:rsidRDefault="00FE4C1F" w:rsidP="00D52B7F">
            <w:pPr>
              <w:pStyle w:val="NoSpacing"/>
              <w:spacing w:before="120"/>
              <w:rPr>
                <w:b/>
              </w:rPr>
            </w:pPr>
          </w:p>
          <w:p w14:paraId="27D0CD1D" w14:textId="77777777" w:rsidR="005260DD" w:rsidRDefault="005260DD" w:rsidP="00D52B7F">
            <w:pPr>
              <w:pStyle w:val="NoSpacing"/>
              <w:spacing w:before="120"/>
              <w:rPr>
                <w:b/>
              </w:rPr>
            </w:pPr>
          </w:p>
          <w:p w14:paraId="105996C6" w14:textId="77777777" w:rsidR="000A6BA7" w:rsidRDefault="00E349E0" w:rsidP="00D52B7F">
            <w:pPr>
              <w:pStyle w:val="NoSpacing"/>
              <w:spacing w:before="120"/>
              <w:rPr>
                <w:b/>
              </w:rPr>
            </w:pPr>
            <w:r>
              <w:rPr>
                <w:b/>
              </w:rPr>
              <w:t>02.23</w:t>
            </w:r>
            <w:r w:rsidR="000A6BA7">
              <w:rPr>
                <w:b/>
              </w:rPr>
              <w:t>.6</w:t>
            </w:r>
          </w:p>
          <w:p w14:paraId="57F9D71C" w14:textId="77777777" w:rsidR="000A6BA7" w:rsidRDefault="000A6BA7" w:rsidP="00D52B7F">
            <w:pPr>
              <w:pStyle w:val="NoSpacing"/>
              <w:spacing w:before="120"/>
              <w:rPr>
                <w:b/>
              </w:rPr>
            </w:pPr>
          </w:p>
          <w:p w14:paraId="26BE3B51" w14:textId="77777777" w:rsidR="000A6BA7" w:rsidRDefault="000A6BA7" w:rsidP="00D52B7F">
            <w:pPr>
              <w:pStyle w:val="NoSpacing"/>
              <w:spacing w:before="120"/>
              <w:rPr>
                <w:b/>
              </w:rPr>
            </w:pPr>
          </w:p>
          <w:p w14:paraId="6AF66CB6" w14:textId="77777777" w:rsidR="000A6BA7" w:rsidRDefault="000A6BA7" w:rsidP="00D52B7F">
            <w:pPr>
              <w:pStyle w:val="NoSpacing"/>
              <w:spacing w:before="120"/>
              <w:rPr>
                <w:b/>
              </w:rPr>
            </w:pPr>
          </w:p>
          <w:p w14:paraId="0AB57D9A" w14:textId="77777777" w:rsidR="000A6BA7" w:rsidRDefault="000A6BA7" w:rsidP="00D52B7F">
            <w:pPr>
              <w:pStyle w:val="NoSpacing"/>
              <w:spacing w:before="120"/>
              <w:rPr>
                <w:b/>
              </w:rPr>
            </w:pPr>
          </w:p>
          <w:p w14:paraId="6FA03D9B" w14:textId="77777777" w:rsidR="006D0476" w:rsidRDefault="006D0476" w:rsidP="00D52B7F">
            <w:pPr>
              <w:pStyle w:val="NoSpacing"/>
              <w:spacing w:before="120"/>
              <w:rPr>
                <w:b/>
              </w:rPr>
            </w:pPr>
          </w:p>
          <w:p w14:paraId="71685A24" w14:textId="77777777" w:rsidR="000A6BA7" w:rsidRDefault="000A6BA7" w:rsidP="00D52B7F">
            <w:pPr>
              <w:pStyle w:val="NoSpacing"/>
              <w:spacing w:before="120"/>
              <w:rPr>
                <w:b/>
              </w:rPr>
            </w:pPr>
          </w:p>
          <w:p w14:paraId="4B571A94" w14:textId="77777777" w:rsidR="000A6BA7" w:rsidRDefault="000A6BA7" w:rsidP="00D52B7F">
            <w:pPr>
              <w:pStyle w:val="NoSpacing"/>
              <w:spacing w:before="120"/>
              <w:rPr>
                <w:b/>
              </w:rPr>
            </w:pPr>
          </w:p>
          <w:p w14:paraId="67A37136" w14:textId="77777777" w:rsidR="000A6BA7" w:rsidRDefault="000A6BA7" w:rsidP="00D52B7F">
            <w:pPr>
              <w:pStyle w:val="NoSpacing"/>
              <w:spacing w:before="120"/>
              <w:rPr>
                <w:b/>
              </w:rPr>
            </w:pPr>
          </w:p>
          <w:p w14:paraId="043B0F78" w14:textId="77777777" w:rsidR="004F3E51" w:rsidRDefault="004F3E51" w:rsidP="00D52B7F">
            <w:pPr>
              <w:pStyle w:val="NoSpacing"/>
              <w:spacing w:before="120"/>
              <w:rPr>
                <w:b/>
              </w:rPr>
            </w:pPr>
          </w:p>
          <w:p w14:paraId="68CD22D1" w14:textId="77777777" w:rsidR="004F3E51" w:rsidRDefault="004F3E51" w:rsidP="00D52B7F">
            <w:pPr>
              <w:pStyle w:val="NoSpacing"/>
              <w:spacing w:before="120"/>
              <w:rPr>
                <w:b/>
              </w:rPr>
            </w:pPr>
          </w:p>
          <w:p w14:paraId="20BD9CEB" w14:textId="77777777" w:rsidR="004F3E51" w:rsidRDefault="004F3E51" w:rsidP="00D52B7F">
            <w:pPr>
              <w:pStyle w:val="NoSpacing"/>
              <w:spacing w:before="120"/>
              <w:rPr>
                <w:b/>
              </w:rPr>
            </w:pPr>
          </w:p>
          <w:p w14:paraId="2539B9EA" w14:textId="77777777" w:rsidR="004F3E51" w:rsidRDefault="004F3E51" w:rsidP="00D52B7F">
            <w:pPr>
              <w:pStyle w:val="NoSpacing"/>
              <w:spacing w:before="120"/>
              <w:rPr>
                <w:b/>
              </w:rPr>
            </w:pPr>
          </w:p>
          <w:p w14:paraId="329E17FB" w14:textId="77777777" w:rsidR="004F3E51" w:rsidRDefault="004F3E51" w:rsidP="00D52B7F">
            <w:pPr>
              <w:pStyle w:val="NoSpacing"/>
              <w:spacing w:before="120"/>
              <w:rPr>
                <w:b/>
              </w:rPr>
            </w:pPr>
          </w:p>
          <w:p w14:paraId="760AC715" w14:textId="77777777" w:rsidR="004F3E51" w:rsidRDefault="004F3E51" w:rsidP="00D52B7F">
            <w:pPr>
              <w:pStyle w:val="NoSpacing"/>
              <w:spacing w:before="120"/>
              <w:rPr>
                <w:b/>
              </w:rPr>
            </w:pPr>
          </w:p>
          <w:p w14:paraId="168454BC" w14:textId="77777777" w:rsidR="004F3E51" w:rsidRDefault="004F3E51" w:rsidP="00D52B7F">
            <w:pPr>
              <w:pStyle w:val="NoSpacing"/>
              <w:spacing w:before="120"/>
              <w:rPr>
                <w:b/>
              </w:rPr>
            </w:pPr>
          </w:p>
          <w:p w14:paraId="6DB37D8C" w14:textId="77777777" w:rsidR="00E349E0" w:rsidRDefault="00E349E0" w:rsidP="00D52B7F">
            <w:pPr>
              <w:pStyle w:val="NoSpacing"/>
              <w:spacing w:before="120"/>
              <w:rPr>
                <w:b/>
              </w:rPr>
            </w:pPr>
          </w:p>
          <w:p w14:paraId="19E4481E" w14:textId="77777777" w:rsidR="00E349E0" w:rsidRDefault="00E349E0" w:rsidP="00D52B7F">
            <w:pPr>
              <w:pStyle w:val="NoSpacing"/>
              <w:spacing w:before="120"/>
              <w:rPr>
                <w:b/>
              </w:rPr>
            </w:pPr>
          </w:p>
          <w:p w14:paraId="65AF5BDF" w14:textId="77777777" w:rsidR="00054B05" w:rsidRDefault="00054B05" w:rsidP="00D52B7F">
            <w:pPr>
              <w:pStyle w:val="NoSpacing"/>
              <w:spacing w:before="120"/>
              <w:rPr>
                <w:b/>
              </w:rPr>
            </w:pPr>
          </w:p>
          <w:p w14:paraId="136463F7" w14:textId="77777777" w:rsidR="00D827C4" w:rsidRDefault="00D827C4" w:rsidP="00D52B7F">
            <w:pPr>
              <w:pStyle w:val="NoSpacing"/>
              <w:spacing w:before="120"/>
              <w:rPr>
                <w:b/>
              </w:rPr>
            </w:pPr>
          </w:p>
          <w:p w14:paraId="0D5BA811" w14:textId="77777777" w:rsidR="00FE4C1F" w:rsidRDefault="00E349E0" w:rsidP="00D52B7F">
            <w:pPr>
              <w:pStyle w:val="NoSpacing"/>
              <w:spacing w:before="120"/>
              <w:rPr>
                <w:b/>
              </w:rPr>
            </w:pPr>
            <w:r>
              <w:rPr>
                <w:b/>
              </w:rPr>
              <w:t>02.23</w:t>
            </w:r>
            <w:r w:rsidR="00647379">
              <w:rPr>
                <w:b/>
              </w:rPr>
              <w:t>.7</w:t>
            </w:r>
          </w:p>
          <w:p w14:paraId="104B4389" w14:textId="77777777" w:rsidR="00217DB2" w:rsidRDefault="00217DB2" w:rsidP="00D52B7F">
            <w:pPr>
              <w:pStyle w:val="NoSpacing"/>
              <w:spacing w:before="120"/>
              <w:rPr>
                <w:b/>
              </w:rPr>
            </w:pPr>
          </w:p>
          <w:p w14:paraId="326A8A74" w14:textId="77777777" w:rsidR="005675B5" w:rsidRDefault="005675B5" w:rsidP="00D52B7F">
            <w:pPr>
              <w:pStyle w:val="NoSpacing"/>
              <w:spacing w:before="120"/>
              <w:rPr>
                <w:b/>
              </w:rPr>
            </w:pPr>
          </w:p>
          <w:p w14:paraId="3C4E5A02" w14:textId="77777777" w:rsidR="005675B5" w:rsidRDefault="005675B5" w:rsidP="00D52B7F">
            <w:pPr>
              <w:pStyle w:val="NoSpacing"/>
              <w:spacing w:before="120"/>
              <w:rPr>
                <w:b/>
              </w:rPr>
            </w:pPr>
          </w:p>
          <w:p w14:paraId="24DFDEB6" w14:textId="77777777" w:rsidR="005675B5" w:rsidRDefault="005675B5" w:rsidP="00D52B7F">
            <w:pPr>
              <w:pStyle w:val="NoSpacing"/>
              <w:spacing w:before="120"/>
              <w:rPr>
                <w:b/>
              </w:rPr>
            </w:pPr>
          </w:p>
          <w:p w14:paraId="3B6FB9BE" w14:textId="77777777" w:rsidR="004A495B" w:rsidRDefault="004A495B" w:rsidP="00D52B7F">
            <w:pPr>
              <w:pStyle w:val="NoSpacing"/>
              <w:spacing w:before="120"/>
              <w:rPr>
                <w:b/>
              </w:rPr>
            </w:pPr>
          </w:p>
          <w:p w14:paraId="48358EC1" w14:textId="77777777" w:rsidR="00056B33" w:rsidRDefault="00056B33" w:rsidP="00D52B7F">
            <w:pPr>
              <w:pStyle w:val="NoSpacing"/>
              <w:spacing w:before="120"/>
              <w:rPr>
                <w:b/>
              </w:rPr>
            </w:pPr>
          </w:p>
          <w:p w14:paraId="49B26F0F" w14:textId="77777777" w:rsidR="00056B33" w:rsidRDefault="00056B33" w:rsidP="00D52B7F">
            <w:pPr>
              <w:pStyle w:val="NoSpacing"/>
              <w:spacing w:before="120"/>
              <w:rPr>
                <w:b/>
              </w:rPr>
            </w:pPr>
          </w:p>
          <w:p w14:paraId="5D5B7055" w14:textId="77777777" w:rsidR="00056B33" w:rsidRDefault="00056B33" w:rsidP="00D52B7F">
            <w:pPr>
              <w:pStyle w:val="NoSpacing"/>
              <w:spacing w:before="120"/>
              <w:rPr>
                <w:b/>
              </w:rPr>
            </w:pPr>
          </w:p>
          <w:p w14:paraId="17F15D93" w14:textId="77777777" w:rsidR="00056B33" w:rsidRDefault="00056B33" w:rsidP="00D52B7F">
            <w:pPr>
              <w:pStyle w:val="NoSpacing"/>
              <w:spacing w:before="120"/>
              <w:rPr>
                <w:b/>
              </w:rPr>
            </w:pPr>
          </w:p>
          <w:p w14:paraId="219F8B13" w14:textId="77777777" w:rsidR="00056B33" w:rsidRDefault="00056B33" w:rsidP="00D52B7F">
            <w:pPr>
              <w:pStyle w:val="NoSpacing"/>
              <w:spacing w:before="120"/>
              <w:rPr>
                <w:b/>
              </w:rPr>
            </w:pPr>
          </w:p>
          <w:p w14:paraId="00A71400" w14:textId="77777777" w:rsidR="00056B33" w:rsidRDefault="00056B33" w:rsidP="00D52B7F">
            <w:pPr>
              <w:pStyle w:val="NoSpacing"/>
              <w:spacing w:before="120"/>
              <w:rPr>
                <w:b/>
              </w:rPr>
            </w:pPr>
          </w:p>
          <w:p w14:paraId="24B6EB0A" w14:textId="77777777" w:rsidR="00056B33" w:rsidRDefault="00056B33" w:rsidP="00D52B7F">
            <w:pPr>
              <w:pStyle w:val="NoSpacing"/>
              <w:spacing w:before="120"/>
              <w:rPr>
                <w:b/>
              </w:rPr>
            </w:pPr>
          </w:p>
          <w:p w14:paraId="1863AA77" w14:textId="77777777" w:rsidR="00056B33" w:rsidRDefault="00056B33" w:rsidP="00D52B7F">
            <w:pPr>
              <w:pStyle w:val="NoSpacing"/>
              <w:spacing w:before="120"/>
              <w:rPr>
                <w:b/>
              </w:rPr>
            </w:pPr>
          </w:p>
          <w:p w14:paraId="428F4F51" w14:textId="77777777" w:rsidR="00056B33" w:rsidRDefault="00056B33" w:rsidP="00D52B7F">
            <w:pPr>
              <w:pStyle w:val="NoSpacing"/>
              <w:spacing w:before="120"/>
              <w:rPr>
                <w:b/>
              </w:rPr>
            </w:pPr>
          </w:p>
          <w:p w14:paraId="0EE29B7A" w14:textId="77777777" w:rsidR="00056B33" w:rsidRDefault="00056B33" w:rsidP="00D52B7F">
            <w:pPr>
              <w:pStyle w:val="NoSpacing"/>
              <w:spacing w:before="120"/>
              <w:rPr>
                <w:b/>
              </w:rPr>
            </w:pPr>
          </w:p>
          <w:p w14:paraId="2673463A" w14:textId="77777777" w:rsidR="00056B33" w:rsidRDefault="00056B33" w:rsidP="00D52B7F">
            <w:pPr>
              <w:pStyle w:val="NoSpacing"/>
              <w:spacing w:before="120"/>
              <w:rPr>
                <w:b/>
              </w:rPr>
            </w:pPr>
          </w:p>
          <w:p w14:paraId="2F59EDAC" w14:textId="77777777" w:rsidR="00056B33" w:rsidRDefault="00056B33" w:rsidP="00D52B7F">
            <w:pPr>
              <w:pStyle w:val="NoSpacing"/>
              <w:spacing w:before="120"/>
              <w:rPr>
                <w:b/>
              </w:rPr>
            </w:pPr>
          </w:p>
          <w:p w14:paraId="27FFA7B8" w14:textId="77777777" w:rsidR="00056B33" w:rsidRDefault="00056B33" w:rsidP="00D52B7F">
            <w:pPr>
              <w:pStyle w:val="NoSpacing"/>
              <w:spacing w:before="120"/>
              <w:rPr>
                <w:b/>
              </w:rPr>
            </w:pPr>
          </w:p>
          <w:p w14:paraId="15D1F538" w14:textId="77777777" w:rsidR="00056B33" w:rsidRDefault="00056B33" w:rsidP="00D52B7F">
            <w:pPr>
              <w:pStyle w:val="NoSpacing"/>
              <w:spacing w:before="120"/>
              <w:rPr>
                <w:b/>
              </w:rPr>
            </w:pPr>
          </w:p>
          <w:p w14:paraId="32B921BD" w14:textId="77777777" w:rsidR="00056B33" w:rsidRDefault="00056B33" w:rsidP="00D52B7F">
            <w:pPr>
              <w:pStyle w:val="NoSpacing"/>
              <w:spacing w:before="120"/>
              <w:rPr>
                <w:b/>
              </w:rPr>
            </w:pPr>
          </w:p>
          <w:p w14:paraId="03501293" w14:textId="77777777" w:rsidR="00056B33" w:rsidRDefault="00056B33" w:rsidP="00D52B7F">
            <w:pPr>
              <w:pStyle w:val="NoSpacing"/>
              <w:spacing w:before="120"/>
              <w:rPr>
                <w:b/>
              </w:rPr>
            </w:pPr>
          </w:p>
          <w:p w14:paraId="31E54CBF" w14:textId="77777777" w:rsidR="00056B33" w:rsidRDefault="00056B33" w:rsidP="00D52B7F">
            <w:pPr>
              <w:pStyle w:val="NoSpacing"/>
              <w:spacing w:before="120"/>
              <w:rPr>
                <w:b/>
              </w:rPr>
            </w:pPr>
          </w:p>
          <w:p w14:paraId="44BE0FD5" w14:textId="77777777" w:rsidR="00056B33" w:rsidRDefault="00056B33" w:rsidP="00D52B7F">
            <w:pPr>
              <w:pStyle w:val="NoSpacing"/>
              <w:spacing w:before="120"/>
              <w:rPr>
                <w:b/>
              </w:rPr>
            </w:pPr>
          </w:p>
          <w:p w14:paraId="4A72440E" w14:textId="77777777" w:rsidR="00056B33" w:rsidRDefault="00056B33" w:rsidP="00D52B7F">
            <w:pPr>
              <w:pStyle w:val="NoSpacing"/>
              <w:spacing w:before="120"/>
              <w:rPr>
                <w:b/>
              </w:rPr>
            </w:pPr>
          </w:p>
          <w:p w14:paraId="1CA9B996" w14:textId="77777777" w:rsidR="00056B33" w:rsidRDefault="00056B33" w:rsidP="00D52B7F">
            <w:pPr>
              <w:pStyle w:val="NoSpacing"/>
              <w:spacing w:before="120"/>
              <w:rPr>
                <w:b/>
              </w:rPr>
            </w:pPr>
          </w:p>
          <w:p w14:paraId="36416391" w14:textId="77777777" w:rsidR="00056B33" w:rsidRDefault="00056B33" w:rsidP="00D52B7F">
            <w:pPr>
              <w:pStyle w:val="NoSpacing"/>
              <w:spacing w:before="120"/>
              <w:rPr>
                <w:b/>
              </w:rPr>
            </w:pPr>
          </w:p>
          <w:p w14:paraId="059594BC" w14:textId="77777777" w:rsidR="00056B33" w:rsidRDefault="00056B33" w:rsidP="00D52B7F">
            <w:pPr>
              <w:pStyle w:val="NoSpacing"/>
              <w:spacing w:before="120"/>
              <w:rPr>
                <w:b/>
              </w:rPr>
            </w:pPr>
          </w:p>
          <w:p w14:paraId="5677A8B8" w14:textId="77777777" w:rsidR="00056B33" w:rsidRDefault="00056B33" w:rsidP="00D52B7F">
            <w:pPr>
              <w:pStyle w:val="NoSpacing"/>
              <w:spacing w:before="120"/>
              <w:rPr>
                <w:b/>
              </w:rPr>
            </w:pPr>
          </w:p>
          <w:p w14:paraId="47906C11" w14:textId="77777777" w:rsidR="00056B33" w:rsidRDefault="00056B33" w:rsidP="00D52B7F">
            <w:pPr>
              <w:pStyle w:val="NoSpacing"/>
              <w:spacing w:before="120"/>
              <w:rPr>
                <w:b/>
              </w:rPr>
            </w:pPr>
          </w:p>
          <w:p w14:paraId="113BD02B" w14:textId="77777777" w:rsidR="00BE6ED2" w:rsidRDefault="00BE6ED2" w:rsidP="00D52B7F">
            <w:pPr>
              <w:pStyle w:val="NoSpacing"/>
              <w:spacing w:before="120"/>
              <w:rPr>
                <w:b/>
              </w:rPr>
            </w:pPr>
          </w:p>
          <w:p w14:paraId="7C1D33B2" w14:textId="2CF04C5D" w:rsidR="00217DB2" w:rsidRDefault="00E349E0" w:rsidP="00D52B7F">
            <w:pPr>
              <w:pStyle w:val="NoSpacing"/>
              <w:spacing w:before="120"/>
              <w:rPr>
                <w:b/>
              </w:rPr>
            </w:pPr>
            <w:r>
              <w:rPr>
                <w:b/>
              </w:rPr>
              <w:t>02.23</w:t>
            </w:r>
            <w:r w:rsidR="00217DB2">
              <w:rPr>
                <w:b/>
              </w:rPr>
              <w:t>.8</w:t>
            </w:r>
          </w:p>
          <w:p w14:paraId="07553B23" w14:textId="77777777" w:rsidR="005675B5" w:rsidRDefault="005675B5" w:rsidP="00D52B7F">
            <w:pPr>
              <w:pStyle w:val="NoSpacing"/>
              <w:spacing w:before="120"/>
              <w:rPr>
                <w:b/>
              </w:rPr>
            </w:pPr>
          </w:p>
          <w:p w14:paraId="6BCA70C6" w14:textId="77777777" w:rsidR="005675B5" w:rsidRDefault="005675B5" w:rsidP="00D52B7F">
            <w:pPr>
              <w:pStyle w:val="NoSpacing"/>
              <w:spacing w:before="120"/>
              <w:rPr>
                <w:b/>
              </w:rPr>
            </w:pPr>
          </w:p>
          <w:p w14:paraId="50554B92" w14:textId="77777777" w:rsidR="005675B5" w:rsidRDefault="005675B5" w:rsidP="00D52B7F">
            <w:pPr>
              <w:pStyle w:val="NoSpacing"/>
              <w:spacing w:before="120"/>
              <w:rPr>
                <w:b/>
              </w:rPr>
            </w:pPr>
          </w:p>
          <w:p w14:paraId="734112C0" w14:textId="77777777" w:rsidR="005675B5" w:rsidRDefault="005675B5" w:rsidP="00D52B7F">
            <w:pPr>
              <w:pStyle w:val="NoSpacing"/>
              <w:spacing w:before="120"/>
              <w:rPr>
                <w:b/>
              </w:rPr>
            </w:pPr>
          </w:p>
          <w:p w14:paraId="2279537A" w14:textId="77777777" w:rsidR="005675B5" w:rsidRDefault="005675B5" w:rsidP="00D52B7F">
            <w:pPr>
              <w:pStyle w:val="NoSpacing"/>
              <w:spacing w:before="120"/>
              <w:rPr>
                <w:b/>
              </w:rPr>
            </w:pPr>
          </w:p>
          <w:p w14:paraId="23842F63" w14:textId="77777777" w:rsidR="005675B5" w:rsidRDefault="005675B5" w:rsidP="00D52B7F">
            <w:pPr>
              <w:pStyle w:val="NoSpacing"/>
              <w:spacing w:before="120"/>
              <w:rPr>
                <w:b/>
              </w:rPr>
            </w:pPr>
          </w:p>
          <w:p w14:paraId="211AA80F" w14:textId="77777777" w:rsidR="005675B5" w:rsidRDefault="005675B5" w:rsidP="00D52B7F">
            <w:pPr>
              <w:pStyle w:val="NoSpacing"/>
              <w:spacing w:before="120"/>
              <w:rPr>
                <w:b/>
              </w:rPr>
            </w:pPr>
          </w:p>
          <w:p w14:paraId="16ADF8AE" w14:textId="77777777" w:rsidR="00411437" w:rsidRDefault="00411437" w:rsidP="00D52B7F">
            <w:pPr>
              <w:pStyle w:val="NoSpacing"/>
              <w:spacing w:before="120"/>
              <w:rPr>
                <w:b/>
              </w:rPr>
            </w:pPr>
          </w:p>
          <w:p w14:paraId="2B29EBA7" w14:textId="77777777" w:rsidR="00411437" w:rsidRDefault="00411437" w:rsidP="00D52B7F">
            <w:pPr>
              <w:pStyle w:val="NoSpacing"/>
              <w:spacing w:before="120"/>
              <w:rPr>
                <w:b/>
              </w:rPr>
            </w:pPr>
          </w:p>
          <w:p w14:paraId="0242213D" w14:textId="77777777" w:rsidR="00411437" w:rsidRDefault="00411437" w:rsidP="00D52B7F">
            <w:pPr>
              <w:pStyle w:val="NoSpacing"/>
              <w:spacing w:before="120"/>
              <w:rPr>
                <w:b/>
              </w:rPr>
            </w:pPr>
          </w:p>
          <w:p w14:paraId="3E01E426" w14:textId="77777777" w:rsidR="00411437" w:rsidRDefault="00411437" w:rsidP="00D52B7F">
            <w:pPr>
              <w:pStyle w:val="NoSpacing"/>
              <w:spacing w:before="120"/>
              <w:rPr>
                <w:b/>
              </w:rPr>
            </w:pPr>
          </w:p>
          <w:p w14:paraId="699A481E" w14:textId="77777777" w:rsidR="00411437" w:rsidRDefault="00411437" w:rsidP="00D52B7F">
            <w:pPr>
              <w:pStyle w:val="NoSpacing"/>
              <w:spacing w:before="120"/>
              <w:rPr>
                <w:b/>
              </w:rPr>
            </w:pPr>
          </w:p>
          <w:p w14:paraId="5ECD8E39" w14:textId="77777777" w:rsidR="00411437" w:rsidRDefault="00411437" w:rsidP="00D52B7F">
            <w:pPr>
              <w:pStyle w:val="NoSpacing"/>
              <w:spacing w:before="120"/>
              <w:rPr>
                <w:b/>
              </w:rPr>
            </w:pPr>
          </w:p>
          <w:p w14:paraId="0ED60D0F" w14:textId="77777777" w:rsidR="00411437" w:rsidRDefault="00411437" w:rsidP="00D52B7F">
            <w:pPr>
              <w:pStyle w:val="NoSpacing"/>
              <w:spacing w:before="120"/>
              <w:rPr>
                <w:b/>
              </w:rPr>
            </w:pPr>
          </w:p>
          <w:p w14:paraId="44BF9E96" w14:textId="77777777" w:rsidR="00411437" w:rsidRDefault="00411437" w:rsidP="00D52B7F">
            <w:pPr>
              <w:pStyle w:val="NoSpacing"/>
              <w:spacing w:before="120"/>
              <w:rPr>
                <w:b/>
              </w:rPr>
            </w:pPr>
          </w:p>
          <w:p w14:paraId="0633CBCB" w14:textId="77777777" w:rsidR="00411437" w:rsidRDefault="00411437" w:rsidP="00D52B7F">
            <w:pPr>
              <w:pStyle w:val="NoSpacing"/>
              <w:spacing w:before="120"/>
              <w:rPr>
                <w:b/>
              </w:rPr>
            </w:pPr>
          </w:p>
          <w:p w14:paraId="0C1DE26C" w14:textId="77777777" w:rsidR="00411437" w:rsidRDefault="00411437" w:rsidP="00D52B7F">
            <w:pPr>
              <w:pStyle w:val="NoSpacing"/>
              <w:spacing w:before="120"/>
              <w:rPr>
                <w:b/>
              </w:rPr>
            </w:pPr>
          </w:p>
          <w:p w14:paraId="7183FB22" w14:textId="77777777" w:rsidR="00411437" w:rsidRDefault="00411437" w:rsidP="00D52B7F">
            <w:pPr>
              <w:pStyle w:val="NoSpacing"/>
              <w:spacing w:before="120"/>
              <w:rPr>
                <w:b/>
              </w:rPr>
            </w:pPr>
          </w:p>
          <w:p w14:paraId="6F464681" w14:textId="77777777" w:rsidR="00411437" w:rsidRDefault="00411437" w:rsidP="00D52B7F">
            <w:pPr>
              <w:pStyle w:val="NoSpacing"/>
              <w:spacing w:before="120"/>
              <w:rPr>
                <w:b/>
              </w:rPr>
            </w:pPr>
          </w:p>
          <w:p w14:paraId="760BA624" w14:textId="77777777" w:rsidR="00411437" w:rsidRDefault="00411437" w:rsidP="00D52B7F">
            <w:pPr>
              <w:pStyle w:val="NoSpacing"/>
              <w:spacing w:before="120"/>
              <w:rPr>
                <w:b/>
              </w:rPr>
            </w:pPr>
          </w:p>
          <w:p w14:paraId="5F09438F" w14:textId="77777777" w:rsidR="004D3B4B" w:rsidRDefault="004D3B4B" w:rsidP="00D52B7F">
            <w:pPr>
              <w:pStyle w:val="NoSpacing"/>
              <w:spacing w:before="120"/>
              <w:rPr>
                <w:b/>
              </w:rPr>
            </w:pPr>
          </w:p>
          <w:p w14:paraId="0171B38C" w14:textId="77777777" w:rsidR="00E349E0" w:rsidRDefault="00E349E0" w:rsidP="00E349E0">
            <w:pPr>
              <w:pStyle w:val="NoSpacing"/>
              <w:spacing w:before="120"/>
              <w:rPr>
                <w:b/>
              </w:rPr>
            </w:pPr>
            <w:r>
              <w:rPr>
                <w:b/>
              </w:rPr>
              <w:t>02.23</w:t>
            </w:r>
            <w:r w:rsidR="005675B5">
              <w:rPr>
                <w:b/>
              </w:rPr>
              <w:t>.9</w:t>
            </w:r>
          </w:p>
          <w:p w14:paraId="0201B93C" w14:textId="77777777" w:rsidR="00E349E0" w:rsidRDefault="00E349E0" w:rsidP="00E349E0">
            <w:pPr>
              <w:pStyle w:val="NoSpacing"/>
              <w:spacing w:before="120"/>
              <w:rPr>
                <w:b/>
              </w:rPr>
            </w:pPr>
          </w:p>
          <w:p w14:paraId="172BEF31" w14:textId="77777777" w:rsidR="00E349E0" w:rsidRDefault="00E349E0" w:rsidP="00E349E0">
            <w:pPr>
              <w:pStyle w:val="NoSpacing"/>
              <w:spacing w:before="120"/>
              <w:rPr>
                <w:b/>
              </w:rPr>
            </w:pPr>
          </w:p>
          <w:p w14:paraId="0B83F937" w14:textId="77777777" w:rsidR="00230DAD" w:rsidRDefault="00230DAD" w:rsidP="00230DAD">
            <w:pPr>
              <w:pStyle w:val="NoSpacing"/>
              <w:rPr>
                <w:b/>
              </w:rPr>
            </w:pPr>
          </w:p>
          <w:p w14:paraId="60FC65F8" w14:textId="77777777" w:rsidR="00C76320" w:rsidRDefault="00C76320" w:rsidP="00230DAD">
            <w:pPr>
              <w:pStyle w:val="NoSpacing"/>
              <w:rPr>
                <w:b/>
              </w:rPr>
            </w:pPr>
          </w:p>
          <w:p w14:paraId="4DE0B904" w14:textId="77777777" w:rsidR="00C76320" w:rsidRDefault="00C76320" w:rsidP="00230DAD">
            <w:pPr>
              <w:pStyle w:val="NoSpacing"/>
              <w:rPr>
                <w:b/>
              </w:rPr>
            </w:pPr>
          </w:p>
          <w:p w14:paraId="4126AF69" w14:textId="77777777" w:rsidR="00C76320" w:rsidRDefault="00C76320" w:rsidP="00230DAD">
            <w:pPr>
              <w:pStyle w:val="NoSpacing"/>
              <w:rPr>
                <w:b/>
              </w:rPr>
            </w:pPr>
          </w:p>
          <w:p w14:paraId="04242AA3" w14:textId="77777777" w:rsidR="00C76320" w:rsidRDefault="00C76320" w:rsidP="00230DAD">
            <w:pPr>
              <w:pStyle w:val="NoSpacing"/>
              <w:rPr>
                <w:b/>
              </w:rPr>
            </w:pPr>
          </w:p>
          <w:p w14:paraId="7A845A5F" w14:textId="77777777" w:rsidR="00AC56C5" w:rsidRDefault="00AC56C5" w:rsidP="00230DAD">
            <w:pPr>
              <w:pStyle w:val="NoSpacing"/>
              <w:rPr>
                <w:b/>
              </w:rPr>
            </w:pPr>
          </w:p>
          <w:p w14:paraId="428BE054" w14:textId="77777777" w:rsidR="00AC56C5" w:rsidRDefault="00AC56C5" w:rsidP="00230DAD">
            <w:pPr>
              <w:pStyle w:val="NoSpacing"/>
              <w:rPr>
                <w:b/>
              </w:rPr>
            </w:pPr>
          </w:p>
          <w:p w14:paraId="0B29CD10" w14:textId="77777777" w:rsidR="00AC56C5" w:rsidRDefault="00AC56C5" w:rsidP="00230DAD">
            <w:pPr>
              <w:pStyle w:val="NoSpacing"/>
              <w:rPr>
                <w:b/>
              </w:rPr>
            </w:pPr>
          </w:p>
          <w:p w14:paraId="5DAC8A6B" w14:textId="77777777" w:rsidR="00AC56C5" w:rsidRDefault="00AC56C5" w:rsidP="00230DAD">
            <w:pPr>
              <w:pStyle w:val="NoSpacing"/>
              <w:rPr>
                <w:b/>
              </w:rPr>
            </w:pPr>
          </w:p>
          <w:p w14:paraId="3F472022" w14:textId="77777777" w:rsidR="00AC56C5" w:rsidRDefault="00AC56C5" w:rsidP="00230DAD">
            <w:pPr>
              <w:pStyle w:val="NoSpacing"/>
              <w:rPr>
                <w:b/>
              </w:rPr>
            </w:pPr>
          </w:p>
          <w:p w14:paraId="26A89C75" w14:textId="77777777" w:rsidR="00AC56C5" w:rsidRDefault="00AC56C5" w:rsidP="00230DAD">
            <w:pPr>
              <w:pStyle w:val="NoSpacing"/>
              <w:rPr>
                <w:b/>
              </w:rPr>
            </w:pPr>
          </w:p>
          <w:p w14:paraId="2D8701C2" w14:textId="77777777" w:rsidR="00AC56C5" w:rsidRDefault="00AC56C5" w:rsidP="00230DAD">
            <w:pPr>
              <w:pStyle w:val="NoSpacing"/>
              <w:rPr>
                <w:b/>
              </w:rPr>
            </w:pPr>
          </w:p>
          <w:p w14:paraId="2F5B2D5E" w14:textId="77777777" w:rsidR="00AC56C5" w:rsidRDefault="00AC56C5" w:rsidP="00230DAD">
            <w:pPr>
              <w:pStyle w:val="NoSpacing"/>
              <w:rPr>
                <w:b/>
              </w:rPr>
            </w:pPr>
          </w:p>
          <w:p w14:paraId="57E84A56" w14:textId="77777777" w:rsidR="00AC56C5" w:rsidRDefault="00AC56C5" w:rsidP="00230DAD">
            <w:pPr>
              <w:pStyle w:val="NoSpacing"/>
              <w:rPr>
                <w:b/>
              </w:rPr>
            </w:pPr>
          </w:p>
          <w:p w14:paraId="0578A142" w14:textId="77777777" w:rsidR="00AC56C5" w:rsidRDefault="00AC56C5" w:rsidP="00230DAD">
            <w:pPr>
              <w:pStyle w:val="NoSpacing"/>
              <w:rPr>
                <w:b/>
              </w:rPr>
            </w:pPr>
          </w:p>
          <w:p w14:paraId="7FCF168C" w14:textId="77777777" w:rsidR="00AC56C5" w:rsidRDefault="00AC56C5" w:rsidP="00230DAD">
            <w:pPr>
              <w:pStyle w:val="NoSpacing"/>
              <w:rPr>
                <w:b/>
              </w:rPr>
            </w:pPr>
          </w:p>
          <w:p w14:paraId="46A0F431" w14:textId="77777777" w:rsidR="00AC56C5" w:rsidRDefault="00AC56C5" w:rsidP="00230DAD">
            <w:pPr>
              <w:pStyle w:val="NoSpacing"/>
              <w:rPr>
                <w:b/>
              </w:rPr>
            </w:pPr>
          </w:p>
          <w:p w14:paraId="27C4D50B" w14:textId="77777777" w:rsidR="00AC56C5" w:rsidRDefault="00AC56C5" w:rsidP="00230DAD">
            <w:pPr>
              <w:pStyle w:val="NoSpacing"/>
              <w:rPr>
                <w:b/>
              </w:rPr>
            </w:pPr>
          </w:p>
          <w:p w14:paraId="452DC749" w14:textId="77777777" w:rsidR="00AC56C5" w:rsidRDefault="00AC56C5" w:rsidP="00230DAD">
            <w:pPr>
              <w:pStyle w:val="NoSpacing"/>
              <w:rPr>
                <w:b/>
              </w:rPr>
            </w:pPr>
          </w:p>
          <w:p w14:paraId="08430F85" w14:textId="77777777" w:rsidR="00AC56C5" w:rsidRDefault="00AC56C5" w:rsidP="00230DAD">
            <w:pPr>
              <w:pStyle w:val="NoSpacing"/>
              <w:rPr>
                <w:b/>
              </w:rPr>
            </w:pPr>
          </w:p>
          <w:p w14:paraId="0FB7062F" w14:textId="77777777" w:rsidR="00AC56C5" w:rsidRDefault="00AC56C5" w:rsidP="00230DAD">
            <w:pPr>
              <w:pStyle w:val="NoSpacing"/>
              <w:rPr>
                <w:b/>
              </w:rPr>
            </w:pPr>
          </w:p>
          <w:p w14:paraId="7B74FAA2" w14:textId="77777777" w:rsidR="00AC56C5" w:rsidRDefault="00AC56C5" w:rsidP="00230DAD">
            <w:pPr>
              <w:pStyle w:val="NoSpacing"/>
              <w:rPr>
                <w:b/>
              </w:rPr>
            </w:pPr>
          </w:p>
          <w:p w14:paraId="51C01695" w14:textId="77777777" w:rsidR="00AC56C5" w:rsidRDefault="00AC56C5" w:rsidP="00230DAD">
            <w:pPr>
              <w:pStyle w:val="NoSpacing"/>
              <w:rPr>
                <w:b/>
              </w:rPr>
            </w:pPr>
          </w:p>
          <w:p w14:paraId="512F242D" w14:textId="77777777" w:rsidR="00AC56C5" w:rsidRDefault="00AC56C5" w:rsidP="00230DAD">
            <w:pPr>
              <w:pStyle w:val="NoSpacing"/>
              <w:rPr>
                <w:b/>
              </w:rPr>
            </w:pPr>
          </w:p>
          <w:p w14:paraId="188BA838" w14:textId="77777777" w:rsidR="00AC56C5" w:rsidRDefault="00AC56C5" w:rsidP="00230DAD">
            <w:pPr>
              <w:pStyle w:val="NoSpacing"/>
              <w:rPr>
                <w:b/>
              </w:rPr>
            </w:pPr>
          </w:p>
          <w:p w14:paraId="40C125F7" w14:textId="77777777" w:rsidR="00AC56C5" w:rsidRDefault="00AC56C5" w:rsidP="00230DAD">
            <w:pPr>
              <w:pStyle w:val="NoSpacing"/>
              <w:rPr>
                <w:b/>
              </w:rPr>
            </w:pPr>
          </w:p>
          <w:p w14:paraId="4CDA425B" w14:textId="77777777" w:rsidR="00AC56C5" w:rsidRDefault="00AC56C5" w:rsidP="00230DAD">
            <w:pPr>
              <w:pStyle w:val="NoSpacing"/>
              <w:rPr>
                <w:b/>
              </w:rPr>
            </w:pPr>
          </w:p>
          <w:p w14:paraId="6C307DCA" w14:textId="77777777" w:rsidR="00AC56C5" w:rsidRDefault="00AC56C5" w:rsidP="00230DAD">
            <w:pPr>
              <w:pStyle w:val="NoSpacing"/>
              <w:rPr>
                <w:b/>
              </w:rPr>
            </w:pPr>
          </w:p>
          <w:p w14:paraId="1B569B55" w14:textId="77777777" w:rsidR="00AC56C5" w:rsidRDefault="00AC56C5" w:rsidP="00230DAD">
            <w:pPr>
              <w:pStyle w:val="NoSpacing"/>
              <w:rPr>
                <w:b/>
              </w:rPr>
            </w:pPr>
          </w:p>
          <w:p w14:paraId="6491C38C" w14:textId="77777777" w:rsidR="00AC56C5" w:rsidRDefault="00AC56C5" w:rsidP="00230DAD">
            <w:pPr>
              <w:pStyle w:val="NoSpacing"/>
              <w:rPr>
                <w:b/>
              </w:rPr>
            </w:pPr>
          </w:p>
          <w:p w14:paraId="4707D07D" w14:textId="77777777" w:rsidR="00AC56C5" w:rsidRDefault="00AC56C5" w:rsidP="00230DAD">
            <w:pPr>
              <w:pStyle w:val="NoSpacing"/>
              <w:rPr>
                <w:b/>
              </w:rPr>
            </w:pPr>
          </w:p>
          <w:p w14:paraId="11D62434" w14:textId="77777777" w:rsidR="00AC56C5" w:rsidRDefault="00AC56C5" w:rsidP="00230DAD">
            <w:pPr>
              <w:pStyle w:val="NoSpacing"/>
              <w:rPr>
                <w:b/>
              </w:rPr>
            </w:pPr>
          </w:p>
          <w:p w14:paraId="5F379BBB" w14:textId="77777777" w:rsidR="00AC56C5" w:rsidRDefault="00AC56C5" w:rsidP="00230DAD">
            <w:pPr>
              <w:pStyle w:val="NoSpacing"/>
              <w:rPr>
                <w:b/>
              </w:rPr>
            </w:pPr>
          </w:p>
          <w:p w14:paraId="735E41A7" w14:textId="77777777" w:rsidR="00AC56C5" w:rsidRDefault="00AC56C5" w:rsidP="00230DAD">
            <w:pPr>
              <w:pStyle w:val="NoSpacing"/>
              <w:rPr>
                <w:b/>
              </w:rPr>
            </w:pPr>
          </w:p>
          <w:p w14:paraId="02099304" w14:textId="77777777" w:rsidR="00AC56C5" w:rsidRDefault="00AC56C5" w:rsidP="00230DAD">
            <w:pPr>
              <w:pStyle w:val="NoSpacing"/>
              <w:rPr>
                <w:b/>
              </w:rPr>
            </w:pPr>
          </w:p>
          <w:p w14:paraId="4459B0EF" w14:textId="77777777" w:rsidR="00AC56C5" w:rsidRDefault="00AC56C5" w:rsidP="00230DAD">
            <w:pPr>
              <w:pStyle w:val="NoSpacing"/>
              <w:rPr>
                <w:b/>
              </w:rPr>
            </w:pPr>
          </w:p>
          <w:p w14:paraId="3FE5884F" w14:textId="77777777" w:rsidR="00AC56C5" w:rsidRDefault="00AC56C5" w:rsidP="00230DAD">
            <w:pPr>
              <w:pStyle w:val="NoSpacing"/>
              <w:rPr>
                <w:b/>
              </w:rPr>
            </w:pPr>
          </w:p>
          <w:p w14:paraId="63AB141E" w14:textId="77777777" w:rsidR="00AC56C5" w:rsidRDefault="00AC56C5" w:rsidP="00230DAD">
            <w:pPr>
              <w:pStyle w:val="NoSpacing"/>
              <w:rPr>
                <w:b/>
              </w:rPr>
            </w:pPr>
          </w:p>
          <w:p w14:paraId="352F9F70" w14:textId="77777777" w:rsidR="00AC56C5" w:rsidRDefault="00AC56C5" w:rsidP="00230DAD">
            <w:pPr>
              <w:pStyle w:val="NoSpacing"/>
              <w:rPr>
                <w:b/>
              </w:rPr>
            </w:pPr>
          </w:p>
          <w:p w14:paraId="7F044BAC" w14:textId="77777777" w:rsidR="00AC56C5" w:rsidRDefault="00AC56C5" w:rsidP="00230DAD">
            <w:pPr>
              <w:pStyle w:val="NoSpacing"/>
              <w:rPr>
                <w:b/>
              </w:rPr>
            </w:pPr>
          </w:p>
          <w:p w14:paraId="62D80A55" w14:textId="77777777" w:rsidR="00AC56C5" w:rsidRDefault="00AC56C5" w:rsidP="00230DAD">
            <w:pPr>
              <w:pStyle w:val="NoSpacing"/>
              <w:rPr>
                <w:b/>
              </w:rPr>
            </w:pPr>
          </w:p>
          <w:p w14:paraId="15113AAB" w14:textId="77777777" w:rsidR="00AC56C5" w:rsidRDefault="00AC56C5" w:rsidP="00230DAD">
            <w:pPr>
              <w:pStyle w:val="NoSpacing"/>
              <w:rPr>
                <w:b/>
              </w:rPr>
            </w:pPr>
          </w:p>
          <w:p w14:paraId="51047927" w14:textId="77777777" w:rsidR="00AC56C5" w:rsidRDefault="00AC56C5" w:rsidP="00230DAD">
            <w:pPr>
              <w:pStyle w:val="NoSpacing"/>
              <w:rPr>
                <w:b/>
              </w:rPr>
            </w:pPr>
          </w:p>
          <w:p w14:paraId="33A8AE80" w14:textId="77777777" w:rsidR="00AC56C5" w:rsidRDefault="00AC56C5" w:rsidP="00230DAD">
            <w:pPr>
              <w:pStyle w:val="NoSpacing"/>
              <w:rPr>
                <w:b/>
              </w:rPr>
            </w:pPr>
          </w:p>
          <w:p w14:paraId="693B3C77" w14:textId="77777777" w:rsidR="00AC56C5" w:rsidRDefault="00AC56C5" w:rsidP="00230DAD">
            <w:pPr>
              <w:pStyle w:val="NoSpacing"/>
              <w:rPr>
                <w:b/>
              </w:rPr>
            </w:pPr>
          </w:p>
          <w:p w14:paraId="208B8483" w14:textId="77777777" w:rsidR="00AC56C5" w:rsidRDefault="00AC56C5" w:rsidP="00230DAD">
            <w:pPr>
              <w:pStyle w:val="NoSpacing"/>
              <w:rPr>
                <w:b/>
              </w:rPr>
            </w:pPr>
          </w:p>
          <w:p w14:paraId="236762EB" w14:textId="77777777" w:rsidR="00AC56C5" w:rsidRDefault="00AC56C5" w:rsidP="00230DAD">
            <w:pPr>
              <w:pStyle w:val="NoSpacing"/>
              <w:rPr>
                <w:b/>
              </w:rPr>
            </w:pPr>
          </w:p>
          <w:p w14:paraId="504A963B" w14:textId="77777777" w:rsidR="00AC56C5" w:rsidRDefault="00AC56C5" w:rsidP="00230DAD">
            <w:pPr>
              <w:pStyle w:val="NoSpacing"/>
              <w:rPr>
                <w:b/>
              </w:rPr>
            </w:pPr>
          </w:p>
          <w:p w14:paraId="58722C80" w14:textId="77777777" w:rsidR="00AC56C5" w:rsidRDefault="00AC56C5" w:rsidP="00230DAD">
            <w:pPr>
              <w:pStyle w:val="NoSpacing"/>
              <w:rPr>
                <w:b/>
              </w:rPr>
            </w:pPr>
          </w:p>
          <w:p w14:paraId="2F2206E3" w14:textId="77777777" w:rsidR="00AC56C5" w:rsidRDefault="00AC56C5" w:rsidP="00230DAD">
            <w:pPr>
              <w:pStyle w:val="NoSpacing"/>
              <w:rPr>
                <w:b/>
              </w:rPr>
            </w:pPr>
          </w:p>
          <w:p w14:paraId="476F0AE1" w14:textId="77777777" w:rsidR="00AC56C5" w:rsidRDefault="00AC56C5" w:rsidP="00230DAD">
            <w:pPr>
              <w:pStyle w:val="NoSpacing"/>
              <w:rPr>
                <w:b/>
              </w:rPr>
            </w:pPr>
          </w:p>
          <w:p w14:paraId="0A014078" w14:textId="77777777" w:rsidR="00AC56C5" w:rsidRDefault="00AC56C5" w:rsidP="00230DAD">
            <w:pPr>
              <w:pStyle w:val="NoSpacing"/>
              <w:rPr>
                <w:b/>
              </w:rPr>
            </w:pPr>
          </w:p>
          <w:p w14:paraId="347285DE" w14:textId="329FE176" w:rsidR="00882A2C" w:rsidRDefault="00882A2C" w:rsidP="00230DAD">
            <w:pPr>
              <w:pStyle w:val="NoSpacing"/>
              <w:rPr>
                <w:b/>
              </w:rPr>
            </w:pPr>
          </w:p>
          <w:p w14:paraId="3A993F1D" w14:textId="24170DCF" w:rsidR="00025BB4" w:rsidRDefault="00025BB4" w:rsidP="00230DAD">
            <w:pPr>
              <w:pStyle w:val="NoSpacing"/>
              <w:rPr>
                <w:b/>
              </w:rPr>
            </w:pPr>
          </w:p>
          <w:p w14:paraId="2379829C" w14:textId="77777777" w:rsidR="00025BB4" w:rsidRDefault="00025BB4" w:rsidP="00230DAD">
            <w:pPr>
              <w:pStyle w:val="NoSpacing"/>
              <w:rPr>
                <w:b/>
              </w:rPr>
            </w:pPr>
          </w:p>
          <w:p w14:paraId="28866885" w14:textId="77777777" w:rsidR="00C76320" w:rsidRDefault="005308E9" w:rsidP="00230DAD">
            <w:pPr>
              <w:pStyle w:val="NoSpacing"/>
              <w:rPr>
                <w:b/>
              </w:rPr>
            </w:pPr>
            <w:r>
              <w:rPr>
                <w:b/>
              </w:rPr>
              <w:lastRenderedPageBreak/>
              <w:t>02.23</w:t>
            </w:r>
            <w:r w:rsidR="00C76320">
              <w:rPr>
                <w:b/>
              </w:rPr>
              <w:t>.11</w:t>
            </w:r>
          </w:p>
          <w:p w14:paraId="47648C1C" w14:textId="77777777" w:rsidR="00C76320" w:rsidRDefault="00C76320" w:rsidP="00230DAD">
            <w:pPr>
              <w:pStyle w:val="NoSpacing"/>
              <w:rPr>
                <w:b/>
              </w:rPr>
            </w:pPr>
          </w:p>
          <w:p w14:paraId="775FE72F" w14:textId="77777777" w:rsidR="00C76320" w:rsidRDefault="00C76320" w:rsidP="00230DAD">
            <w:pPr>
              <w:pStyle w:val="NoSpacing"/>
              <w:rPr>
                <w:b/>
              </w:rPr>
            </w:pPr>
          </w:p>
          <w:p w14:paraId="3534EE2F" w14:textId="77777777" w:rsidR="00C76320" w:rsidRDefault="00C76320" w:rsidP="00230DAD">
            <w:pPr>
              <w:pStyle w:val="NoSpacing"/>
              <w:rPr>
                <w:b/>
              </w:rPr>
            </w:pPr>
          </w:p>
          <w:p w14:paraId="4AA26182" w14:textId="77777777" w:rsidR="00C76320" w:rsidRDefault="00C76320" w:rsidP="00230DAD">
            <w:pPr>
              <w:pStyle w:val="NoSpacing"/>
              <w:rPr>
                <w:b/>
              </w:rPr>
            </w:pPr>
          </w:p>
          <w:p w14:paraId="5283894C" w14:textId="77777777" w:rsidR="00C76320" w:rsidRDefault="00C76320" w:rsidP="00230DAD">
            <w:pPr>
              <w:pStyle w:val="NoSpacing"/>
              <w:rPr>
                <w:b/>
              </w:rPr>
            </w:pPr>
          </w:p>
          <w:p w14:paraId="1B3716FB" w14:textId="77777777" w:rsidR="00C76320" w:rsidRDefault="00C76320" w:rsidP="00230DAD">
            <w:pPr>
              <w:pStyle w:val="NoSpacing"/>
              <w:rPr>
                <w:b/>
              </w:rPr>
            </w:pPr>
          </w:p>
          <w:p w14:paraId="2B796404" w14:textId="77777777" w:rsidR="00C76320" w:rsidRDefault="00C76320" w:rsidP="00230DAD">
            <w:pPr>
              <w:pStyle w:val="NoSpacing"/>
              <w:rPr>
                <w:b/>
              </w:rPr>
            </w:pPr>
          </w:p>
          <w:p w14:paraId="6AFEB635" w14:textId="77777777" w:rsidR="00C76320" w:rsidRDefault="00C76320" w:rsidP="00230DAD">
            <w:pPr>
              <w:pStyle w:val="NoSpacing"/>
              <w:rPr>
                <w:b/>
              </w:rPr>
            </w:pPr>
          </w:p>
          <w:p w14:paraId="48A0F767" w14:textId="77777777" w:rsidR="00C76320" w:rsidRDefault="00C76320" w:rsidP="00230DAD">
            <w:pPr>
              <w:pStyle w:val="NoSpacing"/>
              <w:rPr>
                <w:b/>
              </w:rPr>
            </w:pPr>
          </w:p>
          <w:p w14:paraId="624016D6" w14:textId="77777777" w:rsidR="00C76320" w:rsidRDefault="00C76320" w:rsidP="00230DAD">
            <w:pPr>
              <w:pStyle w:val="NoSpacing"/>
              <w:rPr>
                <w:b/>
              </w:rPr>
            </w:pPr>
          </w:p>
          <w:p w14:paraId="4FB90993" w14:textId="77777777" w:rsidR="00C76320" w:rsidRDefault="00C76320" w:rsidP="00230DAD">
            <w:pPr>
              <w:pStyle w:val="NoSpacing"/>
              <w:rPr>
                <w:b/>
              </w:rPr>
            </w:pPr>
          </w:p>
          <w:p w14:paraId="08B13395" w14:textId="77777777" w:rsidR="00C76320" w:rsidRDefault="00C76320" w:rsidP="00230DAD">
            <w:pPr>
              <w:pStyle w:val="NoSpacing"/>
              <w:rPr>
                <w:b/>
              </w:rPr>
            </w:pPr>
          </w:p>
          <w:p w14:paraId="1114932E" w14:textId="77777777" w:rsidR="00C76320" w:rsidRDefault="00C76320" w:rsidP="00230DAD">
            <w:pPr>
              <w:pStyle w:val="NoSpacing"/>
              <w:rPr>
                <w:b/>
              </w:rPr>
            </w:pPr>
          </w:p>
          <w:p w14:paraId="5D5EFA17" w14:textId="77777777" w:rsidR="00C76320" w:rsidRDefault="00C76320" w:rsidP="00230DAD">
            <w:pPr>
              <w:pStyle w:val="NoSpacing"/>
              <w:rPr>
                <w:b/>
              </w:rPr>
            </w:pPr>
          </w:p>
          <w:p w14:paraId="1FAD2EE8" w14:textId="77777777" w:rsidR="00112268" w:rsidRDefault="00112268" w:rsidP="00230DAD">
            <w:pPr>
              <w:pStyle w:val="NoSpacing"/>
              <w:rPr>
                <w:b/>
              </w:rPr>
            </w:pPr>
          </w:p>
          <w:p w14:paraId="51ED38FF" w14:textId="77777777" w:rsidR="00112268" w:rsidRDefault="00112268" w:rsidP="00230DAD">
            <w:pPr>
              <w:pStyle w:val="NoSpacing"/>
              <w:rPr>
                <w:b/>
              </w:rPr>
            </w:pPr>
          </w:p>
          <w:p w14:paraId="14B069C1" w14:textId="77777777" w:rsidR="00112268" w:rsidRDefault="00112268" w:rsidP="00230DAD">
            <w:pPr>
              <w:pStyle w:val="NoSpacing"/>
              <w:rPr>
                <w:b/>
              </w:rPr>
            </w:pPr>
          </w:p>
          <w:p w14:paraId="4ED5BFCB" w14:textId="77777777" w:rsidR="00112268" w:rsidRDefault="00112268" w:rsidP="00230DAD">
            <w:pPr>
              <w:pStyle w:val="NoSpacing"/>
              <w:rPr>
                <w:b/>
              </w:rPr>
            </w:pPr>
          </w:p>
          <w:p w14:paraId="792BAECD" w14:textId="77777777" w:rsidR="00112268" w:rsidRDefault="00112268" w:rsidP="00230DAD">
            <w:pPr>
              <w:pStyle w:val="NoSpacing"/>
              <w:rPr>
                <w:b/>
              </w:rPr>
            </w:pPr>
          </w:p>
          <w:p w14:paraId="1BDDE96F" w14:textId="77777777" w:rsidR="00112268" w:rsidRDefault="00112268" w:rsidP="00230DAD">
            <w:pPr>
              <w:pStyle w:val="NoSpacing"/>
              <w:rPr>
                <w:b/>
              </w:rPr>
            </w:pPr>
          </w:p>
          <w:p w14:paraId="2B50FDA6" w14:textId="77777777" w:rsidR="00112268" w:rsidRDefault="00112268" w:rsidP="00230DAD">
            <w:pPr>
              <w:pStyle w:val="NoSpacing"/>
              <w:rPr>
                <w:b/>
              </w:rPr>
            </w:pPr>
          </w:p>
          <w:p w14:paraId="5D1F973B" w14:textId="77777777" w:rsidR="00112268" w:rsidRDefault="00112268" w:rsidP="00230DAD">
            <w:pPr>
              <w:pStyle w:val="NoSpacing"/>
              <w:rPr>
                <w:b/>
              </w:rPr>
            </w:pPr>
          </w:p>
          <w:p w14:paraId="1FF988AE" w14:textId="77777777" w:rsidR="00112268" w:rsidRDefault="00112268" w:rsidP="00230DAD">
            <w:pPr>
              <w:pStyle w:val="NoSpacing"/>
              <w:rPr>
                <w:b/>
              </w:rPr>
            </w:pPr>
          </w:p>
          <w:p w14:paraId="42FD314F" w14:textId="77777777" w:rsidR="00112268" w:rsidRDefault="00112268" w:rsidP="00230DAD">
            <w:pPr>
              <w:pStyle w:val="NoSpacing"/>
              <w:rPr>
                <w:b/>
              </w:rPr>
            </w:pPr>
          </w:p>
          <w:p w14:paraId="06598316" w14:textId="77777777" w:rsidR="00112268" w:rsidRDefault="00112268" w:rsidP="00230DAD">
            <w:pPr>
              <w:pStyle w:val="NoSpacing"/>
              <w:rPr>
                <w:b/>
              </w:rPr>
            </w:pPr>
          </w:p>
          <w:p w14:paraId="33069F3C" w14:textId="77777777" w:rsidR="00112268" w:rsidRDefault="00112268" w:rsidP="00230DAD">
            <w:pPr>
              <w:pStyle w:val="NoSpacing"/>
              <w:rPr>
                <w:b/>
              </w:rPr>
            </w:pPr>
          </w:p>
          <w:p w14:paraId="20179C23" w14:textId="77777777" w:rsidR="00112268" w:rsidRDefault="00112268" w:rsidP="00230DAD">
            <w:pPr>
              <w:pStyle w:val="NoSpacing"/>
              <w:rPr>
                <w:b/>
              </w:rPr>
            </w:pPr>
          </w:p>
          <w:p w14:paraId="44CDAE4D" w14:textId="77777777" w:rsidR="00112268" w:rsidRDefault="00112268" w:rsidP="00230DAD">
            <w:pPr>
              <w:pStyle w:val="NoSpacing"/>
              <w:rPr>
                <w:b/>
              </w:rPr>
            </w:pPr>
          </w:p>
          <w:p w14:paraId="21A493AB" w14:textId="77777777" w:rsidR="00112268" w:rsidRDefault="00112268" w:rsidP="00230DAD">
            <w:pPr>
              <w:pStyle w:val="NoSpacing"/>
              <w:rPr>
                <w:b/>
              </w:rPr>
            </w:pPr>
          </w:p>
          <w:p w14:paraId="41C1DCD7" w14:textId="77777777" w:rsidR="00112268" w:rsidRDefault="00112268" w:rsidP="00230DAD">
            <w:pPr>
              <w:pStyle w:val="NoSpacing"/>
              <w:rPr>
                <w:b/>
              </w:rPr>
            </w:pPr>
          </w:p>
          <w:p w14:paraId="4541F627" w14:textId="77777777" w:rsidR="00112268" w:rsidRDefault="00112268" w:rsidP="00230DAD">
            <w:pPr>
              <w:pStyle w:val="NoSpacing"/>
              <w:rPr>
                <w:b/>
              </w:rPr>
            </w:pPr>
          </w:p>
          <w:p w14:paraId="0E8D0C0A" w14:textId="77777777" w:rsidR="00112268" w:rsidRDefault="00112268" w:rsidP="00230DAD">
            <w:pPr>
              <w:pStyle w:val="NoSpacing"/>
              <w:rPr>
                <w:b/>
              </w:rPr>
            </w:pPr>
          </w:p>
          <w:p w14:paraId="54139540" w14:textId="77777777" w:rsidR="00112268" w:rsidRDefault="00112268" w:rsidP="00230DAD">
            <w:pPr>
              <w:pStyle w:val="NoSpacing"/>
              <w:rPr>
                <w:b/>
              </w:rPr>
            </w:pPr>
          </w:p>
          <w:p w14:paraId="0E51AC3E" w14:textId="77777777" w:rsidR="00112268" w:rsidRDefault="00112268" w:rsidP="00230DAD">
            <w:pPr>
              <w:pStyle w:val="NoSpacing"/>
              <w:rPr>
                <w:b/>
              </w:rPr>
            </w:pPr>
          </w:p>
          <w:p w14:paraId="6E4980E4" w14:textId="77777777" w:rsidR="00112268" w:rsidRDefault="00112268" w:rsidP="00230DAD">
            <w:pPr>
              <w:pStyle w:val="NoSpacing"/>
              <w:rPr>
                <w:b/>
              </w:rPr>
            </w:pPr>
          </w:p>
          <w:p w14:paraId="14E297C7" w14:textId="77777777" w:rsidR="00112268" w:rsidRDefault="00112268" w:rsidP="00230DAD">
            <w:pPr>
              <w:pStyle w:val="NoSpacing"/>
              <w:rPr>
                <w:b/>
              </w:rPr>
            </w:pPr>
          </w:p>
          <w:p w14:paraId="53E564F7" w14:textId="77777777" w:rsidR="00112268" w:rsidRDefault="00112268" w:rsidP="00230DAD">
            <w:pPr>
              <w:pStyle w:val="NoSpacing"/>
              <w:rPr>
                <w:b/>
              </w:rPr>
            </w:pPr>
          </w:p>
          <w:p w14:paraId="225F3000" w14:textId="77777777" w:rsidR="00112268" w:rsidRDefault="00112268" w:rsidP="00230DAD">
            <w:pPr>
              <w:pStyle w:val="NoSpacing"/>
              <w:rPr>
                <w:b/>
              </w:rPr>
            </w:pPr>
          </w:p>
          <w:p w14:paraId="38C1226D" w14:textId="77777777" w:rsidR="00112268" w:rsidRDefault="00112268" w:rsidP="00230DAD">
            <w:pPr>
              <w:pStyle w:val="NoSpacing"/>
              <w:rPr>
                <w:b/>
              </w:rPr>
            </w:pPr>
          </w:p>
          <w:p w14:paraId="645292CD" w14:textId="77777777" w:rsidR="00112268" w:rsidRDefault="00112268" w:rsidP="00230DAD">
            <w:pPr>
              <w:pStyle w:val="NoSpacing"/>
              <w:rPr>
                <w:b/>
              </w:rPr>
            </w:pPr>
          </w:p>
          <w:p w14:paraId="4ED6AF31" w14:textId="77777777" w:rsidR="00112268" w:rsidRDefault="00112268" w:rsidP="00230DAD">
            <w:pPr>
              <w:pStyle w:val="NoSpacing"/>
              <w:rPr>
                <w:b/>
              </w:rPr>
            </w:pPr>
          </w:p>
          <w:p w14:paraId="1D0BDA26" w14:textId="77777777" w:rsidR="00112268" w:rsidRDefault="00112268" w:rsidP="00230DAD">
            <w:pPr>
              <w:pStyle w:val="NoSpacing"/>
              <w:rPr>
                <w:b/>
              </w:rPr>
            </w:pPr>
          </w:p>
          <w:p w14:paraId="6ABC9422" w14:textId="77777777" w:rsidR="00112268" w:rsidRDefault="00112268" w:rsidP="00230DAD">
            <w:pPr>
              <w:pStyle w:val="NoSpacing"/>
              <w:rPr>
                <w:b/>
              </w:rPr>
            </w:pPr>
          </w:p>
          <w:p w14:paraId="5F8BBC42" w14:textId="77777777" w:rsidR="00112268" w:rsidRDefault="00112268" w:rsidP="00230DAD">
            <w:pPr>
              <w:pStyle w:val="NoSpacing"/>
              <w:rPr>
                <w:b/>
              </w:rPr>
            </w:pPr>
          </w:p>
          <w:p w14:paraId="0EC21D00" w14:textId="77777777" w:rsidR="00112268" w:rsidRDefault="00112268" w:rsidP="00230DAD">
            <w:pPr>
              <w:pStyle w:val="NoSpacing"/>
              <w:rPr>
                <w:b/>
              </w:rPr>
            </w:pPr>
          </w:p>
          <w:p w14:paraId="47DF477D" w14:textId="77777777" w:rsidR="00112268" w:rsidRDefault="00112268" w:rsidP="00230DAD">
            <w:pPr>
              <w:pStyle w:val="NoSpacing"/>
              <w:rPr>
                <w:b/>
              </w:rPr>
            </w:pPr>
          </w:p>
          <w:p w14:paraId="5BC672FB" w14:textId="77777777" w:rsidR="00112268" w:rsidRDefault="00112268" w:rsidP="00230DAD">
            <w:pPr>
              <w:pStyle w:val="NoSpacing"/>
              <w:rPr>
                <w:b/>
              </w:rPr>
            </w:pPr>
          </w:p>
          <w:p w14:paraId="6735E897" w14:textId="77777777" w:rsidR="00112268" w:rsidRDefault="00112268" w:rsidP="00230DAD">
            <w:pPr>
              <w:pStyle w:val="NoSpacing"/>
              <w:rPr>
                <w:b/>
              </w:rPr>
            </w:pPr>
          </w:p>
          <w:p w14:paraId="1A28C7CB" w14:textId="77777777" w:rsidR="00112268" w:rsidRDefault="00112268" w:rsidP="00230DAD">
            <w:pPr>
              <w:pStyle w:val="NoSpacing"/>
              <w:rPr>
                <w:b/>
              </w:rPr>
            </w:pPr>
          </w:p>
          <w:p w14:paraId="4BCF65ED" w14:textId="77777777" w:rsidR="004451CC" w:rsidRDefault="004451CC" w:rsidP="00230DAD">
            <w:pPr>
              <w:pStyle w:val="NoSpacing"/>
              <w:rPr>
                <w:b/>
              </w:rPr>
            </w:pPr>
          </w:p>
          <w:p w14:paraId="6E86233D" w14:textId="77777777" w:rsidR="00C76320" w:rsidRDefault="005308E9" w:rsidP="00230DAD">
            <w:pPr>
              <w:pStyle w:val="NoSpacing"/>
              <w:rPr>
                <w:b/>
              </w:rPr>
            </w:pPr>
            <w:r>
              <w:rPr>
                <w:b/>
              </w:rPr>
              <w:t>02.23</w:t>
            </w:r>
            <w:r w:rsidR="00C76320">
              <w:rPr>
                <w:b/>
              </w:rPr>
              <w:t>.12</w:t>
            </w:r>
          </w:p>
          <w:p w14:paraId="2B02DBD0" w14:textId="77777777" w:rsidR="00EF04DB" w:rsidRDefault="00EF04DB" w:rsidP="00230DAD">
            <w:pPr>
              <w:pStyle w:val="NoSpacing"/>
              <w:rPr>
                <w:b/>
              </w:rPr>
            </w:pPr>
          </w:p>
          <w:p w14:paraId="27B78FC2" w14:textId="77777777" w:rsidR="00EF04DB" w:rsidRDefault="00EF04DB" w:rsidP="00230DAD">
            <w:pPr>
              <w:pStyle w:val="NoSpacing"/>
              <w:rPr>
                <w:b/>
              </w:rPr>
            </w:pPr>
          </w:p>
          <w:p w14:paraId="4812CD1C" w14:textId="77777777" w:rsidR="00EF04DB" w:rsidRDefault="00EF04DB" w:rsidP="00230DAD">
            <w:pPr>
              <w:pStyle w:val="NoSpacing"/>
              <w:rPr>
                <w:b/>
              </w:rPr>
            </w:pPr>
          </w:p>
          <w:p w14:paraId="14537787" w14:textId="77777777" w:rsidR="001A07F7" w:rsidRDefault="001A07F7" w:rsidP="00230DAD">
            <w:pPr>
              <w:pStyle w:val="NoSpacing"/>
              <w:rPr>
                <w:b/>
              </w:rPr>
            </w:pPr>
          </w:p>
          <w:p w14:paraId="611D2D0A" w14:textId="77777777" w:rsidR="005308E9" w:rsidRDefault="005308E9" w:rsidP="00230DAD">
            <w:pPr>
              <w:pStyle w:val="NoSpacing"/>
              <w:rPr>
                <w:b/>
              </w:rPr>
            </w:pPr>
          </w:p>
          <w:p w14:paraId="3755BEE9" w14:textId="77777777" w:rsidR="00D33C18" w:rsidRDefault="00D33C18" w:rsidP="00230DAD">
            <w:pPr>
              <w:pStyle w:val="NoSpacing"/>
              <w:rPr>
                <w:b/>
              </w:rPr>
            </w:pPr>
          </w:p>
          <w:p w14:paraId="6F89C828" w14:textId="77777777" w:rsidR="00D33C18" w:rsidRDefault="00D33C18" w:rsidP="00230DAD">
            <w:pPr>
              <w:pStyle w:val="NoSpacing"/>
              <w:rPr>
                <w:b/>
              </w:rPr>
            </w:pPr>
          </w:p>
          <w:p w14:paraId="13D0ACBB" w14:textId="77777777" w:rsidR="00D33C18" w:rsidRDefault="00D33C18" w:rsidP="00230DAD">
            <w:pPr>
              <w:pStyle w:val="NoSpacing"/>
              <w:rPr>
                <w:b/>
              </w:rPr>
            </w:pPr>
          </w:p>
          <w:p w14:paraId="477F41B3" w14:textId="77777777" w:rsidR="00D33C18" w:rsidRDefault="00D33C18" w:rsidP="00230DAD">
            <w:pPr>
              <w:pStyle w:val="NoSpacing"/>
              <w:rPr>
                <w:b/>
              </w:rPr>
            </w:pPr>
          </w:p>
          <w:p w14:paraId="7808399B" w14:textId="77777777" w:rsidR="00D33C18" w:rsidRDefault="00D33C18" w:rsidP="00230DAD">
            <w:pPr>
              <w:pStyle w:val="NoSpacing"/>
              <w:rPr>
                <w:b/>
              </w:rPr>
            </w:pPr>
          </w:p>
          <w:p w14:paraId="6E96D762" w14:textId="77777777" w:rsidR="00D33C18" w:rsidRDefault="00D33C18" w:rsidP="00230DAD">
            <w:pPr>
              <w:pStyle w:val="NoSpacing"/>
              <w:rPr>
                <w:b/>
              </w:rPr>
            </w:pPr>
          </w:p>
          <w:p w14:paraId="2BD1AFFB" w14:textId="77777777" w:rsidR="00D33C18" w:rsidRDefault="00D33C18" w:rsidP="00230DAD">
            <w:pPr>
              <w:pStyle w:val="NoSpacing"/>
              <w:rPr>
                <w:b/>
              </w:rPr>
            </w:pPr>
          </w:p>
          <w:p w14:paraId="265900E2" w14:textId="77777777" w:rsidR="00D33C18" w:rsidRDefault="00D33C18" w:rsidP="00230DAD">
            <w:pPr>
              <w:pStyle w:val="NoSpacing"/>
              <w:rPr>
                <w:b/>
              </w:rPr>
            </w:pPr>
          </w:p>
          <w:p w14:paraId="3F83A9A1" w14:textId="77777777" w:rsidR="00D33C18" w:rsidRDefault="00D33C18" w:rsidP="00230DAD">
            <w:pPr>
              <w:pStyle w:val="NoSpacing"/>
              <w:rPr>
                <w:b/>
              </w:rPr>
            </w:pPr>
          </w:p>
          <w:p w14:paraId="390F62ED" w14:textId="77777777" w:rsidR="005308E9" w:rsidRDefault="005308E9" w:rsidP="00230DAD">
            <w:pPr>
              <w:pStyle w:val="NoSpacing"/>
              <w:rPr>
                <w:b/>
              </w:rPr>
            </w:pPr>
          </w:p>
          <w:p w14:paraId="1E52E4FB" w14:textId="77777777" w:rsidR="00D33C18" w:rsidRDefault="00D33C18" w:rsidP="00230DAD">
            <w:pPr>
              <w:pStyle w:val="NoSpacing"/>
              <w:rPr>
                <w:b/>
              </w:rPr>
            </w:pPr>
          </w:p>
          <w:p w14:paraId="6D274494" w14:textId="77777777" w:rsidR="00D33C18" w:rsidRDefault="00D33C18" w:rsidP="00230DAD">
            <w:pPr>
              <w:pStyle w:val="NoSpacing"/>
              <w:rPr>
                <w:b/>
              </w:rPr>
            </w:pPr>
          </w:p>
          <w:p w14:paraId="167EC1FA" w14:textId="77777777" w:rsidR="00D33C18" w:rsidRDefault="00D33C18" w:rsidP="00230DAD">
            <w:pPr>
              <w:pStyle w:val="NoSpacing"/>
              <w:rPr>
                <w:b/>
              </w:rPr>
            </w:pPr>
          </w:p>
          <w:p w14:paraId="17E44FFE" w14:textId="77777777" w:rsidR="00D33C18" w:rsidRDefault="00D33C18" w:rsidP="00230DAD">
            <w:pPr>
              <w:pStyle w:val="NoSpacing"/>
              <w:rPr>
                <w:b/>
              </w:rPr>
            </w:pPr>
          </w:p>
          <w:p w14:paraId="2CDD7148" w14:textId="77777777" w:rsidR="00D33C18" w:rsidRDefault="00D33C18" w:rsidP="00230DAD">
            <w:pPr>
              <w:pStyle w:val="NoSpacing"/>
              <w:rPr>
                <w:b/>
              </w:rPr>
            </w:pPr>
          </w:p>
          <w:p w14:paraId="464F9EDD" w14:textId="77777777" w:rsidR="00D33C18" w:rsidRDefault="00D33C18" w:rsidP="00230DAD">
            <w:pPr>
              <w:pStyle w:val="NoSpacing"/>
              <w:rPr>
                <w:b/>
              </w:rPr>
            </w:pPr>
          </w:p>
          <w:p w14:paraId="778E579A" w14:textId="77777777" w:rsidR="00D33C18" w:rsidRDefault="00D33C18" w:rsidP="00230DAD">
            <w:pPr>
              <w:pStyle w:val="NoSpacing"/>
              <w:rPr>
                <w:b/>
              </w:rPr>
            </w:pPr>
          </w:p>
          <w:p w14:paraId="2AC3AE8D" w14:textId="77777777" w:rsidR="00D33C18" w:rsidRDefault="00D33C18" w:rsidP="00230DAD">
            <w:pPr>
              <w:pStyle w:val="NoSpacing"/>
              <w:rPr>
                <w:b/>
              </w:rPr>
            </w:pPr>
          </w:p>
          <w:p w14:paraId="300C1796" w14:textId="77777777" w:rsidR="00D33C18" w:rsidRDefault="00D33C18" w:rsidP="00230DAD">
            <w:pPr>
              <w:pStyle w:val="NoSpacing"/>
              <w:rPr>
                <w:b/>
              </w:rPr>
            </w:pPr>
          </w:p>
          <w:p w14:paraId="5AF1B074" w14:textId="77777777" w:rsidR="00D33C18" w:rsidRDefault="00D33C18" w:rsidP="00230DAD">
            <w:pPr>
              <w:pStyle w:val="NoSpacing"/>
              <w:rPr>
                <w:b/>
              </w:rPr>
            </w:pPr>
          </w:p>
          <w:p w14:paraId="050B3F9D" w14:textId="77777777" w:rsidR="00D33C18" w:rsidRDefault="00D33C18" w:rsidP="00230DAD">
            <w:pPr>
              <w:pStyle w:val="NoSpacing"/>
              <w:rPr>
                <w:b/>
              </w:rPr>
            </w:pPr>
          </w:p>
          <w:p w14:paraId="1B942BF9" w14:textId="77777777" w:rsidR="00D33C18" w:rsidRDefault="00D33C18" w:rsidP="00230DAD">
            <w:pPr>
              <w:pStyle w:val="NoSpacing"/>
              <w:rPr>
                <w:b/>
              </w:rPr>
            </w:pPr>
          </w:p>
          <w:p w14:paraId="1E67C34E" w14:textId="77777777" w:rsidR="00D33C18" w:rsidRDefault="00D33C18" w:rsidP="00230DAD">
            <w:pPr>
              <w:pStyle w:val="NoSpacing"/>
              <w:rPr>
                <w:b/>
              </w:rPr>
            </w:pPr>
          </w:p>
          <w:p w14:paraId="0DBC44A1" w14:textId="77777777" w:rsidR="00D33C18" w:rsidRDefault="00D33C18" w:rsidP="00230DAD">
            <w:pPr>
              <w:pStyle w:val="NoSpacing"/>
              <w:rPr>
                <w:b/>
              </w:rPr>
            </w:pPr>
          </w:p>
          <w:p w14:paraId="0AA19E4C" w14:textId="77777777" w:rsidR="00D33C18" w:rsidRDefault="00D33C18" w:rsidP="00230DAD">
            <w:pPr>
              <w:pStyle w:val="NoSpacing"/>
              <w:rPr>
                <w:b/>
              </w:rPr>
            </w:pPr>
          </w:p>
          <w:p w14:paraId="754279DC" w14:textId="77777777" w:rsidR="00D33C18" w:rsidRDefault="00D33C18" w:rsidP="00230DAD">
            <w:pPr>
              <w:pStyle w:val="NoSpacing"/>
              <w:rPr>
                <w:b/>
              </w:rPr>
            </w:pPr>
          </w:p>
          <w:p w14:paraId="1249EC3A" w14:textId="77777777" w:rsidR="00D33C18" w:rsidRDefault="00D33C18" w:rsidP="00230DAD">
            <w:pPr>
              <w:pStyle w:val="NoSpacing"/>
              <w:rPr>
                <w:b/>
              </w:rPr>
            </w:pPr>
          </w:p>
          <w:p w14:paraId="38F837ED" w14:textId="77777777" w:rsidR="00D33C18" w:rsidRDefault="00D33C18" w:rsidP="00230DAD">
            <w:pPr>
              <w:pStyle w:val="NoSpacing"/>
              <w:rPr>
                <w:b/>
              </w:rPr>
            </w:pPr>
          </w:p>
          <w:p w14:paraId="2586442F" w14:textId="77777777" w:rsidR="00D33C18" w:rsidRDefault="00D33C18" w:rsidP="00230DAD">
            <w:pPr>
              <w:pStyle w:val="NoSpacing"/>
              <w:rPr>
                <w:b/>
              </w:rPr>
            </w:pPr>
          </w:p>
          <w:p w14:paraId="2AF284AF" w14:textId="77777777" w:rsidR="00D33C18" w:rsidRDefault="00D33C18" w:rsidP="00230DAD">
            <w:pPr>
              <w:pStyle w:val="NoSpacing"/>
              <w:rPr>
                <w:b/>
              </w:rPr>
            </w:pPr>
          </w:p>
          <w:p w14:paraId="34D8FD99" w14:textId="77777777" w:rsidR="00D33C18" w:rsidRDefault="00D33C18" w:rsidP="00230DAD">
            <w:pPr>
              <w:pStyle w:val="NoSpacing"/>
              <w:rPr>
                <w:b/>
              </w:rPr>
            </w:pPr>
          </w:p>
          <w:p w14:paraId="0385B020" w14:textId="77777777" w:rsidR="00D33C18" w:rsidRDefault="00D33C18" w:rsidP="00230DAD">
            <w:pPr>
              <w:pStyle w:val="NoSpacing"/>
              <w:rPr>
                <w:b/>
              </w:rPr>
            </w:pPr>
          </w:p>
          <w:p w14:paraId="3AC2716D" w14:textId="77777777" w:rsidR="00D33C18" w:rsidRDefault="00D33C18" w:rsidP="00230DAD">
            <w:pPr>
              <w:pStyle w:val="NoSpacing"/>
              <w:rPr>
                <w:b/>
              </w:rPr>
            </w:pPr>
          </w:p>
          <w:p w14:paraId="5086261B" w14:textId="77777777" w:rsidR="00D33C18" w:rsidRDefault="00D33C18" w:rsidP="00230DAD">
            <w:pPr>
              <w:pStyle w:val="NoSpacing"/>
              <w:rPr>
                <w:b/>
              </w:rPr>
            </w:pPr>
          </w:p>
          <w:p w14:paraId="0914ADCA" w14:textId="77777777" w:rsidR="00D33C18" w:rsidRDefault="00D33C18" w:rsidP="00230DAD">
            <w:pPr>
              <w:pStyle w:val="NoSpacing"/>
              <w:rPr>
                <w:b/>
              </w:rPr>
            </w:pPr>
          </w:p>
          <w:p w14:paraId="795BD30E" w14:textId="77777777" w:rsidR="00D33C18" w:rsidRDefault="00D33C18" w:rsidP="00230DAD">
            <w:pPr>
              <w:pStyle w:val="NoSpacing"/>
              <w:rPr>
                <w:b/>
              </w:rPr>
            </w:pPr>
          </w:p>
          <w:p w14:paraId="52BCB486" w14:textId="77777777" w:rsidR="00EF04DB" w:rsidRDefault="005308E9" w:rsidP="00230DAD">
            <w:pPr>
              <w:pStyle w:val="NoSpacing"/>
              <w:rPr>
                <w:b/>
              </w:rPr>
            </w:pPr>
            <w:r>
              <w:rPr>
                <w:b/>
              </w:rPr>
              <w:t>02.23</w:t>
            </w:r>
            <w:r w:rsidR="00EF04DB">
              <w:rPr>
                <w:b/>
              </w:rPr>
              <w:t>.13</w:t>
            </w:r>
          </w:p>
          <w:p w14:paraId="2C665D03" w14:textId="77777777" w:rsidR="004F746A" w:rsidRDefault="004F746A" w:rsidP="00230DAD">
            <w:pPr>
              <w:pStyle w:val="NoSpacing"/>
              <w:rPr>
                <w:b/>
              </w:rPr>
            </w:pPr>
          </w:p>
          <w:p w14:paraId="6E0AF7E1" w14:textId="77777777" w:rsidR="004F746A" w:rsidRDefault="004F746A" w:rsidP="00230DAD">
            <w:pPr>
              <w:pStyle w:val="NoSpacing"/>
              <w:rPr>
                <w:b/>
              </w:rPr>
            </w:pPr>
          </w:p>
          <w:p w14:paraId="35D470FE" w14:textId="77777777" w:rsidR="004F746A" w:rsidRDefault="004F746A" w:rsidP="00230DAD">
            <w:pPr>
              <w:pStyle w:val="NoSpacing"/>
              <w:rPr>
                <w:b/>
              </w:rPr>
            </w:pPr>
          </w:p>
          <w:p w14:paraId="31FF9CA9" w14:textId="77777777" w:rsidR="004F746A" w:rsidRDefault="004F746A" w:rsidP="00230DAD">
            <w:pPr>
              <w:pStyle w:val="NoSpacing"/>
              <w:rPr>
                <w:b/>
              </w:rPr>
            </w:pPr>
          </w:p>
          <w:p w14:paraId="3629D7D0" w14:textId="77777777" w:rsidR="004F746A" w:rsidRDefault="004F746A" w:rsidP="00230DAD">
            <w:pPr>
              <w:pStyle w:val="NoSpacing"/>
              <w:rPr>
                <w:b/>
              </w:rPr>
            </w:pPr>
          </w:p>
          <w:p w14:paraId="7E4906EC" w14:textId="77777777" w:rsidR="004F746A" w:rsidRDefault="004F746A" w:rsidP="00230DAD">
            <w:pPr>
              <w:pStyle w:val="NoSpacing"/>
              <w:rPr>
                <w:b/>
              </w:rPr>
            </w:pPr>
          </w:p>
          <w:p w14:paraId="529B8D0F" w14:textId="77777777" w:rsidR="004F746A" w:rsidRDefault="004F746A" w:rsidP="00230DAD">
            <w:pPr>
              <w:pStyle w:val="NoSpacing"/>
              <w:rPr>
                <w:b/>
              </w:rPr>
            </w:pPr>
          </w:p>
          <w:p w14:paraId="347F6612" w14:textId="77777777" w:rsidR="004F746A" w:rsidRDefault="004F746A" w:rsidP="00230DAD">
            <w:pPr>
              <w:pStyle w:val="NoSpacing"/>
              <w:rPr>
                <w:b/>
              </w:rPr>
            </w:pPr>
          </w:p>
          <w:p w14:paraId="167B906A" w14:textId="77777777" w:rsidR="00DA0D61" w:rsidRDefault="00DA0D61" w:rsidP="00230DAD">
            <w:pPr>
              <w:pStyle w:val="NoSpacing"/>
              <w:rPr>
                <w:b/>
              </w:rPr>
            </w:pPr>
          </w:p>
          <w:p w14:paraId="1D5FFE1D" w14:textId="77777777" w:rsidR="00DA0D61" w:rsidRDefault="00DA0D61" w:rsidP="00230DAD">
            <w:pPr>
              <w:pStyle w:val="NoSpacing"/>
              <w:rPr>
                <w:b/>
              </w:rPr>
            </w:pPr>
          </w:p>
          <w:p w14:paraId="06A45C94" w14:textId="77777777" w:rsidR="00DA0D61" w:rsidRDefault="00DA0D61" w:rsidP="00230DAD">
            <w:pPr>
              <w:pStyle w:val="NoSpacing"/>
              <w:rPr>
                <w:b/>
              </w:rPr>
            </w:pPr>
          </w:p>
          <w:p w14:paraId="6A805C86" w14:textId="77777777" w:rsidR="00DA0D61" w:rsidRDefault="00DA0D61" w:rsidP="00230DAD">
            <w:pPr>
              <w:pStyle w:val="NoSpacing"/>
              <w:rPr>
                <w:b/>
              </w:rPr>
            </w:pPr>
          </w:p>
          <w:p w14:paraId="596A7AD0" w14:textId="77777777" w:rsidR="00DA0D61" w:rsidRDefault="00DA0D61" w:rsidP="00230DAD">
            <w:pPr>
              <w:pStyle w:val="NoSpacing"/>
              <w:rPr>
                <w:b/>
              </w:rPr>
            </w:pPr>
          </w:p>
          <w:p w14:paraId="64F65A3F" w14:textId="77777777" w:rsidR="00DA0D61" w:rsidRDefault="00DA0D61" w:rsidP="00230DAD">
            <w:pPr>
              <w:pStyle w:val="NoSpacing"/>
              <w:rPr>
                <w:b/>
              </w:rPr>
            </w:pPr>
          </w:p>
          <w:p w14:paraId="59F1172D" w14:textId="77777777" w:rsidR="00DA0D61" w:rsidRDefault="00DA0D61" w:rsidP="00230DAD">
            <w:pPr>
              <w:pStyle w:val="NoSpacing"/>
              <w:rPr>
                <w:b/>
              </w:rPr>
            </w:pPr>
          </w:p>
          <w:p w14:paraId="1112EF98" w14:textId="77777777" w:rsidR="00DA0D61" w:rsidRDefault="00DA0D61" w:rsidP="00230DAD">
            <w:pPr>
              <w:pStyle w:val="NoSpacing"/>
              <w:rPr>
                <w:b/>
              </w:rPr>
            </w:pPr>
          </w:p>
          <w:p w14:paraId="1E7E5052" w14:textId="77777777" w:rsidR="00DA0D61" w:rsidRDefault="00DA0D61" w:rsidP="00230DAD">
            <w:pPr>
              <w:pStyle w:val="NoSpacing"/>
              <w:rPr>
                <w:b/>
              </w:rPr>
            </w:pPr>
          </w:p>
          <w:p w14:paraId="6EDC12CF" w14:textId="77777777" w:rsidR="00DA0D61" w:rsidRDefault="00DA0D61" w:rsidP="00230DAD">
            <w:pPr>
              <w:pStyle w:val="NoSpacing"/>
              <w:rPr>
                <w:b/>
              </w:rPr>
            </w:pPr>
          </w:p>
          <w:p w14:paraId="0BCA71CF" w14:textId="77777777" w:rsidR="00DA0D61" w:rsidRDefault="00DA0D61" w:rsidP="00230DAD">
            <w:pPr>
              <w:pStyle w:val="NoSpacing"/>
              <w:rPr>
                <w:b/>
              </w:rPr>
            </w:pPr>
          </w:p>
          <w:p w14:paraId="707CC72C" w14:textId="77777777" w:rsidR="00DA0D61" w:rsidRDefault="00DA0D61" w:rsidP="00230DAD">
            <w:pPr>
              <w:pStyle w:val="NoSpacing"/>
              <w:rPr>
                <w:b/>
              </w:rPr>
            </w:pPr>
          </w:p>
          <w:p w14:paraId="7DF1CCEE" w14:textId="77777777" w:rsidR="00DA0D61" w:rsidRDefault="00DA0D61" w:rsidP="00230DAD">
            <w:pPr>
              <w:pStyle w:val="NoSpacing"/>
              <w:rPr>
                <w:b/>
              </w:rPr>
            </w:pPr>
          </w:p>
          <w:p w14:paraId="404FC0AB" w14:textId="77777777" w:rsidR="00DA0D61" w:rsidRDefault="00DA0D61" w:rsidP="00230DAD">
            <w:pPr>
              <w:pStyle w:val="NoSpacing"/>
              <w:rPr>
                <w:b/>
              </w:rPr>
            </w:pPr>
          </w:p>
          <w:p w14:paraId="4E9F43DA" w14:textId="77777777" w:rsidR="00DA0D61" w:rsidRDefault="00DA0D61" w:rsidP="00230DAD">
            <w:pPr>
              <w:pStyle w:val="NoSpacing"/>
              <w:rPr>
                <w:b/>
              </w:rPr>
            </w:pPr>
          </w:p>
          <w:p w14:paraId="4EFAD2F8" w14:textId="77777777" w:rsidR="00DA0D61" w:rsidRDefault="00DA0D61" w:rsidP="00230DAD">
            <w:pPr>
              <w:pStyle w:val="NoSpacing"/>
              <w:rPr>
                <w:b/>
              </w:rPr>
            </w:pPr>
          </w:p>
          <w:p w14:paraId="077C4698" w14:textId="77777777" w:rsidR="00DA0D61" w:rsidRDefault="00DA0D61" w:rsidP="00230DAD">
            <w:pPr>
              <w:pStyle w:val="NoSpacing"/>
              <w:rPr>
                <w:b/>
              </w:rPr>
            </w:pPr>
          </w:p>
          <w:p w14:paraId="45ACE82C" w14:textId="77777777" w:rsidR="00DA0D61" w:rsidRDefault="00DA0D61" w:rsidP="00230DAD">
            <w:pPr>
              <w:pStyle w:val="NoSpacing"/>
              <w:rPr>
                <w:b/>
              </w:rPr>
            </w:pPr>
          </w:p>
          <w:p w14:paraId="1553A73E" w14:textId="77777777" w:rsidR="00DA0D61" w:rsidRDefault="00DA0D61" w:rsidP="00230DAD">
            <w:pPr>
              <w:pStyle w:val="NoSpacing"/>
              <w:rPr>
                <w:b/>
              </w:rPr>
            </w:pPr>
          </w:p>
          <w:p w14:paraId="4543C566" w14:textId="77777777" w:rsidR="00DA0D61" w:rsidRDefault="00DA0D61" w:rsidP="00230DAD">
            <w:pPr>
              <w:pStyle w:val="NoSpacing"/>
              <w:rPr>
                <w:b/>
              </w:rPr>
            </w:pPr>
          </w:p>
          <w:p w14:paraId="53F8A5A8" w14:textId="77777777" w:rsidR="00DA0D61" w:rsidRDefault="00DA0D61" w:rsidP="00230DAD">
            <w:pPr>
              <w:pStyle w:val="NoSpacing"/>
              <w:rPr>
                <w:b/>
              </w:rPr>
            </w:pPr>
          </w:p>
          <w:p w14:paraId="04F80270" w14:textId="77777777" w:rsidR="00DA0D61" w:rsidRDefault="00DA0D61" w:rsidP="00230DAD">
            <w:pPr>
              <w:pStyle w:val="NoSpacing"/>
              <w:rPr>
                <w:b/>
              </w:rPr>
            </w:pPr>
          </w:p>
          <w:p w14:paraId="39824573" w14:textId="77777777" w:rsidR="00DA0D61" w:rsidRDefault="00DA0D61" w:rsidP="00230DAD">
            <w:pPr>
              <w:pStyle w:val="NoSpacing"/>
              <w:rPr>
                <w:b/>
              </w:rPr>
            </w:pPr>
          </w:p>
          <w:p w14:paraId="55AF208C" w14:textId="77777777" w:rsidR="00DA0D61" w:rsidRDefault="00DA0D61" w:rsidP="00230DAD">
            <w:pPr>
              <w:pStyle w:val="NoSpacing"/>
              <w:rPr>
                <w:b/>
              </w:rPr>
            </w:pPr>
          </w:p>
          <w:p w14:paraId="3A80778C" w14:textId="77777777" w:rsidR="00DA0D61" w:rsidRDefault="00DA0D61" w:rsidP="00230DAD">
            <w:pPr>
              <w:pStyle w:val="NoSpacing"/>
              <w:rPr>
                <w:b/>
              </w:rPr>
            </w:pPr>
          </w:p>
          <w:p w14:paraId="6D7703C8" w14:textId="77777777" w:rsidR="00DA0D61" w:rsidRDefault="00DA0D61" w:rsidP="00230DAD">
            <w:pPr>
              <w:pStyle w:val="NoSpacing"/>
              <w:rPr>
                <w:b/>
              </w:rPr>
            </w:pPr>
          </w:p>
          <w:p w14:paraId="09D90C44" w14:textId="77777777" w:rsidR="00E076F2" w:rsidRDefault="00E076F2" w:rsidP="00230DAD">
            <w:pPr>
              <w:pStyle w:val="NoSpacing"/>
              <w:rPr>
                <w:b/>
              </w:rPr>
            </w:pPr>
          </w:p>
          <w:p w14:paraId="66B842E0" w14:textId="77777777" w:rsidR="00E076F2" w:rsidRDefault="00E076F2" w:rsidP="00230DAD">
            <w:pPr>
              <w:pStyle w:val="NoSpacing"/>
              <w:rPr>
                <w:b/>
              </w:rPr>
            </w:pPr>
          </w:p>
          <w:p w14:paraId="45EA71BA" w14:textId="77777777" w:rsidR="00E076F2" w:rsidRDefault="00E076F2" w:rsidP="00230DAD">
            <w:pPr>
              <w:pStyle w:val="NoSpacing"/>
              <w:rPr>
                <w:b/>
              </w:rPr>
            </w:pPr>
          </w:p>
          <w:p w14:paraId="4E19CB0E" w14:textId="77777777" w:rsidR="00E076F2" w:rsidRDefault="00E076F2" w:rsidP="00230DAD">
            <w:pPr>
              <w:pStyle w:val="NoSpacing"/>
              <w:rPr>
                <w:b/>
              </w:rPr>
            </w:pPr>
          </w:p>
          <w:p w14:paraId="4E8FB3CC" w14:textId="77777777" w:rsidR="00E076F2" w:rsidRDefault="00E076F2" w:rsidP="00230DAD">
            <w:pPr>
              <w:pStyle w:val="NoSpacing"/>
              <w:rPr>
                <w:b/>
              </w:rPr>
            </w:pPr>
          </w:p>
          <w:p w14:paraId="79F17F88" w14:textId="77777777" w:rsidR="00E076F2" w:rsidRDefault="00E076F2" w:rsidP="00230DAD">
            <w:pPr>
              <w:pStyle w:val="NoSpacing"/>
              <w:rPr>
                <w:b/>
              </w:rPr>
            </w:pPr>
          </w:p>
          <w:p w14:paraId="40B69039" w14:textId="77777777" w:rsidR="00E076F2" w:rsidRDefault="00E076F2" w:rsidP="00230DAD">
            <w:pPr>
              <w:pStyle w:val="NoSpacing"/>
              <w:rPr>
                <w:b/>
              </w:rPr>
            </w:pPr>
          </w:p>
          <w:p w14:paraId="36C7B273" w14:textId="77777777" w:rsidR="00E076F2" w:rsidRDefault="00E076F2" w:rsidP="00230DAD">
            <w:pPr>
              <w:pStyle w:val="NoSpacing"/>
              <w:rPr>
                <w:b/>
              </w:rPr>
            </w:pPr>
          </w:p>
          <w:p w14:paraId="2615B427" w14:textId="77777777" w:rsidR="00E076F2" w:rsidRDefault="00E076F2" w:rsidP="00230DAD">
            <w:pPr>
              <w:pStyle w:val="NoSpacing"/>
              <w:rPr>
                <w:b/>
              </w:rPr>
            </w:pPr>
          </w:p>
          <w:p w14:paraId="29AD15DC" w14:textId="77777777" w:rsidR="00E076F2" w:rsidRDefault="00E076F2" w:rsidP="00230DAD">
            <w:pPr>
              <w:pStyle w:val="NoSpacing"/>
              <w:rPr>
                <w:b/>
              </w:rPr>
            </w:pPr>
          </w:p>
          <w:p w14:paraId="702C5CA8" w14:textId="77777777" w:rsidR="00E076F2" w:rsidRDefault="00E076F2" w:rsidP="00230DAD">
            <w:pPr>
              <w:pStyle w:val="NoSpacing"/>
              <w:rPr>
                <w:b/>
              </w:rPr>
            </w:pPr>
          </w:p>
          <w:p w14:paraId="70EB7AA9" w14:textId="77777777" w:rsidR="00E076F2" w:rsidRDefault="00E076F2" w:rsidP="00230DAD">
            <w:pPr>
              <w:pStyle w:val="NoSpacing"/>
              <w:rPr>
                <w:b/>
              </w:rPr>
            </w:pPr>
          </w:p>
          <w:p w14:paraId="594A6921" w14:textId="77777777" w:rsidR="00E076F2" w:rsidRDefault="00E076F2" w:rsidP="00230DAD">
            <w:pPr>
              <w:pStyle w:val="NoSpacing"/>
              <w:rPr>
                <w:b/>
              </w:rPr>
            </w:pPr>
          </w:p>
          <w:p w14:paraId="16B001D7" w14:textId="77777777" w:rsidR="004F746A" w:rsidRDefault="005308E9" w:rsidP="00230DAD">
            <w:pPr>
              <w:pStyle w:val="NoSpacing"/>
              <w:rPr>
                <w:b/>
              </w:rPr>
            </w:pPr>
            <w:r>
              <w:rPr>
                <w:b/>
              </w:rPr>
              <w:t>02.23</w:t>
            </w:r>
            <w:r w:rsidR="004F746A">
              <w:rPr>
                <w:b/>
              </w:rPr>
              <w:t>.14</w:t>
            </w:r>
          </w:p>
          <w:p w14:paraId="79434954" w14:textId="77777777" w:rsidR="009B72C4" w:rsidRDefault="009B72C4" w:rsidP="00230DAD">
            <w:pPr>
              <w:pStyle w:val="NoSpacing"/>
              <w:rPr>
                <w:b/>
              </w:rPr>
            </w:pPr>
          </w:p>
          <w:p w14:paraId="25610C82" w14:textId="77777777" w:rsidR="009B72C4" w:rsidRDefault="009B72C4" w:rsidP="00230DAD">
            <w:pPr>
              <w:pStyle w:val="NoSpacing"/>
              <w:rPr>
                <w:b/>
              </w:rPr>
            </w:pPr>
          </w:p>
          <w:p w14:paraId="1729ADC6" w14:textId="77777777" w:rsidR="009B72C4" w:rsidRDefault="009B72C4" w:rsidP="00230DAD">
            <w:pPr>
              <w:pStyle w:val="NoSpacing"/>
              <w:rPr>
                <w:b/>
              </w:rPr>
            </w:pPr>
          </w:p>
          <w:p w14:paraId="34FC308A" w14:textId="77777777" w:rsidR="009B72C4" w:rsidRDefault="009B72C4" w:rsidP="00230DAD">
            <w:pPr>
              <w:pStyle w:val="NoSpacing"/>
              <w:rPr>
                <w:b/>
              </w:rPr>
            </w:pPr>
          </w:p>
          <w:p w14:paraId="49DEED08" w14:textId="77777777" w:rsidR="009B72C4" w:rsidRDefault="009B72C4" w:rsidP="00230DAD">
            <w:pPr>
              <w:pStyle w:val="NoSpacing"/>
              <w:rPr>
                <w:b/>
              </w:rPr>
            </w:pPr>
          </w:p>
          <w:p w14:paraId="08383004" w14:textId="77777777" w:rsidR="009B72C4" w:rsidRDefault="009B72C4" w:rsidP="00230DAD">
            <w:pPr>
              <w:pStyle w:val="NoSpacing"/>
              <w:rPr>
                <w:b/>
              </w:rPr>
            </w:pPr>
          </w:p>
          <w:p w14:paraId="6E96B057" w14:textId="77777777" w:rsidR="009B72C4" w:rsidRDefault="009B72C4" w:rsidP="00230DAD">
            <w:pPr>
              <w:pStyle w:val="NoSpacing"/>
              <w:rPr>
                <w:b/>
              </w:rPr>
            </w:pPr>
          </w:p>
          <w:p w14:paraId="25F7DDDD" w14:textId="77777777" w:rsidR="009B72C4" w:rsidRDefault="009B72C4" w:rsidP="00230DAD">
            <w:pPr>
              <w:pStyle w:val="NoSpacing"/>
              <w:rPr>
                <w:b/>
              </w:rPr>
            </w:pPr>
          </w:p>
          <w:p w14:paraId="31071C43" w14:textId="77777777" w:rsidR="004D3B4B" w:rsidRDefault="004D3B4B" w:rsidP="00230DAD">
            <w:pPr>
              <w:pStyle w:val="NoSpacing"/>
              <w:rPr>
                <w:b/>
              </w:rPr>
            </w:pPr>
          </w:p>
          <w:p w14:paraId="78D3F9EC" w14:textId="77777777" w:rsidR="00AD0FF6" w:rsidRDefault="00AD0FF6" w:rsidP="00230DAD">
            <w:pPr>
              <w:pStyle w:val="NoSpacing"/>
              <w:rPr>
                <w:b/>
              </w:rPr>
            </w:pPr>
          </w:p>
          <w:p w14:paraId="7727CCCA" w14:textId="77777777" w:rsidR="00AD0FF6" w:rsidRDefault="00AD0FF6" w:rsidP="00230DAD">
            <w:pPr>
              <w:pStyle w:val="NoSpacing"/>
              <w:rPr>
                <w:b/>
              </w:rPr>
            </w:pPr>
          </w:p>
          <w:p w14:paraId="4CE85D8A" w14:textId="77777777" w:rsidR="00AD0FF6" w:rsidRDefault="00AD0FF6" w:rsidP="00230DAD">
            <w:pPr>
              <w:pStyle w:val="NoSpacing"/>
              <w:rPr>
                <w:b/>
              </w:rPr>
            </w:pPr>
          </w:p>
          <w:p w14:paraId="0959503A" w14:textId="77777777" w:rsidR="00AD0FF6" w:rsidRDefault="00AD0FF6" w:rsidP="00230DAD">
            <w:pPr>
              <w:pStyle w:val="NoSpacing"/>
              <w:rPr>
                <w:b/>
              </w:rPr>
            </w:pPr>
          </w:p>
          <w:p w14:paraId="4267736C" w14:textId="77777777" w:rsidR="00AD0FF6" w:rsidRDefault="00AD0FF6" w:rsidP="00230DAD">
            <w:pPr>
              <w:pStyle w:val="NoSpacing"/>
              <w:rPr>
                <w:b/>
              </w:rPr>
            </w:pPr>
          </w:p>
          <w:p w14:paraId="15C3D279" w14:textId="77777777" w:rsidR="00AD0FF6" w:rsidRDefault="00AD0FF6" w:rsidP="00230DAD">
            <w:pPr>
              <w:pStyle w:val="NoSpacing"/>
              <w:rPr>
                <w:b/>
              </w:rPr>
            </w:pPr>
          </w:p>
          <w:p w14:paraId="146E3670" w14:textId="77777777" w:rsidR="00AD0FF6" w:rsidRDefault="00AD0FF6" w:rsidP="00230DAD">
            <w:pPr>
              <w:pStyle w:val="NoSpacing"/>
              <w:rPr>
                <w:b/>
              </w:rPr>
            </w:pPr>
          </w:p>
          <w:p w14:paraId="632B2F4B" w14:textId="77777777" w:rsidR="00AD0FF6" w:rsidRDefault="00AD0FF6" w:rsidP="00230DAD">
            <w:pPr>
              <w:pStyle w:val="NoSpacing"/>
              <w:rPr>
                <w:b/>
              </w:rPr>
            </w:pPr>
          </w:p>
          <w:p w14:paraId="0AC22A77" w14:textId="77777777" w:rsidR="00AD0FF6" w:rsidRDefault="00AD0FF6" w:rsidP="00230DAD">
            <w:pPr>
              <w:pStyle w:val="NoSpacing"/>
              <w:rPr>
                <w:b/>
              </w:rPr>
            </w:pPr>
          </w:p>
          <w:p w14:paraId="55E3BF04" w14:textId="77777777" w:rsidR="00AD0FF6" w:rsidRDefault="00AD0FF6" w:rsidP="00230DAD">
            <w:pPr>
              <w:pStyle w:val="NoSpacing"/>
              <w:rPr>
                <w:b/>
              </w:rPr>
            </w:pPr>
          </w:p>
          <w:p w14:paraId="1D23E79A" w14:textId="77777777" w:rsidR="00AD0FF6" w:rsidRDefault="00AD0FF6" w:rsidP="00230DAD">
            <w:pPr>
              <w:pStyle w:val="NoSpacing"/>
              <w:rPr>
                <w:b/>
              </w:rPr>
            </w:pPr>
          </w:p>
          <w:p w14:paraId="0578CF0C" w14:textId="77777777" w:rsidR="00AD0FF6" w:rsidRDefault="00AD0FF6" w:rsidP="00230DAD">
            <w:pPr>
              <w:pStyle w:val="NoSpacing"/>
              <w:rPr>
                <w:b/>
              </w:rPr>
            </w:pPr>
          </w:p>
          <w:p w14:paraId="06ABB982" w14:textId="77777777" w:rsidR="00AD0FF6" w:rsidRDefault="00AD0FF6" w:rsidP="00230DAD">
            <w:pPr>
              <w:pStyle w:val="NoSpacing"/>
              <w:rPr>
                <w:b/>
              </w:rPr>
            </w:pPr>
          </w:p>
          <w:p w14:paraId="04F861E8" w14:textId="77777777" w:rsidR="00AD0FF6" w:rsidRDefault="00AD0FF6" w:rsidP="00230DAD">
            <w:pPr>
              <w:pStyle w:val="NoSpacing"/>
              <w:rPr>
                <w:b/>
              </w:rPr>
            </w:pPr>
          </w:p>
          <w:p w14:paraId="47D0C52B" w14:textId="77777777" w:rsidR="00AD0FF6" w:rsidRDefault="00AD0FF6" w:rsidP="00230DAD">
            <w:pPr>
              <w:pStyle w:val="NoSpacing"/>
              <w:rPr>
                <w:b/>
              </w:rPr>
            </w:pPr>
          </w:p>
          <w:p w14:paraId="3B991D96" w14:textId="7C10D755" w:rsidR="00025BB4" w:rsidRDefault="00025BB4" w:rsidP="00230DAD">
            <w:pPr>
              <w:pStyle w:val="NoSpacing"/>
              <w:rPr>
                <w:b/>
              </w:rPr>
            </w:pPr>
          </w:p>
          <w:p w14:paraId="2D21E1E6" w14:textId="07E3FE83" w:rsidR="00025BB4" w:rsidRDefault="00025BB4" w:rsidP="00230DAD">
            <w:pPr>
              <w:pStyle w:val="NoSpacing"/>
              <w:rPr>
                <w:b/>
              </w:rPr>
            </w:pPr>
          </w:p>
          <w:p w14:paraId="50A7A5C8" w14:textId="4A8FBA5B" w:rsidR="00025BB4" w:rsidRDefault="00025BB4" w:rsidP="00230DAD">
            <w:pPr>
              <w:pStyle w:val="NoSpacing"/>
              <w:rPr>
                <w:b/>
              </w:rPr>
            </w:pPr>
          </w:p>
          <w:p w14:paraId="06ED0097" w14:textId="4D3C57ED" w:rsidR="00025BB4" w:rsidRDefault="00025BB4" w:rsidP="00230DAD">
            <w:pPr>
              <w:pStyle w:val="NoSpacing"/>
              <w:rPr>
                <w:b/>
              </w:rPr>
            </w:pPr>
          </w:p>
          <w:p w14:paraId="1F060C58" w14:textId="77777777" w:rsidR="00025BB4" w:rsidRDefault="00025BB4" w:rsidP="00230DAD">
            <w:pPr>
              <w:pStyle w:val="NoSpacing"/>
              <w:rPr>
                <w:b/>
              </w:rPr>
            </w:pPr>
          </w:p>
          <w:p w14:paraId="10E00E0D" w14:textId="77777777" w:rsidR="009B72C4" w:rsidRDefault="003A51B3" w:rsidP="00230DAD">
            <w:pPr>
              <w:pStyle w:val="NoSpacing"/>
              <w:rPr>
                <w:b/>
              </w:rPr>
            </w:pPr>
            <w:r>
              <w:rPr>
                <w:b/>
              </w:rPr>
              <w:t>02.23</w:t>
            </w:r>
            <w:r w:rsidR="009B72C4">
              <w:rPr>
                <w:b/>
              </w:rPr>
              <w:t>.15</w:t>
            </w:r>
          </w:p>
          <w:p w14:paraId="7E87BA9F" w14:textId="77777777" w:rsidR="009B72C4" w:rsidRDefault="009B72C4" w:rsidP="00230DAD">
            <w:pPr>
              <w:pStyle w:val="NoSpacing"/>
              <w:rPr>
                <w:b/>
              </w:rPr>
            </w:pPr>
          </w:p>
          <w:p w14:paraId="380F64EA" w14:textId="77777777" w:rsidR="009B72C4" w:rsidRDefault="009B72C4" w:rsidP="00230DAD">
            <w:pPr>
              <w:pStyle w:val="NoSpacing"/>
              <w:rPr>
                <w:b/>
              </w:rPr>
            </w:pPr>
          </w:p>
          <w:p w14:paraId="419F484A" w14:textId="77777777" w:rsidR="009B72C4" w:rsidRDefault="009B72C4" w:rsidP="00230DAD">
            <w:pPr>
              <w:pStyle w:val="NoSpacing"/>
              <w:rPr>
                <w:b/>
              </w:rPr>
            </w:pPr>
          </w:p>
          <w:p w14:paraId="16A50C36" w14:textId="77777777" w:rsidR="009B72C4" w:rsidRDefault="009B72C4" w:rsidP="00230DAD">
            <w:pPr>
              <w:pStyle w:val="NoSpacing"/>
              <w:rPr>
                <w:b/>
              </w:rPr>
            </w:pPr>
          </w:p>
          <w:p w14:paraId="54D2387A" w14:textId="77777777" w:rsidR="009B72C4" w:rsidRDefault="009B72C4" w:rsidP="00230DAD">
            <w:pPr>
              <w:pStyle w:val="NoSpacing"/>
              <w:rPr>
                <w:b/>
              </w:rPr>
            </w:pPr>
          </w:p>
          <w:p w14:paraId="1FCD7764" w14:textId="77777777" w:rsidR="009B72C4" w:rsidRDefault="009B72C4" w:rsidP="00230DAD">
            <w:pPr>
              <w:pStyle w:val="NoSpacing"/>
              <w:rPr>
                <w:b/>
              </w:rPr>
            </w:pPr>
          </w:p>
          <w:p w14:paraId="2869ED5A" w14:textId="77777777" w:rsidR="009B72C4" w:rsidRDefault="009B72C4" w:rsidP="00230DAD">
            <w:pPr>
              <w:pStyle w:val="NoSpacing"/>
              <w:rPr>
                <w:b/>
              </w:rPr>
            </w:pPr>
          </w:p>
          <w:p w14:paraId="02C36E1D" w14:textId="77777777" w:rsidR="009B72C4" w:rsidRDefault="009B72C4" w:rsidP="00230DAD">
            <w:pPr>
              <w:pStyle w:val="NoSpacing"/>
              <w:rPr>
                <w:b/>
              </w:rPr>
            </w:pPr>
          </w:p>
          <w:p w14:paraId="1E640EE7" w14:textId="77777777" w:rsidR="009B72C4" w:rsidRDefault="009B72C4" w:rsidP="00230DAD">
            <w:pPr>
              <w:pStyle w:val="NoSpacing"/>
              <w:rPr>
                <w:b/>
              </w:rPr>
            </w:pPr>
          </w:p>
          <w:p w14:paraId="7F9C6884" w14:textId="77777777" w:rsidR="009B72C4" w:rsidRDefault="009B72C4" w:rsidP="00230DAD">
            <w:pPr>
              <w:pStyle w:val="NoSpacing"/>
              <w:rPr>
                <w:b/>
              </w:rPr>
            </w:pPr>
          </w:p>
          <w:p w14:paraId="2E62946E" w14:textId="77777777" w:rsidR="009B72C4" w:rsidRDefault="009B72C4" w:rsidP="00230DAD">
            <w:pPr>
              <w:pStyle w:val="NoSpacing"/>
              <w:rPr>
                <w:b/>
              </w:rPr>
            </w:pPr>
          </w:p>
          <w:p w14:paraId="16E4F8D6" w14:textId="77777777" w:rsidR="009B72C4" w:rsidRDefault="009B72C4" w:rsidP="00230DAD">
            <w:pPr>
              <w:pStyle w:val="NoSpacing"/>
              <w:rPr>
                <w:b/>
              </w:rPr>
            </w:pPr>
          </w:p>
          <w:p w14:paraId="692AD80C" w14:textId="77777777" w:rsidR="009B72C4" w:rsidRDefault="009B72C4" w:rsidP="00230DAD">
            <w:pPr>
              <w:pStyle w:val="NoSpacing"/>
              <w:rPr>
                <w:b/>
              </w:rPr>
            </w:pPr>
          </w:p>
          <w:p w14:paraId="2BAF27F1" w14:textId="77777777" w:rsidR="009B72C4" w:rsidRDefault="009B72C4" w:rsidP="00230DAD">
            <w:pPr>
              <w:pStyle w:val="NoSpacing"/>
              <w:rPr>
                <w:b/>
              </w:rPr>
            </w:pPr>
          </w:p>
          <w:p w14:paraId="799C0B62" w14:textId="77777777" w:rsidR="009B72C4" w:rsidRDefault="009B72C4" w:rsidP="00230DAD">
            <w:pPr>
              <w:pStyle w:val="NoSpacing"/>
              <w:rPr>
                <w:b/>
              </w:rPr>
            </w:pPr>
          </w:p>
          <w:p w14:paraId="726DAFB3" w14:textId="77777777" w:rsidR="009B72C4" w:rsidRDefault="009B72C4" w:rsidP="00230DAD">
            <w:pPr>
              <w:pStyle w:val="NoSpacing"/>
              <w:rPr>
                <w:b/>
              </w:rPr>
            </w:pPr>
          </w:p>
          <w:p w14:paraId="74FA6507" w14:textId="77777777" w:rsidR="009B72C4" w:rsidRDefault="009B72C4" w:rsidP="00230DAD">
            <w:pPr>
              <w:pStyle w:val="NoSpacing"/>
              <w:rPr>
                <w:b/>
              </w:rPr>
            </w:pPr>
          </w:p>
          <w:p w14:paraId="4502B940" w14:textId="77777777" w:rsidR="009B72C4" w:rsidRDefault="009B72C4" w:rsidP="00230DAD">
            <w:pPr>
              <w:pStyle w:val="NoSpacing"/>
              <w:rPr>
                <w:b/>
              </w:rPr>
            </w:pPr>
          </w:p>
          <w:p w14:paraId="1489A1E5" w14:textId="77777777" w:rsidR="009B72C4" w:rsidRDefault="009B72C4" w:rsidP="00230DAD">
            <w:pPr>
              <w:pStyle w:val="NoSpacing"/>
              <w:rPr>
                <w:b/>
              </w:rPr>
            </w:pPr>
          </w:p>
          <w:p w14:paraId="7F149944" w14:textId="7CF5753B" w:rsidR="009B72C4" w:rsidRDefault="009B72C4" w:rsidP="00230DAD">
            <w:pPr>
              <w:pStyle w:val="NoSpacing"/>
              <w:rPr>
                <w:b/>
              </w:rPr>
            </w:pPr>
          </w:p>
          <w:p w14:paraId="6F9F5244" w14:textId="77777777" w:rsidR="00025BB4" w:rsidRDefault="00025BB4" w:rsidP="00230DAD">
            <w:pPr>
              <w:pStyle w:val="NoSpacing"/>
              <w:rPr>
                <w:b/>
              </w:rPr>
            </w:pPr>
          </w:p>
          <w:p w14:paraId="5448C60E" w14:textId="77777777" w:rsidR="00D827C4" w:rsidRDefault="00D827C4" w:rsidP="00230DAD">
            <w:pPr>
              <w:pStyle w:val="NoSpacing"/>
              <w:rPr>
                <w:b/>
              </w:rPr>
            </w:pPr>
          </w:p>
          <w:p w14:paraId="06E2E6C6" w14:textId="77777777" w:rsidR="003A51B3" w:rsidRDefault="003A51B3" w:rsidP="00230DAD">
            <w:pPr>
              <w:pStyle w:val="NoSpacing"/>
              <w:rPr>
                <w:b/>
              </w:rPr>
            </w:pPr>
          </w:p>
          <w:p w14:paraId="49BBEBAF" w14:textId="77777777" w:rsidR="009B72C4" w:rsidRDefault="003A51B3" w:rsidP="00230DAD">
            <w:pPr>
              <w:pStyle w:val="NoSpacing"/>
              <w:rPr>
                <w:b/>
              </w:rPr>
            </w:pPr>
            <w:r>
              <w:rPr>
                <w:b/>
              </w:rPr>
              <w:t>02.23</w:t>
            </w:r>
            <w:r w:rsidR="009B72C4">
              <w:rPr>
                <w:b/>
              </w:rPr>
              <w:t>.16</w:t>
            </w:r>
          </w:p>
          <w:p w14:paraId="494D636D" w14:textId="77777777" w:rsidR="00E92BE0" w:rsidRDefault="00E92BE0" w:rsidP="00230DAD">
            <w:pPr>
              <w:pStyle w:val="NoSpacing"/>
              <w:rPr>
                <w:b/>
              </w:rPr>
            </w:pPr>
          </w:p>
          <w:p w14:paraId="38EC380C" w14:textId="77777777" w:rsidR="00E92BE0" w:rsidRDefault="00E92BE0" w:rsidP="00230DAD">
            <w:pPr>
              <w:pStyle w:val="NoSpacing"/>
              <w:rPr>
                <w:b/>
              </w:rPr>
            </w:pPr>
          </w:p>
          <w:p w14:paraId="592EE9F7" w14:textId="77777777" w:rsidR="00E92BE0" w:rsidRDefault="00E92BE0" w:rsidP="00230DAD">
            <w:pPr>
              <w:pStyle w:val="NoSpacing"/>
              <w:rPr>
                <w:b/>
              </w:rPr>
            </w:pPr>
          </w:p>
          <w:p w14:paraId="77D29F1D" w14:textId="77777777" w:rsidR="00E92BE0" w:rsidRDefault="00E92BE0" w:rsidP="00230DAD">
            <w:pPr>
              <w:pStyle w:val="NoSpacing"/>
              <w:rPr>
                <w:b/>
              </w:rPr>
            </w:pPr>
          </w:p>
          <w:p w14:paraId="662F1B70" w14:textId="77777777" w:rsidR="00E92BE0" w:rsidRDefault="00E92BE0" w:rsidP="00230DAD">
            <w:pPr>
              <w:pStyle w:val="NoSpacing"/>
              <w:rPr>
                <w:b/>
              </w:rPr>
            </w:pPr>
          </w:p>
          <w:p w14:paraId="383C73ED" w14:textId="77777777" w:rsidR="00E92BE0" w:rsidRDefault="00E92BE0" w:rsidP="00230DAD">
            <w:pPr>
              <w:pStyle w:val="NoSpacing"/>
              <w:rPr>
                <w:b/>
              </w:rPr>
            </w:pPr>
          </w:p>
          <w:p w14:paraId="02381595" w14:textId="77777777" w:rsidR="00E92BE0" w:rsidRDefault="00E92BE0" w:rsidP="00230DAD">
            <w:pPr>
              <w:pStyle w:val="NoSpacing"/>
              <w:rPr>
                <w:b/>
              </w:rPr>
            </w:pPr>
          </w:p>
          <w:p w14:paraId="3CA0975F" w14:textId="77777777" w:rsidR="00E92BE0" w:rsidRDefault="00E92BE0" w:rsidP="00230DAD">
            <w:pPr>
              <w:pStyle w:val="NoSpacing"/>
              <w:rPr>
                <w:b/>
              </w:rPr>
            </w:pPr>
          </w:p>
          <w:p w14:paraId="77DBF1BA" w14:textId="77777777" w:rsidR="00326542" w:rsidRDefault="00326542" w:rsidP="00230DAD">
            <w:pPr>
              <w:pStyle w:val="NoSpacing"/>
              <w:rPr>
                <w:b/>
              </w:rPr>
            </w:pPr>
          </w:p>
          <w:p w14:paraId="4BD551B9" w14:textId="77777777" w:rsidR="00326542" w:rsidRDefault="00326542" w:rsidP="00230DAD">
            <w:pPr>
              <w:pStyle w:val="NoSpacing"/>
              <w:rPr>
                <w:b/>
              </w:rPr>
            </w:pPr>
          </w:p>
          <w:p w14:paraId="51AD0870" w14:textId="77777777" w:rsidR="00326542" w:rsidRDefault="00326542" w:rsidP="00230DAD">
            <w:pPr>
              <w:pStyle w:val="NoSpacing"/>
              <w:rPr>
                <w:b/>
              </w:rPr>
            </w:pPr>
          </w:p>
          <w:p w14:paraId="76298F8B" w14:textId="77777777" w:rsidR="00326542" w:rsidRDefault="00326542" w:rsidP="00230DAD">
            <w:pPr>
              <w:pStyle w:val="NoSpacing"/>
              <w:rPr>
                <w:b/>
              </w:rPr>
            </w:pPr>
          </w:p>
          <w:p w14:paraId="3374C60D" w14:textId="77777777" w:rsidR="00326542" w:rsidRDefault="00326542" w:rsidP="00230DAD">
            <w:pPr>
              <w:pStyle w:val="NoSpacing"/>
              <w:rPr>
                <w:b/>
              </w:rPr>
            </w:pPr>
          </w:p>
          <w:p w14:paraId="21DEB29F" w14:textId="77777777" w:rsidR="00326542" w:rsidRDefault="00326542" w:rsidP="00230DAD">
            <w:pPr>
              <w:pStyle w:val="NoSpacing"/>
              <w:rPr>
                <w:b/>
              </w:rPr>
            </w:pPr>
          </w:p>
          <w:p w14:paraId="777745B1" w14:textId="77777777" w:rsidR="00326542" w:rsidRDefault="00326542" w:rsidP="00230DAD">
            <w:pPr>
              <w:pStyle w:val="NoSpacing"/>
              <w:rPr>
                <w:b/>
              </w:rPr>
            </w:pPr>
          </w:p>
          <w:p w14:paraId="35B97F87" w14:textId="77777777" w:rsidR="00326542" w:rsidRDefault="00326542" w:rsidP="00230DAD">
            <w:pPr>
              <w:pStyle w:val="NoSpacing"/>
              <w:rPr>
                <w:b/>
              </w:rPr>
            </w:pPr>
          </w:p>
          <w:p w14:paraId="285E2AFF" w14:textId="77777777" w:rsidR="00326542" w:rsidRDefault="00326542" w:rsidP="00230DAD">
            <w:pPr>
              <w:pStyle w:val="NoSpacing"/>
              <w:rPr>
                <w:b/>
              </w:rPr>
            </w:pPr>
          </w:p>
          <w:p w14:paraId="3FA44105" w14:textId="77777777" w:rsidR="00326542" w:rsidRDefault="00326542" w:rsidP="00230DAD">
            <w:pPr>
              <w:pStyle w:val="NoSpacing"/>
              <w:rPr>
                <w:b/>
              </w:rPr>
            </w:pPr>
          </w:p>
          <w:p w14:paraId="1B5F2221" w14:textId="77777777" w:rsidR="00326542" w:rsidRDefault="00326542" w:rsidP="00230DAD">
            <w:pPr>
              <w:pStyle w:val="NoSpacing"/>
              <w:rPr>
                <w:b/>
              </w:rPr>
            </w:pPr>
          </w:p>
          <w:p w14:paraId="2BAD0024" w14:textId="77777777" w:rsidR="00326542" w:rsidRDefault="00326542" w:rsidP="00230DAD">
            <w:pPr>
              <w:pStyle w:val="NoSpacing"/>
              <w:rPr>
                <w:b/>
              </w:rPr>
            </w:pPr>
          </w:p>
          <w:p w14:paraId="26EB28BD" w14:textId="77777777" w:rsidR="00326542" w:rsidRDefault="00326542" w:rsidP="00230DAD">
            <w:pPr>
              <w:pStyle w:val="NoSpacing"/>
              <w:rPr>
                <w:b/>
              </w:rPr>
            </w:pPr>
          </w:p>
          <w:p w14:paraId="18E702C1" w14:textId="77777777" w:rsidR="00326542" w:rsidRDefault="00326542" w:rsidP="00230DAD">
            <w:pPr>
              <w:pStyle w:val="NoSpacing"/>
              <w:rPr>
                <w:b/>
              </w:rPr>
            </w:pPr>
          </w:p>
          <w:p w14:paraId="7161522B" w14:textId="77777777" w:rsidR="00E92BE0" w:rsidRDefault="003A51B3" w:rsidP="00230DAD">
            <w:pPr>
              <w:pStyle w:val="NoSpacing"/>
              <w:rPr>
                <w:b/>
              </w:rPr>
            </w:pPr>
            <w:r>
              <w:rPr>
                <w:b/>
              </w:rPr>
              <w:t>02.23</w:t>
            </w:r>
            <w:r w:rsidR="00E92BE0">
              <w:rPr>
                <w:b/>
              </w:rPr>
              <w:t>.17</w:t>
            </w:r>
          </w:p>
          <w:p w14:paraId="3D9A3455" w14:textId="77777777" w:rsidR="00E92BE0" w:rsidRDefault="00E92BE0" w:rsidP="00230DAD">
            <w:pPr>
              <w:pStyle w:val="NoSpacing"/>
              <w:rPr>
                <w:b/>
              </w:rPr>
            </w:pPr>
          </w:p>
          <w:p w14:paraId="5FD66C55" w14:textId="77777777" w:rsidR="004D3B4B" w:rsidRDefault="004D3B4B" w:rsidP="00230DAD">
            <w:pPr>
              <w:pStyle w:val="NoSpacing"/>
              <w:rPr>
                <w:b/>
              </w:rPr>
            </w:pPr>
          </w:p>
          <w:p w14:paraId="4006CF59" w14:textId="77777777" w:rsidR="00E92BE0" w:rsidRDefault="00E92BE0" w:rsidP="00230DAD">
            <w:pPr>
              <w:pStyle w:val="NoSpacing"/>
              <w:rPr>
                <w:b/>
              </w:rPr>
            </w:pPr>
          </w:p>
          <w:p w14:paraId="604D5455" w14:textId="77777777" w:rsidR="00E92BE0" w:rsidRDefault="00E92BE0" w:rsidP="00230DAD">
            <w:pPr>
              <w:pStyle w:val="NoSpacing"/>
              <w:rPr>
                <w:b/>
              </w:rPr>
            </w:pPr>
          </w:p>
          <w:p w14:paraId="11A93A44" w14:textId="77777777" w:rsidR="001D7229" w:rsidRDefault="001D7229" w:rsidP="00230DAD">
            <w:pPr>
              <w:pStyle w:val="NoSpacing"/>
              <w:rPr>
                <w:b/>
              </w:rPr>
            </w:pPr>
          </w:p>
          <w:p w14:paraId="242D0012" w14:textId="77777777" w:rsidR="003A51B3" w:rsidRDefault="003A51B3" w:rsidP="00230DAD">
            <w:pPr>
              <w:pStyle w:val="NoSpacing"/>
              <w:rPr>
                <w:b/>
              </w:rPr>
            </w:pPr>
          </w:p>
          <w:p w14:paraId="6D68834F" w14:textId="77777777" w:rsidR="0043207F" w:rsidRDefault="0043207F" w:rsidP="00230DAD">
            <w:pPr>
              <w:pStyle w:val="NoSpacing"/>
              <w:rPr>
                <w:b/>
              </w:rPr>
            </w:pPr>
          </w:p>
          <w:p w14:paraId="5D82668F" w14:textId="77777777" w:rsidR="0043207F" w:rsidRDefault="0043207F" w:rsidP="00230DAD">
            <w:pPr>
              <w:pStyle w:val="NoSpacing"/>
              <w:rPr>
                <w:b/>
              </w:rPr>
            </w:pPr>
          </w:p>
          <w:p w14:paraId="6EA55556" w14:textId="77777777" w:rsidR="0043207F" w:rsidRDefault="0043207F" w:rsidP="00230DAD">
            <w:pPr>
              <w:pStyle w:val="NoSpacing"/>
              <w:rPr>
                <w:b/>
              </w:rPr>
            </w:pPr>
          </w:p>
          <w:p w14:paraId="57C7B8D4" w14:textId="77777777" w:rsidR="0043207F" w:rsidRDefault="0043207F" w:rsidP="00230DAD">
            <w:pPr>
              <w:pStyle w:val="NoSpacing"/>
              <w:rPr>
                <w:b/>
              </w:rPr>
            </w:pPr>
          </w:p>
          <w:p w14:paraId="240A8F22" w14:textId="77777777" w:rsidR="0043207F" w:rsidRDefault="0043207F" w:rsidP="00230DAD">
            <w:pPr>
              <w:pStyle w:val="NoSpacing"/>
              <w:rPr>
                <w:b/>
              </w:rPr>
            </w:pPr>
          </w:p>
          <w:p w14:paraId="4421D754" w14:textId="77777777" w:rsidR="0043207F" w:rsidRDefault="0043207F" w:rsidP="00230DAD">
            <w:pPr>
              <w:pStyle w:val="NoSpacing"/>
              <w:rPr>
                <w:b/>
              </w:rPr>
            </w:pPr>
          </w:p>
          <w:p w14:paraId="614E9265" w14:textId="77777777" w:rsidR="0043207F" w:rsidRDefault="0043207F" w:rsidP="00230DAD">
            <w:pPr>
              <w:pStyle w:val="NoSpacing"/>
              <w:rPr>
                <w:b/>
              </w:rPr>
            </w:pPr>
          </w:p>
          <w:p w14:paraId="1E532794" w14:textId="77777777" w:rsidR="0043207F" w:rsidRDefault="0043207F" w:rsidP="00230DAD">
            <w:pPr>
              <w:pStyle w:val="NoSpacing"/>
              <w:rPr>
                <w:b/>
              </w:rPr>
            </w:pPr>
          </w:p>
          <w:p w14:paraId="7722080B" w14:textId="77777777" w:rsidR="0043207F" w:rsidRDefault="0043207F" w:rsidP="00230DAD">
            <w:pPr>
              <w:pStyle w:val="NoSpacing"/>
              <w:rPr>
                <w:b/>
              </w:rPr>
            </w:pPr>
          </w:p>
          <w:p w14:paraId="6F9B7F6F" w14:textId="77777777" w:rsidR="0043207F" w:rsidRDefault="0043207F" w:rsidP="00230DAD">
            <w:pPr>
              <w:pStyle w:val="NoSpacing"/>
              <w:rPr>
                <w:b/>
              </w:rPr>
            </w:pPr>
          </w:p>
          <w:p w14:paraId="3B74C5D4" w14:textId="77777777" w:rsidR="0043207F" w:rsidRDefault="0043207F" w:rsidP="00230DAD">
            <w:pPr>
              <w:pStyle w:val="NoSpacing"/>
              <w:rPr>
                <w:b/>
              </w:rPr>
            </w:pPr>
          </w:p>
          <w:p w14:paraId="09D61D47" w14:textId="77777777" w:rsidR="0043207F" w:rsidRDefault="0043207F" w:rsidP="00230DAD">
            <w:pPr>
              <w:pStyle w:val="NoSpacing"/>
              <w:rPr>
                <w:b/>
              </w:rPr>
            </w:pPr>
          </w:p>
          <w:p w14:paraId="762DD64D" w14:textId="77777777" w:rsidR="0043207F" w:rsidRDefault="0043207F" w:rsidP="00230DAD">
            <w:pPr>
              <w:pStyle w:val="NoSpacing"/>
              <w:rPr>
                <w:b/>
              </w:rPr>
            </w:pPr>
          </w:p>
          <w:p w14:paraId="605290AA" w14:textId="77777777" w:rsidR="0043207F" w:rsidRDefault="0043207F" w:rsidP="00230DAD">
            <w:pPr>
              <w:pStyle w:val="NoSpacing"/>
              <w:rPr>
                <w:b/>
              </w:rPr>
            </w:pPr>
          </w:p>
          <w:p w14:paraId="5A84B9D9" w14:textId="77777777" w:rsidR="003A51B3" w:rsidRDefault="003A51B3" w:rsidP="00230DAD">
            <w:pPr>
              <w:pStyle w:val="NoSpacing"/>
              <w:rPr>
                <w:b/>
              </w:rPr>
            </w:pPr>
          </w:p>
          <w:p w14:paraId="30DAAFD8" w14:textId="77777777" w:rsidR="00E92BE0" w:rsidRDefault="003A51B3" w:rsidP="00230DAD">
            <w:pPr>
              <w:pStyle w:val="NoSpacing"/>
              <w:rPr>
                <w:b/>
              </w:rPr>
            </w:pPr>
            <w:r>
              <w:rPr>
                <w:b/>
              </w:rPr>
              <w:t>02.23</w:t>
            </w:r>
            <w:r w:rsidR="00E92BE0">
              <w:rPr>
                <w:b/>
              </w:rPr>
              <w:t>.18</w:t>
            </w:r>
          </w:p>
          <w:p w14:paraId="5098CE87" w14:textId="77777777" w:rsidR="00E92BE0" w:rsidRDefault="00E92BE0" w:rsidP="00230DAD">
            <w:pPr>
              <w:pStyle w:val="NoSpacing"/>
              <w:rPr>
                <w:b/>
              </w:rPr>
            </w:pPr>
          </w:p>
          <w:p w14:paraId="113801D0" w14:textId="77777777" w:rsidR="00592E8A" w:rsidRDefault="00592E8A" w:rsidP="00230DAD">
            <w:pPr>
              <w:pStyle w:val="NoSpacing"/>
              <w:rPr>
                <w:b/>
              </w:rPr>
            </w:pPr>
          </w:p>
          <w:p w14:paraId="2CAA4A34" w14:textId="77777777" w:rsidR="00E92BE0" w:rsidRDefault="00E92BE0" w:rsidP="00230DAD">
            <w:pPr>
              <w:pStyle w:val="NoSpacing"/>
              <w:rPr>
                <w:b/>
              </w:rPr>
            </w:pPr>
          </w:p>
          <w:p w14:paraId="1BED64DD" w14:textId="77777777" w:rsidR="00385E15" w:rsidRDefault="00385E15" w:rsidP="00230DAD">
            <w:pPr>
              <w:pStyle w:val="NoSpacing"/>
              <w:rPr>
                <w:b/>
              </w:rPr>
            </w:pPr>
          </w:p>
          <w:p w14:paraId="7D43400F" w14:textId="77777777" w:rsidR="00E92BE0" w:rsidRDefault="00E92BE0" w:rsidP="00230DAD">
            <w:pPr>
              <w:pStyle w:val="NoSpacing"/>
              <w:rPr>
                <w:b/>
              </w:rPr>
            </w:pPr>
          </w:p>
          <w:p w14:paraId="17FD6E1F" w14:textId="77777777" w:rsidR="0043207F" w:rsidRDefault="0043207F" w:rsidP="00230DAD">
            <w:pPr>
              <w:pStyle w:val="NoSpacing"/>
              <w:rPr>
                <w:b/>
              </w:rPr>
            </w:pPr>
          </w:p>
          <w:p w14:paraId="707659AD" w14:textId="77777777" w:rsidR="0043207F" w:rsidRDefault="0043207F" w:rsidP="00230DAD">
            <w:pPr>
              <w:pStyle w:val="NoSpacing"/>
              <w:rPr>
                <w:b/>
              </w:rPr>
            </w:pPr>
          </w:p>
          <w:p w14:paraId="075B2774" w14:textId="77777777" w:rsidR="0043207F" w:rsidRDefault="0043207F" w:rsidP="00230DAD">
            <w:pPr>
              <w:pStyle w:val="NoSpacing"/>
              <w:rPr>
                <w:b/>
              </w:rPr>
            </w:pPr>
          </w:p>
          <w:p w14:paraId="4F054C4E" w14:textId="77777777" w:rsidR="0043207F" w:rsidRDefault="0043207F" w:rsidP="00230DAD">
            <w:pPr>
              <w:pStyle w:val="NoSpacing"/>
              <w:rPr>
                <w:b/>
              </w:rPr>
            </w:pPr>
          </w:p>
          <w:p w14:paraId="194D2AE6" w14:textId="77777777" w:rsidR="0043207F" w:rsidRDefault="0043207F" w:rsidP="00230DAD">
            <w:pPr>
              <w:pStyle w:val="NoSpacing"/>
              <w:rPr>
                <w:b/>
              </w:rPr>
            </w:pPr>
          </w:p>
          <w:p w14:paraId="407375DF" w14:textId="77777777" w:rsidR="0043207F" w:rsidRDefault="0043207F" w:rsidP="00230DAD">
            <w:pPr>
              <w:pStyle w:val="NoSpacing"/>
              <w:rPr>
                <w:b/>
              </w:rPr>
            </w:pPr>
          </w:p>
          <w:p w14:paraId="287DCE52" w14:textId="77777777" w:rsidR="0043207F" w:rsidRDefault="0043207F" w:rsidP="00230DAD">
            <w:pPr>
              <w:pStyle w:val="NoSpacing"/>
              <w:rPr>
                <w:b/>
              </w:rPr>
            </w:pPr>
          </w:p>
          <w:p w14:paraId="7D60DF40" w14:textId="77777777" w:rsidR="0043207F" w:rsidRDefault="0043207F" w:rsidP="00230DAD">
            <w:pPr>
              <w:pStyle w:val="NoSpacing"/>
              <w:rPr>
                <w:b/>
              </w:rPr>
            </w:pPr>
          </w:p>
          <w:p w14:paraId="086194B0" w14:textId="77777777" w:rsidR="0043207F" w:rsidRDefault="0043207F" w:rsidP="00230DAD">
            <w:pPr>
              <w:pStyle w:val="NoSpacing"/>
              <w:rPr>
                <w:b/>
              </w:rPr>
            </w:pPr>
          </w:p>
          <w:p w14:paraId="2291CFEC" w14:textId="77777777" w:rsidR="0043207F" w:rsidRDefault="0043207F" w:rsidP="00230DAD">
            <w:pPr>
              <w:pStyle w:val="NoSpacing"/>
              <w:rPr>
                <w:b/>
              </w:rPr>
            </w:pPr>
          </w:p>
          <w:p w14:paraId="4EE25C1D" w14:textId="77777777" w:rsidR="0043207F" w:rsidRDefault="0043207F" w:rsidP="00230DAD">
            <w:pPr>
              <w:pStyle w:val="NoSpacing"/>
              <w:rPr>
                <w:b/>
              </w:rPr>
            </w:pPr>
          </w:p>
          <w:p w14:paraId="5CF49408" w14:textId="77777777" w:rsidR="0043207F" w:rsidRDefault="0043207F" w:rsidP="00230DAD">
            <w:pPr>
              <w:pStyle w:val="NoSpacing"/>
              <w:rPr>
                <w:b/>
              </w:rPr>
            </w:pPr>
          </w:p>
          <w:p w14:paraId="2DDFEC65" w14:textId="77777777" w:rsidR="0043207F" w:rsidRDefault="0043207F" w:rsidP="00230DAD">
            <w:pPr>
              <w:pStyle w:val="NoSpacing"/>
              <w:rPr>
                <w:b/>
              </w:rPr>
            </w:pPr>
          </w:p>
          <w:p w14:paraId="027CB157" w14:textId="77777777" w:rsidR="0043207F" w:rsidRDefault="0043207F" w:rsidP="00230DAD">
            <w:pPr>
              <w:pStyle w:val="NoSpacing"/>
              <w:rPr>
                <w:b/>
              </w:rPr>
            </w:pPr>
          </w:p>
          <w:p w14:paraId="04AC177F" w14:textId="77777777" w:rsidR="0043207F" w:rsidRDefault="0043207F" w:rsidP="00230DAD">
            <w:pPr>
              <w:pStyle w:val="NoSpacing"/>
              <w:rPr>
                <w:b/>
              </w:rPr>
            </w:pPr>
          </w:p>
          <w:p w14:paraId="6DC0F1E4" w14:textId="77777777" w:rsidR="0043207F" w:rsidRDefault="0043207F" w:rsidP="00230DAD">
            <w:pPr>
              <w:pStyle w:val="NoSpacing"/>
              <w:rPr>
                <w:b/>
              </w:rPr>
            </w:pPr>
          </w:p>
          <w:p w14:paraId="1E0CA97F" w14:textId="77777777" w:rsidR="00E92BE0" w:rsidRDefault="003A51B3" w:rsidP="00230DAD">
            <w:pPr>
              <w:pStyle w:val="NoSpacing"/>
              <w:rPr>
                <w:b/>
              </w:rPr>
            </w:pPr>
            <w:r>
              <w:rPr>
                <w:b/>
              </w:rPr>
              <w:t>02.23</w:t>
            </w:r>
            <w:r w:rsidR="00E92BE0">
              <w:rPr>
                <w:b/>
              </w:rPr>
              <w:t>.19</w:t>
            </w:r>
          </w:p>
          <w:p w14:paraId="66CF35BD" w14:textId="77777777" w:rsidR="00E92BE0" w:rsidRDefault="00E92BE0" w:rsidP="00230DAD">
            <w:pPr>
              <w:pStyle w:val="NoSpacing"/>
              <w:rPr>
                <w:b/>
              </w:rPr>
            </w:pPr>
          </w:p>
          <w:p w14:paraId="364D943D" w14:textId="77777777" w:rsidR="00E92BE0" w:rsidRDefault="00E92BE0" w:rsidP="00230DAD">
            <w:pPr>
              <w:pStyle w:val="NoSpacing"/>
              <w:rPr>
                <w:b/>
              </w:rPr>
            </w:pPr>
          </w:p>
          <w:p w14:paraId="593CB64F" w14:textId="77777777" w:rsidR="001D7229" w:rsidRDefault="001D7229" w:rsidP="00230DAD">
            <w:pPr>
              <w:pStyle w:val="NoSpacing"/>
              <w:rPr>
                <w:b/>
              </w:rPr>
            </w:pPr>
          </w:p>
          <w:p w14:paraId="092ADFDA" w14:textId="77777777" w:rsidR="003A51B3" w:rsidRDefault="003A51B3" w:rsidP="00230DAD">
            <w:pPr>
              <w:pStyle w:val="NoSpacing"/>
              <w:rPr>
                <w:b/>
              </w:rPr>
            </w:pPr>
          </w:p>
          <w:p w14:paraId="4CDA57EE" w14:textId="77777777" w:rsidR="00E92BE0" w:rsidRDefault="003A51B3" w:rsidP="00230DAD">
            <w:pPr>
              <w:pStyle w:val="NoSpacing"/>
              <w:rPr>
                <w:b/>
              </w:rPr>
            </w:pPr>
            <w:r>
              <w:rPr>
                <w:b/>
              </w:rPr>
              <w:t>02.23</w:t>
            </w:r>
            <w:r w:rsidR="00E92BE0">
              <w:rPr>
                <w:b/>
              </w:rPr>
              <w:t>.20</w:t>
            </w:r>
          </w:p>
          <w:p w14:paraId="6F6C25F7" w14:textId="77777777" w:rsidR="00E92BE0" w:rsidRDefault="00E92BE0" w:rsidP="00230DAD">
            <w:pPr>
              <w:pStyle w:val="NoSpacing"/>
              <w:rPr>
                <w:b/>
              </w:rPr>
            </w:pPr>
          </w:p>
          <w:p w14:paraId="22F97323" w14:textId="77777777" w:rsidR="00E92BE0" w:rsidRDefault="00E92BE0" w:rsidP="00230DAD">
            <w:pPr>
              <w:pStyle w:val="NoSpacing"/>
              <w:rPr>
                <w:b/>
              </w:rPr>
            </w:pPr>
          </w:p>
          <w:p w14:paraId="56C2C9AC" w14:textId="77777777" w:rsidR="00E92BE0" w:rsidRDefault="00E92BE0" w:rsidP="00230DAD">
            <w:pPr>
              <w:pStyle w:val="NoSpacing"/>
              <w:rPr>
                <w:b/>
              </w:rPr>
            </w:pPr>
          </w:p>
          <w:p w14:paraId="09BFC206" w14:textId="77777777" w:rsidR="007F5438" w:rsidRDefault="007F5438" w:rsidP="00230DAD">
            <w:pPr>
              <w:pStyle w:val="NoSpacing"/>
              <w:rPr>
                <w:b/>
              </w:rPr>
            </w:pPr>
          </w:p>
          <w:p w14:paraId="1C83214B" w14:textId="77777777" w:rsidR="0043207F" w:rsidRDefault="0043207F" w:rsidP="00230DAD">
            <w:pPr>
              <w:pStyle w:val="NoSpacing"/>
              <w:rPr>
                <w:b/>
              </w:rPr>
            </w:pPr>
          </w:p>
          <w:p w14:paraId="6DA10E2A" w14:textId="77777777" w:rsidR="00E92BE0" w:rsidRDefault="007F5438" w:rsidP="00230DAD">
            <w:pPr>
              <w:pStyle w:val="NoSpacing"/>
              <w:rPr>
                <w:b/>
              </w:rPr>
            </w:pPr>
            <w:r>
              <w:rPr>
                <w:b/>
              </w:rPr>
              <w:t>02.23</w:t>
            </w:r>
            <w:r w:rsidR="00E92BE0">
              <w:rPr>
                <w:b/>
              </w:rPr>
              <w:t>.21</w:t>
            </w:r>
          </w:p>
          <w:p w14:paraId="56A94BE1" w14:textId="77777777" w:rsidR="007F5438" w:rsidRDefault="007F5438" w:rsidP="00230DAD">
            <w:pPr>
              <w:pStyle w:val="NoSpacing"/>
              <w:rPr>
                <w:b/>
              </w:rPr>
            </w:pPr>
          </w:p>
          <w:p w14:paraId="37D0E2DC" w14:textId="77777777" w:rsidR="007F5438" w:rsidRDefault="007F5438" w:rsidP="00230DAD">
            <w:pPr>
              <w:pStyle w:val="NoSpacing"/>
              <w:rPr>
                <w:b/>
              </w:rPr>
            </w:pPr>
          </w:p>
          <w:p w14:paraId="639BEFE1" w14:textId="77777777" w:rsidR="007F5438" w:rsidRDefault="007F5438" w:rsidP="00230DAD">
            <w:pPr>
              <w:pStyle w:val="NoSpacing"/>
              <w:rPr>
                <w:b/>
              </w:rPr>
            </w:pPr>
          </w:p>
          <w:p w14:paraId="704E8265" w14:textId="77777777" w:rsidR="00D827C4" w:rsidRDefault="00D827C4" w:rsidP="00230DAD">
            <w:pPr>
              <w:pStyle w:val="NoSpacing"/>
              <w:rPr>
                <w:b/>
              </w:rPr>
            </w:pPr>
          </w:p>
          <w:p w14:paraId="0EED5FF8" w14:textId="77777777" w:rsidR="00D827C4" w:rsidRDefault="00D827C4" w:rsidP="00230DAD">
            <w:pPr>
              <w:pStyle w:val="NoSpacing"/>
              <w:rPr>
                <w:b/>
              </w:rPr>
            </w:pPr>
          </w:p>
          <w:p w14:paraId="43876990" w14:textId="77777777" w:rsidR="00D827C4" w:rsidRDefault="00D827C4" w:rsidP="00230DAD">
            <w:pPr>
              <w:pStyle w:val="NoSpacing"/>
              <w:rPr>
                <w:b/>
              </w:rPr>
            </w:pPr>
          </w:p>
          <w:p w14:paraId="3CE98331" w14:textId="77777777" w:rsidR="00D827C4" w:rsidRDefault="00D827C4" w:rsidP="00230DAD">
            <w:pPr>
              <w:pStyle w:val="NoSpacing"/>
              <w:rPr>
                <w:b/>
              </w:rPr>
            </w:pPr>
          </w:p>
          <w:p w14:paraId="655ACC62" w14:textId="77777777" w:rsidR="00D827C4" w:rsidRDefault="00D827C4" w:rsidP="00230DAD">
            <w:pPr>
              <w:pStyle w:val="NoSpacing"/>
              <w:rPr>
                <w:b/>
              </w:rPr>
            </w:pPr>
          </w:p>
          <w:p w14:paraId="675FC6C8" w14:textId="77777777" w:rsidR="00D827C4" w:rsidRDefault="00D827C4" w:rsidP="00230DAD">
            <w:pPr>
              <w:pStyle w:val="NoSpacing"/>
              <w:rPr>
                <w:b/>
              </w:rPr>
            </w:pPr>
          </w:p>
          <w:p w14:paraId="6059D82C" w14:textId="77777777" w:rsidR="00D827C4" w:rsidRDefault="00D827C4" w:rsidP="00230DAD">
            <w:pPr>
              <w:pStyle w:val="NoSpacing"/>
              <w:rPr>
                <w:b/>
              </w:rPr>
            </w:pPr>
          </w:p>
          <w:p w14:paraId="71C6F0F0" w14:textId="77777777" w:rsidR="007F5438" w:rsidRDefault="007F5438" w:rsidP="00230DAD">
            <w:pPr>
              <w:pStyle w:val="NoSpacing"/>
              <w:rPr>
                <w:b/>
              </w:rPr>
            </w:pPr>
          </w:p>
          <w:p w14:paraId="78162909" w14:textId="77777777" w:rsidR="007F5438" w:rsidRDefault="007F5438" w:rsidP="00230DAD">
            <w:pPr>
              <w:pStyle w:val="NoSpacing"/>
              <w:rPr>
                <w:b/>
              </w:rPr>
            </w:pPr>
            <w:r>
              <w:rPr>
                <w:b/>
              </w:rPr>
              <w:t>02.23.22</w:t>
            </w:r>
          </w:p>
          <w:p w14:paraId="0531363C" w14:textId="77777777" w:rsidR="009B72C4" w:rsidRDefault="009B72C4" w:rsidP="00230DAD">
            <w:pPr>
              <w:pStyle w:val="NoSpacing"/>
              <w:rPr>
                <w:b/>
              </w:rPr>
            </w:pPr>
          </w:p>
          <w:p w14:paraId="4BFA47EE" w14:textId="77777777" w:rsidR="009B72C4" w:rsidRDefault="009B72C4" w:rsidP="00230DAD">
            <w:pPr>
              <w:pStyle w:val="NoSpacing"/>
              <w:rPr>
                <w:b/>
              </w:rPr>
            </w:pPr>
          </w:p>
          <w:p w14:paraId="5BA64EC6" w14:textId="77777777" w:rsidR="009B72C4" w:rsidRDefault="009B72C4" w:rsidP="00230DAD">
            <w:pPr>
              <w:pStyle w:val="NoSpacing"/>
              <w:rPr>
                <w:b/>
              </w:rPr>
            </w:pPr>
          </w:p>
          <w:p w14:paraId="1628EF8D" w14:textId="77777777" w:rsidR="009B72C4" w:rsidRDefault="009B72C4" w:rsidP="00230DAD">
            <w:pPr>
              <w:pStyle w:val="NoSpacing"/>
              <w:rPr>
                <w:b/>
              </w:rPr>
            </w:pPr>
          </w:p>
          <w:p w14:paraId="3B7AC419" w14:textId="77777777" w:rsidR="00230DAD" w:rsidRPr="00861EE8" w:rsidRDefault="00230DAD" w:rsidP="00D52B7F">
            <w:pPr>
              <w:pStyle w:val="NoSpacing"/>
              <w:spacing w:before="120"/>
              <w:rPr>
                <w:b/>
              </w:rPr>
            </w:pPr>
          </w:p>
        </w:tc>
        <w:tc>
          <w:tcPr>
            <w:tcW w:w="283" w:type="dxa"/>
          </w:tcPr>
          <w:p w14:paraId="6FC1BEAF" w14:textId="77777777" w:rsidR="00864B30" w:rsidRPr="00E16546" w:rsidRDefault="00864B30">
            <w:pPr>
              <w:rPr>
                <w:rFonts w:ascii="Verdana" w:eastAsia="Times New Roman" w:hAnsi="Verdana" w:cs="Times New Roman"/>
                <w:color w:val="FF0000"/>
                <w:sz w:val="16"/>
                <w:szCs w:val="16"/>
              </w:rPr>
            </w:pPr>
          </w:p>
        </w:tc>
        <w:tc>
          <w:tcPr>
            <w:tcW w:w="7797" w:type="dxa"/>
          </w:tcPr>
          <w:p w14:paraId="76BD23FA" w14:textId="414A36C9" w:rsidR="003B47D2" w:rsidRDefault="00B849AF" w:rsidP="00B849AF">
            <w:pPr>
              <w:pStyle w:val="NoSpacing"/>
              <w:jc w:val="both"/>
              <w:rPr>
                <w:rFonts w:ascii="Verdana" w:hAnsi="Verdana"/>
                <w:lang w:val="en-GB"/>
              </w:rPr>
            </w:pPr>
            <w:r w:rsidRPr="00B849AF">
              <w:rPr>
                <w:rFonts w:ascii="Verdana" w:hAnsi="Verdana"/>
              </w:rPr>
              <w:t>The Chair explained that to ensure a focus on business critical activity and discussions</w:t>
            </w:r>
            <w:r w:rsidR="0083558D">
              <w:rPr>
                <w:rFonts w:ascii="Verdana" w:hAnsi="Verdana"/>
              </w:rPr>
              <w:t>,</w:t>
            </w:r>
            <w:r w:rsidRPr="00B849AF">
              <w:rPr>
                <w:rFonts w:ascii="Verdana" w:hAnsi="Verdana"/>
              </w:rPr>
              <w:t xml:space="preserve"> </w:t>
            </w:r>
            <w:r w:rsidR="0083558D">
              <w:rPr>
                <w:rFonts w:ascii="Verdana" w:hAnsi="Verdana"/>
              </w:rPr>
              <w:t xml:space="preserve">the Health Board is </w:t>
            </w:r>
            <w:r w:rsidRPr="00B849AF">
              <w:rPr>
                <w:rFonts w:ascii="Verdana" w:hAnsi="Verdana"/>
              </w:rPr>
              <w:t xml:space="preserve"> continuing to use the consent agenda process.  This enab</w:t>
            </w:r>
            <w:r w:rsidR="005266F3">
              <w:rPr>
                <w:rFonts w:ascii="Verdana" w:hAnsi="Verdana"/>
              </w:rPr>
              <w:t xml:space="preserve">led questions </w:t>
            </w:r>
            <w:r w:rsidR="003006A0">
              <w:rPr>
                <w:rFonts w:ascii="Verdana" w:hAnsi="Verdana"/>
              </w:rPr>
              <w:t xml:space="preserve">on any of the items under the Consent Agenda </w:t>
            </w:r>
            <w:r w:rsidR="005266F3">
              <w:rPr>
                <w:rFonts w:ascii="Verdana" w:hAnsi="Verdana"/>
              </w:rPr>
              <w:t xml:space="preserve">to be invited in </w:t>
            </w:r>
            <w:r w:rsidR="005266F3" w:rsidRPr="00B849AF">
              <w:rPr>
                <w:rFonts w:ascii="Verdana" w:hAnsi="Verdana"/>
                <w:lang w:val="en-GB"/>
              </w:rPr>
              <w:t>advance</w:t>
            </w:r>
            <w:r w:rsidRPr="00B849AF">
              <w:rPr>
                <w:rFonts w:ascii="Verdana" w:hAnsi="Verdana"/>
                <w:lang w:val="en-GB"/>
              </w:rPr>
              <w:t xml:space="preserve"> of the meeting which were then put to the relevant </w:t>
            </w:r>
            <w:r w:rsidR="003006A0">
              <w:rPr>
                <w:rFonts w:ascii="Verdana" w:hAnsi="Verdana"/>
                <w:lang w:val="en-GB"/>
              </w:rPr>
              <w:t>o</w:t>
            </w:r>
            <w:r w:rsidRPr="00B849AF">
              <w:rPr>
                <w:rFonts w:ascii="Verdana" w:hAnsi="Verdana"/>
                <w:lang w:val="en-GB"/>
              </w:rPr>
              <w:t xml:space="preserve">fficer lead.  </w:t>
            </w:r>
          </w:p>
          <w:p w14:paraId="511A16F2" w14:textId="77777777" w:rsidR="003B47D2" w:rsidRDefault="003B47D2" w:rsidP="00B849AF">
            <w:pPr>
              <w:pStyle w:val="NoSpacing"/>
              <w:jc w:val="both"/>
              <w:rPr>
                <w:rFonts w:ascii="Verdana" w:hAnsi="Verdana"/>
                <w:lang w:val="en-GB"/>
              </w:rPr>
            </w:pPr>
          </w:p>
          <w:p w14:paraId="70EF15C2" w14:textId="77777777" w:rsidR="00B849AF" w:rsidRDefault="00B849AF" w:rsidP="006D7655">
            <w:pPr>
              <w:pStyle w:val="NoSpacing"/>
              <w:jc w:val="both"/>
              <w:rPr>
                <w:rFonts w:ascii="Verdana" w:hAnsi="Verdana"/>
              </w:rPr>
            </w:pPr>
            <w:r w:rsidRPr="00B849AF">
              <w:rPr>
                <w:rFonts w:ascii="Verdana" w:hAnsi="Verdana"/>
              </w:rPr>
              <w:t xml:space="preserve">The Chair asked if anyone wished </w:t>
            </w:r>
            <w:r w:rsidR="003006A0">
              <w:rPr>
                <w:rFonts w:ascii="Verdana" w:hAnsi="Verdana"/>
              </w:rPr>
              <w:t xml:space="preserve">to comment further on the consent agenda items or move any of the items to the main agenda </w:t>
            </w:r>
            <w:r w:rsidRPr="00B849AF">
              <w:rPr>
                <w:rFonts w:ascii="Verdana" w:hAnsi="Verdana"/>
              </w:rPr>
              <w:t>for discussion.  There were no such requests.</w:t>
            </w:r>
          </w:p>
          <w:p w14:paraId="1F229722" w14:textId="77777777" w:rsidR="00420FF0" w:rsidRDefault="00420FF0" w:rsidP="007F566F">
            <w:pPr>
              <w:pStyle w:val="NoSpacing"/>
              <w:rPr>
                <w:b/>
              </w:rPr>
            </w:pPr>
          </w:p>
          <w:p w14:paraId="0D0CBD4F" w14:textId="77777777" w:rsidR="003B0CF8" w:rsidRPr="003B0CF8" w:rsidRDefault="00647379" w:rsidP="007F566F">
            <w:pPr>
              <w:pStyle w:val="NoSpacing"/>
              <w:rPr>
                <w:b/>
              </w:rPr>
            </w:pPr>
            <w:r>
              <w:rPr>
                <w:b/>
              </w:rPr>
              <w:t xml:space="preserve">ITEMS FOR APPROVAL </w:t>
            </w:r>
          </w:p>
          <w:p w14:paraId="3CC73DE4" w14:textId="77777777" w:rsidR="00393AF2" w:rsidRDefault="00393AF2" w:rsidP="007F566F">
            <w:pPr>
              <w:pStyle w:val="NoSpacing"/>
              <w:rPr>
                <w:b/>
              </w:rPr>
            </w:pPr>
          </w:p>
          <w:p w14:paraId="429E2487" w14:textId="77777777" w:rsidR="00A4796F" w:rsidRPr="00420FF0" w:rsidRDefault="00B849AF" w:rsidP="006D7655">
            <w:pPr>
              <w:pStyle w:val="NoSpacing"/>
              <w:rPr>
                <w:b/>
              </w:rPr>
            </w:pPr>
            <w:r w:rsidRPr="005266F3">
              <w:rPr>
                <w:b/>
              </w:rPr>
              <w:t>Minutes of the People &amp; Culture Committee h</w:t>
            </w:r>
            <w:r w:rsidR="001E734F">
              <w:rPr>
                <w:b/>
              </w:rPr>
              <w:t>eld</w:t>
            </w:r>
            <w:r w:rsidR="00420FF0">
              <w:rPr>
                <w:b/>
              </w:rPr>
              <w:t xml:space="preserve"> </w:t>
            </w:r>
            <w:r w:rsidR="00385E15">
              <w:rPr>
                <w:b/>
              </w:rPr>
              <w:t xml:space="preserve">on the </w:t>
            </w:r>
            <w:r w:rsidR="00E349E0">
              <w:rPr>
                <w:b/>
              </w:rPr>
              <w:t xml:space="preserve">9 November </w:t>
            </w:r>
            <w:r w:rsidR="00FD0F78">
              <w:rPr>
                <w:b/>
              </w:rPr>
              <w:t>2022</w:t>
            </w:r>
          </w:p>
          <w:p w14:paraId="47EC1A92" w14:textId="77777777" w:rsidR="00B849AF" w:rsidRDefault="00647379" w:rsidP="006D7655">
            <w:pPr>
              <w:pStyle w:val="NoSpacing"/>
            </w:pPr>
            <w:r>
              <w:t xml:space="preserve">Resolution: </w:t>
            </w:r>
            <w:r w:rsidR="00B849AF">
              <w:t xml:space="preserve"> </w:t>
            </w:r>
            <w:r>
              <w:t>T</w:t>
            </w:r>
            <w:r w:rsidR="003006A0">
              <w:t xml:space="preserve">he minutes </w:t>
            </w:r>
            <w:r w:rsidR="00B849AF">
              <w:t xml:space="preserve">were </w:t>
            </w:r>
            <w:r w:rsidR="00B849AF" w:rsidRPr="005266F3">
              <w:rPr>
                <w:b/>
              </w:rPr>
              <w:t>RECEIVED</w:t>
            </w:r>
            <w:r w:rsidR="00B849AF">
              <w:t xml:space="preserve"> and </w:t>
            </w:r>
            <w:r w:rsidR="00B849AF" w:rsidRPr="005266F3">
              <w:rPr>
                <w:b/>
              </w:rPr>
              <w:t>CONFIRMED</w:t>
            </w:r>
            <w:r w:rsidR="00B849AF">
              <w:t xml:space="preserve"> </w:t>
            </w:r>
            <w:r w:rsidR="005266F3">
              <w:t>as an accurate record.</w:t>
            </w:r>
          </w:p>
          <w:p w14:paraId="47C43079" w14:textId="77777777" w:rsidR="00385B37" w:rsidRDefault="00385B37" w:rsidP="00FE4C1F">
            <w:pPr>
              <w:pStyle w:val="NoSpacing"/>
              <w:jc w:val="both"/>
              <w:rPr>
                <w:rFonts w:ascii="Verdana" w:hAnsi="Verdana"/>
                <w:b/>
              </w:rPr>
            </w:pPr>
          </w:p>
          <w:p w14:paraId="4C847F34" w14:textId="77777777" w:rsidR="004F3E51" w:rsidRPr="00420FF0" w:rsidRDefault="00420FF0" w:rsidP="00420FF0">
            <w:pPr>
              <w:jc w:val="both"/>
              <w:outlineLvl w:val="0"/>
              <w:rPr>
                <w:rFonts w:ascii="Verdana" w:hAnsi="Verdana" w:cs="Tahoma"/>
                <w:b/>
              </w:rPr>
            </w:pPr>
            <w:r>
              <w:rPr>
                <w:rFonts w:ascii="Verdana" w:hAnsi="Verdana" w:cs="Tahoma"/>
                <w:b/>
              </w:rPr>
              <w:t>Committee</w:t>
            </w:r>
            <w:r w:rsidR="00E349E0">
              <w:rPr>
                <w:rFonts w:ascii="Verdana" w:hAnsi="Verdana" w:cs="Tahoma"/>
                <w:b/>
              </w:rPr>
              <w:t xml:space="preserve"> Annual Cycle of Business 2023-23</w:t>
            </w:r>
            <w:r>
              <w:rPr>
                <w:rFonts w:ascii="Verdana" w:hAnsi="Verdana" w:cs="Tahoma"/>
                <w:b/>
              </w:rPr>
              <w:t xml:space="preserve"> </w:t>
            </w:r>
          </w:p>
          <w:p w14:paraId="1210C14A" w14:textId="77777777" w:rsidR="00FD0F78" w:rsidRDefault="00FD0F78" w:rsidP="00420FF0">
            <w:pPr>
              <w:pStyle w:val="NoSpacing"/>
              <w:jc w:val="both"/>
              <w:rPr>
                <w:b/>
              </w:rPr>
            </w:pPr>
            <w:r>
              <w:t>R</w:t>
            </w:r>
            <w:r w:rsidR="00420FF0">
              <w:t xml:space="preserve">esolution: The </w:t>
            </w:r>
            <w:r w:rsidR="00E349E0">
              <w:t>Annual Cycle of Business</w:t>
            </w:r>
            <w:r>
              <w:t xml:space="preserve"> was </w:t>
            </w:r>
            <w:r>
              <w:rPr>
                <w:b/>
              </w:rPr>
              <w:t xml:space="preserve">APPROVED. </w:t>
            </w:r>
          </w:p>
          <w:p w14:paraId="27D3EDBB" w14:textId="77777777" w:rsidR="00FD0F78" w:rsidRDefault="00FD0F78" w:rsidP="004F3E51">
            <w:pPr>
              <w:pStyle w:val="NoSpacing"/>
              <w:rPr>
                <w:b/>
              </w:rPr>
            </w:pPr>
          </w:p>
          <w:p w14:paraId="0853DB1B" w14:textId="77777777" w:rsidR="00FD0F78" w:rsidRDefault="00E349E0" w:rsidP="004F3E51">
            <w:pPr>
              <w:pStyle w:val="NoSpacing"/>
              <w:rPr>
                <w:b/>
              </w:rPr>
            </w:pPr>
            <w:r>
              <w:rPr>
                <w:rFonts w:ascii="Verdana" w:hAnsi="Verdana"/>
                <w:b/>
              </w:rPr>
              <w:t xml:space="preserve">Employee Wellbeing Policy </w:t>
            </w:r>
          </w:p>
          <w:p w14:paraId="140948D1" w14:textId="77777777" w:rsidR="00FD0F78" w:rsidRPr="00CB5975" w:rsidRDefault="00FD0F78" w:rsidP="004F3E51">
            <w:pPr>
              <w:pStyle w:val="NoSpacing"/>
            </w:pPr>
            <w:r>
              <w:t xml:space="preserve">Resolution: The Policy was </w:t>
            </w:r>
            <w:r w:rsidR="00420FF0">
              <w:rPr>
                <w:b/>
              </w:rPr>
              <w:t>APPROVED.</w:t>
            </w:r>
          </w:p>
          <w:p w14:paraId="433B41A2" w14:textId="77777777" w:rsidR="00FD0F78" w:rsidRDefault="00FD0F78" w:rsidP="004F3E51">
            <w:pPr>
              <w:pStyle w:val="NoSpacing"/>
              <w:rPr>
                <w:b/>
              </w:rPr>
            </w:pPr>
          </w:p>
          <w:p w14:paraId="5351B72C" w14:textId="77777777" w:rsidR="00FD0F78" w:rsidRDefault="00E349E0" w:rsidP="004F3E51">
            <w:pPr>
              <w:pStyle w:val="NoSpacing"/>
              <w:rPr>
                <w:b/>
              </w:rPr>
            </w:pPr>
            <w:r>
              <w:rPr>
                <w:rFonts w:ascii="Verdana" w:hAnsi="Verdana"/>
                <w:b/>
              </w:rPr>
              <w:t>Reference</w:t>
            </w:r>
            <w:r w:rsidR="00420FF0">
              <w:rPr>
                <w:rFonts w:ascii="Verdana" w:hAnsi="Verdana"/>
                <w:b/>
              </w:rPr>
              <w:t xml:space="preserve"> Policy</w:t>
            </w:r>
          </w:p>
          <w:p w14:paraId="00ECEC3A" w14:textId="77777777" w:rsidR="00FD0F78" w:rsidRDefault="00FD0F78" w:rsidP="004F3E51">
            <w:pPr>
              <w:pStyle w:val="NoSpacing"/>
              <w:rPr>
                <w:b/>
              </w:rPr>
            </w:pPr>
            <w:r>
              <w:t xml:space="preserve">Resolution: The Policy was </w:t>
            </w:r>
            <w:r>
              <w:rPr>
                <w:b/>
              </w:rPr>
              <w:t>APPROVED.</w:t>
            </w:r>
          </w:p>
          <w:p w14:paraId="1C2F2D5C" w14:textId="77777777" w:rsidR="00420FF0" w:rsidRDefault="00420FF0" w:rsidP="000A6BA7">
            <w:pPr>
              <w:pStyle w:val="NoSpacing"/>
              <w:rPr>
                <w:b/>
              </w:rPr>
            </w:pPr>
          </w:p>
          <w:p w14:paraId="58EBF66B" w14:textId="77777777" w:rsidR="00420FF0" w:rsidRDefault="000A6BA7" w:rsidP="000A6BA7">
            <w:pPr>
              <w:pStyle w:val="NoSpacing"/>
              <w:rPr>
                <w:b/>
              </w:rPr>
            </w:pPr>
            <w:r>
              <w:rPr>
                <w:b/>
              </w:rPr>
              <w:t>ITEMS FOR NOTING</w:t>
            </w:r>
          </w:p>
          <w:p w14:paraId="6F593D99" w14:textId="77777777" w:rsidR="00B12A3F" w:rsidRDefault="00B12A3F" w:rsidP="00387D0C">
            <w:pPr>
              <w:pStyle w:val="NoSpacing"/>
            </w:pPr>
          </w:p>
          <w:p w14:paraId="4D9D0D1E" w14:textId="77777777" w:rsidR="00E349E0" w:rsidRDefault="00E349E0" w:rsidP="00387D0C">
            <w:pPr>
              <w:pStyle w:val="NoSpacing"/>
              <w:rPr>
                <w:b/>
                <w:bCs/>
              </w:rPr>
            </w:pPr>
            <w:r>
              <w:rPr>
                <w:b/>
                <w:bCs/>
              </w:rPr>
              <w:t xml:space="preserve">Anchor Institution Steering Group Highlight Report </w:t>
            </w:r>
          </w:p>
          <w:p w14:paraId="1D0D1F87" w14:textId="77777777" w:rsidR="00E349E0" w:rsidRDefault="00E349E0" w:rsidP="00387D0C">
            <w:pPr>
              <w:pStyle w:val="NoSpacing"/>
              <w:rPr>
                <w:b/>
                <w:bCs/>
              </w:rPr>
            </w:pPr>
            <w:r>
              <w:t xml:space="preserve">Resolution: The Highlighted report was </w:t>
            </w:r>
            <w:r>
              <w:rPr>
                <w:b/>
                <w:bCs/>
              </w:rPr>
              <w:t xml:space="preserve">NOTED. </w:t>
            </w:r>
          </w:p>
          <w:p w14:paraId="1B7F398A" w14:textId="77777777" w:rsidR="00E349E0" w:rsidRDefault="00E349E0" w:rsidP="00387D0C">
            <w:pPr>
              <w:pStyle w:val="NoSpacing"/>
              <w:rPr>
                <w:b/>
                <w:bCs/>
              </w:rPr>
            </w:pPr>
          </w:p>
          <w:p w14:paraId="7ACF1F26" w14:textId="77777777" w:rsidR="00E349E0" w:rsidRDefault="00E349E0" w:rsidP="00387D0C">
            <w:pPr>
              <w:pStyle w:val="NoSpacing"/>
              <w:rPr>
                <w:b/>
                <w:bCs/>
              </w:rPr>
            </w:pPr>
            <w:r>
              <w:rPr>
                <w:b/>
                <w:bCs/>
              </w:rPr>
              <w:t>Action Log</w:t>
            </w:r>
          </w:p>
          <w:p w14:paraId="76EAE199" w14:textId="77777777" w:rsidR="00E349E0" w:rsidRDefault="00E349E0" w:rsidP="00387D0C">
            <w:pPr>
              <w:pStyle w:val="NoSpacing"/>
              <w:rPr>
                <w:b/>
                <w:bCs/>
              </w:rPr>
            </w:pPr>
            <w:r>
              <w:t xml:space="preserve">Resolution:  The Action Log was </w:t>
            </w:r>
            <w:r>
              <w:rPr>
                <w:b/>
                <w:bCs/>
              </w:rPr>
              <w:t xml:space="preserve">NOTED. </w:t>
            </w:r>
          </w:p>
          <w:p w14:paraId="2BDDA0E5" w14:textId="77777777" w:rsidR="00D827C4" w:rsidRPr="00E349E0" w:rsidRDefault="00D827C4" w:rsidP="00387D0C">
            <w:pPr>
              <w:pStyle w:val="NoSpacing"/>
              <w:rPr>
                <w:b/>
                <w:bCs/>
              </w:rPr>
            </w:pPr>
          </w:p>
          <w:p w14:paraId="707243D6" w14:textId="77777777" w:rsidR="00D827C4" w:rsidRDefault="00D827C4" w:rsidP="00D827C4">
            <w:pPr>
              <w:spacing w:after="0" w:line="240" w:lineRule="auto"/>
              <w:jc w:val="both"/>
              <w:rPr>
                <w:rFonts w:ascii="Verdana" w:eastAsia="Times New Roman" w:hAnsi="Verdana" w:cs="Times New Roman"/>
                <w:b/>
              </w:rPr>
            </w:pPr>
          </w:p>
          <w:p w14:paraId="6AA14FFE" w14:textId="77777777" w:rsidR="00D827C4" w:rsidRDefault="00D827C4" w:rsidP="00D827C4">
            <w:pPr>
              <w:spacing w:after="0" w:line="240" w:lineRule="auto"/>
              <w:jc w:val="both"/>
              <w:rPr>
                <w:rFonts w:ascii="Verdana" w:eastAsia="Times New Roman" w:hAnsi="Verdana" w:cs="Times New Roman"/>
                <w:b/>
              </w:rPr>
            </w:pPr>
          </w:p>
          <w:p w14:paraId="4986A8CD" w14:textId="77777777" w:rsidR="00D827C4" w:rsidRDefault="00D827C4" w:rsidP="00D827C4">
            <w:pPr>
              <w:spacing w:after="0" w:line="240" w:lineRule="auto"/>
              <w:jc w:val="both"/>
              <w:rPr>
                <w:rFonts w:ascii="Verdana" w:eastAsia="Times New Roman" w:hAnsi="Verdana" w:cs="Times New Roman"/>
                <w:b/>
              </w:rPr>
            </w:pPr>
          </w:p>
          <w:p w14:paraId="4E069F08" w14:textId="77777777" w:rsidR="00E349E0" w:rsidRPr="00D827C4" w:rsidRDefault="00217DB2" w:rsidP="00D827C4">
            <w:pPr>
              <w:spacing w:after="0" w:line="240" w:lineRule="auto"/>
              <w:jc w:val="both"/>
              <w:rPr>
                <w:rFonts w:ascii="Verdana" w:eastAsia="Times New Roman" w:hAnsi="Verdana" w:cs="Times New Roman"/>
                <w:b/>
              </w:rPr>
            </w:pPr>
            <w:r w:rsidRPr="00822EFA">
              <w:rPr>
                <w:rFonts w:ascii="Verdana" w:eastAsia="Times New Roman" w:hAnsi="Verdana" w:cs="Times New Roman"/>
                <w:b/>
              </w:rPr>
              <w:t xml:space="preserve">MAIN AGENDA </w:t>
            </w:r>
          </w:p>
          <w:p w14:paraId="6F0FD896" w14:textId="77777777" w:rsidR="00E349E0" w:rsidRDefault="00E349E0" w:rsidP="00E349E0">
            <w:pPr>
              <w:pStyle w:val="NoSpacing"/>
            </w:pPr>
          </w:p>
          <w:p w14:paraId="4DF4D4CC" w14:textId="77777777" w:rsidR="00E349E0" w:rsidRPr="00E349E0" w:rsidRDefault="00E349E0" w:rsidP="00E349E0">
            <w:pPr>
              <w:pStyle w:val="NoSpacing"/>
              <w:rPr>
                <w:b/>
                <w:bCs/>
              </w:rPr>
            </w:pPr>
            <w:r>
              <w:rPr>
                <w:b/>
                <w:bCs/>
              </w:rPr>
              <w:t xml:space="preserve">Graduates Scheme Presentation </w:t>
            </w:r>
          </w:p>
          <w:p w14:paraId="44947BF0" w14:textId="213CE6FD" w:rsidR="00217DB2" w:rsidRDefault="0083558D" w:rsidP="00217DB2">
            <w:pPr>
              <w:pStyle w:val="NoSpacing"/>
            </w:pPr>
            <w:r>
              <w:t xml:space="preserve">The Chair thanked </w:t>
            </w:r>
            <w:r w:rsidR="00054B05">
              <w:t>N</w:t>
            </w:r>
            <w:r>
              <w:t>.</w:t>
            </w:r>
            <w:r w:rsidR="00054B05">
              <w:t xml:space="preserve"> Carter </w:t>
            </w:r>
            <w:r w:rsidR="00E349E0">
              <w:t>and  Graduate</w:t>
            </w:r>
            <w:r>
              <w:t xml:space="preserve"> colleagues</w:t>
            </w:r>
            <w:r w:rsidR="00E349E0">
              <w:t xml:space="preserve"> </w:t>
            </w:r>
            <w:r>
              <w:t xml:space="preserve">for </w:t>
            </w:r>
            <w:r w:rsidR="00E349E0">
              <w:t>provid</w:t>
            </w:r>
            <w:r>
              <w:t>ing an interesting insight into the graduate scheme and for sharing their individual experiences.</w:t>
            </w:r>
          </w:p>
          <w:p w14:paraId="5D8463CA" w14:textId="2B584A11" w:rsidR="00054B05" w:rsidRDefault="00054B05" w:rsidP="00217DB2">
            <w:pPr>
              <w:pStyle w:val="NoSpacing"/>
            </w:pPr>
          </w:p>
          <w:p w14:paraId="3AF51420" w14:textId="19A9FFFF" w:rsidR="00054B05" w:rsidRDefault="00054B05" w:rsidP="00D66E07">
            <w:pPr>
              <w:pStyle w:val="NoSpacing"/>
              <w:jc w:val="both"/>
              <w:rPr>
                <w:rFonts w:ascii="Verdana" w:eastAsia="Times New Roman" w:hAnsi="Verdana" w:cs="Times New Roman"/>
              </w:rPr>
            </w:pPr>
            <w:r>
              <w:t xml:space="preserve">M. Jehu </w:t>
            </w:r>
            <w:r w:rsidR="00663FEB">
              <w:t xml:space="preserve">asked the graduates to reflect on their learning in terms of </w:t>
            </w:r>
            <w:r>
              <w:t xml:space="preserve">decision making and leadership over the last two years.  M. </w:t>
            </w:r>
            <w:r w:rsidR="00D66E07">
              <w:rPr>
                <w:rFonts w:ascii="Verdana" w:eastAsia="Times New Roman" w:hAnsi="Verdana" w:cs="Times New Roman"/>
              </w:rPr>
              <w:t>Kvedaras</w:t>
            </w:r>
            <w:r w:rsidR="00663FEB">
              <w:rPr>
                <w:rFonts w:ascii="Verdana" w:eastAsia="Times New Roman" w:hAnsi="Verdana" w:cs="Times New Roman"/>
              </w:rPr>
              <w:t xml:space="preserve"> reflected that he considered that there was positive </w:t>
            </w:r>
            <w:r w:rsidR="00D66E07">
              <w:rPr>
                <w:rFonts w:ascii="Verdana" w:eastAsia="Times New Roman" w:hAnsi="Verdana" w:cs="Times New Roman"/>
              </w:rPr>
              <w:t xml:space="preserve">decision making with </w:t>
            </w:r>
            <w:r w:rsidR="00663FEB">
              <w:rPr>
                <w:rFonts w:ascii="Verdana" w:eastAsia="Times New Roman" w:hAnsi="Verdana" w:cs="Times New Roman"/>
              </w:rPr>
              <w:t>colleagues</w:t>
            </w:r>
            <w:r w:rsidR="00D66E07">
              <w:rPr>
                <w:rFonts w:ascii="Verdana" w:eastAsia="Times New Roman" w:hAnsi="Verdana" w:cs="Times New Roman"/>
              </w:rPr>
              <w:t xml:space="preserve"> engaged and </w:t>
            </w:r>
            <w:r w:rsidR="00663FEB">
              <w:rPr>
                <w:rFonts w:ascii="Verdana" w:eastAsia="Times New Roman" w:hAnsi="Verdana" w:cs="Times New Roman"/>
              </w:rPr>
              <w:t xml:space="preserve">committed </w:t>
            </w:r>
            <w:r w:rsidR="00D66E07">
              <w:rPr>
                <w:rFonts w:ascii="Verdana" w:eastAsia="Times New Roman" w:hAnsi="Verdana" w:cs="Times New Roman"/>
              </w:rPr>
              <w:t>to mak</w:t>
            </w:r>
            <w:r w:rsidR="00663FEB">
              <w:rPr>
                <w:rFonts w:ascii="Verdana" w:eastAsia="Times New Roman" w:hAnsi="Verdana" w:cs="Times New Roman"/>
              </w:rPr>
              <w:t>ing</w:t>
            </w:r>
            <w:r w:rsidR="00D66E07">
              <w:rPr>
                <w:rFonts w:ascii="Verdana" w:eastAsia="Times New Roman" w:hAnsi="Verdana" w:cs="Times New Roman"/>
              </w:rPr>
              <w:t xml:space="preserve"> a difference. </w:t>
            </w:r>
            <w:r w:rsidR="00663FEB">
              <w:rPr>
                <w:rFonts w:ascii="Verdana" w:eastAsia="Times New Roman" w:hAnsi="Verdana" w:cs="Times New Roman"/>
              </w:rPr>
              <w:t>He further commented that communication is key to cascading decisions and that he sees this as an example of good leadership.</w:t>
            </w:r>
          </w:p>
          <w:p w14:paraId="6711DDFF" w14:textId="77777777" w:rsidR="00D66E07" w:rsidRDefault="00D66E07" w:rsidP="00D66E07">
            <w:pPr>
              <w:pStyle w:val="NoSpacing"/>
              <w:jc w:val="both"/>
              <w:rPr>
                <w:rFonts w:ascii="Verdana" w:eastAsia="Times New Roman" w:hAnsi="Verdana" w:cs="Times New Roman"/>
              </w:rPr>
            </w:pPr>
          </w:p>
          <w:p w14:paraId="337E7FB1" w14:textId="742AE1A7" w:rsidR="00103DA8" w:rsidRDefault="00D66E07" w:rsidP="00D66E07">
            <w:pPr>
              <w:pStyle w:val="NoSpacing"/>
              <w:jc w:val="both"/>
              <w:rPr>
                <w:rFonts w:ascii="Verdana" w:eastAsia="Times New Roman" w:hAnsi="Verdana" w:cs="Times New Roman"/>
              </w:rPr>
            </w:pPr>
            <w:r>
              <w:rPr>
                <w:rFonts w:ascii="Verdana" w:eastAsia="Times New Roman" w:hAnsi="Verdana" w:cs="Times New Roman"/>
              </w:rPr>
              <w:t xml:space="preserve">S. Wills added that from </w:t>
            </w:r>
            <w:r w:rsidR="00663FEB">
              <w:rPr>
                <w:rFonts w:ascii="Verdana" w:eastAsia="Times New Roman" w:hAnsi="Verdana" w:cs="Times New Roman"/>
              </w:rPr>
              <w:t xml:space="preserve">her </w:t>
            </w:r>
            <w:r>
              <w:rPr>
                <w:rFonts w:ascii="Verdana" w:eastAsia="Times New Roman" w:hAnsi="Verdana" w:cs="Times New Roman"/>
              </w:rPr>
              <w:t>experience she</w:t>
            </w:r>
            <w:r w:rsidR="00663FEB">
              <w:rPr>
                <w:rFonts w:ascii="Verdana" w:eastAsia="Times New Roman" w:hAnsi="Verdana" w:cs="Times New Roman"/>
              </w:rPr>
              <w:t xml:space="preserve"> has found 121 meetings with leaders helpful in understanding the accountability around decision making and embedding the values of the Health Board.</w:t>
            </w:r>
            <w:r>
              <w:rPr>
                <w:rFonts w:ascii="Verdana" w:eastAsia="Times New Roman" w:hAnsi="Verdana" w:cs="Times New Roman"/>
              </w:rPr>
              <w:t xml:space="preserve"> </w:t>
            </w:r>
          </w:p>
          <w:p w14:paraId="16F56D0A" w14:textId="77777777" w:rsidR="00D66E07" w:rsidRDefault="00D66E07" w:rsidP="00D66E07">
            <w:pPr>
              <w:pStyle w:val="NoSpacing"/>
              <w:jc w:val="both"/>
              <w:rPr>
                <w:rFonts w:ascii="Verdana" w:eastAsia="Times New Roman" w:hAnsi="Verdana" w:cs="Times New Roman"/>
              </w:rPr>
            </w:pPr>
          </w:p>
          <w:p w14:paraId="6064D3E6" w14:textId="444AA63B" w:rsidR="00103DA8" w:rsidRDefault="00D66E07" w:rsidP="00D66E07">
            <w:pPr>
              <w:pStyle w:val="NoSpacing"/>
              <w:jc w:val="both"/>
              <w:rPr>
                <w:rFonts w:ascii="Verdana" w:eastAsia="Times New Roman" w:hAnsi="Verdana" w:cs="Times New Roman"/>
              </w:rPr>
            </w:pPr>
            <w:r>
              <w:rPr>
                <w:rFonts w:ascii="Verdana" w:eastAsia="Times New Roman" w:hAnsi="Verdana" w:cs="Times New Roman"/>
              </w:rPr>
              <w:t xml:space="preserve">K. Wright queried whether Welsh Language was part of the core programme or </w:t>
            </w:r>
            <w:r w:rsidR="00663FEB">
              <w:rPr>
                <w:rFonts w:ascii="Verdana" w:eastAsia="Times New Roman" w:hAnsi="Verdana" w:cs="Times New Roman"/>
              </w:rPr>
              <w:t xml:space="preserve">an area </w:t>
            </w:r>
            <w:r>
              <w:rPr>
                <w:rFonts w:ascii="Verdana" w:eastAsia="Times New Roman" w:hAnsi="Verdana" w:cs="Times New Roman"/>
              </w:rPr>
              <w:t>that they had chosen for themselves</w:t>
            </w:r>
            <w:r w:rsidR="00663FEB">
              <w:rPr>
                <w:rFonts w:ascii="Verdana" w:eastAsia="Times New Roman" w:hAnsi="Verdana" w:cs="Times New Roman"/>
              </w:rPr>
              <w:t>, noting that</w:t>
            </w:r>
            <w:r>
              <w:rPr>
                <w:rFonts w:ascii="Verdana" w:eastAsia="Times New Roman" w:hAnsi="Verdana" w:cs="Times New Roman"/>
              </w:rPr>
              <w:t xml:space="preserve"> Health Education and </w:t>
            </w:r>
            <w:r w:rsidR="00663FEB">
              <w:rPr>
                <w:rFonts w:ascii="Verdana" w:eastAsia="Times New Roman" w:hAnsi="Verdana" w:cs="Times New Roman"/>
              </w:rPr>
              <w:t xml:space="preserve">Improvement </w:t>
            </w:r>
            <w:r>
              <w:rPr>
                <w:rFonts w:ascii="Verdana" w:eastAsia="Times New Roman" w:hAnsi="Verdana" w:cs="Times New Roman"/>
              </w:rPr>
              <w:t xml:space="preserve">Wales offer a beginners level in Welsh Language </w:t>
            </w:r>
            <w:r w:rsidR="00663FEB">
              <w:rPr>
                <w:rFonts w:ascii="Verdana" w:eastAsia="Times New Roman" w:hAnsi="Verdana" w:cs="Times New Roman"/>
              </w:rPr>
              <w:t xml:space="preserve">which might benefit </w:t>
            </w:r>
            <w:r>
              <w:rPr>
                <w:rFonts w:ascii="Verdana" w:eastAsia="Times New Roman" w:hAnsi="Verdana" w:cs="Times New Roman"/>
              </w:rPr>
              <w:t xml:space="preserve"> future leader</w:t>
            </w:r>
            <w:r w:rsidR="00663FEB">
              <w:rPr>
                <w:rFonts w:ascii="Verdana" w:eastAsia="Times New Roman" w:hAnsi="Verdana" w:cs="Times New Roman"/>
              </w:rPr>
              <w:t>s</w:t>
            </w:r>
            <w:r>
              <w:rPr>
                <w:rFonts w:ascii="Verdana" w:eastAsia="Times New Roman" w:hAnsi="Verdana" w:cs="Times New Roman"/>
              </w:rPr>
              <w:t xml:space="preserve">.  S. Wills </w:t>
            </w:r>
            <w:r w:rsidR="00663FEB">
              <w:rPr>
                <w:rFonts w:ascii="Verdana" w:eastAsia="Times New Roman" w:hAnsi="Verdana" w:cs="Times New Roman"/>
              </w:rPr>
              <w:t xml:space="preserve">considered that this would be of support </w:t>
            </w:r>
            <w:r>
              <w:rPr>
                <w:rFonts w:ascii="Verdana" w:eastAsia="Times New Roman" w:hAnsi="Verdana" w:cs="Times New Roman"/>
              </w:rPr>
              <w:t xml:space="preserve"> particularly</w:t>
            </w:r>
            <w:r w:rsidR="00663FEB">
              <w:rPr>
                <w:rFonts w:ascii="Verdana" w:eastAsia="Times New Roman" w:hAnsi="Verdana" w:cs="Times New Roman"/>
              </w:rPr>
              <w:t xml:space="preserve"> reflecting upon</w:t>
            </w:r>
            <w:r>
              <w:rPr>
                <w:rFonts w:ascii="Verdana" w:eastAsia="Times New Roman" w:hAnsi="Verdana" w:cs="Times New Roman"/>
              </w:rPr>
              <w:t xml:space="preserve"> when she had been in medicine where Welsh had been spoken. </w:t>
            </w:r>
          </w:p>
          <w:p w14:paraId="17221266" w14:textId="77777777" w:rsidR="00D66E07" w:rsidRDefault="00D66E07" w:rsidP="00D66E07">
            <w:pPr>
              <w:pStyle w:val="NoSpacing"/>
              <w:jc w:val="both"/>
              <w:rPr>
                <w:rFonts w:ascii="Verdana" w:eastAsia="Times New Roman" w:hAnsi="Verdana" w:cs="Times New Roman"/>
              </w:rPr>
            </w:pPr>
          </w:p>
          <w:p w14:paraId="11287F7E" w14:textId="57467876" w:rsidR="00D66E07" w:rsidRDefault="00D66E07" w:rsidP="00D66E07">
            <w:pPr>
              <w:pStyle w:val="NoSpacing"/>
              <w:jc w:val="both"/>
            </w:pPr>
            <w:r>
              <w:rPr>
                <w:rFonts w:ascii="Verdana" w:eastAsia="Times New Roman" w:hAnsi="Verdana" w:cs="Times New Roman"/>
              </w:rPr>
              <w:t xml:space="preserve">H. Daniel thanked the Graduates </w:t>
            </w:r>
            <w:r w:rsidR="00663FEB">
              <w:rPr>
                <w:rFonts w:ascii="Verdana" w:eastAsia="Times New Roman" w:hAnsi="Verdana" w:cs="Times New Roman"/>
              </w:rPr>
              <w:t>for presenting and reflecting on their placements at the Committee.</w:t>
            </w:r>
            <w:r>
              <w:rPr>
                <w:rFonts w:ascii="Verdana" w:eastAsia="Times New Roman" w:hAnsi="Verdana" w:cs="Times New Roman"/>
              </w:rPr>
              <w:t>He added that it had been very encouraging to</w:t>
            </w:r>
            <w:r w:rsidR="00663FEB">
              <w:rPr>
                <w:rFonts w:ascii="Verdana" w:eastAsia="Times New Roman" w:hAnsi="Verdana" w:cs="Times New Roman"/>
              </w:rPr>
              <w:t xml:space="preserve"> listen to the feedback around leadership</w:t>
            </w:r>
            <w:r w:rsidR="00AF63ED">
              <w:rPr>
                <w:rFonts w:ascii="Verdana" w:eastAsia="Times New Roman" w:hAnsi="Verdana" w:cs="Times New Roman"/>
              </w:rPr>
              <w:t xml:space="preserve"> and that this now evokes</w:t>
            </w:r>
            <w:r>
              <w:rPr>
                <w:rFonts w:ascii="Verdana" w:eastAsia="Times New Roman" w:hAnsi="Verdana" w:cs="Times New Roman"/>
              </w:rPr>
              <w:t xml:space="preserve"> a question </w:t>
            </w:r>
            <w:r w:rsidR="00AF63ED">
              <w:rPr>
                <w:rFonts w:ascii="Verdana" w:eastAsia="Times New Roman" w:hAnsi="Verdana" w:cs="Times New Roman"/>
              </w:rPr>
              <w:t xml:space="preserve"> </w:t>
            </w:r>
            <w:r>
              <w:rPr>
                <w:rFonts w:ascii="Verdana" w:eastAsia="Times New Roman" w:hAnsi="Verdana" w:cs="Times New Roman"/>
              </w:rPr>
              <w:t xml:space="preserve">on how to provide opportunities to </w:t>
            </w:r>
            <w:r w:rsidR="00AF63ED">
              <w:rPr>
                <w:rFonts w:ascii="Verdana" w:eastAsia="Times New Roman" w:hAnsi="Verdana" w:cs="Times New Roman"/>
              </w:rPr>
              <w:t>support and shape furher leardership and culture activity.</w:t>
            </w:r>
            <w:r>
              <w:rPr>
                <w:rFonts w:ascii="Verdana" w:eastAsia="Times New Roman" w:hAnsi="Verdana" w:cs="Times New Roman"/>
              </w:rPr>
              <w:t xml:space="preserve"> </w:t>
            </w:r>
          </w:p>
          <w:p w14:paraId="59AFAD3C" w14:textId="77777777" w:rsidR="008D1017" w:rsidRDefault="008D1017" w:rsidP="00217DB2">
            <w:pPr>
              <w:pStyle w:val="NoSpacing"/>
            </w:pPr>
          </w:p>
          <w:p w14:paraId="4395B3EF" w14:textId="68EAC556" w:rsidR="00E349E0" w:rsidRDefault="00056B33" w:rsidP="00056B33">
            <w:pPr>
              <w:pStyle w:val="NoSpacing"/>
            </w:pPr>
            <w:r>
              <w:t>M. Hurley-Tyers embrace</w:t>
            </w:r>
            <w:r w:rsidR="00AF63ED">
              <w:t xml:space="preserve">d the learning from the presentation and also recognised the </w:t>
            </w:r>
            <w:r>
              <w:t xml:space="preserve">work that K. Chandler </w:t>
            </w:r>
            <w:r w:rsidR="00AF63ED">
              <w:t>undertakes in relation to the</w:t>
            </w:r>
            <w:r>
              <w:t xml:space="preserve"> graduate scheme and pastoral work. </w:t>
            </w:r>
          </w:p>
          <w:p w14:paraId="6124A932" w14:textId="77777777" w:rsidR="00E349E0" w:rsidRDefault="00E349E0" w:rsidP="00217DB2">
            <w:pPr>
              <w:pStyle w:val="NoSpacing"/>
            </w:pPr>
          </w:p>
          <w:p w14:paraId="567BC70B" w14:textId="77777777" w:rsidR="005675B5" w:rsidRDefault="00E349E0" w:rsidP="00B12A3F">
            <w:pPr>
              <w:pStyle w:val="NoSpacing"/>
              <w:rPr>
                <w:b/>
              </w:rPr>
            </w:pPr>
            <w:r>
              <w:rPr>
                <w:bCs/>
              </w:rPr>
              <w:t xml:space="preserve">Resolution:  The Presentation was </w:t>
            </w:r>
            <w:r>
              <w:rPr>
                <w:b/>
              </w:rPr>
              <w:t xml:space="preserve">NOTED. </w:t>
            </w:r>
          </w:p>
          <w:p w14:paraId="658FCFB4" w14:textId="51E97956" w:rsidR="00D827C4" w:rsidRDefault="00D827C4" w:rsidP="00B12A3F">
            <w:pPr>
              <w:pStyle w:val="NoSpacing"/>
              <w:rPr>
                <w:b/>
              </w:rPr>
            </w:pPr>
          </w:p>
          <w:p w14:paraId="04E0B24F" w14:textId="28224AD4" w:rsidR="00BE6ED2" w:rsidRDefault="00BE6ED2" w:rsidP="00B12A3F">
            <w:pPr>
              <w:pStyle w:val="NoSpacing"/>
              <w:rPr>
                <w:b/>
              </w:rPr>
            </w:pPr>
          </w:p>
          <w:p w14:paraId="469D7F5B" w14:textId="0D736754" w:rsidR="00BE6ED2" w:rsidRDefault="00BE6ED2" w:rsidP="00B12A3F">
            <w:pPr>
              <w:pStyle w:val="NoSpacing"/>
              <w:rPr>
                <w:b/>
              </w:rPr>
            </w:pPr>
          </w:p>
          <w:p w14:paraId="1F4FC51A" w14:textId="6FABF917" w:rsidR="00BE6ED2" w:rsidRDefault="00BE6ED2" w:rsidP="00B12A3F">
            <w:pPr>
              <w:pStyle w:val="NoSpacing"/>
              <w:rPr>
                <w:b/>
              </w:rPr>
            </w:pPr>
          </w:p>
          <w:p w14:paraId="337FE40A" w14:textId="77777777" w:rsidR="00BE6ED2" w:rsidRPr="00E349E0" w:rsidRDefault="00BE6ED2" w:rsidP="00B12A3F">
            <w:pPr>
              <w:pStyle w:val="NoSpacing"/>
              <w:rPr>
                <w:b/>
              </w:rPr>
            </w:pPr>
          </w:p>
          <w:p w14:paraId="59201D02" w14:textId="77777777" w:rsidR="005675B5" w:rsidRDefault="005675B5" w:rsidP="005675B5">
            <w:pPr>
              <w:pStyle w:val="Footer"/>
              <w:jc w:val="both"/>
              <w:rPr>
                <w:rFonts w:ascii="Verdana" w:hAnsi="Verdana" w:cs="Tahoma"/>
                <w:b/>
              </w:rPr>
            </w:pPr>
            <w:r>
              <w:rPr>
                <w:rFonts w:ascii="Verdana" w:hAnsi="Verdana" w:cs="Tahoma"/>
                <w:b/>
              </w:rPr>
              <w:lastRenderedPageBreak/>
              <w:t xml:space="preserve">GOVERNANCE </w:t>
            </w:r>
          </w:p>
          <w:p w14:paraId="4005AFCA" w14:textId="38762DEF" w:rsidR="005675B5" w:rsidRDefault="005675B5" w:rsidP="005675B5">
            <w:pPr>
              <w:pStyle w:val="NoSpacing"/>
              <w:jc w:val="both"/>
              <w:rPr>
                <w:b/>
                <w:lang w:val="en-GB"/>
              </w:rPr>
            </w:pPr>
          </w:p>
          <w:p w14:paraId="3535BEF6" w14:textId="77777777" w:rsidR="005675B5" w:rsidRPr="00822EFA" w:rsidRDefault="005675B5" w:rsidP="005675B5">
            <w:pPr>
              <w:pStyle w:val="NoSpacing"/>
              <w:jc w:val="both"/>
              <w:rPr>
                <w:b/>
                <w:lang w:val="en-GB"/>
              </w:rPr>
            </w:pPr>
            <w:r w:rsidRPr="00822EFA">
              <w:rPr>
                <w:b/>
                <w:lang w:val="en-GB"/>
              </w:rPr>
              <w:t>Organisational Risk Register</w:t>
            </w:r>
          </w:p>
          <w:p w14:paraId="69EBB064" w14:textId="77777777" w:rsidR="005675B5" w:rsidRDefault="00E349E0" w:rsidP="005675B5">
            <w:pPr>
              <w:pStyle w:val="NoSpacing"/>
              <w:jc w:val="both"/>
              <w:rPr>
                <w:lang w:val="en-GB"/>
              </w:rPr>
            </w:pPr>
            <w:r>
              <w:rPr>
                <w:lang w:val="en-GB"/>
              </w:rPr>
              <w:t>C. Hamblyn</w:t>
            </w:r>
            <w:r w:rsidR="00D827C4">
              <w:rPr>
                <w:lang w:val="en-GB"/>
              </w:rPr>
              <w:t xml:space="preserve"> </w:t>
            </w:r>
            <w:r w:rsidR="005675B5">
              <w:rPr>
                <w:lang w:val="en-GB"/>
              </w:rPr>
              <w:t xml:space="preserve">presented the report, which provided the </w:t>
            </w:r>
            <w:r w:rsidR="005675B5" w:rsidRPr="00822EFA">
              <w:rPr>
                <w:lang w:val="en-GB"/>
              </w:rPr>
              <w:t>latest iteration of the Risk Register containing matters with a score of 15 or above which had been assigned to</w:t>
            </w:r>
            <w:r w:rsidR="005675B5">
              <w:rPr>
                <w:lang w:val="en-GB"/>
              </w:rPr>
              <w:t xml:space="preserve"> the Committee for scrutiny. </w:t>
            </w:r>
          </w:p>
          <w:p w14:paraId="11DAE20B" w14:textId="77777777" w:rsidR="00056B33" w:rsidRDefault="00056B33" w:rsidP="005675B5">
            <w:pPr>
              <w:pStyle w:val="NoSpacing"/>
              <w:jc w:val="both"/>
              <w:rPr>
                <w:lang w:val="en-GB"/>
              </w:rPr>
            </w:pPr>
          </w:p>
          <w:p w14:paraId="151E8130" w14:textId="71C1F1D7" w:rsidR="008D1017" w:rsidRDefault="00056B33" w:rsidP="00056B33">
            <w:pPr>
              <w:pStyle w:val="NoSpacing"/>
              <w:jc w:val="both"/>
              <w:rPr>
                <w:lang w:val="en-GB"/>
              </w:rPr>
            </w:pPr>
            <w:r>
              <w:rPr>
                <w:lang w:val="en-GB"/>
              </w:rPr>
              <w:t>H. Daniel referred to the work they were undertaking with KPMG developing a strategy for workforce planning</w:t>
            </w:r>
            <w:r w:rsidR="00D14EE2">
              <w:rPr>
                <w:lang w:val="en-GB"/>
              </w:rPr>
              <w:t>,</w:t>
            </w:r>
            <w:r>
              <w:rPr>
                <w:lang w:val="en-GB"/>
              </w:rPr>
              <w:t xml:space="preserve"> along with a more structured clear articulation of mitigation and would update the Committee on the more specific speciality risks as they move through the planning cycle</w:t>
            </w:r>
            <w:r w:rsidR="00C607D8">
              <w:rPr>
                <w:lang w:val="en-GB"/>
              </w:rPr>
              <w:t>.</w:t>
            </w:r>
            <w:r w:rsidR="00D14EE2">
              <w:rPr>
                <w:lang w:val="en-GB"/>
              </w:rPr>
              <w:t xml:space="preserve"> </w:t>
            </w:r>
            <w:r w:rsidR="00C607D8">
              <w:rPr>
                <w:lang w:val="en-GB"/>
              </w:rPr>
              <w:t xml:space="preserve">It was agreed that </w:t>
            </w:r>
            <w:r>
              <w:rPr>
                <w:lang w:val="en-GB"/>
              </w:rPr>
              <w:t>a presentation</w:t>
            </w:r>
            <w:r w:rsidR="00C607D8">
              <w:rPr>
                <w:lang w:val="en-GB"/>
              </w:rPr>
              <w:t xml:space="preserve"> will be received at </w:t>
            </w:r>
            <w:r>
              <w:rPr>
                <w:lang w:val="en-GB"/>
              </w:rPr>
              <w:t xml:space="preserve">a future Committee meeting. </w:t>
            </w:r>
          </w:p>
          <w:p w14:paraId="4E4EC2F6" w14:textId="77777777" w:rsidR="00056B33" w:rsidRDefault="00056B33" w:rsidP="00056B33">
            <w:pPr>
              <w:pStyle w:val="NoSpacing"/>
              <w:jc w:val="both"/>
              <w:rPr>
                <w:lang w:val="en-GB"/>
              </w:rPr>
            </w:pPr>
          </w:p>
          <w:p w14:paraId="3E9A3DDF" w14:textId="514A86E1" w:rsidR="00056B33" w:rsidRDefault="00056B33" w:rsidP="00056B33">
            <w:pPr>
              <w:pStyle w:val="NoSpacing"/>
              <w:jc w:val="both"/>
              <w:rPr>
                <w:lang w:val="en-GB"/>
              </w:rPr>
            </w:pPr>
            <w:r>
              <w:rPr>
                <w:lang w:val="en-GB"/>
              </w:rPr>
              <w:t xml:space="preserve">C. Hamblyn advised </w:t>
            </w:r>
            <w:r w:rsidR="00C607D8">
              <w:rPr>
                <w:lang w:val="en-GB"/>
              </w:rPr>
              <w:t xml:space="preserve">that a workshop </w:t>
            </w:r>
            <w:r w:rsidR="00C607D8" w:rsidRPr="00064E3A">
              <w:rPr>
                <w:rFonts w:ascii="Verdana" w:eastAsia="Times New Roman" w:hAnsi="Verdana"/>
                <w:sz w:val="23"/>
                <w:szCs w:val="23"/>
                <w:lang w:val="en-GB" w:eastAsia="en-GB"/>
              </w:rPr>
              <w:t xml:space="preserve">with Executive Leads </w:t>
            </w:r>
            <w:r w:rsidR="00C607D8">
              <w:rPr>
                <w:rFonts w:ascii="Verdana" w:eastAsia="Times New Roman" w:hAnsi="Verdana"/>
                <w:sz w:val="23"/>
                <w:szCs w:val="23"/>
                <w:lang w:val="en-GB" w:eastAsia="en-GB"/>
              </w:rPr>
              <w:t xml:space="preserve">was held </w:t>
            </w:r>
            <w:r w:rsidR="00C607D8" w:rsidRPr="00064E3A">
              <w:rPr>
                <w:rFonts w:ascii="Verdana" w:eastAsia="Times New Roman" w:hAnsi="Verdana"/>
                <w:sz w:val="23"/>
                <w:szCs w:val="23"/>
                <w:lang w:val="en-GB" w:eastAsia="en-GB"/>
              </w:rPr>
              <w:t xml:space="preserve">in January 2023 </w:t>
            </w:r>
            <w:r w:rsidR="00C607D8" w:rsidRPr="00025BB4">
              <w:rPr>
                <w:rFonts w:ascii="Verdana" w:eastAsia="Times New Roman" w:hAnsi="Verdana"/>
                <w:lang w:val="en-GB" w:eastAsia="en-GB"/>
              </w:rPr>
              <w:t>to review the Organisational Risk Register in terms of consistency of risk scoring, robustness of narrative and review of actions being taken to mitigate risks</w:t>
            </w:r>
            <w:r w:rsidR="00C607D8" w:rsidRPr="00064E3A">
              <w:rPr>
                <w:rFonts w:ascii="Verdana" w:eastAsia="Times New Roman" w:hAnsi="Verdana"/>
                <w:sz w:val="23"/>
                <w:szCs w:val="23"/>
                <w:lang w:val="en-GB" w:eastAsia="en-GB"/>
              </w:rPr>
              <w:t>.</w:t>
            </w:r>
          </w:p>
          <w:p w14:paraId="3E445A12" w14:textId="77777777" w:rsidR="00056B33" w:rsidRDefault="00056B33" w:rsidP="00056B33">
            <w:pPr>
              <w:pStyle w:val="NoSpacing"/>
              <w:jc w:val="both"/>
              <w:rPr>
                <w:lang w:val="en-GB"/>
              </w:rPr>
            </w:pPr>
          </w:p>
          <w:p w14:paraId="5F403802" w14:textId="332534B7" w:rsidR="00D61A72" w:rsidRDefault="00056B33" w:rsidP="005675B5">
            <w:pPr>
              <w:pStyle w:val="NoSpacing"/>
              <w:jc w:val="both"/>
              <w:rPr>
                <w:lang w:val="en-GB"/>
              </w:rPr>
            </w:pPr>
            <w:r>
              <w:rPr>
                <w:lang w:val="en-GB"/>
              </w:rPr>
              <w:t>J. Sadgrove referred to the</w:t>
            </w:r>
            <w:r w:rsidR="00411437">
              <w:rPr>
                <w:lang w:val="en-GB"/>
              </w:rPr>
              <w:t xml:space="preserve"> risks that were consolidated with Quality &amp; Safety Committee and advised that they were requiring an update and in particular Risk 4722 where the dates had expired.  C. Hamblyn advised that she would take this</w:t>
            </w:r>
            <w:r w:rsidR="00C607D8">
              <w:rPr>
                <w:lang w:val="en-GB"/>
              </w:rPr>
              <w:t xml:space="preserve"> action away and liaise with the relevant risk owners.</w:t>
            </w:r>
            <w:r w:rsidR="00411437">
              <w:rPr>
                <w:lang w:val="en-GB"/>
              </w:rPr>
              <w:t xml:space="preserve"> </w:t>
            </w:r>
          </w:p>
          <w:p w14:paraId="3DB18BE7" w14:textId="77777777" w:rsidR="00D41E6F" w:rsidRDefault="00D41E6F" w:rsidP="005675B5">
            <w:pPr>
              <w:pStyle w:val="NoSpacing"/>
              <w:jc w:val="both"/>
              <w:rPr>
                <w:lang w:val="en-GB"/>
              </w:rPr>
            </w:pPr>
          </w:p>
          <w:p w14:paraId="5F50FB53" w14:textId="77777777" w:rsidR="005675B5" w:rsidRDefault="005675B5" w:rsidP="005675B5">
            <w:pPr>
              <w:pStyle w:val="NoSpacing"/>
              <w:jc w:val="both"/>
              <w:rPr>
                <w:lang w:val="en-GB"/>
              </w:rPr>
            </w:pPr>
            <w:r>
              <w:rPr>
                <w:lang w:val="en-GB"/>
              </w:rPr>
              <w:t xml:space="preserve">Resolution: The Committee reviewed the Risk Register and </w:t>
            </w:r>
            <w:r>
              <w:rPr>
                <w:b/>
                <w:lang w:val="en-GB"/>
              </w:rPr>
              <w:t>NOTED</w:t>
            </w:r>
            <w:r>
              <w:rPr>
                <w:lang w:val="en-GB"/>
              </w:rPr>
              <w:t xml:space="preserve"> the report.</w:t>
            </w:r>
          </w:p>
          <w:p w14:paraId="40C69A43" w14:textId="77777777" w:rsidR="005675B5" w:rsidRDefault="005675B5" w:rsidP="005675B5">
            <w:pPr>
              <w:pStyle w:val="NoSpacing"/>
              <w:jc w:val="both"/>
              <w:rPr>
                <w:lang w:val="en-GB"/>
              </w:rPr>
            </w:pPr>
          </w:p>
          <w:p w14:paraId="1E18C087" w14:textId="77777777" w:rsidR="00411437" w:rsidRDefault="005675B5" w:rsidP="00E349E0">
            <w:pPr>
              <w:pStyle w:val="NoSpacing"/>
              <w:jc w:val="both"/>
              <w:rPr>
                <w:lang w:val="en-GB"/>
              </w:rPr>
            </w:pPr>
            <w:r>
              <w:rPr>
                <w:lang w:val="en-GB"/>
              </w:rPr>
              <w:t xml:space="preserve">Action: </w:t>
            </w:r>
            <w:r w:rsidR="00411437">
              <w:rPr>
                <w:lang w:val="en-GB"/>
              </w:rPr>
              <w:t xml:space="preserve">To receive an update from mental health colleagues on Risk 4722 and to update the consolidated risks with the Quality and Safety Committee. </w:t>
            </w:r>
          </w:p>
          <w:p w14:paraId="369EB9C2" w14:textId="77777777" w:rsidR="00E349E0" w:rsidRDefault="00E349E0" w:rsidP="00E349E0">
            <w:pPr>
              <w:pStyle w:val="NoSpacing"/>
              <w:jc w:val="both"/>
              <w:rPr>
                <w:b/>
              </w:rPr>
            </w:pPr>
          </w:p>
          <w:p w14:paraId="02492298" w14:textId="77777777" w:rsidR="005675B5" w:rsidRDefault="005675B5" w:rsidP="005675B5">
            <w:pPr>
              <w:pStyle w:val="NoSpacing"/>
              <w:jc w:val="both"/>
              <w:rPr>
                <w:b/>
                <w:lang w:val="en-GB"/>
              </w:rPr>
            </w:pPr>
            <w:r>
              <w:rPr>
                <w:b/>
                <w:lang w:val="en-GB"/>
              </w:rPr>
              <w:t>INSPIRING PEOPLE</w:t>
            </w:r>
          </w:p>
          <w:p w14:paraId="4AC0CFE6" w14:textId="77777777" w:rsidR="00230DAD" w:rsidRPr="006B0E42" w:rsidRDefault="00230DAD" w:rsidP="005675B5">
            <w:pPr>
              <w:pStyle w:val="NoSpacing"/>
              <w:jc w:val="both"/>
              <w:rPr>
                <w:b/>
                <w:lang w:val="en-GB"/>
              </w:rPr>
            </w:pPr>
          </w:p>
          <w:p w14:paraId="61F48A9D" w14:textId="77777777" w:rsidR="005675B5" w:rsidRDefault="005675B5" w:rsidP="005675B5">
            <w:pPr>
              <w:pStyle w:val="NoSpacing"/>
              <w:jc w:val="both"/>
              <w:rPr>
                <w:b/>
              </w:rPr>
            </w:pPr>
            <w:r>
              <w:rPr>
                <w:b/>
              </w:rPr>
              <w:t>Equality, Diversity &amp; Inclusion</w:t>
            </w:r>
            <w:r w:rsidR="00882A2C">
              <w:rPr>
                <w:b/>
              </w:rPr>
              <w:t xml:space="preserve"> (EDI)</w:t>
            </w:r>
          </w:p>
          <w:p w14:paraId="7D7694A1" w14:textId="77777777" w:rsidR="00882A2C" w:rsidRDefault="00E349E0" w:rsidP="00882A2C">
            <w:pPr>
              <w:pStyle w:val="NoSpacing"/>
              <w:jc w:val="both"/>
            </w:pPr>
            <w:r>
              <w:t xml:space="preserve">M. Hurley-Tyers presented the overarching report and the two attachments as follows: </w:t>
            </w:r>
          </w:p>
          <w:p w14:paraId="4930DE65" w14:textId="77777777" w:rsidR="00E349E0" w:rsidRDefault="00E349E0" w:rsidP="00882A2C">
            <w:pPr>
              <w:pStyle w:val="NoSpacing"/>
              <w:jc w:val="both"/>
            </w:pPr>
          </w:p>
          <w:p w14:paraId="72D0B6E8" w14:textId="77777777" w:rsidR="00411437" w:rsidRDefault="00411437" w:rsidP="00882A2C">
            <w:pPr>
              <w:pStyle w:val="NoSpacing"/>
              <w:numPr>
                <w:ilvl w:val="0"/>
                <w:numId w:val="30"/>
              </w:numPr>
              <w:jc w:val="both"/>
              <w:rPr>
                <w:b/>
                <w:bCs/>
              </w:rPr>
            </w:pPr>
            <w:r>
              <w:rPr>
                <w:b/>
                <w:bCs/>
              </w:rPr>
              <w:t>Annual Equality Plan 2022-23</w:t>
            </w:r>
          </w:p>
          <w:p w14:paraId="4C05E9E7" w14:textId="77777777" w:rsidR="00D14EE2" w:rsidRPr="00D14EE2" w:rsidRDefault="00411437" w:rsidP="00D14EE2">
            <w:pPr>
              <w:pStyle w:val="NoSpacing"/>
              <w:numPr>
                <w:ilvl w:val="0"/>
                <w:numId w:val="30"/>
              </w:numPr>
              <w:jc w:val="both"/>
              <w:rPr>
                <w:b/>
                <w:bCs/>
              </w:rPr>
            </w:pPr>
            <w:r>
              <w:rPr>
                <w:b/>
                <w:bCs/>
              </w:rPr>
              <w:t xml:space="preserve">Gender Pay Gap Report </w:t>
            </w:r>
          </w:p>
          <w:p w14:paraId="19EB1411" w14:textId="77777777" w:rsidR="00D14EE2" w:rsidRDefault="00D14EE2" w:rsidP="00411437">
            <w:pPr>
              <w:pStyle w:val="NoSpacing"/>
              <w:jc w:val="both"/>
              <w:rPr>
                <w:bCs/>
              </w:rPr>
            </w:pPr>
          </w:p>
          <w:p w14:paraId="6A6D9F26" w14:textId="3867A83D" w:rsidR="00411437" w:rsidRDefault="00411437" w:rsidP="00411437">
            <w:pPr>
              <w:pStyle w:val="NoSpacing"/>
              <w:jc w:val="both"/>
              <w:rPr>
                <w:bCs/>
              </w:rPr>
            </w:pPr>
            <w:r>
              <w:rPr>
                <w:bCs/>
              </w:rPr>
              <w:t xml:space="preserve">H. Daniel referred to the Gender Pay Gap Report and advised that they were now </w:t>
            </w:r>
            <w:r w:rsidR="00C607D8">
              <w:rPr>
                <w:bCs/>
              </w:rPr>
              <w:t xml:space="preserve">delving into </w:t>
            </w:r>
            <w:r>
              <w:rPr>
                <w:bCs/>
              </w:rPr>
              <w:t xml:space="preserve">the ‘so what’ and </w:t>
            </w:r>
            <w:r w:rsidR="00C607D8">
              <w:rPr>
                <w:bCs/>
              </w:rPr>
              <w:t>drew attention to next steps and development areas.</w:t>
            </w:r>
          </w:p>
          <w:p w14:paraId="0A7F5FE1" w14:textId="77777777" w:rsidR="00411437" w:rsidRDefault="00411437" w:rsidP="00411437">
            <w:pPr>
              <w:pStyle w:val="NoSpacing"/>
              <w:jc w:val="both"/>
              <w:rPr>
                <w:bCs/>
              </w:rPr>
            </w:pPr>
          </w:p>
          <w:p w14:paraId="0A374048" w14:textId="0B7F2A12" w:rsidR="00411437" w:rsidRDefault="00411437" w:rsidP="00411437">
            <w:pPr>
              <w:pStyle w:val="NoSpacing"/>
              <w:jc w:val="both"/>
              <w:rPr>
                <w:bCs/>
              </w:rPr>
            </w:pPr>
            <w:r>
              <w:rPr>
                <w:bCs/>
              </w:rPr>
              <w:lastRenderedPageBreak/>
              <w:t xml:space="preserve">M. Hurley-Tyers </w:t>
            </w:r>
            <w:r w:rsidR="00C607D8">
              <w:rPr>
                <w:bCs/>
              </w:rPr>
              <w:t xml:space="preserve">added that the team </w:t>
            </w:r>
            <w:r>
              <w:rPr>
                <w:bCs/>
              </w:rPr>
              <w:t xml:space="preserve">were working with an additional dashboard to </w:t>
            </w:r>
            <w:r w:rsidR="00C607D8">
              <w:rPr>
                <w:bCs/>
              </w:rPr>
              <w:t xml:space="preserve">provide </w:t>
            </w:r>
            <w:r>
              <w:rPr>
                <w:bCs/>
              </w:rPr>
              <w:t xml:space="preserve">a more transparant approach on how </w:t>
            </w:r>
            <w:r w:rsidR="00C607D8">
              <w:rPr>
                <w:bCs/>
              </w:rPr>
              <w:t xml:space="preserve">data is presented and engaing with </w:t>
            </w:r>
            <w:r>
              <w:rPr>
                <w:bCs/>
              </w:rPr>
              <w:t xml:space="preserve"> with the new Women</w:t>
            </w:r>
            <w:r w:rsidR="00937A78">
              <w:rPr>
                <w:bCs/>
              </w:rPr>
              <w:t>’</w:t>
            </w:r>
            <w:r>
              <w:rPr>
                <w:bCs/>
              </w:rPr>
              <w:t>s Network</w:t>
            </w:r>
            <w:r w:rsidR="00937A78">
              <w:rPr>
                <w:bCs/>
              </w:rPr>
              <w:t xml:space="preserve">, </w:t>
            </w:r>
            <w:r w:rsidR="00C607D8">
              <w:rPr>
                <w:bCs/>
              </w:rPr>
              <w:t xml:space="preserve">in order to explore </w:t>
            </w:r>
            <w:r>
              <w:rPr>
                <w:bCs/>
              </w:rPr>
              <w:t xml:space="preserve">what those targeted areas could look like.  She added that this would be discussed fully at the May meeting </w:t>
            </w:r>
            <w:r w:rsidR="00937A78">
              <w:rPr>
                <w:bCs/>
              </w:rPr>
              <w:t xml:space="preserve">of the Committee </w:t>
            </w:r>
            <w:r w:rsidR="00D14EE2">
              <w:rPr>
                <w:bCs/>
              </w:rPr>
              <w:t>when they would</w:t>
            </w:r>
            <w:r w:rsidR="00C607D8">
              <w:rPr>
                <w:bCs/>
              </w:rPr>
              <w:t xml:space="preserve"> also</w:t>
            </w:r>
            <w:r w:rsidR="00D14EE2">
              <w:rPr>
                <w:bCs/>
              </w:rPr>
              <w:t xml:space="preserve"> be discussing ambitions for the Strategic Equality Plan along with the work of the networks.</w:t>
            </w:r>
            <w:r w:rsidR="00D14EE2" w:rsidDel="00D14EE2">
              <w:rPr>
                <w:bCs/>
              </w:rPr>
              <w:t xml:space="preserve"> </w:t>
            </w:r>
          </w:p>
          <w:p w14:paraId="287DB67A" w14:textId="77777777" w:rsidR="00025BB4" w:rsidRDefault="00025BB4" w:rsidP="00411437">
            <w:pPr>
              <w:pStyle w:val="NoSpacing"/>
              <w:jc w:val="both"/>
              <w:rPr>
                <w:bCs/>
              </w:rPr>
            </w:pPr>
          </w:p>
          <w:p w14:paraId="04A9BB77" w14:textId="2EBDF8BA" w:rsidR="00411437" w:rsidRDefault="00411437" w:rsidP="00411437">
            <w:pPr>
              <w:pStyle w:val="NoSpacing"/>
              <w:jc w:val="both"/>
              <w:rPr>
                <w:bCs/>
              </w:rPr>
            </w:pPr>
            <w:r>
              <w:rPr>
                <w:bCs/>
              </w:rPr>
              <w:t xml:space="preserve">J. Sadgrove thanked </w:t>
            </w:r>
            <w:r w:rsidR="00E42EE7">
              <w:rPr>
                <w:bCs/>
              </w:rPr>
              <w:t>M. Hurley-Tyers for the report and commented that lots of positive work was being undertaken.  She referred to the both reports and advised that there was a tend</w:t>
            </w:r>
            <w:r w:rsidR="00025BB4">
              <w:rPr>
                <w:bCs/>
              </w:rPr>
              <w:t>e</w:t>
            </w:r>
            <w:r w:rsidR="00E42EE7">
              <w:rPr>
                <w:bCs/>
              </w:rPr>
              <w:t>ncy to use single data points</w:t>
            </w:r>
            <w:r w:rsidR="00C607D8">
              <w:rPr>
                <w:bCs/>
              </w:rPr>
              <w:t>,</w:t>
            </w:r>
            <w:r w:rsidR="00E42EE7">
              <w:rPr>
                <w:bCs/>
              </w:rPr>
              <w:t xml:space="preserve"> particularly in relation to equality and gender pay gaps and that they should be using three </w:t>
            </w:r>
            <w:r w:rsidR="00D14EE2">
              <w:rPr>
                <w:bCs/>
              </w:rPr>
              <w:t xml:space="preserve">data points </w:t>
            </w:r>
            <w:r w:rsidR="00E42EE7">
              <w:rPr>
                <w:bCs/>
              </w:rPr>
              <w:t xml:space="preserve">so that they could see the progress and data from other organisations in relation to learning from comparative data. She added that they were not seeing occupational segregation </w:t>
            </w:r>
            <w:r w:rsidR="00937A78">
              <w:rPr>
                <w:bCs/>
              </w:rPr>
              <w:t xml:space="preserve">which could </w:t>
            </w:r>
            <w:r w:rsidR="00E42EE7">
              <w:rPr>
                <w:bCs/>
              </w:rPr>
              <w:t xml:space="preserve">play a </w:t>
            </w:r>
            <w:r w:rsidR="00C607D8">
              <w:rPr>
                <w:bCs/>
              </w:rPr>
              <w:t xml:space="preserve">significant </w:t>
            </w:r>
            <w:r w:rsidR="00E42EE7">
              <w:rPr>
                <w:bCs/>
              </w:rPr>
              <w:t>part in obscuring the data with the nurse population predominently female</w:t>
            </w:r>
            <w:r w:rsidR="007F2E4E">
              <w:rPr>
                <w:bCs/>
              </w:rPr>
              <w:t>. J Sadgrove also</w:t>
            </w:r>
            <w:r w:rsidR="00025BB4">
              <w:rPr>
                <w:bCs/>
              </w:rPr>
              <w:t xml:space="preserve"> </w:t>
            </w:r>
            <w:r w:rsidR="00E42EE7">
              <w:rPr>
                <w:bCs/>
              </w:rPr>
              <w:t xml:space="preserve">queried </w:t>
            </w:r>
            <w:r w:rsidR="007F2E4E">
              <w:rPr>
                <w:bCs/>
              </w:rPr>
              <w:t>how this would be addressed going forward.</w:t>
            </w:r>
          </w:p>
          <w:p w14:paraId="7E896545" w14:textId="77777777" w:rsidR="00937A78" w:rsidRDefault="00937A78" w:rsidP="00411437">
            <w:pPr>
              <w:pStyle w:val="NoSpacing"/>
              <w:jc w:val="both"/>
              <w:rPr>
                <w:bCs/>
              </w:rPr>
            </w:pPr>
          </w:p>
          <w:p w14:paraId="77FF0C3D" w14:textId="3F3025BE" w:rsidR="00937A78" w:rsidRDefault="00937A78" w:rsidP="00937A78">
            <w:pPr>
              <w:pStyle w:val="NoSpacing"/>
              <w:jc w:val="both"/>
              <w:rPr>
                <w:bCs/>
              </w:rPr>
            </w:pPr>
            <w:r>
              <w:rPr>
                <w:bCs/>
              </w:rPr>
              <w:t xml:space="preserve">J. Sadgrove </w:t>
            </w:r>
            <w:r w:rsidR="007F2E4E">
              <w:rPr>
                <w:bCs/>
              </w:rPr>
              <w:t xml:space="preserve">further </w:t>
            </w:r>
            <w:r>
              <w:rPr>
                <w:bCs/>
              </w:rPr>
              <w:t>referred to the table on page 6 of the report where it had referenced the pro</w:t>
            </w:r>
            <w:r w:rsidR="00025BB4">
              <w:rPr>
                <w:bCs/>
              </w:rPr>
              <w:t>p</w:t>
            </w:r>
            <w:r>
              <w:rPr>
                <w:bCs/>
              </w:rPr>
              <w:t>o</w:t>
            </w:r>
            <w:r w:rsidR="00025BB4">
              <w:rPr>
                <w:bCs/>
              </w:rPr>
              <w:t>r</w:t>
            </w:r>
            <w:r>
              <w:rPr>
                <w:bCs/>
              </w:rPr>
              <w:t>tionate amount of staff receiving a Commitment Bonus and queried</w:t>
            </w:r>
            <w:r w:rsidR="007F2E4E">
              <w:rPr>
                <w:bCs/>
              </w:rPr>
              <w:t xml:space="preserve"> if</w:t>
            </w:r>
            <w:r>
              <w:rPr>
                <w:bCs/>
              </w:rPr>
              <w:t xml:space="preserve"> the Consultants were the</w:t>
            </w:r>
            <w:r w:rsidR="007F2E4E">
              <w:rPr>
                <w:bCs/>
              </w:rPr>
              <w:t xml:space="preserve"> only</w:t>
            </w:r>
            <w:r>
              <w:rPr>
                <w:bCs/>
              </w:rPr>
              <w:t xml:space="preserve"> relevant employees.  She also </w:t>
            </w:r>
            <w:r w:rsidR="007F2E4E">
              <w:rPr>
                <w:bCs/>
              </w:rPr>
              <w:t xml:space="preserve">drew attention </w:t>
            </w:r>
            <w:r>
              <w:rPr>
                <w:bCs/>
              </w:rPr>
              <w:t xml:space="preserve">to page 7 where it referred to quartiles and queried whether doing this by grade might provide </w:t>
            </w:r>
            <w:r w:rsidR="007F2E4E">
              <w:rPr>
                <w:bCs/>
              </w:rPr>
              <w:t xml:space="preserve">a </w:t>
            </w:r>
            <w:r>
              <w:rPr>
                <w:bCs/>
              </w:rPr>
              <w:t>more</w:t>
            </w:r>
            <w:r w:rsidR="007F2E4E">
              <w:rPr>
                <w:bCs/>
              </w:rPr>
              <w:t xml:space="preserve"> robust</w:t>
            </w:r>
            <w:r>
              <w:rPr>
                <w:bCs/>
              </w:rPr>
              <w:t xml:space="preserve"> picture. </w:t>
            </w:r>
          </w:p>
          <w:p w14:paraId="0E8569E3" w14:textId="77777777" w:rsidR="00937A78" w:rsidRDefault="00937A78" w:rsidP="00937A78">
            <w:pPr>
              <w:pStyle w:val="NoSpacing"/>
              <w:jc w:val="both"/>
              <w:rPr>
                <w:bCs/>
              </w:rPr>
            </w:pPr>
          </w:p>
          <w:p w14:paraId="2F3BE855" w14:textId="43FBA1DC" w:rsidR="000D3E3D" w:rsidRDefault="00937A78" w:rsidP="00937A78">
            <w:pPr>
              <w:pStyle w:val="NoSpacing"/>
              <w:jc w:val="both"/>
              <w:rPr>
                <w:bCs/>
              </w:rPr>
            </w:pPr>
            <w:r>
              <w:rPr>
                <w:bCs/>
              </w:rPr>
              <w:t xml:space="preserve">In response, H. Daniel </w:t>
            </w:r>
            <w:r w:rsidR="00D14EE2">
              <w:rPr>
                <w:bCs/>
              </w:rPr>
              <w:t>advised that i</w:t>
            </w:r>
            <w:r>
              <w:rPr>
                <w:bCs/>
              </w:rPr>
              <w:t xml:space="preserve">n relation to the comparator of the data that there were two points of data in more than </w:t>
            </w:r>
            <w:r w:rsidR="00D14EE2">
              <w:rPr>
                <w:bCs/>
              </w:rPr>
              <w:t xml:space="preserve">one </w:t>
            </w:r>
            <w:r>
              <w:rPr>
                <w:bCs/>
              </w:rPr>
              <w:t xml:space="preserve">report.  The gender pay gap had narrowed and they were going to develop a plan that would outline what they were dealing with and </w:t>
            </w:r>
            <w:r w:rsidR="007F2E4E">
              <w:rPr>
                <w:bCs/>
              </w:rPr>
              <w:t xml:space="preserve">this would then be brought </w:t>
            </w:r>
            <w:r w:rsidR="00AC56C5">
              <w:rPr>
                <w:bCs/>
              </w:rPr>
              <w:t xml:space="preserve"> back to the Committee </w:t>
            </w:r>
            <w:r w:rsidR="007F2E4E">
              <w:rPr>
                <w:bCs/>
              </w:rPr>
              <w:t xml:space="preserve">highlighting the </w:t>
            </w:r>
            <w:r w:rsidR="00AC56C5">
              <w:rPr>
                <w:bCs/>
              </w:rPr>
              <w:t xml:space="preserve">further detail. </w:t>
            </w:r>
          </w:p>
          <w:p w14:paraId="284CC791" w14:textId="77777777" w:rsidR="00D14EE2" w:rsidRDefault="00D14EE2" w:rsidP="00AC56C5">
            <w:pPr>
              <w:pStyle w:val="NoSpacing"/>
              <w:jc w:val="both"/>
              <w:rPr>
                <w:bCs/>
              </w:rPr>
            </w:pPr>
          </w:p>
          <w:p w14:paraId="2490D27B" w14:textId="7C5060D6" w:rsidR="006B4D6C" w:rsidRDefault="00AC56C5" w:rsidP="00AC56C5">
            <w:pPr>
              <w:pStyle w:val="NoSpacing"/>
              <w:jc w:val="both"/>
              <w:rPr>
                <w:bCs/>
              </w:rPr>
            </w:pPr>
            <w:r>
              <w:rPr>
                <w:bCs/>
              </w:rPr>
              <w:t>M. Jehu referred to page 6 of the Annual Equality Re</w:t>
            </w:r>
            <w:r w:rsidR="007F2E4E">
              <w:rPr>
                <w:bCs/>
              </w:rPr>
              <w:t>p</w:t>
            </w:r>
            <w:r>
              <w:rPr>
                <w:bCs/>
              </w:rPr>
              <w:t xml:space="preserve">ort and queried what networks were </w:t>
            </w:r>
            <w:r w:rsidR="007F2E4E">
              <w:rPr>
                <w:bCs/>
              </w:rPr>
              <w:t xml:space="preserve">being </w:t>
            </w:r>
            <w:r>
              <w:rPr>
                <w:bCs/>
              </w:rPr>
              <w:t>refer</w:t>
            </w:r>
            <w:r w:rsidR="007F2E4E">
              <w:rPr>
                <w:bCs/>
              </w:rPr>
              <w:t>enced in terms of</w:t>
            </w:r>
            <w:r w:rsidR="00025BB4">
              <w:rPr>
                <w:bCs/>
              </w:rPr>
              <w:t xml:space="preserve"> </w:t>
            </w:r>
            <w:r>
              <w:rPr>
                <w:bCs/>
              </w:rPr>
              <w:t>promoting staff networks to encourage confidence in the workplace.  M. Hurley-Tyers advised that they were their own specific networks such as Race Equality, LGBT, Women’s Network and Disabled Networ</w:t>
            </w:r>
            <w:r w:rsidR="007F2E4E">
              <w:rPr>
                <w:bCs/>
              </w:rPr>
              <w:t>k,</w:t>
            </w:r>
            <w:r>
              <w:rPr>
                <w:bCs/>
              </w:rPr>
              <w:t xml:space="preserve"> </w:t>
            </w:r>
            <w:r w:rsidR="00D14EE2">
              <w:rPr>
                <w:bCs/>
              </w:rPr>
              <w:t xml:space="preserve">all of which had terms of reference and actions plans with an Executive sponsor. </w:t>
            </w:r>
          </w:p>
          <w:p w14:paraId="62E77320" w14:textId="77777777" w:rsidR="00FF07B3" w:rsidRDefault="00FF07B3" w:rsidP="00882A2C">
            <w:pPr>
              <w:pStyle w:val="NoSpacing"/>
              <w:jc w:val="both"/>
            </w:pPr>
          </w:p>
          <w:p w14:paraId="6438868A" w14:textId="77777777" w:rsidR="00882A2C" w:rsidRDefault="00882A2C" w:rsidP="00882A2C">
            <w:pPr>
              <w:pStyle w:val="NoSpacing"/>
              <w:jc w:val="both"/>
            </w:pPr>
            <w:r>
              <w:t xml:space="preserve">Resolution: the Committee </w:t>
            </w:r>
            <w:r>
              <w:rPr>
                <w:b/>
              </w:rPr>
              <w:t xml:space="preserve">NOTED </w:t>
            </w:r>
            <w:r w:rsidR="005308E9">
              <w:t xml:space="preserve">the reports. </w:t>
            </w:r>
            <w:r>
              <w:t xml:space="preserve"> </w:t>
            </w:r>
          </w:p>
          <w:p w14:paraId="678E35E5" w14:textId="07946E4C" w:rsidR="00882A2C" w:rsidRDefault="00882A2C" w:rsidP="00882A2C">
            <w:pPr>
              <w:pStyle w:val="NoSpacing"/>
              <w:jc w:val="both"/>
            </w:pPr>
          </w:p>
          <w:p w14:paraId="55B68342" w14:textId="77777777" w:rsidR="00230DAD" w:rsidRDefault="005308E9" w:rsidP="00230DAD">
            <w:pPr>
              <w:pStyle w:val="NoSpacing"/>
              <w:rPr>
                <w:rFonts w:ascii="Verdana" w:hAnsi="Verdana"/>
                <w:b/>
              </w:rPr>
            </w:pPr>
            <w:r>
              <w:rPr>
                <w:rFonts w:ascii="Verdana" w:hAnsi="Verdana"/>
                <w:b/>
              </w:rPr>
              <w:lastRenderedPageBreak/>
              <w:t xml:space="preserve">Overview and Ambitions for the Strategic Equality Plan </w:t>
            </w:r>
          </w:p>
          <w:p w14:paraId="55D6587C" w14:textId="1B5B61FD" w:rsidR="005308E9" w:rsidRDefault="005308E9" w:rsidP="00AC56C5">
            <w:pPr>
              <w:pStyle w:val="NoSpacing"/>
              <w:jc w:val="both"/>
              <w:rPr>
                <w:rFonts w:ascii="Verdana" w:hAnsi="Verdana"/>
                <w:bCs/>
              </w:rPr>
            </w:pPr>
            <w:r>
              <w:rPr>
                <w:rFonts w:ascii="Verdana" w:hAnsi="Verdana"/>
                <w:bCs/>
              </w:rPr>
              <w:t>M. Hurley-Tyers presented the report that outlined to the Committee the emerging strate</w:t>
            </w:r>
            <w:r w:rsidR="007F2E4E">
              <w:rPr>
                <w:rFonts w:ascii="Verdana" w:hAnsi="Verdana"/>
                <w:bCs/>
              </w:rPr>
              <w:t>g</w:t>
            </w:r>
            <w:r>
              <w:rPr>
                <w:rFonts w:ascii="Verdana" w:hAnsi="Verdana"/>
                <w:bCs/>
              </w:rPr>
              <w:t xml:space="preserve">ic approach to Equality, Diversity and Inclusion and the activities undertaken to date to support this approach and the plan for developing a proposed SEP for 2023-27. </w:t>
            </w:r>
          </w:p>
          <w:p w14:paraId="1B0D8143" w14:textId="77777777" w:rsidR="00AC56C5" w:rsidRDefault="00AC56C5" w:rsidP="00AC56C5">
            <w:pPr>
              <w:pStyle w:val="NoSpacing"/>
              <w:jc w:val="both"/>
              <w:rPr>
                <w:rFonts w:ascii="Verdana" w:hAnsi="Verdana"/>
                <w:bCs/>
              </w:rPr>
            </w:pPr>
          </w:p>
          <w:p w14:paraId="7F23B024" w14:textId="7BADEB9F" w:rsidR="00162ECC" w:rsidRPr="00162ECC" w:rsidRDefault="00AC56C5" w:rsidP="00162ECC">
            <w:pPr>
              <w:pStyle w:val="NoSpacing"/>
              <w:jc w:val="both"/>
              <w:rPr>
                <w:b/>
                <w:bCs/>
                <w:lang w:val="en-GB"/>
              </w:rPr>
            </w:pPr>
            <w:r>
              <w:rPr>
                <w:rFonts w:ascii="Verdana" w:hAnsi="Verdana"/>
                <w:bCs/>
              </w:rPr>
              <w:t xml:space="preserve">The Committee </w:t>
            </w:r>
            <w:r>
              <w:rPr>
                <w:rFonts w:ascii="Verdana" w:hAnsi="Verdana"/>
                <w:b/>
              </w:rPr>
              <w:t>noted</w:t>
            </w:r>
            <w:r>
              <w:rPr>
                <w:rFonts w:ascii="Verdana" w:hAnsi="Verdana"/>
                <w:bCs/>
              </w:rPr>
              <w:t xml:space="preserve"> that the May </w:t>
            </w:r>
            <w:r w:rsidR="007F2E4E">
              <w:rPr>
                <w:rFonts w:ascii="Verdana" w:hAnsi="Verdana"/>
                <w:bCs/>
              </w:rPr>
              <w:t xml:space="preserve">2023 </w:t>
            </w:r>
            <w:r>
              <w:rPr>
                <w:rFonts w:ascii="Verdana" w:hAnsi="Verdana"/>
                <w:bCs/>
              </w:rPr>
              <w:t xml:space="preserve">meeting would </w:t>
            </w:r>
            <w:r w:rsidR="007F2E4E">
              <w:rPr>
                <w:rFonts w:ascii="Verdana" w:hAnsi="Verdana"/>
                <w:bCs/>
              </w:rPr>
              <w:t xml:space="preserve">focus on a </w:t>
            </w:r>
            <w:r>
              <w:rPr>
                <w:rFonts w:ascii="Verdana" w:hAnsi="Verdana"/>
                <w:bCs/>
              </w:rPr>
              <w:t xml:space="preserve">deep dive into the Strategic Equality Plan </w:t>
            </w:r>
            <w:r w:rsidR="004A178E">
              <w:rPr>
                <w:rFonts w:ascii="Verdana" w:hAnsi="Verdana"/>
                <w:bCs/>
              </w:rPr>
              <w:t>(SEP)</w:t>
            </w:r>
            <w:r w:rsidR="00D14EE2">
              <w:rPr>
                <w:rFonts w:ascii="Verdana" w:hAnsi="Verdana"/>
                <w:bCs/>
              </w:rPr>
              <w:t>.</w:t>
            </w:r>
            <w:r>
              <w:rPr>
                <w:rFonts w:ascii="Verdana" w:hAnsi="Verdana"/>
                <w:bCs/>
              </w:rPr>
              <w:t xml:space="preserve"> </w:t>
            </w:r>
            <w:r w:rsidR="007F2E4E">
              <w:rPr>
                <w:rFonts w:ascii="Verdana" w:hAnsi="Verdana"/>
                <w:bCs/>
              </w:rPr>
              <w:t>It was highlighted that t</w:t>
            </w:r>
            <w:r>
              <w:rPr>
                <w:rFonts w:ascii="Verdana" w:hAnsi="Verdana"/>
                <w:bCs/>
              </w:rPr>
              <w:t xml:space="preserve">he </w:t>
            </w:r>
            <w:r w:rsidR="00162ECC" w:rsidRPr="00162ECC">
              <w:rPr>
                <w:bCs/>
                <w:lang w:val="en-GB"/>
              </w:rPr>
              <w:t>LGBTQ+ Action Plan for Wales</w:t>
            </w:r>
            <w:r w:rsidR="00162ECC">
              <w:rPr>
                <w:bCs/>
                <w:lang w:val="en-GB"/>
              </w:rPr>
              <w:t xml:space="preserve"> </w:t>
            </w:r>
          </w:p>
          <w:p w14:paraId="7024B69D" w14:textId="5A352D31" w:rsidR="00AC56C5" w:rsidRPr="00AC56C5" w:rsidRDefault="00AC56C5" w:rsidP="00AC56C5">
            <w:pPr>
              <w:pStyle w:val="NoSpacing"/>
              <w:jc w:val="both"/>
              <w:rPr>
                <w:rFonts w:ascii="Verdana" w:hAnsi="Verdana"/>
                <w:bCs/>
              </w:rPr>
            </w:pPr>
            <w:r>
              <w:rPr>
                <w:rFonts w:ascii="Verdana" w:hAnsi="Verdana"/>
                <w:bCs/>
              </w:rPr>
              <w:t xml:space="preserve">had been launched </w:t>
            </w:r>
            <w:r w:rsidR="007F2E4E">
              <w:rPr>
                <w:rFonts w:ascii="Verdana" w:hAnsi="Verdana"/>
                <w:bCs/>
              </w:rPr>
              <w:t xml:space="preserve">that day </w:t>
            </w:r>
            <w:r>
              <w:rPr>
                <w:rFonts w:ascii="Verdana" w:hAnsi="Verdana"/>
                <w:bCs/>
              </w:rPr>
              <w:t xml:space="preserve">and </w:t>
            </w:r>
            <w:r w:rsidR="007F2E4E">
              <w:rPr>
                <w:rFonts w:ascii="Verdana" w:hAnsi="Verdana"/>
                <w:bCs/>
              </w:rPr>
              <w:t xml:space="preserve">the team were planning to present to the Committee on </w:t>
            </w:r>
            <w:r>
              <w:rPr>
                <w:rFonts w:ascii="Verdana" w:hAnsi="Verdana"/>
                <w:bCs/>
              </w:rPr>
              <w:t>the process</w:t>
            </w:r>
            <w:r w:rsidR="007F2E4E">
              <w:rPr>
                <w:rFonts w:ascii="Verdana" w:hAnsi="Verdana"/>
                <w:bCs/>
              </w:rPr>
              <w:t xml:space="preserve"> underway</w:t>
            </w:r>
            <w:r>
              <w:rPr>
                <w:rFonts w:ascii="Verdana" w:hAnsi="Verdana"/>
                <w:bCs/>
              </w:rPr>
              <w:t xml:space="preserve"> for re-setting the ambitions for  Equality, Diversity and Inclusion</w:t>
            </w:r>
            <w:r w:rsidR="004A178E">
              <w:rPr>
                <w:rFonts w:ascii="Verdana" w:hAnsi="Verdana"/>
                <w:bCs/>
              </w:rPr>
              <w:t xml:space="preserve"> (EDI).</w:t>
            </w:r>
            <w:r>
              <w:rPr>
                <w:rFonts w:ascii="Verdana" w:hAnsi="Verdana"/>
                <w:bCs/>
              </w:rPr>
              <w:t xml:space="preserve"> </w:t>
            </w:r>
          </w:p>
          <w:p w14:paraId="4B7E859E" w14:textId="77777777" w:rsidR="00746518" w:rsidRDefault="00746518" w:rsidP="00230DAD">
            <w:pPr>
              <w:pStyle w:val="NoSpacing"/>
              <w:rPr>
                <w:rFonts w:ascii="Verdana" w:hAnsi="Verdana"/>
                <w:bCs/>
              </w:rPr>
            </w:pPr>
          </w:p>
          <w:p w14:paraId="4FD8DD7B" w14:textId="4513A983" w:rsidR="00B6140C" w:rsidRDefault="004A178E" w:rsidP="004A178E">
            <w:pPr>
              <w:pStyle w:val="NoSpacing"/>
              <w:jc w:val="both"/>
              <w:rPr>
                <w:rFonts w:ascii="Verdana" w:hAnsi="Verdana"/>
                <w:bCs/>
              </w:rPr>
            </w:pPr>
            <w:r>
              <w:rPr>
                <w:rFonts w:ascii="Verdana" w:hAnsi="Verdana"/>
                <w:bCs/>
              </w:rPr>
              <w:t xml:space="preserve">H. Daniel advised that following the deep dive in May they would spend the next </w:t>
            </w:r>
            <w:r w:rsidR="00162ECC">
              <w:rPr>
                <w:rFonts w:ascii="Verdana" w:hAnsi="Verdana"/>
                <w:bCs/>
              </w:rPr>
              <w:t xml:space="preserve">few </w:t>
            </w:r>
            <w:r>
              <w:rPr>
                <w:rFonts w:ascii="Verdana" w:hAnsi="Verdana"/>
                <w:bCs/>
              </w:rPr>
              <w:t xml:space="preserve">months re-designing the SEP and their strategic ambitions. </w:t>
            </w:r>
          </w:p>
          <w:p w14:paraId="4DB5A4C7" w14:textId="77777777" w:rsidR="004A178E" w:rsidRDefault="004A178E" w:rsidP="004A178E">
            <w:pPr>
              <w:pStyle w:val="NoSpacing"/>
              <w:jc w:val="both"/>
              <w:rPr>
                <w:rFonts w:ascii="Verdana" w:hAnsi="Verdana"/>
                <w:bCs/>
              </w:rPr>
            </w:pPr>
          </w:p>
          <w:p w14:paraId="623E550C" w14:textId="77777777" w:rsidR="00025BB4" w:rsidRDefault="004A178E" w:rsidP="004A178E">
            <w:pPr>
              <w:pStyle w:val="NoSpacing"/>
              <w:jc w:val="both"/>
              <w:rPr>
                <w:rFonts w:ascii="Verdana" w:hAnsi="Verdana"/>
                <w:bCs/>
              </w:rPr>
            </w:pPr>
            <w:r>
              <w:rPr>
                <w:rFonts w:ascii="Verdana" w:hAnsi="Verdana"/>
                <w:bCs/>
              </w:rPr>
              <w:t xml:space="preserve">N. Milligan commented </w:t>
            </w:r>
            <w:r w:rsidR="007F2E4E">
              <w:rPr>
                <w:rFonts w:ascii="Verdana" w:hAnsi="Verdana"/>
                <w:bCs/>
              </w:rPr>
              <w:t>on the significant</w:t>
            </w:r>
            <w:r>
              <w:rPr>
                <w:rFonts w:ascii="Verdana" w:hAnsi="Verdana"/>
                <w:bCs/>
              </w:rPr>
              <w:t xml:space="preserve"> amount of work </w:t>
            </w:r>
            <w:r w:rsidR="007F2E4E">
              <w:rPr>
                <w:rFonts w:ascii="Verdana" w:hAnsi="Verdana"/>
                <w:bCs/>
              </w:rPr>
              <w:t>underway</w:t>
            </w:r>
            <w:r>
              <w:rPr>
                <w:rFonts w:ascii="Verdana" w:hAnsi="Verdana"/>
                <w:bCs/>
              </w:rPr>
              <w:t xml:space="preserve"> and referred to</w:t>
            </w:r>
            <w:r w:rsidR="007F2E4E">
              <w:rPr>
                <w:rFonts w:ascii="Verdana" w:hAnsi="Verdana"/>
                <w:bCs/>
              </w:rPr>
              <w:t xml:space="preserve"> the need to ensure</w:t>
            </w:r>
            <w:r>
              <w:rPr>
                <w:rFonts w:ascii="Verdana" w:hAnsi="Verdana"/>
                <w:bCs/>
              </w:rPr>
              <w:t xml:space="preserve"> meaningful en</w:t>
            </w:r>
            <w:r w:rsidR="007F2E4E">
              <w:rPr>
                <w:rFonts w:ascii="Verdana" w:hAnsi="Verdana"/>
                <w:bCs/>
              </w:rPr>
              <w:t>ga</w:t>
            </w:r>
            <w:r>
              <w:rPr>
                <w:rFonts w:ascii="Verdana" w:hAnsi="Verdana"/>
                <w:bCs/>
              </w:rPr>
              <w:t>gement</w:t>
            </w:r>
            <w:r w:rsidR="007F2E4E">
              <w:rPr>
                <w:rFonts w:ascii="Verdana" w:hAnsi="Verdana"/>
                <w:bCs/>
              </w:rPr>
              <w:t xml:space="preserve"> learning from previous experiences</w:t>
            </w:r>
            <w:r>
              <w:rPr>
                <w:rFonts w:ascii="Verdana" w:hAnsi="Verdana"/>
                <w:bCs/>
              </w:rPr>
              <w:t xml:space="preserve">  M. Hurley-Tyers </w:t>
            </w:r>
            <w:r w:rsidR="007F2E4E">
              <w:rPr>
                <w:rFonts w:ascii="Verdana" w:hAnsi="Verdana"/>
                <w:bCs/>
              </w:rPr>
              <w:t xml:space="preserve">recognised the amount of </w:t>
            </w:r>
            <w:r>
              <w:rPr>
                <w:rFonts w:ascii="Verdana" w:hAnsi="Verdana"/>
                <w:bCs/>
              </w:rPr>
              <w:t xml:space="preserve"> of work to do in this area with a relevatively small team</w:t>
            </w:r>
            <w:r w:rsidR="00D14EE2">
              <w:rPr>
                <w:rFonts w:ascii="Verdana" w:hAnsi="Verdana"/>
                <w:bCs/>
              </w:rPr>
              <w:t>.</w:t>
            </w:r>
          </w:p>
          <w:p w14:paraId="4B7E0AFC" w14:textId="7F224F04" w:rsidR="004A178E" w:rsidRDefault="00D14EE2" w:rsidP="004A178E">
            <w:pPr>
              <w:pStyle w:val="NoSpacing"/>
              <w:jc w:val="both"/>
              <w:rPr>
                <w:rFonts w:ascii="Verdana" w:hAnsi="Verdana"/>
                <w:bCs/>
              </w:rPr>
            </w:pPr>
            <w:r w:rsidDel="00D14EE2">
              <w:rPr>
                <w:rFonts w:ascii="Verdana" w:hAnsi="Verdana"/>
                <w:bCs/>
              </w:rPr>
              <w:t xml:space="preserve"> </w:t>
            </w:r>
          </w:p>
          <w:p w14:paraId="3D784754" w14:textId="30A7969A" w:rsidR="00B6140C" w:rsidRDefault="004A178E" w:rsidP="004A178E">
            <w:pPr>
              <w:pStyle w:val="NoSpacing"/>
              <w:jc w:val="both"/>
              <w:rPr>
                <w:rFonts w:ascii="Verdana" w:hAnsi="Verdana"/>
                <w:bCs/>
              </w:rPr>
            </w:pPr>
            <w:r>
              <w:rPr>
                <w:rFonts w:ascii="Verdana" w:hAnsi="Verdana"/>
                <w:bCs/>
              </w:rPr>
              <w:t>In response, N. Milligan advised that they needed to put these changes into action.  H. Daniel advised that they would</w:t>
            </w:r>
            <w:r w:rsidR="007F2E4E">
              <w:rPr>
                <w:rFonts w:ascii="Verdana" w:hAnsi="Verdana"/>
                <w:bCs/>
              </w:rPr>
              <w:t xml:space="preserve"> shortly</w:t>
            </w:r>
            <w:r>
              <w:rPr>
                <w:rFonts w:ascii="Verdana" w:hAnsi="Verdana"/>
                <w:bCs/>
              </w:rPr>
              <w:t xml:space="preserve"> be losing their Lead for EDI who would be taking up another post</w:t>
            </w:r>
            <w:r w:rsidR="007F2E4E">
              <w:rPr>
                <w:rFonts w:ascii="Verdana" w:hAnsi="Verdana"/>
                <w:bCs/>
              </w:rPr>
              <w:t xml:space="preserve">, </w:t>
            </w:r>
            <w:r>
              <w:rPr>
                <w:rFonts w:ascii="Verdana" w:hAnsi="Verdana"/>
                <w:bCs/>
              </w:rPr>
              <w:t xml:space="preserve">and wished her well.  He added that this could present a </w:t>
            </w:r>
            <w:r w:rsidR="007F2E4E">
              <w:rPr>
                <w:rFonts w:ascii="Verdana" w:hAnsi="Verdana"/>
                <w:bCs/>
              </w:rPr>
              <w:t xml:space="preserve">capacity </w:t>
            </w:r>
            <w:r>
              <w:rPr>
                <w:rFonts w:ascii="Verdana" w:hAnsi="Verdana"/>
                <w:bCs/>
              </w:rPr>
              <w:t xml:space="preserve">risk  whilst </w:t>
            </w:r>
            <w:r w:rsidR="007F2E4E">
              <w:rPr>
                <w:rFonts w:ascii="Verdana" w:hAnsi="Verdana"/>
                <w:bCs/>
              </w:rPr>
              <w:t>they undergo the</w:t>
            </w:r>
            <w:r w:rsidR="00025BB4">
              <w:rPr>
                <w:rFonts w:ascii="Verdana" w:hAnsi="Verdana"/>
                <w:bCs/>
              </w:rPr>
              <w:t xml:space="preserve"> </w:t>
            </w:r>
            <w:r>
              <w:rPr>
                <w:rFonts w:ascii="Verdana" w:hAnsi="Verdana"/>
                <w:bCs/>
              </w:rPr>
              <w:t>recruitment for this post</w:t>
            </w:r>
            <w:r w:rsidR="00025BB4">
              <w:rPr>
                <w:rFonts w:ascii="Verdana" w:hAnsi="Verdana"/>
                <w:bCs/>
              </w:rPr>
              <w:t>.</w:t>
            </w:r>
            <w:r>
              <w:rPr>
                <w:rFonts w:ascii="Verdana" w:hAnsi="Verdana"/>
                <w:bCs/>
              </w:rPr>
              <w:t xml:space="preserve">   </w:t>
            </w:r>
          </w:p>
          <w:p w14:paraId="4A553CEE" w14:textId="77777777" w:rsidR="004A178E" w:rsidRDefault="004A178E" w:rsidP="004A178E">
            <w:pPr>
              <w:pStyle w:val="NoSpacing"/>
              <w:jc w:val="both"/>
              <w:rPr>
                <w:rFonts w:ascii="Verdana" w:hAnsi="Verdana"/>
                <w:bCs/>
              </w:rPr>
            </w:pPr>
          </w:p>
          <w:p w14:paraId="430F4104" w14:textId="1E5AD1F8" w:rsidR="00800889" w:rsidRDefault="004A178E" w:rsidP="004A178E">
            <w:pPr>
              <w:pStyle w:val="NoSpacing"/>
              <w:jc w:val="both"/>
              <w:rPr>
                <w:rFonts w:ascii="Verdana" w:hAnsi="Verdana"/>
                <w:bCs/>
              </w:rPr>
            </w:pPr>
            <w:r>
              <w:rPr>
                <w:rFonts w:ascii="Verdana" w:hAnsi="Verdana"/>
                <w:bCs/>
              </w:rPr>
              <w:t xml:space="preserve">M. Jehu reminded colleagues that in making these changes it was not just </w:t>
            </w:r>
            <w:r w:rsidR="0093254B">
              <w:rPr>
                <w:rFonts w:ascii="Verdana" w:hAnsi="Verdana"/>
                <w:bCs/>
              </w:rPr>
              <w:t>the responsibility of the People Directorate as everyone needs to own their part in leading  and promoting this important agenda.</w:t>
            </w:r>
            <w:r>
              <w:rPr>
                <w:rFonts w:ascii="Verdana" w:hAnsi="Verdana"/>
                <w:bCs/>
              </w:rPr>
              <w:t xml:space="preserve">  M. Hurley-Tyers advised that they were working closely and in partnership with their nursing colleagues, however, there was room </w:t>
            </w:r>
            <w:r w:rsidR="0093254B">
              <w:rPr>
                <w:rFonts w:ascii="Verdana" w:hAnsi="Verdana"/>
                <w:bCs/>
              </w:rPr>
              <w:t xml:space="preserve">for improvement </w:t>
            </w:r>
            <w:r>
              <w:rPr>
                <w:rFonts w:ascii="Verdana" w:hAnsi="Verdana"/>
                <w:bCs/>
              </w:rPr>
              <w:t xml:space="preserve"> in this area. </w:t>
            </w:r>
          </w:p>
          <w:p w14:paraId="3B3E0607" w14:textId="77777777" w:rsidR="004A178E" w:rsidRDefault="004A178E" w:rsidP="004A178E">
            <w:pPr>
              <w:pStyle w:val="NoSpacing"/>
              <w:jc w:val="both"/>
              <w:rPr>
                <w:rFonts w:ascii="Verdana" w:hAnsi="Verdana"/>
                <w:bCs/>
              </w:rPr>
            </w:pPr>
          </w:p>
          <w:p w14:paraId="557A10A2" w14:textId="638E8D31" w:rsidR="005973ED" w:rsidRDefault="004A178E" w:rsidP="004D582F">
            <w:pPr>
              <w:pStyle w:val="NoSpacing"/>
              <w:jc w:val="both"/>
              <w:rPr>
                <w:rFonts w:ascii="Verdana" w:hAnsi="Verdana"/>
                <w:bCs/>
              </w:rPr>
            </w:pPr>
            <w:r>
              <w:rPr>
                <w:rFonts w:ascii="Verdana" w:hAnsi="Verdana"/>
                <w:bCs/>
              </w:rPr>
              <w:t xml:space="preserve">G. Dix, agreed with the comments made by M. Jehu and advised that they could </w:t>
            </w:r>
            <w:r w:rsidR="0093254B">
              <w:rPr>
                <w:rFonts w:ascii="Verdana" w:hAnsi="Verdana"/>
                <w:bCs/>
              </w:rPr>
              <w:t xml:space="preserve">further </w:t>
            </w:r>
            <w:r>
              <w:rPr>
                <w:rFonts w:ascii="Verdana" w:hAnsi="Verdana"/>
                <w:bCs/>
              </w:rPr>
              <w:t>socialise the networks</w:t>
            </w:r>
            <w:r w:rsidR="00112268">
              <w:rPr>
                <w:rFonts w:ascii="Verdana" w:hAnsi="Verdana"/>
                <w:bCs/>
              </w:rPr>
              <w:t xml:space="preserve">.  </w:t>
            </w:r>
          </w:p>
          <w:p w14:paraId="46DD0BBD" w14:textId="77777777" w:rsidR="00A839F2" w:rsidRDefault="00A839F2" w:rsidP="00A839F2">
            <w:pPr>
              <w:pStyle w:val="NoSpacing"/>
            </w:pPr>
          </w:p>
          <w:p w14:paraId="2918394A" w14:textId="77777777" w:rsidR="005308E9" w:rsidRDefault="00A839F2" w:rsidP="00746518">
            <w:pPr>
              <w:spacing w:after="0" w:line="240" w:lineRule="auto"/>
              <w:jc w:val="both"/>
              <w:rPr>
                <w:rFonts w:ascii="Verdana" w:hAnsi="Verdana"/>
              </w:rPr>
            </w:pPr>
            <w:r>
              <w:t xml:space="preserve">Resolution: The </w:t>
            </w:r>
            <w:r w:rsidRPr="005308E9">
              <w:t>Committee</w:t>
            </w:r>
            <w:r w:rsidR="005308E9" w:rsidRPr="005308E9">
              <w:t xml:space="preserve"> </w:t>
            </w:r>
            <w:r w:rsidR="005308E9" w:rsidRPr="005308E9">
              <w:rPr>
                <w:rFonts w:ascii="Verdana" w:hAnsi="Verdana"/>
                <w:b/>
                <w:bCs/>
              </w:rPr>
              <w:t>SUPPORTED</w:t>
            </w:r>
            <w:r w:rsidR="005308E9" w:rsidRPr="005308E9">
              <w:rPr>
                <w:rFonts w:ascii="Verdana" w:hAnsi="Verdana"/>
              </w:rPr>
              <w:t xml:space="preserve"> the emerging strategic approach to ED&amp;I, the activities undertaken to date to reinforce this approach, and the plan for developing and consulting on the draft SEP for 2023-27</w:t>
            </w:r>
            <w:r w:rsidR="005308E9">
              <w:rPr>
                <w:rFonts w:ascii="Verdana" w:hAnsi="Verdana"/>
              </w:rPr>
              <w:t>, and</w:t>
            </w:r>
          </w:p>
          <w:p w14:paraId="215A8761" w14:textId="77777777" w:rsidR="005308E9" w:rsidRPr="005308E9" w:rsidRDefault="005308E9" w:rsidP="00746518">
            <w:pPr>
              <w:spacing w:after="0" w:line="240" w:lineRule="auto"/>
              <w:jc w:val="both"/>
              <w:rPr>
                <w:rFonts w:ascii="Verdana" w:hAnsi="Verdana"/>
              </w:rPr>
            </w:pPr>
            <w:r>
              <w:rPr>
                <w:rFonts w:ascii="Verdana" w:hAnsi="Verdana"/>
                <w:b/>
                <w:bCs/>
              </w:rPr>
              <w:lastRenderedPageBreak/>
              <w:t xml:space="preserve">AGREED </w:t>
            </w:r>
            <w:r>
              <w:rPr>
                <w:rFonts w:ascii="Verdana" w:hAnsi="Verdana"/>
              </w:rPr>
              <w:t>to receive a</w:t>
            </w:r>
            <w:r w:rsidRPr="005308E9">
              <w:rPr>
                <w:rFonts w:ascii="Verdana" w:hAnsi="Verdana"/>
              </w:rPr>
              <w:t xml:space="preserve"> further deep-dive to be carried out in May 2023 at the next People and Culture Committee on </w:t>
            </w:r>
            <w:r>
              <w:rPr>
                <w:rFonts w:ascii="Verdana" w:hAnsi="Verdana"/>
              </w:rPr>
              <w:t>the</w:t>
            </w:r>
            <w:r w:rsidRPr="005308E9">
              <w:rPr>
                <w:rFonts w:ascii="Verdana" w:hAnsi="Verdana"/>
              </w:rPr>
              <w:t xml:space="preserve"> revised SEP and ongoing plans for ED&amp;I. </w:t>
            </w:r>
          </w:p>
          <w:p w14:paraId="29085042" w14:textId="77777777" w:rsidR="00A839F2" w:rsidRPr="005308E9" w:rsidRDefault="00A839F2" w:rsidP="00A839F2">
            <w:pPr>
              <w:pStyle w:val="NoSpacing"/>
              <w:jc w:val="both"/>
            </w:pPr>
          </w:p>
          <w:p w14:paraId="3EFBBA69" w14:textId="77777777" w:rsidR="005675B5" w:rsidRDefault="005675B5" w:rsidP="00B12A3F">
            <w:pPr>
              <w:pStyle w:val="NoSpacing"/>
              <w:rPr>
                <w:b/>
              </w:rPr>
            </w:pPr>
          </w:p>
          <w:p w14:paraId="5A2B1E17" w14:textId="77777777" w:rsidR="005308E9" w:rsidRDefault="005308E9" w:rsidP="00D827C4">
            <w:pPr>
              <w:pStyle w:val="NoSpacing"/>
              <w:jc w:val="both"/>
              <w:rPr>
                <w:b/>
              </w:rPr>
            </w:pPr>
            <w:r>
              <w:rPr>
                <w:b/>
              </w:rPr>
              <w:t>PRINCE CHARLES HOSPITAL (PCH): Progress on Cultural Transformation and Improvement work</w:t>
            </w:r>
          </w:p>
          <w:p w14:paraId="432E514A" w14:textId="77777777" w:rsidR="005308E9" w:rsidRDefault="005308E9" w:rsidP="00112268">
            <w:pPr>
              <w:pStyle w:val="NoSpacing"/>
              <w:jc w:val="both"/>
              <w:rPr>
                <w:bCs/>
              </w:rPr>
            </w:pPr>
            <w:r>
              <w:rPr>
                <w:bCs/>
              </w:rPr>
              <w:t xml:space="preserve">R. Hughes provided a presentation to the Committee on the progress with the PCH Culture Transformation and Improvement work. </w:t>
            </w:r>
          </w:p>
          <w:p w14:paraId="62F1642A" w14:textId="77777777" w:rsidR="006153E0" w:rsidRDefault="006153E0" w:rsidP="00B12A3F">
            <w:pPr>
              <w:pStyle w:val="NoSpacing"/>
              <w:rPr>
                <w:bCs/>
              </w:rPr>
            </w:pPr>
          </w:p>
          <w:p w14:paraId="619C88C1" w14:textId="28495A41" w:rsidR="003501D2" w:rsidRDefault="00112268" w:rsidP="00112268">
            <w:pPr>
              <w:pStyle w:val="NoSpacing"/>
              <w:jc w:val="both"/>
              <w:rPr>
                <w:bCs/>
              </w:rPr>
            </w:pPr>
            <w:r>
              <w:rPr>
                <w:bCs/>
              </w:rPr>
              <w:t>N. Milligan referred to the work they had undertaken with the Emergency Department and commented that there was clearly improvements moving forward.  She referred to Theatres and queried whether they would be able to recruit and retain enough staff within this area and advised that it would be good to see a review of the survey to get a general feel of how things were improving.  R. Hughes advised that product</w:t>
            </w:r>
            <w:r w:rsidR="00025BB4">
              <w:rPr>
                <w:bCs/>
              </w:rPr>
              <w:t xml:space="preserve">ivity </w:t>
            </w:r>
            <w:r>
              <w:rPr>
                <w:bCs/>
              </w:rPr>
              <w:t xml:space="preserve">had increased significantly and was giving the team in theatres a purpose. </w:t>
            </w:r>
          </w:p>
          <w:p w14:paraId="29BF9B78" w14:textId="77777777" w:rsidR="00112268" w:rsidRDefault="00112268" w:rsidP="00112268">
            <w:pPr>
              <w:pStyle w:val="NoSpacing"/>
              <w:jc w:val="both"/>
              <w:rPr>
                <w:bCs/>
              </w:rPr>
            </w:pPr>
          </w:p>
          <w:p w14:paraId="36BC0F3B" w14:textId="085C1A2D" w:rsidR="00346254" w:rsidRDefault="00112268" w:rsidP="00112268">
            <w:pPr>
              <w:pStyle w:val="NoSpacing"/>
              <w:jc w:val="both"/>
              <w:rPr>
                <w:bCs/>
              </w:rPr>
            </w:pPr>
            <w:r>
              <w:rPr>
                <w:bCs/>
              </w:rPr>
              <w:t xml:space="preserve">R. Hughes advised that theatres were slightly more advanced however, there was still </w:t>
            </w:r>
            <w:r w:rsidR="0093254B">
              <w:rPr>
                <w:bCs/>
              </w:rPr>
              <w:t>further improvement needed in</w:t>
            </w:r>
            <w:r>
              <w:rPr>
                <w:bCs/>
              </w:rPr>
              <w:t>the E</w:t>
            </w:r>
            <w:r w:rsidR="0093254B">
              <w:rPr>
                <w:bCs/>
              </w:rPr>
              <w:t xml:space="preserve">mergency </w:t>
            </w:r>
            <w:r>
              <w:rPr>
                <w:bCs/>
              </w:rPr>
              <w:t>D</w:t>
            </w:r>
            <w:r w:rsidR="0093254B">
              <w:rPr>
                <w:bCs/>
              </w:rPr>
              <w:t>epartment</w:t>
            </w:r>
            <w:r>
              <w:rPr>
                <w:bCs/>
              </w:rPr>
              <w:t xml:space="preserve"> </w:t>
            </w:r>
            <w:r w:rsidR="0093254B">
              <w:rPr>
                <w:bCs/>
              </w:rPr>
              <w:t>.</w:t>
            </w:r>
          </w:p>
          <w:p w14:paraId="4E52C60C" w14:textId="6894DFE2" w:rsidR="00025BB4" w:rsidRDefault="00025BB4" w:rsidP="00D33C18">
            <w:pPr>
              <w:pStyle w:val="NoSpacing"/>
              <w:jc w:val="both"/>
              <w:rPr>
                <w:bCs/>
              </w:rPr>
            </w:pPr>
          </w:p>
          <w:p w14:paraId="71B4B482" w14:textId="353E5074" w:rsidR="00025BB4" w:rsidRDefault="00025BB4" w:rsidP="00D33C18">
            <w:pPr>
              <w:pStyle w:val="NoSpacing"/>
              <w:jc w:val="both"/>
              <w:rPr>
                <w:bCs/>
              </w:rPr>
            </w:pPr>
            <w:r>
              <w:rPr>
                <w:bCs/>
              </w:rPr>
              <w:t xml:space="preserve">J. Sadgrove referred to the fact that the Improvement Board had now been stood down and queried whether this Committee along with the Quality &amp; Safety Committee would receive a reflective report on lessons learned and how they would be applied across the organisation. </w:t>
            </w:r>
          </w:p>
          <w:p w14:paraId="7A710062" w14:textId="77777777" w:rsidR="00D33C18" w:rsidRDefault="00D33C18" w:rsidP="00D33C18">
            <w:pPr>
              <w:pStyle w:val="NoSpacing"/>
              <w:jc w:val="both"/>
              <w:rPr>
                <w:bCs/>
              </w:rPr>
            </w:pPr>
          </w:p>
          <w:p w14:paraId="5C28A0E4" w14:textId="04702138" w:rsidR="00E2159F" w:rsidRDefault="00D33C18" w:rsidP="00D33C18">
            <w:pPr>
              <w:pStyle w:val="NoSpacing"/>
              <w:jc w:val="both"/>
              <w:rPr>
                <w:bCs/>
              </w:rPr>
            </w:pPr>
            <w:r>
              <w:rPr>
                <w:bCs/>
              </w:rPr>
              <w:t xml:space="preserve">In response, R. Hughes advised that the Improvement Board </w:t>
            </w:r>
            <w:r w:rsidR="0093254B">
              <w:rPr>
                <w:bCs/>
              </w:rPr>
              <w:t>remained active and enagaged</w:t>
            </w:r>
            <w:r>
              <w:rPr>
                <w:bCs/>
              </w:rPr>
              <w:t xml:space="preserve"> within the Care Groups</w:t>
            </w:r>
            <w:r w:rsidR="0093254B">
              <w:rPr>
                <w:bCs/>
              </w:rPr>
              <w:t>, noting that it</w:t>
            </w:r>
            <w:r>
              <w:rPr>
                <w:bCs/>
              </w:rPr>
              <w:t xml:space="preserve"> had transitioned into something different </w:t>
            </w:r>
            <w:r w:rsidR="0093254B">
              <w:rPr>
                <w:bCs/>
              </w:rPr>
              <w:t>with</w:t>
            </w:r>
            <w:r>
              <w:rPr>
                <w:bCs/>
              </w:rPr>
              <w:t xml:space="preserve"> tangible benefits in terms of quality and safety</w:t>
            </w:r>
            <w:r w:rsidR="0093254B">
              <w:rPr>
                <w:bCs/>
              </w:rPr>
              <w:t>.</w:t>
            </w:r>
          </w:p>
          <w:p w14:paraId="6AC94245" w14:textId="77777777" w:rsidR="00D33C18" w:rsidRDefault="00D33C18" w:rsidP="00D33C18">
            <w:pPr>
              <w:pStyle w:val="NoSpacing"/>
              <w:jc w:val="both"/>
              <w:rPr>
                <w:bCs/>
              </w:rPr>
            </w:pPr>
          </w:p>
          <w:p w14:paraId="46004D73" w14:textId="77777777" w:rsidR="004F0AB9" w:rsidRDefault="00D33C18" w:rsidP="00D33C18">
            <w:pPr>
              <w:pStyle w:val="NoSpacing"/>
              <w:jc w:val="both"/>
              <w:rPr>
                <w:bCs/>
              </w:rPr>
            </w:pPr>
            <w:r>
              <w:rPr>
                <w:bCs/>
              </w:rPr>
              <w:t xml:space="preserve">N. Milligan requested that the Theatres Newsletter was circulated to the Committee. </w:t>
            </w:r>
          </w:p>
          <w:p w14:paraId="14A7FC56" w14:textId="77777777" w:rsidR="00D33C18" w:rsidRDefault="00D33C18" w:rsidP="00D33C18">
            <w:pPr>
              <w:pStyle w:val="NoSpacing"/>
              <w:jc w:val="both"/>
              <w:rPr>
                <w:bCs/>
              </w:rPr>
            </w:pPr>
          </w:p>
          <w:p w14:paraId="0B8834A1" w14:textId="7B0549C6" w:rsidR="004F0AB9" w:rsidRDefault="00D33C18" w:rsidP="00D33C18">
            <w:pPr>
              <w:pStyle w:val="NoSpacing"/>
              <w:jc w:val="both"/>
              <w:rPr>
                <w:bCs/>
              </w:rPr>
            </w:pPr>
            <w:r>
              <w:rPr>
                <w:bCs/>
              </w:rPr>
              <w:t xml:space="preserve">D. Jouvenat commented that it was pleasing to see the </w:t>
            </w:r>
            <w:r w:rsidR="0093254B">
              <w:rPr>
                <w:bCs/>
              </w:rPr>
              <w:t>E</w:t>
            </w:r>
            <w:r>
              <w:rPr>
                <w:bCs/>
              </w:rPr>
              <w:t xml:space="preserve">lectonic </w:t>
            </w:r>
            <w:r w:rsidR="0093254B">
              <w:rPr>
                <w:bCs/>
              </w:rPr>
              <w:t>St</w:t>
            </w:r>
            <w:r>
              <w:rPr>
                <w:bCs/>
              </w:rPr>
              <w:t xml:space="preserve">aff </w:t>
            </w:r>
            <w:r w:rsidR="0093254B">
              <w:rPr>
                <w:bCs/>
              </w:rPr>
              <w:t>R</w:t>
            </w:r>
            <w:r>
              <w:rPr>
                <w:bCs/>
              </w:rPr>
              <w:t xml:space="preserve">ecord (ESR) compliance had increased. </w:t>
            </w:r>
          </w:p>
          <w:p w14:paraId="0357BF9C" w14:textId="77777777" w:rsidR="005308E9" w:rsidRDefault="005308E9" w:rsidP="00B12A3F">
            <w:pPr>
              <w:pStyle w:val="NoSpacing"/>
              <w:rPr>
                <w:bCs/>
              </w:rPr>
            </w:pPr>
          </w:p>
          <w:p w14:paraId="585E8336" w14:textId="77777777" w:rsidR="005308E9" w:rsidRDefault="005308E9" w:rsidP="00B12A3F">
            <w:pPr>
              <w:pStyle w:val="NoSpacing"/>
              <w:rPr>
                <w:bCs/>
              </w:rPr>
            </w:pPr>
            <w:r>
              <w:rPr>
                <w:bCs/>
              </w:rPr>
              <w:t xml:space="preserve">Resolution:  The Committee </w:t>
            </w:r>
            <w:r>
              <w:rPr>
                <w:b/>
              </w:rPr>
              <w:t>NOTED</w:t>
            </w:r>
            <w:r>
              <w:rPr>
                <w:bCs/>
              </w:rPr>
              <w:t xml:space="preserve"> the Presentation. </w:t>
            </w:r>
          </w:p>
          <w:p w14:paraId="3CDC89A8" w14:textId="77777777" w:rsidR="00D33C18" w:rsidRDefault="00D33C18" w:rsidP="00B12A3F">
            <w:pPr>
              <w:pStyle w:val="NoSpacing"/>
              <w:rPr>
                <w:bCs/>
              </w:rPr>
            </w:pPr>
          </w:p>
          <w:p w14:paraId="7399C01B" w14:textId="77777777" w:rsidR="00D33C18" w:rsidRPr="005308E9" w:rsidRDefault="00D33C18" w:rsidP="00B12A3F">
            <w:pPr>
              <w:pStyle w:val="NoSpacing"/>
              <w:rPr>
                <w:bCs/>
              </w:rPr>
            </w:pPr>
            <w:r>
              <w:rPr>
                <w:bCs/>
              </w:rPr>
              <w:t xml:space="preserve">Action: To circulate the Theatres Newsletter to Members of the Committee. </w:t>
            </w:r>
          </w:p>
          <w:p w14:paraId="6C6BAFFC" w14:textId="77777777" w:rsidR="004F0AB9" w:rsidRDefault="004F0AB9" w:rsidP="00C76320">
            <w:pPr>
              <w:pStyle w:val="NoSpacing"/>
              <w:jc w:val="both"/>
              <w:rPr>
                <w:b/>
              </w:rPr>
            </w:pPr>
          </w:p>
          <w:p w14:paraId="7A4B5134" w14:textId="77777777" w:rsidR="005308E9" w:rsidRDefault="005308E9" w:rsidP="00C76320">
            <w:pPr>
              <w:pStyle w:val="NoSpacing"/>
              <w:jc w:val="both"/>
              <w:rPr>
                <w:b/>
              </w:rPr>
            </w:pPr>
            <w:r>
              <w:rPr>
                <w:b/>
              </w:rPr>
              <w:t xml:space="preserve">Maternity &amp; Neonates: Progress on Cultural Transformation and Improvement work </w:t>
            </w:r>
          </w:p>
          <w:p w14:paraId="36771F11" w14:textId="14EC3C60" w:rsidR="005308E9" w:rsidRDefault="005308E9" w:rsidP="00C76320">
            <w:pPr>
              <w:pStyle w:val="NoSpacing"/>
              <w:jc w:val="both"/>
              <w:rPr>
                <w:bCs/>
              </w:rPr>
            </w:pPr>
            <w:r>
              <w:rPr>
                <w:bCs/>
              </w:rPr>
              <w:t xml:space="preserve">S. Hardacre provided a presentation to the Committee on the culture transformation work undertaken to date. </w:t>
            </w:r>
          </w:p>
          <w:p w14:paraId="12EFADAA" w14:textId="77777777" w:rsidR="00B137F8" w:rsidRDefault="00B137F8" w:rsidP="00C76320">
            <w:pPr>
              <w:pStyle w:val="NoSpacing"/>
              <w:jc w:val="both"/>
              <w:rPr>
                <w:bCs/>
              </w:rPr>
            </w:pPr>
          </w:p>
          <w:p w14:paraId="0FE6081C" w14:textId="32A131FB" w:rsidR="00B41841" w:rsidRDefault="00D33C18" w:rsidP="00C76320">
            <w:pPr>
              <w:pStyle w:val="NoSpacing"/>
              <w:jc w:val="both"/>
              <w:rPr>
                <w:bCs/>
              </w:rPr>
            </w:pPr>
            <w:r>
              <w:rPr>
                <w:bCs/>
              </w:rPr>
              <w:t xml:space="preserve">N. Milligan commented that there were still some areas to address but they were not unique and were </w:t>
            </w:r>
            <w:r w:rsidR="0093254B">
              <w:rPr>
                <w:bCs/>
              </w:rPr>
              <w:t xml:space="preserve">reflective  </w:t>
            </w:r>
            <w:r>
              <w:rPr>
                <w:bCs/>
              </w:rPr>
              <w:t xml:space="preserve">across the </w:t>
            </w:r>
            <w:r w:rsidR="0093254B">
              <w:rPr>
                <w:bCs/>
              </w:rPr>
              <w:t>H</w:t>
            </w:r>
            <w:r>
              <w:rPr>
                <w:bCs/>
              </w:rPr>
              <w:t xml:space="preserve">ealth </w:t>
            </w:r>
            <w:r w:rsidR="0093254B">
              <w:rPr>
                <w:bCs/>
              </w:rPr>
              <w:t>B</w:t>
            </w:r>
            <w:r>
              <w:rPr>
                <w:bCs/>
              </w:rPr>
              <w:t xml:space="preserve">oard.  She added that she was really pleased to see the investment in the Health Care Support Workers (HCSW) and the potential for them to move into different areas and pathways.  </w:t>
            </w:r>
            <w:r w:rsidR="0093254B">
              <w:rPr>
                <w:bCs/>
              </w:rPr>
              <w:t>She expressed concerns on the</w:t>
            </w:r>
            <w:r>
              <w:rPr>
                <w:bCs/>
              </w:rPr>
              <w:t xml:space="preserve"> the ability to raise a concern anonomously</w:t>
            </w:r>
            <w:r w:rsidR="0093254B">
              <w:rPr>
                <w:bCs/>
              </w:rPr>
              <w:t xml:space="preserve"> and</w:t>
            </w:r>
            <w:r>
              <w:rPr>
                <w:bCs/>
              </w:rPr>
              <w:t xml:space="preserve"> how </w:t>
            </w:r>
            <w:r w:rsidR="00FA23CE">
              <w:rPr>
                <w:bCs/>
              </w:rPr>
              <w:t xml:space="preserve">would </w:t>
            </w:r>
            <w:r>
              <w:rPr>
                <w:bCs/>
              </w:rPr>
              <w:t>this be</w:t>
            </w:r>
            <w:r w:rsidR="0093254B">
              <w:rPr>
                <w:bCs/>
              </w:rPr>
              <w:t xml:space="preserve"> effectively</w:t>
            </w:r>
            <w:r w:rsidR="00025BB4">
              <w:rPr>
                <w:bCs/>
              </w:rPr>
              <w:t xml:space="preserve"> </w:t>
            </w:r>
            <w:r>
              <w:rPr>
                <w:bCs/>
              </w:rPr>
              <w:t xml:space="preserve">managed if you did not know who </w:t>
            </w:r>
            <w:r w:rsidR="0093254B">
              <w:rPr>
                <w:bCs/>
              </w:rPr>
              <w:t>had raised the concern</w:t>
            </w:r>
            <w:r>
              <w:rPr>
                <w:bCs/>
              </w:rPr>
              <w:t xml:space="preserve">. </w:t>
            </w:r>
            <w:r w:rsidR="00FA23CE">
              <w:rPr>
                <w:bCs/>
              </w:rPr>
              <w:t xml:space="preserve"> S. Hardacre advised that this had occurred recently but they were </w:t>
            </w:r>
            <w:r w:rsidR="0093254B">
              <w:rPr>
                <w:bCs/>
              </w:rPr>
              <w:t>fortunate</w:t>
            </w:r>
            <w:r w:rsidR="00FA23CE">
              <w:rPr>
                <w:bCs/>
              </w:rPr>
              <w:t xml:space="preserve"> to have C. Wright </w:t>
            </w:r>
            <w:r w:rsidR="0093254B">
              <w:rPr>
                <w:bCs/>
              </w:rPr>
              <w:t xml:space="preserve">supporting </w:t>
            </w:r>
            <w:r w:rsidR="00FA23CE">
              <w:rPr>
                <w:bCs/>
              </w:rPr>
              <w:t xml:space="preserve">the team through the wellbeing </w:t>
            </w:r>
            <w:r w:rsidR="0093254B">
              <w:rPr>
                <w:bCs/>
              </w:rPr>
              <w:t>pathways.</w:t>
            </w:r>
            <w:r w:rsidR="00FA23CE">
              <w:rPr>
                <w:bCs/>
              </w:rPr>
              <w:t xml:space="preserve"> </w:t>
            </w:r>
          </w:p>
          <w:p w14:paraId="06D1DA3D" w14:textId="77777777" w:rsidR="00FA23CE" w:rsidRDefault="00FA23CE" w:rsidP="00C76320">
            <w:pPr>
              <w:pStyle w:val="NoSpacing"/>
              <w:jc w:val="both"/>
              <w:rPr>
                <w:bCs/>
              </w:rPr>
            </w:pPr>
          </w:p>
          <w:p w14:paraId="20720FD8" w14:textId="6D073ABB" w:rsidR="00FA23CE" w:rsidRDefault="00FA23CE" w:rsidP="00FA23CE">
            <w:pPr>
              <w:pStyle w:val="NoSpacing"/>
              <w:jc w:val="both"/>
              <w:rPr>
                <w:bCs/>
              </w:rPr>
            </w:pPr>
            <w:r>
              <w:rPr>
                <w:bCs/>
              </w:rPr>
              <w:t xml:space="preserve">H. Daniel advised that with regard to the mention of repeating the survey he wondered whether there was something they could do to avoid survey fatigue.  </w:t>
            </w:r>
          </w:p>
          <w:p w14:paraId="0CA85337" w14:textId="77777777" w:rsidR="00FA23CE" w:rsidRDefault="00FA23CE" w:rsidP="00FA23CE">
            <w:pPr>
              <w:pStyle w:val="NoSpacing"/>
              <w:jc w:val="both"/>
              <w:rPr>
                <w:bCs/>
              </w:rPr>
            </w:pPr>
          </w:p>
          <w:p w14:paraId="308D27F8" w14:textId="4CFB7C63" w:rsidR="00DA0D61" w:rsidRDefault="00FA23CE" w:rsidP="00DA0D61">
            <w:pPr>
              <w:pStyle w:val="NoSpacing"/>
              <w:jc w:val="both"/>
              <w:rPr>
                <w:bCs/>
              </w:rPr>
            </w:pPr>
            <w:r>
              <w:rPr>
                <w:bCs/>
              </w:rPr>
              <w:t xml:space="preserve">M. Jehu </w:t>
            </w:r>
            <w:r w:rsidR="0093254B">
              <w:rPr>
                <w:bCs/>
              </w:rPr>
              <w:t xml:space="preserve">acknoweldged </w:t>
            </w:r>
            <w:r>
              <w:rPr>
                <w:bCs/>
              </w:rPr>
              <w:t>the amount of work that had been undertaken</w:t>
            </w:r>
            <w:r w:rsidR="0093254B">
              <w:rPr>
                <w:bCs/>
              </w:rPr>
              <w:t xml:space="preserve">, </w:t>
            </w:r>
            <w:r>
              <w:rPr>
                <w:bCs/>
              </w:rPr>
              <w:t xml:space="preserve">  </w:t>
            </w:r>
            <w:r w:rsidR="0093254B">
              <w:rPr>
                <w:bCs/>
              </w:rPr>
              <w:t>h</w:t>
            </w:r>
            <w:r>
              <w:rPr>
                <w:bCs/>
              </w:rPr>
              <w:t>owever, he</w:t>
            </w:r>
            <w:r w:rsidR="0093254B">
              <w:rPr>
                <w:bCs/>
              </w:rPr>
              <w:t xml:space="preserve"> reflected on the journey in terms of visible leadership, trust and confidence within the communities and how bullying c</w:t>
            </w:r>
            <w:r w:rsidR="00025BB4">
              <w:rPr>
                <w:bCs/>
              </w:rPr>
              <w:t xml:space="preserve">ould </w:t>
            </w:r>
            <w:r w:rsidR="0093254B">
              <w:rPr>
                <w:bCs/>
              </w:rPr>
              <w:t xml:space="preserve">be eradicated and queried what </w:t>
            </w:r>
            <w:r w:rsidR="00025BB4">
              <w:rPr>
                <w:bCs/>
              </w:rPr>
              <w:t>was</w:t>
            </w:r>
            <w:r w:rsidR="0093254B">
              <w:rPr>
                <w:bCs/>
              </w:rPr>
              <w:t xml:space="preserve"> being done to learn from the past and mitigate these risks in the future.</w:t>
            </w:r>
          </w:p>
          <w:p w14:paraId="32431768" w14:textId="77777777" w:rsidR="00DA0D61" w:rsidRDefault="00DA0D61" w:rsidP="00DA0D61">
            <w:pPr>
              <w:pStyle w:val="NoSpacing"/>
              <w:jc w:val="both"/>
              <w:rPr>
                <w:bCs/>
              </w:rPr>
            </w:pPr>
          </w:p>
          <w:p w14:paraId="52E5C11B" w14:textId="52971934" w:rsidR="00DA0D61" w:rsidRDefault="00DA0D61" w:rsidP="00DA0D61">
            <w:pPr>
              <w:pStyle w:val="NoSpacing"/>
              <w:jc w:val="both"/>
              <w:rPr>
                <w:bCs/>
              </w:rPr>
            </w:pPr>
            <w:r>
              <w:rPr>
                <w:bCs/>
              </w:rPr>
              <w:t xml:space="preserve">S. Hardacre, in response, advised that that there were drop in sessions and the senior managers were now based on the unit and working clinically.  They were still dealing with some of the </w:t>
            </w:r>
            <w:r w:rsidR="0093254B">
              <w:rPr>
                <w:bCs/>
              </w:rPr>
              <w:t xml:space="preserve">legacy issues </w:t>
            </w:r>
            <w:r>
              <w:rPr>
                <w:bCs/>
              </w:rPr>
              <w:t xml:space="preserve">and there was further work to do </w:t>
            </w:r>
            <w:r w:rsidR="0093254B">
              <w:rPr>
                <w:bCs/>
              </w:rPr>
              <w:t>to achieve a</w:t>
            </w:r>
            <w:r>
              <w:rPr>
                <w:bCs/>
              </w:rPr>
              <w:t xml:space="preserve"> consistent management approach. </w:t>
            </w:r>
          </w:p>
          <w:p w14:paraId="532DF7DB" w14:textId="77777777" w:rsidR="00DA0D61" w:rsidRDefault="00DA0D61" w:rsidP="00DA0D61">
            <w:pPr>
              <w:pStyle w:val="NoSpacing"/>
              <w:jc w:val="both"/>
              <w:rPr>
                <w:bCs/>
              </w:rPr>
            </w:pPr>
          </w:p>
          <w:p w14:paraId="0409DBA6" w14:textId="5B989150" w:rsidR="008E0299" w:rsidRDefault="00DA0D61" w:rsidP="00DA0D61">
            <w:pPr>
              <w:pStyle w:val="NoSpacing"/>
              <w:jc w:val="both"/>
              <w:rPr>
                <w:bCs/>
              </w:rPr>
            </w:pPr>
            <w:r>
              <w:rPr>
                <w:bCs/>
              </w:rPr>
              <w:t>N. Milligan advised that people were not fully aware of the roles of a manager and that they were not always vis</w:t>
            </w:r>
            <w:r w:rsidR="0093254B">
              <w:rPr>
                <w:bCs/>
              </w:rPr>
              <w:t>i</w:t>
            </w:r>
            <w:r>
              <w:rPr>
                <w:bCs/>
              </w:rPr>
              <w:t xml:space="preserve">ble and she suggested that perhaps the role needed to be communicated to staff.   She added that from a trade union perspective, they </w:t>
            </w:r>
            <w:r w:rsidR="00F530B1">
              <w:rPr>
                <w:bCs/>
              </w:rPr>
              <w:t>continued to receive a number of c</w:t>
            </w:r>
            <w:r>
              <w:rPr>
                <w:bCs/>
              </w:rPr>
              <w:t>alls from staff in relation to bullying, however,</w:t>
            </w:r>
            <w:r w:rsidR="00F530B1">
              <w:rPr>
                <w:bCs/>
              </w:rPr>
              <w:t xml:space="preserve"> there was a noticeble reduction from what was previously being received.</w:t>
            </w:r>
            <w:r>
              <w:rPr>
                <w:bCs/>
              </w:rPr>
              <w:t xml:space="preserve">  S. Hardacre advised that band 7 staff had a responsibility to </w:t>
            </w:r>
            <w:r w:rsidR="00F530B1">
              <w:rPr>
                <w:bCs/>
              </w:rPr>
              <w:t>lead by example in the clinical setting</w:t>
            </w:r>
            <w:r>
              <w:rPr>
                <w:bCs/>
              </w:rPr>
              <w:t xml:space="preserve">, however, there was still lots more work to do in relation to training and development. </w:t>
            </w:r>
          </w:p>
          <w:p w14:paraId="093C1D17" w14:textId="77777777" w:rsidR="005308E9" w:rsidRDefault="005308E9" w:rsidP="00C76320">
            <w:pPr>
              <w:pStyle w:val="NoSpacing"/>
              <w:jc w:val="both"/>
              <w:rPr>
                <w:bCs/>
              </w:rPr>
            </w:pPr>
          </w:p>
          <w:p w14:paraId="6234AE28" w14:textId="77777777" w:rsidR="005308E9" w:rsidRPr="005308E9" w:rsidRDefault="005308E9" w:rsidP="00C76320">
            <w:pPr>
              <w:pStyle w:val="NoSpacing"/>
              <w:jc w:val="both"/>
              <w:rPr>
                <w:bCs/>
              </w:rPr>
            </w:pPr>
            <w:r>
              <w:rPr>
                <w:bCs/>
              </w:rPr>
              <w:lastRenderedPageBreak/>
              <w:t xml:space="preserve">Resolution: The Committee </w:t>
            </w:r>
            <w:r>
              <w:rPr>
                <w:b/>
              </w:rPr>
              <w:t>NOTED</w:t>
            </w:r>
            <w:r>
              <w:rPr>
                <w:bCs/>
              </w:rPr>
              <w:t xml:space="preserve"> the Presentation. </w:t>
            </w:r>
          </w:p>
          <w:p w14:paraId="1A0A1438" w14:textId="77777777" w:rsidR="005308E9" w:rsidRDefault="005308E9" w:rsidP="00C76320">
            <w:pPr>
              <w:pStyle w:val="NoSpacing"/>
              <w:jc w:val="both"/>
              <w:rPr>
                <w:b/>
              </w:rPr>
            </w:pPr>
          </w:p>
          <w:p w14:paraId="0FB65A19" w14:textId="77777777" w:rsidR="005308E9" w:rsidRDefault="005308E9" w:rsidP="00C76320">
            <w:pPr>
              <w:pStyle w:val="NoSpacing"/>
              <w:jc w:val="both"/>
              <w:rPr>
                <w:b/>
              </w:rPr>
            </w:pPr>
          </w:p>
          <w:p w14:paraId="61AB3BEF" w14:textId="77777777" w:rsidR="00C76320" w:rsidRDefault="00C76320" w:rsidP="00C76320">
            <w:pPr>
              <w:pStyle w:val="NoSpacing"/>
              <w:jc w:val="both"/>
              <w:rPr>
                <w:b/>
              </w:rPr>
            </w:pPr>
            <w:r>
              <w:rPr>
                <w:b/>
              </w:rPr>
              <w:t>Employee Relations</w:t>
            </w:r>
            <w:r w:rsidR="00FC0A8E">
              <w:rPr>
                <w:b/>
              </w:rPr>
              <w:t xml:space="preserve"> (ER)</w:t>
            </w:r>
            <w:r>
              <w:rPr>
                <w:b/>
              </w:rPr>
              <w:t xml:space="preserve"> Update</w:t>
            </w:r>
          </w:p>
          <w:p w14:paraId="01272B47" w14:textId="77777777" w:rsidR="00C76320" w:rsidRDefault="00C76320" w:rsidP="00C76320">
            <w:pPr>
              <w:pStyle w:val="NoSpacing"/>
              <w:jc w:val="both"/>
            </w:pPr>
            <w:r>
              <w:t xml:space="preserve">K. Wright presented the report providing a formal update in respect of ongoing Employment Relation cases and trends within the Health Board for the period </w:t>
            </w:r>
            <w:r w:rsidR="003A51B3">
              <w:t>October - December</w:t>
            </w:r>
            <w:r>
              <w:t xml:space="preserve"> 2022. </w:t>
            </w:r>
          </w:p>
          <w:p w14:paraId="56B3E209" w14:textId="77777777" w:rsidR="00F05EBF" w:rsidRDefault="00F05EBF" w:rsidP="00C76320">
            <w:pPr>
              <w:pStyle w:val="NoSpacing"/>
              <w:jc w:val="both"/>
            </w:pPr>
          </w:p>
          <w:p w14:paraId="4DF369A8" w14:textId="60B31C5F" w:rsidR="00E076F2" w:rsidRDefault="00E076F2" w:rsidP="00C76320">
            <w:pPr>
              <w:pStyle w:val="NoSpacing"/>
              <w:jc w:val="both"/>
            </w:pPr>
            <w:r>
              <w:t>M. Jehu commented that he was delighted to see that the numbers were decreasing and congratulated the team.  He queried what was the longest time they were waiting as some of these cases could take such a long time to conclude. K. Wright</w:t>
            </w:r>
            <w:r w:rsidR="00AD0FF6">
              <w:t xml:space="preserve"> advised that there were currently five </w:t>
            </w:r>
            <w:r w:rsidR="00F530B1">
              <w:t xml:space="preserve">lengthy </w:t>
            </w:r>
            <w:r w:rsidR="00AD0FF6">
              <w:t xml:space="preserve">cases and she would be able to provide the </w:t>
            </w:r>
            <w:r w:rsidR="00F530B1">
              <w:t xml:space="preserve">detail </w:t>
            </w:r>
            <w:r w:rsidR="00AD0FF6">
              <w:t xml:space="preserve">outside of the meeting. </w:t>
            </w:r>
          </w:p>
          <w:p w14:paraId="0E29370A" w14:textId="77777777" w:rsidR="00AD0FF6" w:rsidRDefault="00AD0FF6" w:rsidP="00C76320">
            <w:pPr>
              <w:pStyle w:val="NoSpacing"/>
              <w:jc w:val="both"/>
            </w:pPr>
          </w:p>
          <w:p w14:paraId="4F78FD2B" w14:textId="30B319D2" w:rsidR="00AD0FF6" w:rsidRDefault="00AD0FF6" w:rsidP="00AD0FF6">
            <w:pPr>
              <w:pStyle w:val="NoSpacing"/>
              <w:jc w:val="both"/>
            </w:pPr>
            <w:r>
              <w:t xml:space="preserve">H. Daniel </w:t>
            </w:r>
            <w:r w:rsidR="00F530B1">
              <w:t xml:space="preserve">suggested that futher advice be sought from the Information Governance Team in order to consider presenting data where numbers fell below 5. </w:t>
            </w:r>
            <w:r>
              <w:t xml:space="preserve">C. Hamblyn advised that they could refer to the </w:t>
            </w:r>
            <w:r w:rsidR="00F530B1">
              <w:t>Infor</w:t>
            </w:r>
            <w:r w:rsidR="00025BB4">
              <w:t>m</w:t>
            </w:r>
            <w:r w:rsidR="00F530B1">
              <w:t>ation Governance Team on this matter.</w:t>
            </w:r>
          </w:p>
          <w:p w14:paraId="6F9532BC" w14:textId="77777777" w:rsidR="00DE021B" w:rsidRDefault="00DE021B" w:rsidP="00C76320">
            <w:pPr>
              <w:pStyle w:val="NoSpacing"/>
              <w:jc w:val="both"/>
            </w:pPr>
          </w:p>
          <w:p w14:paraId="49C84783" w14:textId="39912125" w:rsidR="00C76320" w:rsidRDefault="00AD0FF6" w:rsidP="00AD0FF6">
            <w:pPr>
              <w:pStyle w:val="NoSpacing"/>
              <w:jc w:val="both"/>
            </w:pPr>
            <w:r>
              <w:t xml:space="preserve">J. Sadgrove endorsed the comments that M. Jehu had made and agreed that </w:t>
            </w:r>
            <w:r w:rsidR="00F530B1">
              <w:t xml:space="preserve">significant </w:t>
            </w:r>
            <w:r>
              <w:t xml:space="preserve">improvements had been made over the last couple of years.  She added that it was </w:t>
            </w:r>
            <w:r w:rsidR="00F530B1">
              <w:t>pleasing to note that</w:t>
            </w:r>
            <w:r>
              <w:t xml:space="preserve"> counter fraud and police cases were now integrated and and that the Audit and Risk Committee receive</w:t>
            </w:r>
            <w:r w:rsidR="00B137F8">
              <w:t>d</w:t>
            </w:r>
            <w:r>
              <w:t xml:space="preserve"> regular counter fraud reports.</w:t>
            </w:r>
          </w:p>
          <w:p w14:paraId="236C581D" w14:textId="77777777" w:rsidR="00AD0FF6" w:rsidRDefault="00AD0FF6" w:rsidP="00AD0FF6">
            <w:pPr>
              <w:pStyle w:val="NoSpacing"/>
              <w:jc w:val="both"/>
            </w:pPr>
          </w:p>
          <w:p w14:paraId="0E7D1D1D" w14:textId="77777777" w:rsidR="00EF04DB" w:rsidRDefault="00EF04DB" w:rsidP="00EF04DB">
            <w:pPr>
              <w:pStyle w:val="NoSpacing"/>
              <w:jc w:val="both"/>
              <w:rPr>
                <w:rFonts w:ascii="Verdana" w:hAnsi="Verdana" w:cs="Arial"/>
              </w:rPr>
            </w:pPr>
            <w:r>
              <w:t xml:space="preserve">Resolution: The Committee </w:t>
            </w:r>
            <w:r w:rsidRPr="006B0E42">
              <w:rPr>
                <w:rFonts w:ascii="Verdana" w:hAnsi="Verdana" w:cs="Arial"/>
                <w:b/>
              </w:rPr>
              <w:t>NOTE</w:t>
            </w:r>
            <w:r>
              <w:rPr>
                <w:rFonts w:ascii="Verdana" w:hAnsi="Verdana" w:cs="Arial"/>
                <w:b/>
              </w:rPr>
              <w:t>D</w:t>
            </w:r>
            <w:r w:rsidRPr="006B0E42">
              <w:rPr>
                <w:rFonts w:ascii="Verdana" w:hAnsi="Verdana" w:cs="Arial"/>
              </w:rPr>
              <w:t xml:space="preserve"> the </w:t>
            </w:r>
            <w:r>
              <w:rPr>
                <w:rFonts w:ascii="Verdana" w:hAnsi="Verdana" w:cs="Arial"/>
              </w:rPr>
              <w:t xml:space="preserve">report. </w:t>
            </w:r>
          </w:p>
          <w:p w14:paraId="70D2AD6F" w14:textId="77777777" w:rsidR="00C76320" w:rsidRDefault="00C76320" w:rsidP="00B12A3F">
            <w:pPr>
              <w:pStyle w:val="NoSpacing"/>
            </w:pPr>
          </w:p>
          <w:p w14:paraId="5D547B9A" w14:textId="77777777" w:rsidR="00EF04DB" w:rsidRDefault="00EF04DB" w:rsidP="00B12A3F">
            <w:pPr>
              <w:pStyle w:val="NoSpacing"/>
            </w:pPr>
            <w:r>
              <w:t xml:space="preserve">Action: </w:t>
            </w:r>
            <w:r w:rsidR="00AD0FF6">
              <w:t xml:space="preserve">To refer the request for the data on the five cases to the Freedom of Information Team. </w:t>
            </w:r>
          </w:p>
          <w:p w14:paraId="0D169B97" w14:textId="77777777" w:rsidR="00EF04DB" w:rsidRDefault="00EF04DB" w:rsidP="00B12A3F">
            <w:pPr>
              <w:pStyle w:val="NoSpacing"/>
            </w:pPr>
          </w:p>
          <w:p w14:paraId="375B9EC3" w14:textId="77777777" w:rsidR="00EF04DB" w:rsidRDefault="003A51B3" w:rsidP="00EF04DB">
            <w:pPr>
              <w:jc w:val="both"/>
              <w:rPr>
                <w:rFonts w:ascii="Verdana" w:hAnsi="Verdana"/>
                <w:b/>
              </w:rPr>
            </w:pPr>
            <w:r>
              <w:rPr>
                <w:rFonts w:ascii="Verdana" w:hAnsi="Verdana"/>
                <w:b/>
              </w:rPr>
              <w:t xml:space="preserve">Disclosure and Barring Service (DBS) Assurance Report </w:t>
            </w:r>
            <w:r w:rsidR="00EF04DB">
              <w:rPr>
                <w:rFonts w:ascii="Verdana" w:hAnsi="Verdana"/>
                <w:b/>
              </w:rPr>
              <w:t xml:space="preserve">  </w:t>
            </w:r>
          </w:p>
          <w:p w14:paraId="50E66D70" w14:textId="2070B439" w:rsidR="004F746A" w:rsidRDefault="003A51B3" w:rsidP="00025BB4">
            <w:pPr>
              <w:pStyle w:val="NoSpacing"/>
              <w:jc w:val="both"/>
            </w:pPr>
            <w:r>
              <w:t xml:space="preserve">K. Wright presented the report that provided the Committee with an update on the Actions taken </w:t>
            </w:r>
            <w:r w:rsidR="00B137F8">
              <w:t>re</w:t>
            </w:r>
            <w:r w:rsidR="00F530B1">
              <w:t>garding</w:t>
            </w:r>
            <w:r w:rsidR="00B137F8">
              <w:t>:</w:t>
            </w:r>
            <w:r>
              <w:t>improve</w:t>
            </w:r>
            <w:r w:rsidR="00B137F8">
              <w:t>ments to</w:t>
            </w:r>
            <w:r>
              <w:t xml:space="preserve"> the compliance of DBS checks. </w:t>
            </w:r>
          </w:p>
          <w:p w14:paraId="33015048" w14:textId="77777777" w:rsidR="00731077" w:rsidRDefault="00731077" w:rsidP="004F746A">
            <w:pPr>
              <w:pStyle w:val="NoSpacing"/>
            </w:pPr>
          </w:p>
          <w:p w14:paraId="5471B7E4" w14:textId="20767F11" w:rsidR="006B1F21" w:rsidRDefault="00731077" w:rsidP="00326542">
            <w:pPr>
              <w:pStyle w:val="NoSpacing"/>
              <w:jc w:val="both"/>
            </w:pPr>
            <w:r>
              <w:t>J. Sadgrove commented whether making this a managerial responsibility to ensure that staff ha</w:t>
            </w:r>
            <w:r w:rsidR="00B137F8">
              <w:t>d</w:t>
            </w:r>
            <w:r w:rsidR="00025BB4">
              <w:t xml:space="preserve"> </w:t>
            </w:r>
            <w:r>
              <w:t>their DBS in place would help to take the pressure off the team.  K. Wright advised that currently there were no consequences for staff in not responding to the team</w:t>
            </w:r>
            <w:r w:rsidR="00326542">
              <w:t xml:space="preserve"> and if they did not receive a response they </w:t>
            </w:r>
            <w:r w:rsidR="00B137F8">
              <w:t xml:space="preserve">would </w:t>
            </w:r>
            <w:r w:rsidR="00326542">
              <w:t xml:space="preserve">escalate to the manager. </w:t>
            </w:r>
          </w:p>
          <w:p w14:paraId="29A88896" w14:textId="77777777" w:rsidR="003A51B3" w:rsidRDefault="003A51B3" w:rsidP="004F746A">
            <w:pPr>
              <w:pStyle w:val="NoSpacing"/>
            </w:pPr>
          </w:p>
          <w:p w14:paraId="418CA567" w14:textId="77777777" w:rsidR="003A51B3" w:rsidRDefault="004F746A" w:rsidP="003A51B3">
            <w:pPr>
              <w:pStyle w:val="HeadingReportTemplate"/>
              <w:numPr>
                <w:ilvl w:val="0"/>
                <w:numId w:val="0"/>
              </w:numPr>
              <w:spacing w:before="0" w:line="240" w:lineRule="auto"/>
              <w:ind w:left="36" w:hanging="36"/>
              <w:jc w:val="both"/>
              <w:rPr>
                <w:color w:val="auto"/>
              </w:rPr>
            </w:pPr>
            <w:r w:rsidRPr="003A51B3">
              <w:rPr>
                <w:color w:val="auto"/>
              </w:rPr>
              <w:lastRenderedPageBreak/>
              <w:t xml:space="preserve">Resolution: </w:t>
            </w:r>
            <w:r w:rsidRPr="003A51B3">
              <w:rPr>
                <w:b w:val="0"/>
                <w:bCs/>
                <w:color w:val="auto"/>
              </w:rPr>
              <w:t>The Committee</w:t>
            </w:r>
            <w:r w:rsidR="003A51B3" w:rsidRPr="003A51B3">
              <w:rPr>
                <w:b w:val="0"/>
                <w:bCs/>
                <w:color w:val="auto"/>
              </w:rPr>
              <w:t>:</w:t>
            </w:r>
            <w:r w:rsidR="003A51B3" w:rsidRPr="003A51B3">
              <w:rPr>
                <w:color w:val="auto"/>
              </w:rPr>
              <w:t xml:space="preserve"> </w:t>
            </w:r>
          </w:p>
          <w:p w14:paraId="4BB24220" w14:textId="77777777" w:rsidR="003A51B3" w:rsidRDefault="003A51B3" w:rsidP="003A51B3">
            <w:pPr>
              <w:pStyle w:val="HeadingReportTemplate"/>
              <w:numPr>
                <w:ilvl w:val="0"/>
                <w:numId w:val="0"/>
              </w:numPr>
              <w:spacing w:before="0" w:line="240" w:lineRule="auto"/>
              <w:ind w:left="36" w:hanging="36"/>
              <w:jc w:val="both"/>
              <w:rPr>
                <w:color w:val="auto"/>
              </w:rPr>
            </w:pPr>
          </w:p>
          <w:p w14:paraId="109F9A13" w14:textId="77777777" w:rsidR="003A51B3" w:rsidRPr="003A51B3" w:rsidRDefault="003A51B3" w:rsidP="003A51B3">
            <w:pPr>
              <w:pStyle w:val="HeadingReportTemplate"/>
              <w:numPr>
                <w:ilvl w:val="0"/>
                <w:numId w:val="0"/>
              </w:numPr>
              <w:spacing w:before="0" w:line="240" w:lineRule="auto"/>
              <w:ind w:left="36" w:hanging="36"/>
              <w:jc w:val="both"/>
              <w:rPr>
                <w:b w:val="0"/>
                <w:color w:val="auto"/>
              </w:rPr>
            </w:pPr>
            <w:r w:rsidRPr="003A51B3">
              <w:rPr>
                <w:bCs/>
                <w:color w:val="auto"/>
              </w:rPr>
              <w:t>NOTE</w:t>
            </w:r>
            <w:r>
              <w:rPr>
                <w:bCs/>
                <w:color w:val="auto"/>
              </w:rPr>
              <w:t>D</w:t>
            </w:r>
            <w:r w:rsidRPr="003A51B3">
              <w:rPr>
                <w:bCs/>
                <w:color w:val="auto"/>
              </w:rPr>
              <w:t xml:space="preserve"> </w:t>
            </w:r>
            <w:r w:rsidRPr="003A51B3">
              <w:rPr>
                <w:b w:val="0"/>
                <w:color w:val="auto"/>
              </w:rPr>
              <w:t xml:space="preserve">the content of the report and the actions taken to date to try to improve the compliance of DBS checks among those employees who historically do not have this information on their ESR record. </w:t>
            </w:r>
          </w:p>
          <w:p w14:paraId="55E67336" w14:textId="77777777" w:rsidR="003A51B3" w:rsidRPr="003A51B3" w:rsidRDefault="003A51B3" w:rsidP="003A51B3">
            <w:pPr>
              <w:pStyle w:val="HeadingReportTemplate"/>
              <w:numPr>
                <w:ilvl w:val="0"/>
                <w:numId w:val="0"/>
              </w:numPr>
              <w:spacing w:before="0" w:line="240" w:lineRule="auto"/>
              <w:ind w:left="720"/>
              <w:jc w:val="both"/>
              <w:rPr>
                <w:b w:val="0"/>
                <w:color w:val="auto"/>
              </w:rPr>
            </w:pPr>
          </w:p>
          <w:p w14:paraId="04DED42F" w14:textId="77777777" w:rsidR="003A51B3" w:rsidRPr="003A51B3" w:rsidRDefault="003A51B3" w:rsidP="003A51B3">
            <w:pPr>
              <w:pStyle w:val="HeadingReportTemplate"/>
              <w:numPr>
                <w:ilvl w:val="0"/>
                <w:numId w:val="0"/>
              </w:numPr>
              <w:spacing w:before="0" w:line="240" w:lineRule="auto"/>
              <w:jc w:val="both"/>
              <w:rPr>
                <w:b w:val="0"/>
                <w:color w:val="auto"/>
              </w:rPr>
            </w:pPr>
            <w:r w:rsidRPr="003A51B3">
              <w:rPr>
                <w:color w:val="auto"/>
              </w:rPr>
              <w:t>NOTE</w:t>
            </w:r>
            <w:r>
              <w:rPr>
                <w:color w:val="auto"/>
              </w:rPr>
              <w:t>D</w:t>
            </w:r>
            <w:r w:rsidRPr="003A51B3">
              <w:rPr>
                <w:b w:val="0"/>
                <w:color w:val="auto"/>
              </w:rPr>
              <w:t xml:space="preserve"> the Health Board has robust processes in place to ensure new employees that require a DBS check have this evidence on their ESR record. </w:t>
            </w:r>
          </w:p>
          <w:p w14:paraId="737EC253" w14:textId="77777777" w:rsidR="004F746A" w:rsidRDefault="004F746A" w:rsidP="004F746A">
            <w:pPr>
              <w:pStyle w:val="NoSpacing"/>
              <w:rPr>
                <w:rFonts w:ascii="Verdana" w:hAnsi="Verdana" w:cs="Arial"/>
              </w:rPr>
            </w:pPr>
          </w:p>
          <w:p w14:paraId="60F1CD48" w14:textId="77777777" w:rsidR="004F746A" w:rsidRDefault="003A51B3" w:rsidP="004F746A">
            <w:pPr>
              <w:pStyle w:val="NoSpacing"/>
              <w:jc w:val="both"/>
              <w:rPr>
                <w:b/>
                <w:bCs/>
              </w:rPr>
            </w:pPr>
            <w:r>
              <w:rPr>
                <w:b/>
                <w:bCs/>
              </w:rPr>
              <w:t xml:space="preserve">Strategic Workforce Planning &amp; Retention </w:t>
            </w:r>
          </w:p>
          <w:p w14:paraId="375D28FC" w14:textId="1D35E698" w:rsidR="003A51B3" w:rsidRDefault="00326542" w:rsidP="004F746A">
            <w:pPr>
              <w:pStyle w:val="NoSpacing"/>
              <w:jc w:val="both"/>
            </w:pPr>
            <w:r>
              <w:t xml:space="preserve">N. </w:t>
            </w:r>
            <w:r w:rsidR="003C2A7C">
              <w:t>P</w:t>
            </w:r>
            <w:r>
              <w:t>rice</w:t>
            </w:r>
            <w:r w:rsidR="003A51B3">
              <w:t xml:space="preserve"> presented the report that updated the Committee on the approach to the recruitment and retention work and</w:t>
            </w:r>
            <w:r w:rsidR="007066B5">
              <w:t xml:space="preserve"> provided</w:t>
            </w:r>
            <w:r w:rsidR="003A51B3">
              <w:t xml:space="preserve"> a presentation on Nurse Retention. </w:t>
            </w:r>
          </w:p>
          <w:p w14:paraId="0BFA1F9F" w14:textId="77777777" w:rsidR="00787523" w:rsidRDefault="00787523" w:rsidP="004F746A">
            <w:pPr>
              <w:pStyle w:val="NoSpacing"/>
              <w:jc w:val="both"/>
            </w:pPr>
          </w:p>
          <w:p w14:paraId="159BC299" w14:textId="36695E1D" w:rsidR="00326542" w:rsidRDefault="00326542" w:rsidP="00326542">
            <w:pPr>
              <w:pStyle w:val="NoSpacing"/>
              <w:jc w:val="both"/>
            </w:pPr>
            <w:r>
              <w:t xml:space="preserve">N. Milligan </w:t>
            </w:r>
            <w:r w:rsidR="00B137F8">
              <w:t xml:space="preserve">referred to the </w:t>
            </w:r>
            <w:r>
              <w:t xml:space="preserve">age of leavers and that the younger </w:t>
            </w:r>
            <w:r w:rsidR="007066B5">
              <w:t xml:space="preserve">leavers </w:t>
            </w:r>
            <w:r>
              <w:t>were at the same level as staff retiring.  She queried why they were not retaining their skilled knowledge to support younger staff and also with regards to the lack of career progression for staff</w:t>
            </w:r>
            <w:r w:rsidR="007066B5">
              <w:t xml:space="preserve">, recognising the risk of </w:t>
            </w:r>
            <w:r>
              <w:t>managers  los</w:t>
            </w:r>
            <w:r w:rsidR="007066B5">
              <w:t xml:space="preserve">ing skilled </w:t>
            </w:r>
            <w:r>
              <w:t xml:space="preserve"> staff. </w:t>
            </w:r>
          </w:p>
          <w:p w14:paraId="13852507" w14:textId="77777777" w:rsidR="00326542" w:rsidRDefault="00326542" w:rsidP="00326542">
            <w:pPr>
              <w:pStyle w:val="NoSpacing"/>
              <w:jc w:val="both"/>
            </w:pPr>
          </w:p>
          <w:p w14:paraId="75EA2EEB" w14:textId="034C3E01" w:rsidR="003A51B3" w:rsidRDefault="00326542" w:rsidP="00326542">
            <w:pPr>
              <w:pStyle w:val="NoSpacing"/>
              <w:jc w:val="both"/>
            </w:pPr>
            <w:r>
              <w:t xml:space="preserve">J. Sadgrove agreed with N. Milligan’s comments and queried whether there was a career break policy that allowed staff to leave and undertake training and then return.  N. Price confirmed that they did have a policy </w:t>
            </w:r>
            <w:r w:rsidR="007066B5">
              <w:t>which would benefit from increased awareness.</w:t>
            </w:r>
            <w:r>
              <w:t xml:space="preserve"> </w:t>
            </w:r>
          </w:p>
          <w:p w14:paraId="3416E21C" w14:textId="77777777" w:rsidR="00326542" w:rsidRDefault="00326542" w:rsidP="00326542">
            <w:pPr>
              <w:pStyle w:val="NoSpacing"/>
              <w:jc w:val="both"/>
            </w:pPr>
          </w:p>
          <w:p w14:paraId="6CED2602" w14:textId="1EF35A12" w:rsidR="003A51B3" w:rsidRDefault="003A51B3" w:rsidP="004F746A">
            <w:pPr>
              <w:pStyle w:val="NoSpacing"/>
              <w:jc w:val="both"/>
            </w:pPr>
            <w:r>
              <w:t xml:space="preserve">Resolution; the Committee </w:t>
            </w:r>
            <w:r>
              <w:rPr>
                <w:b/>
                <w:bCs/>
              </w:rPr>
              <w:t>NOTED</w:t>
            </w:r>
            <w:r>
              <w:t xml:space="preserve"> the report and presentation and </w:t>
            </w:r>
            <w:r>
              <w:rPr>
                <w:b/>
                <w:bCs/>
              </w:rPr>
              <w:t>SUPPORTED</w:t>
            </w:r>
            <w:r>
              <w:t xml:space="preserve"> the approach to developing a Retention Steering Group which will develop a programme of retention activities to minimise turnover. </w:t>
            </w:r>
          </w:p>
          <w:p w14:paraId="60D812C3" w14:textId="77777777" w:rsidR="003A51B3" w:rsidRPr="003A51B3" w:rsidRDefault="003A51B3" w:rsidP="004F746A">
            <w:pPr>
              <w:pStyle w:val="NoSpacing"/>
              <w:jc w:val="both"/>
            </w:pPr>
          </w:p>
          <w:p w14:paraId="5C549C61" w14:textId="77777777" w:rsidR="004F746A" w:rsidRPr="00F34896" w:rsidRDefault="004F746A" w:rsidP="004F746A">
            <w:pPr>
              <w:pStyle w:val="NoSpacing"/>
              <w:rPr>
                <w:b/>
              </w:rPr>
            </w:pPr>
            <w:r>
              <w:rPr>
                <w:b/>
              </w:rPr>
              <w:t xml:space="preserve">Workforce Metrics Report </w:t>
            </w:r>
          </w:p>
          <w:p w14:paraId="35001167" w14:textId="77777777" w:rsidR="004F746A" w:rsidRDefault="003A51B3" w:rsidP="004F746A">
            <w:pPr>
              <w:spacing w:after="0" w:line="240" w:lineRule="auto"/>
              <w:jc w:val="both"/>
              <w:rPr>
                <w:rFonts w:ascii="Verdana" w:hAnsi="Verdana"/>
              </w:rPr>
            </w:pPr>
            <w:r>
              <w:t xml:space="preserve">N. Price </w:t>
            </w:r>
            <w:r w:rsidR="004F746A">
              <w:t xml:space="preserve"> presented the report which provided the Committee with the </w:t>
            </w:r>
            <w:r w:rsidR="004F746A" w:rsidRPr="00815C29">
              <w:rPr>
                <w:rFonts w:ascii="Verdana" w:hAnsi="Verdana"/>
              </w:rPr>
              <w:t>key workf</w:t>
            </w:r>
            <w:r w:rsidR="004F746A">
              <w:rPr>
                <w:rFonts w:ascii="Verdana" w:hAnsi="Verdana"/>
              </w:rPr>
              <w:t xml:space="preserve">orce metrics for the period </w:t>
            </w:r>
            <w:r>
              <w:rPr>
                <w:rFonts w:ascii="Verdana" w:hAnsi="Verdana"/>
              </w:rPr>
              <w:t>October - December</w:t>
            </w:r>
            <w:r w:rsidR="004F746A">
              <w:rPr>
                <w:rFonts w:ascii="Verdana" w:hAnsi="Verdana"/>
              </w:rPr>
              <w:t xml:space="preserve"> 2022</w:t>
            </w:r>
            <w:r w:rsidR="004F746A" w:rsidRPr="00815C29">
              <w:rPr>
                <w:rFonts w:ascii="Verdana" w:hAnsi="Verdana"/>
              </w:rPr>
              <w:t>, with historic trends shown as appropriate.</w:t>
            </w:r>
            <w:r w:rsidR="004F746A">
              <w:rPr>
                <w:rFonts w:ascii="Verdana" w:hAnsi="Verdana"/>
              </w:rPr>
              <w:t xml:space="preserve"> </w:t>
            </w:r>
          </w:p>
          <w:p w14:paraId="5EA85FED" w14:textId="77777777" w:rsidR="00F0009E" w:rsidRDefault="00F0009E" w:rsidP="00F0009E">
            <w:pPr>
              <w:pStyle w:val="NoSpacing"/>
            </w:pPr>
          </w:p>
          <w:p w14:paraId="7C74FA2F" w14:textId="2700B472" w:rsidR="007A2429" w:rsidRDefault="00326542" w:rsidP="00326542">
            <w:pPr>
              <w:pStyle w:val="NoSpacing"/>
              <w:jc w:val="both"/>
            </w:pPr>
            <w:r>
              <w:t xml:space="preserve">N. Milligan </w:t>
            </w:r>
            <w:r w:rsidR="007066B5">
              <w:t xml:space="preserve">drew attention </w:t>
            </w:r>
            <w:r>
              <w:t xml:space="preserve"> to the return to work compliance</w:t>
            </w:r>
            <w:r w:rsidR="00AF0B54">
              <w:t xml:space="preserve"> data</w:t>
            </w:r>
            <w:r>
              <w:t xml:space="preserve"> which was</w:t>
            </w:r>
            <w:r w:rsidR="00AF0B54">
              <w:t xml:space="preserve"> quite low</w:t>
            </w:r>
            <w:r>
              <w:t xml:space="preserve">.  S. Mason advised that she would </w:t>
            </w:r>
            <w:r w:rsidR="007066B5">
              <w:t>revisit the</w:t>
            </w:r>
            <w:r>
              <w:t xml:space="preserve"> data outside of the meeting. </w:t>
            </w:r>
          </w:p>
          <w:p w14:paraId="2EAEDD47" w14:textId="77777777" w:rsidR="00326542" w:rsidRDefault="00326542" w:rsidP="00326542">
            <w:pPr>
              <w:pStyle w:val="NoSpacing"/>
              <w:jc w:val="both"/>
            </w:pPr>
          </w:p>
          <w:p w14:paraId="056BBE8B" w14:textId="3F1DC006" w:rsidR="00326542" w:rsidRDefault="00326542" w:rsidP="00FF65B0">
            <w:pPr>
              <w:pStyle w:val="NoSpacing"/>
              <w:jc w:val="both"/>
            </w:pPr>
            <w:r>
              <w:t xml:space="preserve">M. Jehu advised that the narrative in the cover report was </w:t>
            </w:r>
            <w:r w:rsidR="007066B5">
              <w:t xml:space="preserve">helpful, however, </w:t>
            </w:r>
            <w:r w:rsidR="00756B01">
              <w:t xml:space="preserve">he </w:t>
            </w:r>
            <w:r w:rsidR="007066B5">
              <w:t>suggested that it would be beneficial</w:t>
            </w:r>
            <w:r>
              <w:t xml:space="preserve"> to see outcomes and actions in future reports. </w:t>
            </w:r>
          </w:p>
          <w:p w14:paraId="1179947E" w14:textId="77777777" w:rsidR="00326542" w:rsidRDefault="00326542" w:rsidP="00FF65B0">
            <w:pPr>
              <w:pStyle w:val="NoSpacing"/>
              <w:jc w:val="both"/>
            </w:pPr>
          </w:p>
          <w:p w14:paraId="00426FE2" w14:textId="77777777" w:rsidR="00FF65B0" w:rsidRDefault="009B72C4" w:rsidP="00FF65B0">
            <w:pPr>
              <w:pStyle w:val="NoSpacing"/>
              <w:jc w:val="both"/>
            </w:pPr>
            <w:r w:rsidRPr="00FF65B0">
              <w:t xml:space="preserve">Resolution: The Committee </w:t>
            </w:r>
            <w:r w:rsidRPr="00FF65B0">
              <w:rPr>
                <w:b/>
              </w:rPr>
              <w:t>NOTED</w:t>
            </w:r>
            <w:r w:rsidRPr="00FF65B0">
              <w:t xml:space="preserve"> the report. </w:t>
            </w:r>
          </w:p>
          <w:p w14:paraId="0FCAD6DE" w14:textId="77777777" w:rsidR="00FF65B0" w:rsidRDefault="00FF65B0" w:rsidP="00FF65B0">
            <w:pPr>
              <w:pStyle w:val="NoSpacing"/>
              <w:jc w:val="both"/>
            </w:pPr>
          </w:p>
          <w:p w14:paraId="73A1CB1A" w14:textId="77777777" w:rsidR="00326542" w:rsidRDefault="00326542" w:rsidP="00FF65B0">
            <w:pPr>
              <w:pStyle w:val="NoSpacing"/>
              <w:jc w:val="both"/>
            </w:pPr>
            <w:r>
              <w:t xml:space="preserve">Action: </w:t>
            </w:r>
            <w:r w:rsidR="0043207F">
              <w:t xml:space="preserve">Data on return to work compliance to be reviewed outside of the meeting. </w:t>
            </w:r>
          </w:p>
          <w:p w14:paraId="20F9A575" w14:textId="77777777" w:rsidR="0043207F" w:rsidRDefault="0043207F" w:rsidP="00FF65B0">
            <w:pPr>
              <w:pStyle w:val="NoSpacing"/>
              <w:jc w:val="both"/>
            </w:pPr>
          </w:p>
          <w:p w14:paraId="244D2CAF" w14:textId="77777777" w:rsidR="0043207F" w:rsidRDefault="0043207F" w:rsidP="00FF65B0">
            <w:pPr>
              <w:pStyle w:val="NoSpacing"/>
              <w:jc w:val="both"/>
            </w:pPr>
            <w:r>
              <w:t xml:space="preserve">Action: Outcomes and actions to be included in future reports. </w:t>
            </w:r>
          </w:p>
          <w:p w14:paraId="3FB7EB60" w14:textId="77777777" w:rsidR="0043207F" w:rsidRDefault="0043207F" w:rsidP="00FF65B0">
            <w:pPr>
              <w:pStyle w:val="NoSpacing"/>
              <w:jc w:val="both"/>
            </w:pPr>
          </w:p>
          <w:p w14:paraId="0DCD8564" w14:textId="77777777" w:rsidR="00FF65B0" w:rsidRPr="00FF65B0" w:rsidRDefault="009B72C4" w:rsidP="00FF65B0">
            <w:pPr>
              <w:pStyle w:val="NoSpacing"/>
              <w:jc w:val="both"/>
              <w:rPr>
                <w:b/>
              </w:rPr>
            </w:pPr>
            <w:r w:rsidRPr="00FF65B0">
              <w:rPr>
                <w:b/>
              </w:rPr>
              <w:t xml:space="preserve">SUSTAINING OUR FUTURE </w:t>
            </w:r>
          </w:p>
          <w:p w14:paraId="2082F3B2" w14:textId="77777777" w:rsidR="00FF65B0" w:rsidRPr="00FF65B0" w:rsidRDefault="00FF65B0" w:rsidP="00FF65B0">
            <w:pPr>
              <w:pStyle w:val="NoSpacing"/>
              <w:jc w:val="both"/>
              <w:rPr>
                <w:b/>
              </w:rPr>
            </w:pPr>
          </w:p>
          <w:p w14:paraId="5ACBA723" w14:textId="77777777" w:rsidR="003A51B3" w:rsidRDefault="003A51B3" w:rsidP="00FF65B0">
            <w:pPr>
              <w:pStyle w:val="NoSpacing"/>
              <w:jc w:val="both"/>
              <w:rPr>
                <w:b/>
              </w:rPr>
            </w:pPr>
            <w:r>
              <w:rPr>
                <w:b/>
              </w:rPr>
              <w:t xml:space="preserve">Outcome of the Wellbeing Survey </w:t>
            </w:r>
          </w:p>
          <w:p w14:paraId="51D7E1C0" w14:textId="77777777" w:rsidR="007A2429" w:rsidRDefault="0043207F" w:rsidP="0043207F">
            <w:pPr>
              <w:pStyle w:val="NoSpacing"/>
              <w:jc w:val="both"/>
              <w:rPr>
                <w:bCs/>
              </w:rPr>
            </w:pPr>
            <w:r>
              <w:rPr>
                <w:bCs/>
              </w:rPr>
              <w:t xml:space="preserve">C. Wright provided a presentation to the Committee on the outcome of the Staff Wellbeing Survey. </w:t>
            </w:r>
          </w:p>
          <w:p w14:paraId="07573F18" w14:textId="77777777" w:rsidR="0043207F" w:rsidRDefault="0043207F" w:rsidP="0043207F">
            <w:pPr>
              <w:pStyle w:val="NoSpacing"/>
              <w:jc w:val="both"/>
              <w:rPr>
                <w:bCs/>
              </w:rPr>
            </w:pPr>
          </w:p>
          <w:p w14:paraId="391C2155" w14:textId="17D5CA0D" w:rsidR="003E1672" w:rsidRDefault="0043207F" w:rsidP="0043207F">
            <w:pPr>
              <w:pStyle w:val="NoSpacing"/>
              <w:jc w:val="both"/>
              <w:rPr>
                <w:b/>
              </w:rPr>
            </w:pPr>
            <w:r>
              <w:rPr>
                <w:bCs/>
              </w:rPr>
              <w:t>D. Jouvenat referred to the financial issues and queried whether they had considered referring staff to the Citizens Advice Bureau</w:t>
            </w:r>
            <w:r w:rsidR="00025BB4">
              <w:rPr>
                <w:bCs/>
              </w:rPr>
              <w:t xml:space="preserve"> (CAB)</w:t>
            </w:r>
            <w:r>
              <w:rPr>
                <w:bCs/>
              </w:rPr>
              <w:t xml:space="preserve"> who provided excellent support.  C. Wright advised that they were arranging for the CAB to see staff in an outreach and this was contained within their signposting information. </w:t>
            </w:r>
          </w:p>
          <w:p w14:paraId="07379AC4" w14:textId="77777777" w:rsidR="0043207F" w:rsidRDefault="0043207F" w:rsidP="00FF65B0">
            <w:pPr>
              <w:pStyle w:val="HeadingReportTemplate"/>
              <w:numPr>
                <w:ilvl w:val="0"/>
                <w:numId w:val="0"/>
              </w:numPr>
              <w:spacing w:before="0" w:line="240" w:lineRule="auto"/>
              <w:jc w:val="both"/>
              <w:rPr>
                <w:b w:val="0"/>
                <w:color w:val="auto"/>
              </w:rPr>
            </w:pPr>
          </w:p>
          <w:p w14:paraId="7B38FF5B" w14:textId="77777777" w:rsidR="00D96838" w:rsidRDefault="0043207F" w:rsidP="0043207F">
            <w:pPr>
              <w:pStyle w:val="HeadingReportTemplate"/>
              <w:numPr>
                <w:ilvl w:val="0"/>
                <w:numId w:val="0"/>
              </w:numPr>
              <w:spacing w:before="0" w:line="240" w:lineRule="auto"/>
              <w:jc w:val="both"/>
              <w:rPr>
                <w:b w:val="0"/>
                <w:color w:val="auto"/>
              </w:rPr>
            </w:pPr>
            <w:r>
              <w:rPr>
                <w:b w:val="0"/>
                <w:color w:val="auto"/>
              </w:rPr>
              <w:t xml:space="preserve">H. Daniel thanked C. Wright for her leadership in designing this service and advised the Committee that she had been shortlisted for a UK and Welsh award.  He added that they were leading the way in this work and would be having further conversations on an Executive level with regard to further investment to continue to focus on the wellbeing of staff. </w:t>
            </w:r>
          </w:p>
          <w:p w14:paraId="54A94210" w14:textId="77777777" w:rsidR="00D96838" w:rsidRDefault="00D96838" w:rsidP="00FF65B0">
            <w:pPr>
              <w:pStyle w:val="HeadingReportTemplate"/>
              <w:numPr>
                <w:ilvl w:val="0"/>
                <w:numId w:val="0"/>
              </w:numPr>
              <w:spacing w:before="0" w:line="240" w:lineRule="auto"/>
              <w:jc w:val="both"/>
              <w:rPr>
                <w:b w:val="0"/>
                <w:color w:val="auto"/>
              </w:rPr>
            </w:pPr>
          </w:p>
          <w:p w14:paraId="7C585153" w14:textId="77777777" w:rsidR="003A51B3" w:rsidRPr="003A51B3" w:rsidRDefault="003A51B3" w:rsidP="00FF65B0">
            <w:pPr>
              <w:pStyle w:val="HeadingReportTemplate"/>
              <w:numPr>
                <w:ilvl w:val="0"/>
                <w:numId w:val="0"/>
              </w:numPr>
              <w:spacing w:before="0" w:line="240" w:lineRule="auto"/>
              <w:jc w:val="both"/>
              <w:rPr>
                <w:b w:val="0"/>
                <w:color w:val="auto"/>
              </w:rPr>
            </w:pPr>
            <w:r>
              <w:rPr>
                <w:b w:val="0"/>
                <w:color w:val="auto"/>
              </w:rPr>
              <w:t xml:space="preserve">Resolution: The Committee </w:t>
            </w:r>
            <w:r>
              <w:rPr>
                <w:bCs/>
                <w:color w:val="auto"/>
              </w:rPr>
              <w:t>NOTED</w:t>
            </w:r>
            <w:r>
              <w:rPr>
                <w:b w:val="0"/>
                <w:color w:val="auto"/>
              </w:rPr>
              <w:t xml:space="preserve"> the Presentation. </w:t>
            </w:r>
          </w:p>
          <w:p w14:paraId="7F2DD197" w14:textId="77777777" w:rsidR="000A6BA7" w:rsidRDefault="000A6BA7" w:rsidP="00B12A3F">
            <w:pPr>
              <w:pStyle w:val="NoSpacing"/>
            </w:pPr>
          </w:p>
          <w:p w14:paraId="1BCE93AE" w14:textId="77777777" w:rsidR="009B72C4" w:rsidRDefault="009B72C4" w:rsidP="009B72C4">
            <w:pPr>
              <w:spacing w:after="0" w:line="240" w:lineRule="auto"/>
              <w:rPr>
                <w:rFonts w:ascii="Verdana" w:eastAsia="Times New Roman" w:hAnsi="Verdana" w:cs="Times New Roman"/>
                <w:b/>
              </w:rPr>
            </w:pPr>
            <w:r>
              <w:rPr>
                <w:rFonts w:ascii="Verdana" w:eastAsia="Times New Roman" w:hAnsi="Verdana" w:cs="Times New Roman"/>
                <w:b/>
              </w:rPr>
              <w:t xml:space="preserve">OTHER MATTERS </w:t>
            </w:r>
          </w:p>
          <w:p w14:paraId="5F043D92" w14:textId="77777777" w:rsidR="009B72C4" w:rsidRPr="001E0AA2" w:rsidRDefault="009B72C4" w:rsidP="009B72C4">
            <w:pPr>
              <w:pStyle w:val="NoSpacing"/>
            </w:pPr>
          </w:p>
          <w:p w14:paraId="40BAEF31" w14:textId="77777777" w:rsidR="009B72C4" w:rsidRPr="00413F73" w:rsidRDefault="009B72C4" w:rsidP="009B72C4">
            <w:pPr>
              <w:spacing w:after="0" w:line="240" w:lineRule="auto"/>
              <w:rPr>
                <w:rFonts w:ascii="Verdana" w:eastAsia="Times New Roman" w:hAnsi="Verdana" w:cs="Times New Roman"/>
              </w:rPr>
            </w:pPr>
            <w:r>
              <w:rPr>
                <w:rFonts w:ascii="Verdana" w:eastAsia="Times New Roman" w:hAnsi="Verdana" w:cs="Times New Roman"/>
                <w:b/>
              </w:rPr>
              <w:t xml:space="preserve">Committee Highlight Report to Board </w:t>
            </w:r>
          </w:p>
          <w:p w14:paraId="5E770CE1" w14:textId="77777777" w:rsidR="009B72C4" w:rsidRDefault="009B72C4" w:rsidP="009B72C4">
            <w:pPr>
              <w:pStyle w:val="NoSpacing"/>
              <w:jc w:val="both"/>
            </w:pPr>
            <w:r>
              <w:t xml:space="preserve">The Chair suggested that the highlight report be developed by the Governance Team and approved by herself and H. Daniel as the Executive lead for the Committee.  </w:t>
            </w:r>
          </w:p>
          <w:p w14:paraId="18360B07" w14:textId="77777777" w:rsidR="009B72C4" w:rsidRDefault="009B72C4" w:rsidP="009B72C4">
            <w:pPr>
              <w:pStyle w:val="NoSpacing"/>
              <w:jc w:val="both"/>
              <w:rPr>
                <w:b/>
              </w:rPr>
            </w:pPr>
          </w:p>
          <w:p w14:paraId="6C51C59C" w14:textId="77777777" w:rsidR="009B72C4" w:rsidRDefault="009B72C4" w:rsidP="009B72C4">
            <w:pPr>
              <w:pStyle w:val="NoSpacing"/>
              <w:jc w:val="both"/>
              <w:rPr>
                <w:b/>
              </w:rPr>
            </w:pPr>
            <w:r>
              <w:rPr>
                <w:b/>
              </w:rPr>
              <w:t>Committee Forward Work Plan 2021-22</w:t>
            </w:r>
          </w:p>
          <w:p w14:paraId="1816E91C" w14:textId="77777777" w:rsidR="009B72C4" w:rsidRDefault="009B72C4" w:rsidP="009B72C4">
            <w:pPr>
              <w:pStyle w:val="NoSpacing"/>
              <w:jc w:val="both"/>
            </w:pPr>
            <w:r w:rsidRPr="002665FC">
              <w:t>Members were asked that if they had any suggestions to be a</w:t>
            </w:r>
            <w:r>
              <w:t xml:space="preserve">dded to the forward work plan to relay to the Governance Team </w:t>
            </w:r>
            <w:r w:rsidRPr="002665FC">
              <w:t>within the next 10 days</w:t>
            </w:r>
            <w:r>
              <w:t>,</w:t>
            </w:r>
            <w:r w:rsidRPr="002665FC">
              <w:t xml:space="preserve"> so that they could be </w:t>
            </w:r>
            <w:r>
              <w:t xml:space="preserve">logged and put forward for discussion at </w:t>
            </w:r>
            <w:r w:rsidRPr="002665FC">
              <w:t>the next agenda planning session.</w:t>
            </w:r>
          </w:p>
          <w:p w14:paraId="41F99F54" w14:textId="77777777" w:rsidR="009B72C4" w:rsidRDefault="009B72C4" w:rsidP="009B72C4">
            <w:pPr>
              <w:pStyle w:val="NoSpacing"/>
              <w:jc w:val="both"/>
            </w:pPr>
          </w:p>
          <w:p w14:paraId="20623049" w14:textId="77777777" w:rsidR="009B72C4" w:rsidRDefault="009B72C4" w:rsidP="009B72C4">
            <w:pPr>
              <w:pStyle w:val="NoSpacing"/>
              <w:jc w:val="both"/>
              <w:rPr>
                <w:b/>
              </w:rPr>
            </w:pPr>
            <w:r>
              <w:rPr>
                <w:b/>
              </w:rPr>
              <w:t xml:space="preserve">Any Other Urgent Business </w:t>
            </w:r>
          </w:p>
          <w:p w14:paraId="71E32108" w14:textId="77777777" w:rsidR="00D827C4" w:rsidRDefault="0043207F" w:rsidP="009B72C4">
            <w:pPr>
              <w:pStyle w:val="NoSpacing"/>
              <w:jc w:val="both"/>
              <w:rPr>
                <w:b/>
              </w:rPr>
            </w:pPr>
            <w:r>
              <w:rPr>
                <w:bCs/>
              </w:rPr>
              <w:t xml:space="preserve">The Chair advised the Committee that the Terms of Reference would need to be revised to </w:t>
            </w:r>
            <w:r w:rsidR="00D827C4">
              <w:rPr>
                <w:bCs/>
              </w:rPr>
              <w:t xml:space="preserve">amend some of the titles and </w:t>
            </w:r>
            <w:r w:rsidR="00D827C4">
              <w:rPr>
                <w:bCs/>
              </w:rPr>
              <w:lastRenderedPageBreak/>
              <w:t xml:space="preserve">membership of the Committee.  The Chair requested that this could be undertaken via Urgent Chairs Action outside of the meeting for the Committee to Endorse for Board Approval at the March 2023 Board Meeting.  This was </w:t>
            </w:r>
            <w:r w:rsidR="00D827C4">
              <w:rPr>
                <w:b/>
              </w:rPr>
              <w:t xml:space="preserve">AGREED. </w:t>
            </w:r>
          </w:p>
          <w:p w14:paraId="317718CF" w14:textId="77777777" w:rsidR="003A51B3" w:rsidRDefault="003A51B3" w:rsidP="009B72C4">
            <w:pPr>
              <w:pStyle w:val="NoSpacing"/>
              <w:jc w:val="both"/>
            </w:pPr>
          </w:p>
          <w:p w14:paraId="40FF7C10" w14:textId="77777777" w:rsidR="00D827C4" w:rsidRDefault="00D827C4" w:rsidP="009B72C4">
            <w:pPr>
              <w:pStyle w:val="NoSpacing"/>
              <w:jc w:val="both"/>
            </w:pPr>
            <w:r>
              <w:t xml:space="preserve">Action:  Revised Terms of Reference to be ciculated outside of the Committee via Urgent Chairs Action for the Committee to Endorse for Board Approval. </w:t>
            </w:r>
          </w:p>
          <w:p w14:paraId="24475ADD" w14:textId="77777777" w:rsidR="00D827C4" w:rsidRDefault="00D827C4" w:rsidP="009B72C4">
            <w:pPr>
              <w:pStyle w:val="NoSpacing"/>
              <w:jc w:val="both"/>
            </w:pPr>
          </w:p>
          <w:p w14:paraId="60759D16" w14:textId="77777777" w:rsidR="009B72C4" w:rsidRDefault="009B72C4" w:rsidP="009B72C4">
            <w:pPr>
              <w:pStyle w:val="NoSpacing"/>
              <w:jc w:val="both"/>
              <w:rPr>
                <w:b/>
              </w:rPr>
            </w:pPr>
            <w:r>
              <w:rPr>
                <w:b/>
              </w:rPr>
              <w:t>How did we do today?</w:t>
            </w:r>
          </w:p>
          <w:p w14:paraId="1B1835CD" w14:textId="77777777" w:rsidR="00D827C4" w:rsidRDefault="009B72C4" w:rsidP="009B72C4">
            <w:pPr>
              <w:pStyle w:val="NoSpacing"/>
              <w:jc w:val="both"/>
              <w:rPr>
                <w:rFonts w:ascii="Verdana" w:hAnsi="Verdana" w:cs="Arial"/>
              </w:rPr>
            </w:pPr>
            <w:r>
              <w:rPr>
                <w:rFonts w:ascii="Verdana" w:hAnsi="Verdana" w:cs="Arial"/>
              </w:rPr>
              <w:t>A discussion was held to evaluate the meeting.  The Committee</w:t>
            </w:r>
            <w:r w:rsidR="00E92BE0">
              <w:rPr>
                <w:rFonts w:ascii="Verdana" w:hAnsi="Verdana" w:cs="Arial"/>
              </w:rPr>
              <w:t xml:space="preserve"> felt that the meeting had considered their values and had run </w:t>
            </w:r>
            <w:r w:rsidR="00D827C4">
              <w:rPr>
                <w:rFonts w:ascii="Verdana" w:hAnsi="Verdana" w:cs="Arial"/>
              </w:rPr>
              <w:t xml:space="preserve">slightly over time but for good reason and that they had acted within their values and had received sufficient assurance. </w:t>
            </w:r>
          </w:p>
          <w:p w14:paraId="0AD4C707" w14:textId="77777777" w:rsidR="00EA3064" w:rsidRDefault="00EA3064" w:rsidP="009B72C4">
            <w:pPr>
              <w:pStyle w:val="NoSpacing"/>
              <w:jc w:val="both"/>
              <w:rPr>
                <w:rFonts w:ascii="Verdana" w:hAnsi="Verdana" w:cs="Arial"/>
              </w:rPr>
            </w:pPr>
          </w:p>
          <w:p w14:paraId="1FE40AF2" w14:textId="5162944B" w:rsidR="00D827C4" w:rsidRDefault="00D827C4" w:rsidP="009B72C4">
            <w:pPr>
              <w:pStyle w:val="NoSpacing"/>
              <w:jc w:val="both"/>
              <w:rPr>
                <w:rFonts w:ascii="Verdana" w:hAnsi="Verdana" w:cs="Arial"/>
              </w:rPr>
            </w:pPr>
            <w:r>
              <w:rPr>
                <w:rFonts w:ascii="Verdana" w:hAnsi="Verdana" w:cs="Arial"/>
              </w:rPr>
              <w:t xml:space="preserve">M. Jehu </w:t>
            </w:r>
            <w:r w:rsidR="007066B5">
              <w:rPr>
                <w:rFonts w:ascii="Verdana" w:hAnsi="Verdana" w:cs="Arial"/>
              </w:rPr>
              <w:t xml:space="preserve">encouraged attendees to ensure they fedback to the Committee on any concerns they may have on how the meeting is conducted. </w:t>
            </w:r>
          </w:p>
          <w:p w14:paraId="0A84B09F" w14:textId="77777777" w:rsidR="009B72C4" w:rsidRDefault="009B72C4" w:rsidP="009B72C4">
            <w:pPr>
              <w:pStyle w:val="NoSpacing"/>
              <w:jc w:val="both"/>
              <w:rPr>
                <w:b/>
              </w:rPr>
            </w:pPr>
          </w:p>
          <w:p w14:paraId="1F787AE9" w14:textId="77777777" w:rsidR="009B72C4" w:rsidRDefault="009B72C4" w:rsidP="009B72C4">
            <w:pPr>
              <w:pStyle w:val="NoSpacing"/>
              <w:jc w:val="both"/>
              <w:rPr>
                <w:b/>
              </w:rPr>
            </w:pPr>
            <w:r>
              <w:rPr>
                <w:b/>
              </w:rPr>
              <w:t xml:space="preserve">DATE AND TIME OF NEXT MEETING </w:t>
            </w:r>
          </w:p>
          <w:p w14:paraId="6C100A7E" w14:textId="77777777" w:rsidR="009B72C4" w:rsidRPr="00401AF9" w:rsidRDefault="009B72C4" w:rsidP="009B72C4">
            <w:pPr>
              <w:pStyle w:val="NoSpacing"/>
              <w:jc w:val="both"/>
            </w:pPr>
            <w:r>
              <w:t xml:space="preserve">The next meeting would be held on </w:t>
            </w:r>
            <w:r w:rsidR="00D827C4">
              <w:t>10</w:t>
            </w:r>
            <w:r w:rsidR="007F5438">
              <w:t xml:space="preserve"> May</w:t>
            </w:r>
            <w:r>
              <w:t xml:space="preserve"> 202</w:t>
            </w:r>
            <w:r w:rsidR="00937C9A">
              <w:t>3</w:t>
            </w:r>
            <w:r w:rsidR="00D827C4">
              <w:t xml:space="preserve"> as an in-person meeting at Ty Hwb, Llantrisant </w:t>
            </w:r>
            <w:r>
              <w:t xml:space="preserve"> </w:t>
            </w:r>
          </w:p>
          <w:p w14:paraId="3E6F7969" w14:textId="77777777" w:rsidR="009B72C4" w:rsidRDefault="009B72C4" w:rsidP="009B72C4">
            <w:pPr>
              <w:pStyle w:val="NoSpacing"/>
              <w:jc w:val="both"/>
            </w:pPr>
          </w:p>
          <w:p w14:paraId="559191E0" w14:textId="77777777" w:rsidR="009B72C4" w:rsidRDefault="009B72C4" w:rsidP="009B72C4">
            <w:pPr>
              <w:pStyle w:val="NoSpacing"/>
              <w:jc w:val="both"/>
            </w:pPr>
          </w:p>
          <w:p w14:paraId="4C962B52" w14:textId="77777777" w:rsidR="009B72C4" w:rsidRPr="00B12A3F" w:rsidRDefault="009B72C4" w:rsidP="00B12A3F">
            <w:pPr>
              <w:pStyle w:val="NoSpacing"/>
            </w:pPr>
          </w:p>
        </w:tc>
      </w:tr>
    </w:tbl>
    <w:p w14:paraId="43BAA52D" w14:textId="77777777" w:rsidR="00DC7604" w:rsidRPr="00DC7604" w:rsidRDefault="00DC7604" w:rsidP="00DF7BC6">
      <w:pPr>
        <w:pStyle w:val="NoSpacing"/>
      </w:pPr>
    </w:p>
    <w:sectPr w:rsidR="00DC7604" w:rsidRPr="00DC7604" w:rsidSect="00DF7BC6">
      <w:headerReference w:type="even" r:id="rId12"/>
      <w:headerReference w:type="default" r:id="rId13"/>
      <w:footerReference w:type="default" r:id="rId14"/>
      <w:headerReference w:type="first" r:id="rId15"/>
      <w:pgSz w:w="11906" w:h="16838"/>
      <w:pgMar w:top="0" w:right="1417" w:bottom="2268"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6B6F8A" w14:textId="77777777" w:rsidR="0038307A" w:rsidRDefault="0038307A">
      <w:pPr>
        <w:spacing w:after="0" w:line="240" w:lineRule="auto"/>
      </w:pPr>
      <w:r>
        <w:separator/>
      </w:r>
    </w:p>
  </w:endnote>
  <w:endnote w:type="continuationSeparator" w:id="0">
    <w:p w14:paraId="013C67BC" w14:textId="77777777" w:rsidR="0038307A" w:rsidRDefault="003830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5075286"/>
      <w:docPartObj>
        <w:docPartGallery w:val="Page Numbers (Bottom of Page)"/>
        <w:docPartUnique/>
      </w:docPartObj>
    </w:sdtPr>
    <w:sdtEndPr>
      <w:rPr>
        <w:noProof/>
      </w:rPr>
    </w:sdtEndPr>
    <w:sdtContent>
      <w:p w14:paraId="180A7A59" w14:textId="77777777" w:rsidR="0093254B" w:rsidRDefault="0093254B">
        <w:pPr>
          <w:pStyle w:val="Footer"/>
          <w:jc w:val="right"/>
          <w:rPr>
            <w:noProof/>
          </w:rPr>
        </w:pPr>
      </w:p>
      <w:tbl>
        <w:tblPr>
          <w:tblW w:w="10491" w:type="dxa"/>
          <w:tblInd w:w="-998" w:type="dxa"/>
          <w:tblBorders>
            <w:top w:val="single" w:sz="4" w:space="0" w:color="auto"/>
          </w:tblBorders>
          <w:tblLook w:val="04A0" w:firstRow="1" w:lastRow="0" w:firstColumn="1" w:lastColumn="0" w:noHBand="0" w:noVBand="1"/>
        </w:tblPr>
        <w:tblGrid>
          <w:gridCol w:w="4254"/>
          <w:gridCol w:w="1984"/>
          <w:gridCol w:w="4253"/>
        </w:tblGrid>
        <w:tr w:rsidR="0093254B" w14:paraId="4A7FB860" w14:textId="77777777" w:rsidTr="00184E2F">
          <w:tc>
            <w:tcPr>
              <w:tcW w:w="4254" w:type="dxa"/>
              <w:tcBorders>
                <w:top w:val="single" w:sz="4" w:space="0" w:color="auto"/>
              </w:tcBorders>
            </w:tcPr>
            <w:p w14:paraId="650467F2" w14:textId="77777777" w:rsidR="0093254B" w:rsidRDefault="0093254B" w:rsidP="00F91EC5">
              <w:pPr>
                <w:pStyle w:val="Footer"/>
                <w:tabs>
                  <w:tab w:val="left" w:pos="11790"/>
                </w:tabs>
                <w:rPr>
                  <w:rFonts w:ascii="Verdana" w:hAnsi="Verdana"/>
                  <w:b/>
                  <w:sz w:val="18"/>
                  <w:szCs w:val="18"/>
                </w:rPr>
              </w:pPr>
              <w:r>
                <w:rPr>
                  <w:rFonts w:ascii="Verdana" w:hAnsi="Verdana"/>
                  <w:b/>
                  <w:sz w:val="18"/>
                  <w:szCs w:val="18"/>
                </w:rPr>
                <w:t>‘Unconfirmed’ minutes People &amp; Culture Committee 8.02.23</w:t>
              </w:r>
            </w:p>
            <w:p w14:paraId="751490EB" w14:textId="77777777" w:rsidR="0093254B" w:rsidRPr="00E526B6" w:rsidRDefault="0093254B" w:rsidP="00F91EC5">
              <w:pPr>
                <w:pStyle w:val="Footer"/>
                <w:tabs>
                  <w:tab w:val="left" w:pos="11790"/>
                </w:tabs>
                <w:rPr>
                  <w:rFonts w:ascii="Verdana" w:hAnsi="Verdana"/>
                  <w:b/>
                  <w:sz w:val="18"/>
                  <w:szCs w:val="18"/>
                </w:rPr>
              </w:pPr>
              <w:r w:rsidRPr="00E526B6">
                <w:rPr>
                  <w:rFonts w:ascii="Verdana" w:hAnsi="Verdana"/>
                  <w:b/>
                  <w:sz w:val="18"/>
                  <w:szCs w:val="18"/>
                </w:rPr>
                <w:t xml:space="preserve">                  </w:t>
              </w:r>
            </w:p>
          </w:tc>
          <w:tc>
            <w:tcPr>
              <w:tcW w:w="1984" w:type="dxa"/>
              <w:tcBorders>
                <w:top w:val="single" w:sz="4" w:space="0" w:color="auto"/>
              </w:tcBorders>
            </w:tcPr>
            <w:p w14:paraId="310877B1" w14:textId="17751EC9" w:rsidR="0093254B" w:rsidRPr="00E526B6" w:rsidRDefault="0093254B" w:rsidP="00F91EC5">
              <w:pPr>
                <w:pStyle w:val="Footer"/>
                <w:tabs>
                  <w:tab w:val="left" w:pos="11790"/>
                </w:tabs>
                <w:jc w:val="center"/>
                <w:rPr>
                  <w:rFonts w:ascii="Verdana" w:hAnsi="Verdana"/>
                  <w:b/>
                  <w:sz w:val="18"/>
                  <w:szCs w:val="18"/>
                </w:rPr>
              </w:pPr>
              <w:r w:rsidRPr="00E526B6">
                <w:rPr>
                  <w:rFonts w:ascii="Verdana" w:hAnsi="Verdana" w:cs="Arial"/>
                  <w:b/>
                  <w:sz w:val="18"/>
                  <w:szCs w:val="18"/>
                </w:rPr>
                <w:t xml:space="preserve">Page </w:t>
              </w:r>
              <w:r w:rsidRPr="00E526B6">
                <w:rPr>
                  <w:rFonts w:ascii="Verdana" w:hAnsi="Verdana" w:cs="Arial"/>
                  <w:b/>
                  <w:sz w:val="18"/>
                  <w:szCs w:val="18"/>
                </w:rPr>
                <w:fldChar w:fldCharType="begin"/>
              </w:r>
              <w:r w:rsidRPr="00E526B6">
                <w:rPr>
                  <w:rFonts w:ascii="Verdana" w:hAnsi="Verdana" w:cs="Arial"/>
                  <w:b/>
                  <w:sz w:val="18"/>
                  <w:szCs w:val="18"/>
                </w:rPr>
                <w:instrText xml:space="preserve"> PAGE </w:instrText>
              </w:r>
              <w:r w:rsidRPr="00E526B6">
                <w:rPr>
                  <w:rFonts w:ascii="Verdana" w:hAnsi="Verdana" w:cs="Arial"/>
                  <w:b/>
                  <w:sz w:val="18"/>
                  <w:szCs w:val="18"/>
                </w:rPr>
                <w:fldChar w:fldCharType="separate"/>
              </w:r>
              <w:r w:rsidR="00BE6ED2">
                <w:rPr>
                  <w:rFonts w:ascii="Verdana" w:hAnsi="Verdana" w:cs="Arial"/>
                  <w:b/>
                  <w:noProof/>
                  <w:sz w:val="18"/>
                  <w:szCs w:val="18"/>
                </w:rPr>
                <w:t>11</w:t>
              </w:r>
              <w:r w:rsidRPr="00E526B6">
                <w:rPr>
                  <w:rFonts w:ascii="Verdana" w:hAnsi="Verdana" w:cs="Arial"/>
                  <w:b/>
                  <w:sz w:val="18"/>
                  <w:szCs w:val="18"/>
                </w:rPr>
                <w:fldChar w:fldCharType="end"/>
              </w:r>
              <w:r w:rsidRPr="00E526B6">
                <w:rPr>
                  <w:rFonts w:ascii="Verdana" w:hAnsi="Verdana" w:cs="Arial"/>
                  <w:b/>
                  <w:sz w:val="18"/>
                  <w:szCs w:val="18"/>
                </w:rPr>
                <w:t xml:space="preserve"> of </w:t>
              </w:r>
              <w:r w:rsidRPr="00E526B6">
                <w:rPr>
                  <w:rFonts w:ascii="Verdana" w:hAnsi="Verdana" w:cs="Arial"/>
                  <w:b/>
                  <w:sz w:val="18"/>
                  <w:szCs w:val="18"/>
                </w:rPr>
                <w:fldChar w:fldCharType="begin"/>
              </w:r>
              <w:r w:rsidRPr="00E526B6">
                <w:rPr>
                  <w:rFonts w:ascii="Verdana" w:hAnsi="Verdana" w:cs="Arial"/>
                  <w:b/>
                  <w:sz w:val="18"/>
                  <w:szCs w:val="18"/>
                </w:rPr>
                <w:instrText xml:space="preserve"> NUMPAGES </w:instrText>
              </w:r>
              <w:r w:rsidRPr="00E526B6">
                <w:rPr>
                  <w:rFonts w:ascii="Verdana" w:hAnsi="Verdana" w:cs="Arial"/>
                  <w:b/>
                  <w:sz w:val="18"/>
                  <w:szCs w:val="18"/>
                </w:rPr>
                <w:fldChar w:fldCharType="separate"/>
              </w:r>
              <w:r w:rsidR="00BE6ED2">
                <w:rPr>
                  <w:rFonts w:ascii="Verdana" w:hAnsi="Verdana" w:cs="Arial"/>
                  <w:b/>
                  <w:noProof/>
                  <w:sz w:val="18"/>
                  <w:szCs w:val="18"/>
                </w:rPr>
                <w:t>12</w:t>
              </w:r>
              <w:r w:rsidRPr="00E526B6">
                <w:rPr>
                  <w:rFonts w:ascii="Verdana" w:hAnsi="Verdana" w:cs="Arial"/>
                  <w:b/>
                  <w:sz w:val="18"/>
                  <w:szCs w:val="18"/>
                </w:rPr>
                <w:fldChar w:fldCharType="end"/>
              </w:r>
            </w:p>
          </w:tc>
          <w:tc>
            <w:tcPr>
              <w:tcW w:w="4253" w:type="dxa"/>
              <w:tcBorders>
                <w:top w:val="single" w:sz="4" w:space="0" w:color="auto"/>
              </w:tcBorders>
            </w:tcPr>
            <w:p w14:paraId="2CE47F91" w14:textId="77777777" w:rsidR="0093254B" w:rsidRPr="00E526B6" w:rsidRDefault="0093254B" w:rsidP="00F91EC5">
              <w:pPr>
                <w:pStyle w:val="Footer"/>
                <w:tabs>
                  <w:tab w:val="left" w:pos="11790"/>
                </w:tabs>
                <w:jc w:val="right"/>
                <w:rPr>
                  <w:rFonts w:ascii="Verdana" w:hAnsi="Verdana"/>
                  <w:b/>
                  <w:sz w:val="18"/>
                  <w:szCs w:val="18"/>
                </w:rPr>
              </w:pPr>
              <w:r>
                <w:rPr>
                  <w:rFonts w:ascii="Verdana" w:hAnsi="Verdana"/>
                  <w:b/>
                  <w:sz w:val="18"/>
                  <w:szCs w:val="18"/>
                </w:rPr>
                <w:t xml:space="preserve">People &amp; Culture Committee </w:t>
              </w:r>
              <w:r w:rsidRPr="00E526B6">
                <w:rPr>
                  <w:rFonts w:ascii="Verdana" w:hAnsi="Verdana"/>
                  <w:b/>
                  <w:sz w:val="18"/>
                  <w:szCs w:val="18"/>
                </w:rPr>
                <w:t xml:space="preserve">         </w:t>
              </w:r>
            </w:p>
            <w:p w14:paraId="54FEB557" w14:textId="77777777" w:rsidR="0093254B" w:rsidRPr="00E526B6" w:rsidRDefault="0093254B" w:rsidP="00F91EC5">
              <w:pPr>
                <w:pStyle w:val="Footer"/>
                <w:tabs>
                  <w:tab w:val="left" w:pos="11790"/>
                </w:tabs>
                <w:jc w:val="right"/>
                <w:rPr>
                  <w:rFonts w:ascii="Verdana" w:hAnsi="Verdana"/>
                  <w:b/>
                  <w:sz w:val="18"/>
                  <w:szCs w:val="18"/>
                </w:rPr>
              </w:pPr>
              <w:r>
                <w:rPr>
                  <w:rFonts w:ascii="Verdana" w:hAnsi="Verdana"/>
                  <w:b/>
                  <w:sz w:val="18"/>
                  <w:szCs w:val="18"/>
                </w:rPr>
                <w:t>10 May  2023</w:t>
              </w:r>
            </w:p>
          </w:tc>
        </w:tr>
      </w:tbl>
      <w:p w14:paraId="20D118B0" w14:textId="77777777" w:rsidR="0093254B" w:rsidRDefault="00AF0B54">
        <w:pPr>
          <w:pStyle w:val="Footer"/>
          <w:jc w:val="right"/>
        </w:pPr>
      </w:p>
    </w:sdtContent>
  </w:sdt>
  <w:p w14:paraId="10ACDB4D" w14:textId="77777777" w:rsidR="0093254B" w:rsidRDefault="009325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60B59" w14:textId="77777777" w:rsidR="0038307A" w:rsidRDefault="0038307A">
      <w:pPr>
        <w:spacing w:after="0" w:line="240" w:lineRule="auto"/>
      </w:pPr>
      <w:r>
        <w:separator/>
      </w:r>
    </w:p>
  </w:footnote>
  <w:footnote w:type="continuationSeparator" w:id="0">
    <w:p w14:paraId="15A705A9" w14:textId="77777777" w:rsidR="0038307A" w:rsidRDefault="003830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B5048" w14:textId="77777777" w:rsidR="0093254B" w:rsidRDefault="00AF0B54">
    <w:pPr>
      <w:pStyle w:val="Header"/>
    </w:pPr>
    <w:r>
      <w:rPr>
        <w:noProof/>
      </w:rPr>
      <w:pict w14:anchorId="537186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7483432" o:spid="_x0000_s2050" type="#_x0000_t136" style="position:absolute;margin-left:0;margin-top:0;width:554.25pt;height:85.25pt;rotation:315;z-index:-251655168;mso-position-horizontal:center;mso-position-horizontal-relative:margin;mso-position-vertical:center;mso-position-vertical-relative:margin" o:allowincell="f" fillcolor="silver" stroked="f">
          <v:textpath style="font-family:&quot;Verdana&quot;;font-size:1pt" string="unconfirmed "/>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E0921" w14:textId="77777777" w:rsidR="0093254B" w:rsidRDefault="00AF0B54">
    <w:pPr>
      <w:pStyle w:val="Header"/>
    </w:pPr>
    <w:r>
      <w:rPr>
        <w:noProof/>
      </w:rPr>
      <w:pict w14:anchorId="453A265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7483433" o:spid="_x0000_s2051" type="#_x0000_t136" style="position:absolute;margin-left:0;margin-top:0;width:554.25pt;height:85.25pt;rotation:315;z-index:-251653120;mso-position-horizontal:center;mso-position-horizontal-relative:margin;mso-position-vertical:center;mso-position-vertical-relative:margin" o:allowincell="f" fillcolor="silver" stroked="f">
          <v:textpath style="font-family:&quot;Verdana&quot;;font-size:1pt" string="unconfirmed "/>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335EC" w14:textId="77777777" w:rsidR="0093254B" w:rsidRDefault="00AF0B54">
    <w:pPr>
      <w:pStyle w:val="Header"/>
    </w:pPr>
    <w:r>
      <w:rPr>
        <w:noProof/>
      </w:rPr>
      <w:pict w14:anchorId="62DDC6C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87483431" o:spid="_x0000_s2049" type="#_x0000_t136" style="position:absolute;margin-left:0;margin-top:0;width:554.25pt;height:85.25pt;rotation:315;z-index:-251657216;mso-position-horizontal:center;mso-position-horizontal-relative:margin;mso-position-vertical:center;mso-position-vertical-relative:margin" o:allowincell="f" fillcolor="silver" stroked="f">
          <v:textpath style="font-family:&quot;Verdana&quot;;font-size:1pt" string="unconfirmed "/>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86CB3"/>
    <w:multiLevelType w:val="hybridMultilevel"/>
    <w:tmpl w:val="71B47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F0430"/>
    <w:multiLevelType w:val="hybridMultilevel"/>
    <w:tmpl w:val="A79A3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81D7F"/>
    <w:multiLevelType w:val="hybridMultilevel"/>
    <w:tmpl w:val="9954C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F364B71"/>
    <w:multiLevelType w:val="hybridMultilevel"/>
    <w:tmpl w:val="EE6E947E"/>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FD70B5"/>
    <w:multiLevelType w:val="hybridMultilevel"/>
    <w:tmpl w:val="083895EA"/>
    <w:lvl w:ilvl="0" w:tplc="48844BF2">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DC1B88"/>
    <w:multiLevelType w:val="hybridMultilevel"/>
    <w:tmpl w:val="6108FE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C15BA6"/>
    <w:multiLevelType w:val="hybridMultilevel"/>
    <w:tmpl w:val="7CC2C26A"/>
    <w:lvl w:ilvl="0" w:tplc="A222939C">
      <w:numFmt w:val="bullet"/>
      <w:lvlText w:val="-"/>
      <w:lvlJc w:val="left"/>
      <w:pPr>
        <w:ind w:left="720" w:hanging="360"/>
      </w:pPr>
      <w:rPr>
        <w:rFonts w:ascii="Verdana" w:eastAsia="Verdana"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74478F4"/>
    <w:multiLevelType w:val="hybridMultilevel"/>
    <w:tmpl w:val="EF3447F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3D6414"/>
    <w:multiLevelType w:val="hybridMultilevel"/>
    <w:tmpl w:val="B7B64280"/>
    <w:lvl w:ilvl="0" w:tplc="A52ADC32">
      <w:start w:val="4"/>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6B6282"/>
    <w:multiLevelType w:val="hybridMultilevel"/>
    <w:tmpl w:val="9DCC2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673098"/>
    <w:multiLevelType w:val="hybridMultilevel"/>
    <w:tmpl w:val="0DDE8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A27713"/>
    <w:multiLevelType w:val="hybridMultilevel"/>
    <w:tmpl w:val="E3F0E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4506B36"/>
    <w:multiLevelType w:val="hybridMultilevel"/>
    <w:tmpl w:val="AFCEE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3769B4"/>
    <w:multiLevelType w:val="hybridMultilevel"/>
    <w:tmpl w:val="72940F60"/>
    <w:lvl w:ilvl="0" w:tplc="64C4243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7D833E5"/>
    <w:multiLevelType w:val="hybridMultilevel"/>
    <w:tmpl w:val="19288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8E7590"/>
    <w:multiLevelType w:val="hybridMultilevel"/>
    <w:tmpl w:val="23C6BB88"/>
    <w:lvl w:ilvl="0" w:tplc="8F46E202">
      <w:start w:val="1"/>
      <w:numFmt w:val="decimal"/>
      <w:lvlText w:val="%1."/>
      <w:lvlJc w:val="left"/>
      <w:pPr>
        <w:ind w:left="785"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C3651C9"/>
    <w:multiLevelType w:val="hybridMultilevel"/>
    <w:tmpl w:val="F53A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D930EC2"/>
    <w:multiLevelType w:val="hybridMultilevel"/>
    <w:tmpl w:val="FB080EAC"/>
    <w:lvl w:ilvl="0" w:tplc="27AA30E2">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327FD5"/>
    <w:multiLevelType w:val="hybridMultilevel"/>
    <w:tmpl w:val="EBD62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435FA6"/>
    <w:multiLevelType w:val="hybridMultilevel"/>
    <w:tmpl w:val="4B821C20"/>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FA4E52"/>
    <w:multiLevelType w:val="hybridMultilevel"/>
    <w:tmpl w:val="56009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37D105D"/>
    <w:multiLevelType w:val="hybridMultilevel"/>
    <w:tmpl w:val="BA5E21C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E6865D8"/>
    <w:multiLevelType w:val="hybridMultilevel"/>
    <w:tmpl w:val="9BD48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B17332"/>
    <w:multiLevelType w:val="hybridMultilevel"/>
    <w:tmpl w:val="1590B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625CCF"/>
    <w:multiLevelType w:val="hybridMultilevel"/>
    <w:tmpl w:val="9C28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E64363"/>
    <w:multiLevelType w:val="hybridMultilevel"/>
    <w:tmpl w:val="8E6407E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607488B"/>
    <w:multiLevelType w:val="hybridMultilevel"/>
    <w:tmpl w:val="7BE20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7AE1F72"/>
    <w:multiLevelType w:val="hybridMultilevel"/>
    <w:tmpl w:val="3182C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6C0913"/>
    <w:multiLevelType w:val="hybridMultilevel"/>
    <w:tmpl w:val="7256B87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C6C1CD9"/>
    <w:multiLevelType w:val="hybridMultilevel"/>
    <w:tmpl w:val="EA9A98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8"/>
  </w:num>
  <w:num w:numId="3">
    <w:abstractNumId w:val="26"/>
  </w:num>
  <w:num w:numId="4">
    <w:abstractNumId w:val="0"/>
  </w:num>
  <w:num w:numId="5">
    <w:abstractNumId w:val="23"/>
  </w:num>
  <w:num w:numId="6">
    <w:abstractNumId w:val="10"/>
  </w:num>
  <w:num w:numId="7">
    <w:abstractNumId w:val="2"/>
  </w:num>
  <w:num w:numId="8">
    <w:abstractNumId w:val="4"/>
  </w:num>
  <w:num w:numId="9">
    <w:abstractNumId w:val="29"/>
  </w:num>
  <w:num w:numId="10">
    <w:abstractNumId w:val="9"/>
  </w:num>
  <w:num w:numId="11">
    <w:abstractNumId w:val="21"/>
  </w:num>
  <w:num w:numId="12">
    <w:abstractNumId w:val="1"/>
  </w:num>
  <w:num w:numId="13">
    <w:abstractNumId w:val="13"/>
  </w:num>
  <w:num w:numId="14">
    <w:abstractNumId w:val="19"/>
  </w:num>
  <w:num w:numId="15">
    <w:abstractNumId w:val="11"/>
  </w:num>
  <w:num w:numId="16">
    <w:abstractNumId w:val="5"/>
  </w:num>
  <w:num w:numId="17">
    <w:abstractNumId w:val="15"/>
  </w:num>
  <w:num w:numId="18">
    <w:abstractNumId w:val="17"/>
  </w:num>
  <w:num w:numId="19">
    <w:abstractNumId w:val="6"/>
  </w:num>
  <w:num w:numId="20">
    <w:abstractNumId w:val="31"/>
  </w:num>
  <w:num w:numId="21">
    <w:abstractNumId w:val="7"/>
  </w:num>
  <w:num w:numId="22">
    <w:abstractNumId w:val="30"/>
  </w:num>
  <w:num w:numId="23">
    <w:abstractNumId w:val="3"/>
  </w:num>
  <w:num w:numId="24">
    <w:abstractNumId w:val="8"/>
  </w:num>
  <w:num w:numId="25">
    <w:abstractNumId w:val="27"/>
  </w:num>
  <w:num w:numId="26">
    <w:abstractNumId w:val="16"/>
  </w:num>
  <w:num w:numId="27">
    <w:abstractNumId w:val="24"/>
  </w:num>
  <w:num w:numId="28">
    <w:abstractNumId w:val="22"/>
  </w:num>
  <w:num w:numId="29">
    <w:abstractNumId w:val="25"/>
  </w:num>
  <w:num w:numId="30">
    <w:abstractNumId w:val="12"/>
  </w:num>
  <w:num w:numId="31">
    <w:abstractNumId w:val="20"/>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SortMethod w:val="000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932"/>
    <w:rsid w:val="00004809"/>
    <w:rsid w:val="00007750"/>
    <w:rsid w:val="00007F6A"/>
    <w:rsid w:val="00011465"/>
    <w:rsid w:val="000133F0"/>
    <w:rsid w:val="00022B7D"/>
    <w:rsid w:val="00025BB4"/>
    <w:rsid w:val="0003213C"/>
    <w:rsid w:val="00036E36"/>
    <w:rsid w:val="0005242D"/>
    <w:rsid w:val="00053077"/>
    <w:rsid w:val="00053FAC"/>
    <w:rsid w:val="00054B05"/>
    <w:rsid w:val="00055042"/>
    <w:rsid w:val="00055E0C"/>
    <w:rsid w:val="00056B33"/>
    <w:rsid w:val="000609B6"/>
    <w:rsid w:val="000649A0"/>
    <w:rsid w:val="000649EE"/>
    <w:rsid w:val="00064DF5"/>
    <w:rsid w:val="0006799B"/>
    <w:rsid w:val="000776B7"/>
    <w:rsid w:val="00081308"/>
    <w:rsid w:val="0008618C"/>
    <w:rsid w:val="000917D3"/>
    <w:rsid w:val="00094AFF"/>
    <w:rsid w:val="000960DA"/>
    <w:rsid w:val="000A03A8"/>
    <w:rsid w:val="000A1A7C"/>
    <w:rsid w:val="000A4E98"/>
    <w:rsid w:val="000A5333"/>
    <w:rsid w:val="000A6BA7"/>
    <w:rsid w:val="000A745C"/>
    <w:rsid w:val="000B6AAA"/>
    <w:rsid w:val="000B7B02"/>
    <w:rsid w:val="000C2263"/>
    <w:rsid w:val="000C2F84"/>
    <w:rsid w:val="000C5785"/>
    <w:rsid w:val="000C5D80"/>
    <w:rsid w:val="000C6EF7"/>
    <w:rsid w:val="000C7BCC"/>
    <w:rsid w:val="000C7F55"/>
    <w:rsid w:val="000D23CD"/>
    <w:rsid w:val="000D282F"/>
    <w:rsid w:val="000D3E3D"/>
    <w:rsid w:val="000E0B70"/>
    <w:rsid w:val="000E1221"/>
    <w:rsid w:val="000E455E"/>
    <w:rsid w:val="000F0395"/>
    <w:rsid w:val="000F6AAE"/>
    <w:rsid w:val="000F71E2"/>
    <w:rsid w:val="00103AF3"/>
    <w:rsid w:val="00103DA8"/>
    <w:rsid w:val="00104E51"/>
    <w:rsid w:val="00105AED"/>
    <w:rsid w:val="001064B2"/>
    <w:rsid w:val="001116C4"/>
    <w:rsid w:val="00112268"/>
    <w:rsid w:val="0011349F"/>
    <w:rsid w:val="00117479"/>
    <w:rsid w:val="0012257D"/>
    <w:rsid w:val="001270F6"/>
    <w:rsid w:val="00131C15"/>
    <w:rsid w:val="00134E96"/>
    <w:rsid w:val="00135F2C"/>
    <w:rsid w:val="00140257"/>
    <w:rsid w:val="00140554"/>
    <w:rsid w:val="001570A2"/>
    <w:rsid w:val="00162ECC"/>
    <w:rsid w:val="00164C7C"/>
    <w:rsid w:val="00165B43"/>
    <w:rsid w:val="00165D1D"/>
    <w:rsid w:val="00167EE4"/>
    <w:rsid w:val="001705F7"/>
    <w:rsid w:val="00172FB6"/>
    <w:rsid w:val="00184E2F"/>
    <w:rsid w:val="00186850"/>
    <w:rsid w:val="00191FB4"/>
    <w:rsid w:val="00193302"/>
    <w:rsid w:val="001A07F7"/>
    <w:rsid w:val="001B14BC"/>
    <w:rsid w:val="001B14D3"/>
    <w:rsid w:val="001B2A64"/>
    <w:rsid w:val="001B5BE0"/>
    <w:rsid w:val="001C0BD6"/>
    <w:rsid w:val="001C32DC"/>
    <w:rsid w:val="001C5847"/>
    <w:rsid w:val="001D316B"/>
    <w:rsid w:val="001D42B0"/>
    <w:rsid w:val="001D6886"/>
    <w:rsid w:val="001D7229"/>
    <w:rsid w:val="001E0AA2"/>
    <w:rsid w:val="001E0F3F"/>
    <w:rsid w:val="001E27FB"/>
    <w:rsid w:val="001E3933"/>
    <w:rsid w:val="001E452E"/>
    <w:rsid w:val="001E4AD3"/>
    <w:rsid w:val="001E4DCE"/>
    <w:rsid w:val="001E734F"/>
    <w:rsid w:val="001F214F"/>
    <w:rsid w:val="001F5800"/>
    <w:rsid w:val="001F58C6"/>
    <w:rsid w:val="00205072"/>
    <w:rsid w:val="0021074C"/>
    <w:rsid w:val="00211237"/>
    <w:rsid w:val="00217DB2"/>
    <w:rsid w:val="00223AB0"/>
    <w:rsid w:val="00224FA5"/>
    <w:rsid w:val="00227774"/>
    <w:rsid w:val="00230DAD"/>
    <w:rsid w:val="00231449"/>
    <w:rsid w:val="002429BB"/>
    <w:rsid w:val="0024623B"/>
    <w:rsid w:val="0024670F"/>
    <w:rsid w:val="00246815"/>
    <w:rsid w:val="00250949"/>
    <w:rsid w:val="00257D14"/>
    <w:rsid w:val="00263BD0"/>
    <w:rsid w:val="002665FC"/>
    <w:rsid w:val="00271E99"/>
    <w:rsid w:val="002740AB"/>
    <w:rsid w:val="002754B9"/>
    <w:rsid w:val="00282A57"/>
    <w:rsid w:val="0028504B"/>
    <w:rsid w:val="002951DE"/>
    <w:rsid w:val="00297A7E"/>
    <w:rsid w:val="00297B37"/>
    <w:rsid w:val="002A0858"/>
    <w:rsid w:val="002A1641"/>
    <w:rsid w:val="002A495B"/>
    <w:rsid w:val="002C1020"/>
    <w:rsid w:val="002C1E2D"/>
    <w:rsid w:val="002D0990"/>
    <w:rsid w:val="002D0CB4"/>
    <w:rsid w:val="002D1F3F"/>
    <w:rsid w:val="002D639F"/>
    <w:rsid w:val="002D6B23"/>
    <w:rsid w:val="002D7A4B"/>
    <w:rsid w:val="002E1026"/>
    <w:rsid w:val="002E2179"/>
    <w:rsid w:val="002E4A23"/>
    <w:rsid w:val="002E5EE4"/>
    <w:rsid w:val="002E60B1"/>
    <w:rsid w:val="002F04E8"/>
    <w:rsid w:val="002F1B91"/>
    <w:rsid w:val="002F51F0"/>
    <w:rsid w:val="002F5B9D"/>
    <w:rsid w:val="002F61D2"/>
    <w:rsid w:val="002F7A5B"/>
    <w:rsid w:val="003006A0"/>
    <w:rsid w:val="00301DEA"/>
    <w:rsid w:val="0030573C"/>
    <w:rsid w:val="00306A5F"/>
    <w:rsid w:val="00311D6B"/>
    <w:rsid w:val="00315179"/>
    <w:rsid w:val="00320C18"/>
    <w:rsid w:val="00321E7A"/>
    <w:rsid w:val="00322BF4"/>
    <w:rsid w:val="0032417B"/>
    <w:rsid w:val="00324EF2"/>
    <w:rsid w:val="00326542"/>
    <w:rsid w:val="00330932"/>
    <w:rsid w:val="00330B2A"/>
    <w:rsid w:val="00335CA2"/>
    <w:rsid w:val="00340ECC"/>
    <w:rsid w:val="00342D88"/>
    <w:rsid w:val="0034425B"/>
    <w:rsid w:val="00346254"/>
    <w:rsid w:val="00346D99"/>
    <w:rsid w:val="003470C0"/>
    <w:rsid w:val="003501D2"/>
    <w:rsid w:val="00354E0B"/>
    <w:rsid w:val="003615F3"/>
    <w:rsid w:val="0036217C"/>
    <w:rsid w:val="003634E0"/>
    <w:rsid w:val="00363943"/>
    <w:rsid w:val="00367078"/>
    <w:rsid w:val="00374018"/>
    <w:rsid w:val="00377DA0"/>
    <w:rsid w:val="003800B2"/>
    <w:rsid w:val="0038307A"/>
    <w:rsid w:val="00385B37"/>
    <w:rsid w:val="00385E15"/>
    <w:rsid w:val="00387D0C"/>
    <w:rsid w:val="00391D9F"/>
    <w:rsid w:val="00392B81"/>
    <w:rsid w:val="00393AF2"/>
    <w:rsid w:val="003A0A34"/>
    <w:rsid w:val="003A34B1"/>
    <w:rsid w:val="003A51B3"/>
    <w:rsid w:val="003B039F"/>
    <w:rsid w:val="003B0CF8"/>
    <w:rsid w:val="003B12B1"/>
    <w:rsid w:val="003B21BA"/>
    <w:rsid w:val="003B2CB4"/>
    <w:rsid w:val="003B3054"/>
    <w:rsid w:val="003B38C4"/>
    <w:rsid w:val="003B3975"/>
    <w:rsid w:val="003B4225"/>
    <w:rsid w:val="003B47D2"/>
    <w:rsid w:val="003C0354"/>
    <w:rsid w:val="003C16F5"/>
    <w:rsid w:val="003C2A7C"/>
    <w:rsid w:val="003C375E"/>
    <w:rsid w:val="003C435B"/>
    <w:rsid w:val="003D3CBF"/>
    <w:rsid w:val="003D4640"/>
    <w:rsid w:val="003E1672"/>
    <w:rsid w:val="003E18E0"/>
    <w:rsid w:val="003E34E3"/>
    <w:rsid w:val="003E5EDC"/>
    <w:rsid w:val="003E71A6"/>
    <w:rsid w:val="003F3AF1"/>
    <w:rsid w:val="003F7208"/>
    <w:rsid w:val="003F7F0D"/>
    <w:rsid w:val="00401AF9"/>
    <w:rsid w:val="00401C6E"/>
    <w:rsid w:val="00402D97"/>
    <w:rsid w:val="0040496F"/>
    <w:rsid w:val="00411437"/>
    <w:rsid w:val="00412BC9"/>
    <w:rsid w:val="004136DD"/>
    <w:rsid w:val="00413F73"/>
    <w:rsid w:val="00416878"/>
    <w:rsid w:val="00420B17"/>
    <w:rsid w:val="00420FF0"/>
    <w:rsid w:val="00424686"/>
    <w:rsid w:val="00431010"/>
    <w:rsid w:val="0043207F"/>
    <w:rsid w:val="00434A79"/>
    <w:rsid w:val="00436DB9"/>
    <w:rsid w:val="0044275E"/>
    <w:rsid w:val="0044519E"/>
    <w:rsid w:val="004451CC"/>
    <w:rsid w:val="0044599B"/>
    <w:rsid w:val="00445D81"/>
    <w:rsid w:val="00446030"/>
    <w:rsid w:val="00446CD5"/>
    <w:rsid w:val="00455672"/>
    <w:rsid w:val="00455ABE"/>
    <w:rsid w:val="0045746B"/>
    <w:rsid w:val="0046026F"/>
    <w:rsid w:val="00460EA7"/>
    <w:rsid w:val="00461974"/>
    <w:rsid w:val="00464D11"/>
    <w:rsid w:val="00466ED9"/>
    <w:rsid w:val="00470543"/>
    <w:rsid w:val="00470E0A"/>
    <w:rsid w:val="00472210"/>
    <w:rsid w:val="004739DB"/>
    <w:rsid w:val="00475C67"/>
    <w:rsid w:val="00483BAB"/>
    <w:rsid w:val="00493A07"/>
    <w:rsid w:val="0049468E"/>
    <w:rsid w:val="00494F27"/>
    <w:rsid w:val="004955A8"/>
    <w:rsid w:val="004A178E"/>
    <w:rsid w:val="004A1C2F"/>
    <w:rsid w:val="004A495B"/>
    <w:rsid w:val="004A538F"/>
    <w:rsid w:val="004A55FC"/>
    <w:rsid w:val="004A5857"/>
    <w:rsid w:val="004B1BE3"/>
    <w:rsid w:val="004B5D6F"/>
    <w:rsid w:val="004C0229"/>
    <w:rsid w:val="004C2404"/>
    <w:rsid w:val="004C60E8"/>
    <w:rsid w:val="004D04D0"/>
    <w:rsid w:val="004D172A"/>
    <w:rsid w:val="004D3B4B"/>
    <w:rsid w:val="004D582F"/>
    <w:rsid w:val="004D5ED6"/>
    <w:rsid w:val="004D75D0"/>
    <w:rsid w:val="004E38C3"/>
    <w:rsid w:val="004F08C5"/>
    <w:rsid w:val="004F0AB9"/>
    <w:rsid w:val="004F0B10"/>
    <w:rsid w:val="004F3E51"/>
    <w:rsid w:val="004F5BE0"/>
    <w:rsid w:val="004F6257"/>
    <w:rsid w:val="004F746A"/>
    <w:rsid w:val="005013FB"/>
    <w:rsid w:val="00501A5D"/>
    <w:rsid w:val="00507EC3"/>
    <w:rsid w:val="00511CC8"/>
    <w:rsid w:val="00511FC4"/>
    <w:rsid w:val="00515D68"/>
    <w:rsid w:val="00516FD4"/>
    <w:rsid w:val="00517F3F"/>
    <w:rsid w:val="00523323"/>
    <w:rsid w:val="005260DD"/>
    <w:rsid w:val="005266F3"/>
    <w:rsid w:val="00526DB7"/>
    <w:rsid w:val="005308E9"/>
    <w:rsid w:val="0053444D"/>
    <w:rsid w:val="005510FE"/>
    <w:rsid w:val="00552AC9"/>
    <w:rsid w:val="0055343B"/>
    <w:rsid w:val="005603E0"/>
    <w:rsid w:val="005627EF"/>
    <w:rsid w:val="005630D0"/>
    <w:rsid w:val="00565075"/>
    <w:rsid w:val="0056643D"/>
    <w:rsid w:val="0056644E"/>
    <w:rsid w:val="005675B5"/>
    <w:rsid w:val="00571820"/>
    <w:rsid w:val="00573587"/>
    <w:rsid w:val="00582A60"/>
    <w:rsid w:val="00583DE8"/>
    <w:rsid w:val="005863F7"/>
    <w:rsid w:val="00586BD6"/>
    <w:rsid w:val="005900C8"/>
    <w:rsid w:val="00590A2F"/>
    <w:rsid w:val="00592E8A"/>
    <w:rsid w:val="00593D3F"/>
    <w:rsid w:val="005973ED"/>
    <w:rsid w:val="005A3C09"/>
    <w:rsid w:val="005A7B01"/>
    <w:rsid w:val="005B0066"/>
    <w:rsid w:val="005B007C"/>
    <w:rsid w:val="005B1332"/>
    <w:rsid w:val="005B2865"/>
    <w:rsid w:val="005B2AF4"/>
    <w:rsid w:val="005B6695"/>
    <w:rsid w:val="005C705D"/>
    <w:rsid w:val="005D39A4"/>
    <w:rsid w:val="005D4490"/>
    <w:rsid w:val="005D4FB4"/>
    <w:rsid w:val="005D5A9C"/>
    <w:rsid w:val="005E2335"/>
    <w:rsid w:val="005E2F2C"/>
    <w:rsid w:val="005F503E"/>
    <w:rsid w:val="006011C2"/>
    <w:rsid w:val="00603BFF"/>
    <w:rsid w:val="00604DDD"/>
    <w:rsid w:val="0060640A"/>
    <w:rsid w:val="0060773E"/>
    <w:rsid w:val="0061068E"/>
    <w:rsid w:val="00613DC3"/>
    <w:rsid w:val="006153E0"/>
    <w:rsid w:val="00621626"/>
    <w:rsid w:val="00621DF8"/>
    <w:rsid w:val="0062409A"/>
    <w:rsid w:val="006240FF"/>
    <w:rsid w:val="00627D2C"/>
    <w:rsid w:val="006302E2"/>
    <w:rsid w:val="006313BD"/>
    <w:rsid w:val="006313C6"/>
    <w:rsid w:val="00633102"/>
    <w:rsid w:val="006379AB"/>
    <w:rsid w:val="00642381"/>
    <w:rsid w:val="00647379"/>
    <w:rsid w:val="0064742B"/>
    <w:rsid w:val="00651C49"/>
    <w:rsid w:val="00657306"/>
    <w:rsid w:val="00657849"/>
    <w:rsid w:val="00663FEB"/>
    <w:rsid w:val="00671F34"/>
    <w:rsid w:val="006730D9"/>
    <w:rsid w:val="006776F0"/>
    <w:rsid w:val="00677C6D"/>
    <w:rsid w:val="00683B86"/>
    <w:rsid w:val="00685719"/>
    <w:rsid w:val="00687203"/>
    <w:rsid w:val="00692781"/>
    <w:rsid w:val="006A06B6"/>
    <w:rsid w:val="006A26A7"/>
    <w:rsid w:val="006A3903"/>
    <w:rsid w:val="006A4F12"/>
    <w:rsid w:val="006A5F88"/>
    <w:rsid w:val="006A6A23"/>
    <w:rsid w:val="006A7A06"/>
    <w:rsid w:val="006A7FDA"/>
    <w:rsid w:val="006B0E42"/>
    <w:rsid w:val="006B1F21"/>
    <w:rsid w:val="006B3E6F"/>
    <w:rsid w:val="006B4D6C"/>
    <w:rsid w:val="006B4E48"/>
    <w:rsid w:val="006B710E"/>
    <w:rsid w:val="006C02DF"/>
    <w:rsid w:val="006C0F30"/>
    <w:rsid w:val="006C1157"/>
    <w:rsid w:val="006C13E0"/>
    <w:rsid w:val="006C2390"/>
    <w:rsid w:val="006C3C97"/>
    <w:rsid w:val="006D0476"/>
    <w:rsid w:val="006D0B41"/>
    <w:rsid w:val="006D231A"/>
    <w:rsid w:val="006D3684"/>
    <w:rsid w:val="006D3DE2"/>
    <w:rsid w:val="006D46BD"/>
    <w:rsid w:val="006D5C2F"/>
    <w:rsid w:val="006D7655"/>
    <w:rsid w:val="006E38AB"/>
    <w:rsid w:val="006E5B45"/>
    <w:rsid w:val="006E61B0"/>
    <w:rsid w:val="006E6722"/>
    <w:rsid w:val="006E6E60"/>
    <w:rsid w:val="006F0586"/>
    <w:rsid w:val="006F4383"/>
    <w:rsid w:val="006F4F25"/>
    <w:rsid w:val="006F5066"/>
    <w:rsid w:val="007023AC"/>
    <w:rsid w:val="00702FFE"/>
    <w:rsid w:val="00706423"/>
    <w:rsid w:val="007066B5"/>
    <w:rsid w:val="007143C1"/>
    <w:rsid w:val="00716F81"/>
    <w:rsid w:val="0071743B"/>
    <w:rsid w:val="007176B7"/>
    <w:rsid w:val="00721350"/>
    <w:rsid w:val="007214B4"/>
    <w:rsid w:val="00722AB1"/>
    <w:rsid w:val="00724155"/>
    <w:rsid w:val="00724D93"/>
    <w:rsid w:val="00730A8C"/>
    <w:rsid w:val="00731077"/>
    <w:rsid w:val="00740737"/>
    <w:rsid w:val="007435CD"/>
    <w:rsid w:val="00746518"/>
    <w:rsid w:val="007509A5"/>
    <w:rsid w:val="00752A5A"/>
    <w:rsid w:val="007530A8"/>
    <w:rsid w:val="00756B01"/>
    <w:rsid w:val="0076367C"/>
    <w:rsid w:val="00770E5C"/>
    <w:rsid w:val="00771974"/>
    <w:rsid w:val="00777D37"/>
    <w:rsid w:val="0078150E"/>
    <w:rsid w:val="00782A26"/>
    <w:rsid w:val="00783239"/>
    <w:rsid w:val="007852AF"/>
    <w:rsid w:val="00785BEC"/>
    <w:rsid w:val="00786568"/>
    <w:rsid w:val="00787523"/>
    <w:rsid w:val="00790E52"/>
    <w:rsid w:val="00791C61"/>
    <w:rsid w:val="007A00E8"/>
    <w:rsid w:val="007A03DB"/>
    <w:rsid w:val="007A2429"/>
    <w:rsid w:val="007A2A4A"/>
    <w:rsid w:val="007A33B2"/>
    <w:rsid w:val="007A33D0"/>
    <w:rsid w:val="007A4DA9"/>
    <w:rsid w:val="007A76FB"/>
    <w:rsid w:val="007B0850"/>
    <w:rsid w:val="007B6497"/>
    <w:rsid w:val="007C4349"/>
    <w:rsid w:val="007D4404"/>
    <w:rsid w:val="007D7901"/>
    <w:rsid w:val="007E0021"/>
    <w:rsid w:val="007E0075"/>
    <w:rsid w:val="007E1A24"/>
    <w:rsid w:val="007E2F63"/>
    <w:rsid w:val="007E77E1"/>
    <w:rsid w:val="007F0958"/>
    <w:rsid w:val="007F0A0D"/>
    <w:rsid w:val="007F2E4E"/>
    <w:rsid w:val="007F5438"/>
    <w:rsid w:val="007F566F"/>
    <w:rsid w:val="007F7399"/>
    <w:rsid w:val="00800889"/>
    <w:rsid w:val="008019E7"/>
    <w:rsid w:val="00802800"/>
    <w:rsid w:val="00802A97"/>
    <w:rsid w:val="00807A8C"/>
    <w:rsid w:val="00822ECE"/>
    <w:rsid w:val="00822EFA"/>
    <w:rsid w:val="00824BDB"/>
    <w:rsid w:val="00833F88"/>
    <w:rsid w:val="0083558D"/>
    <w:rsid w:val="008460DB"/>
    <w:rsid w:val="00854DD4"/>
    <w:rsid w:val="00857DED"/>
    <w:rsid w:val="008600EC"/>
    <w:rsid w:val="00861143"/>
    <w:rsid w:val="00861EE8"/>
    <w:rsid w:val="00864B30"/>
    <w:rsid w:val="00865C3C"/>
    <w:rsid w:val="008663CE"/>
    <w:rsid w:val="00874AD7"/>
    <w:rsid w:val="00876876"/>
    <w:rsid w:val="00880CEA"/>
    <w:rsid w:val="00882A2C"/>
    <w:rsid w:val="00890779"/>
    <w:rsid w:val="00891042"/>
    <w:rsid w:val="008956A8"/>
    <w:rsid w:val="00896EE2"/>
    <w:rsid w:val="008A0241"/>
    <w:rsid w:val="008B1D48"/>
    <w:rsid w:val="008B7529"/>
    <w:rsid w:val="008C2C94"/>
    <w:rsid w:val="008C6BCD"/>
    <w:rsid w:val="008D1017"/>
    <w:rsid w:val="008D3FBC"/>
    <w:rsid w:val="008D5378"/>
    <w:rsid w:val="008E0299"/>
    <w:rsid w:val="008E3ACA"/>
    <w:rsid w:val="008E4999"/>
    <w:rsid w:val="008E53DF"/>
    <w:rsid w:val="008E6CDB"/>
    <w:rsid w:val="008E6F67"/>
    <w:rsid w:val="008F16FF"/>
    <w:rsid w:val="008F262E"/>
    <w:rsid w:val="00910223"/>
    <w:rsid w:val="00910773"/>
    <w:rsid w:val="00911684"/>
    <w:rsid w:val="0091253F"/>
    <w:rsid w:val="00913340"/>
    <w:rsid w:val="00916E53"/>
    <w:rsid w:val="00917358"/>
    <w:rsid w:val="009231A2"/>
    <w:rsid w:val="009234E3"/>
    <w:rsid w:val="009250F8"/>
    <w:rsid w:val="009264A8"/>
    <w:rsid w:val="00930348"/>
    <w:rsid w:val="009316FA"/>
    <w:rsid w:val="0093254B"/>
    <w:rsid w:val="00937A78"/>
    <w:rsid w:val="00937C9A"/>
    <w:rsid w:val="00941A56"/>
    <w:rsid w:val="00943725"/>
    <w:rsid w:val="009514D1"/>
    <w:rsid w:val="00953C19"/>
    <w:rsid w:val="0095699F"/>
    <w:rsid w:val="00957FFE"/>
    <w:rsid w:val="00964F3D"/>
    <w:rsid w:val="00966859"/>
    <w:rsid w:val="00966992"/>
    <w:rsid w:val="0096772A"/>
    <w:rsid w:val="00970339"/>
    <w:rsid w:val="00972923"/>
    <w:rsid w:val="00976406"/>
    <w:rsid w:val="00991306"/>
    <w:rsid w:val="009929DD"/>
    <w:rsid w:val="009970A1"/>
    <w:rsid w:val="009A14A4"/>
    <w:rsid w:val="009B290A"/>
    <w:rsid w:val="009B62B8"/>
    <w:rsid w:val="009B72C4"/>
    <w:rsid w:val="009B76EC"/>
    <w:rsid w:val="009C148F"/>
    <w:rsid w:val="009D2149"/>
    <w:rsid w:val="009F1189"/>
    <w:rsid w:val="009F6309"/>
    <w:rsid w:val="009F735D"/>
    <w:rsid w:val="009F7574"/>
    <w:rsid w:val="009F78E8"/>
    <w:rsid w:val="00A05700"/>
    <w:rsid w:val="00A07054"/>
    <w:rsid w:val="00A14999"/>
    <w:rsid w:val="00A16997"/>
    <w:rsid w:val="00A210AE"/>
    <w:rsid w:val="00A2653D"/>
    <w:rsid w:val="00A32087"/>
    <w:rsid w:val="00A32F80"/>
    <w:rsid w:val="00A3408C"/>
    <w:rsid w:val="00A34EEC"/>
    <w:rsid w:val="00A379AE"/>
    <w:rsid w:val="00A40D3B"/>
    <w:rsid w:val="00A41027"/>
    <w:rsid w:val="00A4692F"/>
    <w:rsid w:val="00A4796F"/>
    <w:rsid w:val="00A55C14"/>
    <w:rsid w:val="00A563A7"/>
    <w:rsid w:val="00A60DB5"/>
    <w:rsid w:val="00A64E21"/>
    <w:rsid w:val="00A707E6"/>
    <w:rsid w:val="00A72DFA"/>
    <w:rsid w:val="00A839F2"/>
    <w:rsid w:val="00A83CDE"/>
    <w:rsid w:val="00A86ECF"/>
    <w:rsid w:val="00A9234C"/>
    <w:rsid w:val="00A93110"/>
    <w:rsid w:val="00A93279"/>
    <w:rsid w:val="00A9338F"/>
    <w:rsid w:val="00A939DE"/>
    <w:rsid w:val="00A95C85"/>
    <w:rsid w:val="00A97BC8"/>
    <w:rsid w:val="00AA4798"/>
    <w:rsid w:val="00AA52E6"/>
    <w:rsid w:val="00AA5A72"/>
    <w:rsid w:val="00AA71AB"/>
    <w:rsid w:val="00AB176B"/>
    <w:rsid w:val="00AB3DCB"/>
    <w:rsid w:val="00AB4D0C"/>
    <w:rsid w:val="00AB61CD"/>
    <w:rsid w:val="00AB7C4C"/>
    <w:rsid w:val="00AC1F4D"/>
    <w:rsid w:val="00AC3978"/>
    <w:rsid w:val="00AC56C5"/>
    <w:rsid w:val="00AC6AB6"/>
    <w:rsid w:val="00AD0FF6"/>
    <w:rsid w:val="00AD1FBD"/>
    <w:rsid w:val="00AD23C8"/>
    <w:rsid w:val="00AD3453"/>
    <w:rsid w:val="00AD7794"/>
    <w:rsid w:val="00AE0BAA"/>
    <w:rsid w:val="00AE2E7A"/>
    <w:rsid w:val="00AE493D"/>
    <w:rsid w:val="00AE7A68"/>
    <w:rsid w:val="00AF0B54"/>
    <w:rsid w:val="00AF63ED"/>
    <w:rsid w:val="00AF6949"/>
    <w:rsid w:val="00B0058F"/>
    <w:rsid w:val="00B040EA"/>
    <w:rsid w:val="00B11B24"/>
    <w:rsid w:val="00B12A3F"/>
    <w:rsid w:val="00B137F8"/>
    <w:rsid w:val="00B17C48"/>
    <w:rsid w:val="00B20D09"/>
    <w:rsid w:val="00B25DF3"/>
    <w:rsid w:val="00B304DF"/>
    <w:rsid w:val="00B321F9"/>
    <w:rsid w:val="00B342A9"/>
    <w:rsid w:val="00B40B14"/>
    <w:rsid w:val="00B41841"/>
    <w:rsid w:val="00B4191B"/>
    <w:rsid w:val="00B43DA1"/>
    <w:rsid w:val="00B44684"/>
    <w:rsid w:val="00B47BD7"/>
    <w:rsid w:val="00B53C36"/>
    <w:rsid w:val="00B60208"/>
    <w:rsid w:val="00B6140C"/>
    <w:rsid w:val="00B667C2"/>
    <w:rsid w:val="00B67B55"/>
    <w:rsid w:val="00B72AE0"/>
    <w:rsid w:val="00B74038"/>
    <w:rsid w:val="00B80CC0"/>
    <w:rsid w:val="00B81F0B"/>
    <w:rsid w:val="00B823FA"/>
    <w:rsid w:val="00B825CF"/>
    <w:rsid w:val="00B849AF"/>
    <w:rsid w:val="00B87E5C"/>
    <w:rsid w:val="00B9307D"/>
    <w:rsid w:val="00B976B4"/>
    <w:rsid w:val="00BA0A80"/>
    <w:rsid w:val="00BA0C13"/>
    <w:rsid w:val="00BA66CD"/>
    <w:rsid w:val="00BC14C1"/>
    <w:rsid w:val="00BC1706"/>
    <w:rsid w:val="00BC2839"/>
    <w:rsid w:val="00BC547D"/>
    <w:rsid w:val="00BD28B7"/>
    <w:rsid w:val="00BD3D54"/>
    <w:rsid w:val="00BD7968"/>
    <w:rsid w:val="00BE3DEE"/>
    <w:rsid w:val="00BE53DC"/>
    <w:rsid w:val="00BE6140"/>
    <w:rsid w:val="00BE6C88"/>
    <w:rsid w:val="00BE6ED2"/>
    <w:rsid w:val="00BE7D7C"/>
    <w:rsid w:val="00BF14C6"/>
    <w:rsid w:val="00BF1B92"/>
    <w:rsid w:val="00BF2E54"/>
    <w:rsid w:val="00BF364F"/>
    <w:rsid w:val="00BF6912"/>
    <w:rsid w:val="00C04713"/>
    <w:rsid w:val="00C04ACA"/>
    <w:rsid w:val="00C100E5"/>
    <w:rsid w:val="00C118FC"/>
    <w:rsid w:val="00C170D1"/>
    <w:rsid w:val="00C1726F"/>
    <w:rsid w:val="00C2068F"/>
    <w:rsid w:val="00C20A66"/>
    <w:rsid w:val="00C26537"/>
    <w:rsid w:val="00C327E2"/>
    <w:rsid w:val="00C330E0"/>
    <w:rsid w:val="00C34047"/>
    <w:rsid w:val="00C37C0A"/>
    <w:rsid w:val="00C607D8"/>
    <w:rsid w:val="00C609F3"/>
    <w:rsid w:val="00C62D69"/>
    <w:rsid w:val="00C6640E"/>
    <w:rsid w:val="00C66DA6"/>
    <w:rsid w:val="00C706F2"/>
    <w:rsid w:val="00C740C0"/>
    <w:rsid w:val="00C76320"/>
    <w:rsid w:val="00C76468"/>
    <w:rsid w:val="00C77CEC"/>
    <w:rsid w:val="00C86204"/>
    <w:rsid w:val="00C8699F"/>
    <w:rsid w:val="00C86DD9"/>
    <w:rsid w:val="00C91292"/>
    <w:rsid w:val="00C928B6"/>
    <w:rsid w:val="00C93EA9"/>
    <w:rsid w:val="00C9668C"/>
    <w:rsid w:val="00CA090B"/>
    <w:rsid w:val="00CA7594"/>
    <w:rsid w:val="00CA7A95"/>
    <w:rsid w:val="00CB2CF2"/>
    <w:rsid w:val="00CB5627"/>
    <w:rsid w:val="00CB5975"/>
    <w:rsid w:val="00CC220F"/>
    <w:rsid w:val="00CC2EB3"/>
    <w:rsid w:val="00CC3B1A"/>
    <w:rsid w:val="00CC4103"/>
    <w:rsid w:val="00CC65AC"/>
    <w:rsid w:val="00CD0029"/>
    <w:rsid w:val="00CD1E5A"/>
    <w:rsid w:val="00CD575E"/>
    <w:rsid w:val="00CE12B0"/>
    <w:rsid w:val="00CE1574"/>
    <w:rsid w:val="00CE5B03"/>
    <w:rsid w:val="00CE5BE6"/>
    <w:rsid w:val="00CE6A8E"/>
    <w:rsid w:val="00CF020D"/>
    <w:rsid w:val="00CF14B8"/>
    <w:rsid w:val="00CF2789"/>
    <w:rsid w:val="00CF2B04"/>
    <w:rsid w:val="00CF2E4C"/>
    <w:rsid w:val="00D04EA7"/>
    <w:rsid w:val="00D0699E"/>
    <w:rsid w:val="00D1282F"/>
    <w:rsid w:val="00D14D91"/>
    <w:rsid w:val="00D14EE2"/>
    <w:rsid w:val="00D172DD"/>
    <w:rsid w:val="00D1756D"/>
    <w:rsid w:val="00D178CB"/>
    <w:rsid w:val="00D232C2"/>
    <w:rsid w:val="00D238F2"/>
    <w:rsid w:val="00D25DED"/>
    <w:rsid w:val="00D262B2"/>
    <w:rsid w:val="00D2633B"/>
    <w:rsid w:val="00D26B6A"/>
    <w:rsid w:val="00D3134E"/>
    <w:rsid w:val="00D31A1C"/>
    <w:rsid w:val="00D33C18"/>
    <w:rsid w:val="00D35F8B"/>
    <w:rsid w:val="00D3703F"/>
    <w:rsid w:val="00D41E6F"/>
    <w:rsid w:val="00D46969"/>
    <w:rsid w:val="00D47D06"/>
    <w:rsid w:val="00D52B7F"/>
    <w:rsid w:val="00D53DDF"/>
    <w:rsid w:val="00D61A72"/>
    <w:rsid w:val="00D61C55"/>
    <w:rsid w:val="00D6364E"/>
    <w:rsid w:val="00D638D3"/>
    <w:rsid w:val="00D66E07"/>
    <w:rsid w:val="00D72D51"/>
    <w:rsid w:val="00D74BDA"/>
    <w:rsid w:val="00D75C99"/>
    <w:rsid w:val="00D81FE1"/>
    <w:rsid w:val="00D827C4"/>
    <w:rsid w:val="00D9504D"/>
    <w:rsid w:val="00D96838"/>
    <w:rsid w:val="00D96E1B"/>
    <w:rsid w:val="00D97739"/>
    <w:rsid w:val="00DA043C"/>
    <w:rsid w:val="00DA0D61"/>
    <w:rsid w:val="00DA20A9"/>
    <w:rsid w:val="00DA2EB3"/>
    <w:rsid w:val="00DA3235"/>
    <w:rsid w:val="00DB3A57"/>
    <w:rsid w:val="00DB659E"/>
    <w:rsid w:val="00DB706F"/>
    <w:rsid w:val="00DB7577"/>
    <w:rsid w:val="00DC0677"/>
    <w:rsid w:val="00DC40C0"/>
    <w:rsid w:val="00DC48AF"/>
    <w:rsid w:val="00DC7604"/>
    <w:rsid w:val="00DD128A"/>
    <w:rsid w:val="00DD6106"/>
    <w:rsid w:val="00DE021B"/>
    <w:rsid w:val="00DE0983"/>
    <w:rsid w:val="00DE1241"/>
    <w:rsid w:val="00DE5178"/>
    <w:rsid w:val="00DF51B3"/>
    <w:rsid w:val="00DF5469"/>
    <w:rsid w:val="00DF708C"/>
    <w:rsid w:val="00DF7BC6"/>
    <w:rsid w:val="00E017CF"/>
    <w:rsid w:val="00E0301A"/>
    <w:rsid w:val="00E06673"/>
    <w:rsid w:val="00E06DF3"/>
    <w:rsid w:val="00E070DD"/>
    <w:rsid w:val="00E076F2"/>
    <w:rsid w:val="00E10359"/>
    <w:rsid w:val="00E133DD"/>
    <w:rsid w:val="00E15CFE"/>
    <w:rsid w:val="00E16546"/>
    <w:rsid w:val="00E20B17"/>
    <w:rsid w:val="00E2159F"/>
    <w:rsid w:val="00E2218D"/>
    <w:rsid w:val="00E2233E"/>
    <w:rsid w:val="00E22618"/>
    <w:rsid w:val="00E2463F"/>
    <w:rsid w:val="00E2493D"/>
    <w:rsid w:val="00E349E0"/>
    <w:rsid w:val="00E35FC6"/>
    <w:rsid w:val="00E373C6"/>
    <w:rsid w:val="00E41CB1"/>
    <w:rsid w:val="00E42EE7"/>
    <w:rsid w:val="00E447F5"/>
    <w:rsid w:val="00E46106"/>
    <w:rsid w:val="00E51AA3"/>
    <w:rsid w:val="00E544D0"/>
    <w:rsid w:val="00E54600"/>
    <w:rsid w:val="00E547D4"/>
    <w:rsid w:val="00E62FFA"/>
    <w:rsid w:val="00E67333"/>
    <w:rsid w:val="00E702E8"/>
    <w:rsid w:val="00E7637C"/>
    <w:rsid w:val="00E84937"/>
    <w:rsid w:val="00E86DC6"/>
    <w:rsid w:val="00E903AD"/>
    <w:rsid w:val="00E91F00"/>
    <w:rsid w:val="00E92BE0"/>
    <w:rsid w:val="00E95BCF"/>
    <w:rsid w:val="00EA0CBE"/>
    <w:rsid w:val="00EA2498"/>
    <w:rsid w:val="00EA2BAE"/>
    <w:rsid w:val="00EA3064"/>
    <w:rsid w:val="00EA3BEC"/>
    <w:rsid w:val="00EA6C35"/>
    <w:rsid w:val="00EB260B"/>
    <w:rsid w:val="00EB3FD9"/>
    <w:rsid w:val="00EB4795"/>
    <w:rsid w:val="00EB5DC6"/>
    <w:rsid w:val="00EB6FC9"/>
    <w:rsid w:val="00EB74CF"/>
    <w:rsid w:val="00EC0342"/>
    <w:rsid w:val="00EC0782"/>
    <w:rsid w:val="00EC515E"/>
    <w:rsid w:val="00EC5205"/>
    <w:rsid w:val="00EC589E"/>
    <w:rsid w:val="00EC58F5"/>
    <w:rsid w:val="00EC6320"/>
    <w:rsid w:val="00ED644B"/>
    <w:rsid w:val="00ED77A6"/>
    <w:rsid w:val="00EE0147"/>
    <w:rsid w:val="00EE1924"/>
    <w:rsid w:val="00EE7177"/>
    <w:rsid w:val="00EF04DB"/>
    <w:rsid w:val="00EF17CD"/>
    <w:rsid w:val="00EF25F2"/>
    <w:rsid w:val="00EF292B"/>
    <w:rsid w:val="00EF4764"/>
    <w:rsid w:val="00EF559E"/>
    <w:rsid w:val="00EF5B82"/>
    <w:rsid w:val="00F0009E"/>
    <w:rsid w:val="00F00C73"/>
    <w:rsid w:val="00F03236"/>
    <w:rsid w:val="00F035F0"/>
    <w:rsid w:val="00F05EBF"/>
    <w:rsid w:val="00F07314"/>
    <w:rsid w:val="00F111E0"/>
    <w:rsid w:val="00F1428B"/>
    <w:rsid w:val="00F2388D"/>
    <w:rsid w:val="00F24564"/>
    <w:rsid w:val="00F34896"/>
    <w:rsid w:val="00F35A89"/>
    <w:rsid w:val="00F37951"/>
    <w:rsid w:val="00F434E8"/>
    <w:rsid w:val="00F43920"/>
    <w:rsid w:val="00F45A7F"/>
    <w:rsid w:val="00F47516"/>
    <w:rsid w:val="00F530B1"/>
    <w:rsid w:val="00F5367A"/>
    <w:rsid w:val="00F545EE"/>
    <w:rsid w:val="00F566CB"/>
    <w:rsid w:val="00F60E44"/>
    <w:rsid w:val="00F66BFD"/>
    <w:rsid w:val="00F670BB"/>
    <w:rsid w:val="00F731EC"/>
    <w:rsid w:val="00F75715"/>
    <w:rsid w:val="00F77F57"/>
    <w:rsid w:val="00F90375"/>
    <w:rsid w:val="00F917D6"/>
    <w:rsid w:val="00F91EC5"/>
    <w:rsid w:val="00F91F3A"/>
    <w:rsid w:val="00F94EE0"/>
    <w:rsid w:val="00F9661F"/>
    <w:rsid w:val="00FA23CE"/>
    <w:rsid w:val="00FA4F79"/>
    <w:rsid w:val="00FB07FE"/>
    <w:rsid w:val="00FC0A8E"/>
    <w:rsid w:val="00FC7E73"/>
    <w:rsid w:val="00FD0F78"/>
    <w:rsid w:val="00FD1BCA"/>
    <w:rsid w:val="00FD2725"/>
    <w:rsid w:val="00FD60D9"/>
    <w:rsid w:val="00FD7D51"/>
    <w:rsid w:val="00FE3652"/>
    <w:rsid w:val="00FE4059"/>
    <w:rsid w:val="00FE4C1F"/>
    <w:rsid w:val="00FE737B"/>
    <w:rsid w:val="00FF07B3"/>
    <w:rsid w:val="00FF28DA"/>
    <w:rsid w:val="00FF65B0"/>
    <w:rsid w:val="00FF778C"/>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020C8EAD"/>
  <w15:chartTrackingRefBased/>
  <w15:docId w15:val="{325F460A-9EC5-49B1-A21F-99FF520CC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paragraph" w:styleId="Heading5">
    <w:name w:val="heading 5"/>
    <w:basedOn w:val="Normal"/>
    <w:next w:val="Normal"/>
    <w:link w:val="Heading5Char"/>
    <w:uiPriority w:val="9"/>
    <w:semiHidden/>
    <w:unhideWhenUsed/>
    <w:qFormat/>
    <w:rsid w:val="00E903A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aliases w:val="Doc 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aliases w:val="Doc 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
    <w:basedOn w:val="Normal"/>
    <w:link w:val="ListParagraphChar"/>
    <w:uiPriority w:val="34"/>
    <w:qFormat/>
    <w:rsid w:val="00B849AF"/>
    <w:pPr>
      <w:spacing w:after="0" w:line="240" w:lineRule="auto"/>
      <w:ind w:left="720"/>
      <w:contextualSpacing/>
    </w:pPr>
    <w:rPr>
      <w:rFonts w:ascii="Times New Roman" w:eastAsia="Times New Roman" w:hAnsi="Times New Roman" w:cs="Times New Roman"/>
      <w:lang w:val="en-GB"/>
    </w:rPr>
  </w:style>
  <w:style w:type="character" w:styleId="CommentReference">
    <w:name w:val="annotation reference"/>
    <w:basedOn w:val="DefaultParagraphFont"/>
    <w:uiPriority w:val="99"/>
    <w:semiHidden/>
    <w:unhideWhenUsed/>
    <w:rsid w:val="003006A0"/>
    <w:rPr>
      <w:sz w:val="16"/>
      <w:szCs w:val="16"/>
    </w:rPr>
  </w:style>
  <w:style w:type="paragraph" w:styleId="CommentText">
    <w:name w:val="annotation text"/>
    <w:basedOn w:val="Normal"/>
    <w:link w:val="CommentTextChar"/>
    <w:uiPriority w:val="99"/>
    <w:semiHidden/>
    <w:unhideWhenUsed/>
    <w:rsid w:val="003006A0"/>
    <w:pPr>
      <w:spacing w:line="240" w:lineRule="auto"/>
    </w:pPr>
    <w:rPr>
      <w:sz w:val="20"/>
      <w:szCs w:val="20"/>
    </w:rPr>
  </w:style>
  <w:style w:type="character" w:customStyle="1" w:styleId="CommentTextChar">
    <w:name w:val="Comment Text Char"/>
    <w:basedOn w:val="DefaultParagraphFont"/>
    <w:link w:val="CommentText"/>
    <w:uiPriority w:val="99"/>
    <w:semiHidden/>
    <w:rsid w:val="003006A0"/>
  </w:style>
  <w:style w:type="paragraph" w:styleId="CommentSubject">
    <w:name w:val="annotation subject"/>
    <w:basedOn w:val="CommentText"/>
    <w:next w:val="CommentText"/>
    <w:link w:val="CommentSubjectChar"/>
    <w:uiPriority w:val="99"/>
    <w:semiHidden/>
    <w:unhideWhenUsed/>
    <w:rsid w:val="003006A0"/>
    <w:rPr>
      <w:b/>
      <w:bCs/>
    </w:rPr>
  </w:style>
  <w:style w:type="character" w:customStyle="1" w:styleId="CommentSubjectChar">
    <w:name w:val="Comment Subject Char"/>
    <w:basedOn w:val="CommentTextChar"/>
    <w:link w:val="CommentSubject"/>
    <w:uiPriority w:val="99"/>
    <w:semiHidden/>
    <w:rsid w:val="003006A0"/>
    <w:rPr>
      <w:b/>
      <w:bCs/>
    </w:rPr>
  </w:style>
  <w:style w:type="paragraph" w:styleId="BalloonText">
    <w:name w:val="Balloon Text"/>
    <w:basedOn w:val="Normal"/>
    <w:link w:val="BalloonTextChar"/>
    <w:uiPriority w:val="99"/>
    <w:semiHidden/>
    <w:unhideWhenUsed/>
    <w:rsid w:val="003006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06A0"/>
    <w:rPr>
      <w:rFonts w:ascii="Segoe UI" w:hAnsi="Segoe UI" w:cs="Segoe UI"/>
      <w:sz w:val="18"/>
      <w:szCs w:val="18"/>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E4C1F"/>
    <w:rPr>
      <w:rFonts w:ascii="Times New Roman" w:eastAsia="Times New Roman" w:hAnsi="Times New Roman" w:cs="Times New Roman"/>
      <w:sz w:val="24"/>
      <w:szCs w:val="24"/>
      <w:lang w:val="en-GB"/>
    </w:rPr>
  </w:style>
  <w:style w:type="paragraph" w:customStyle="1" w:styleId="HeadingReportTemplate">
    <w:name w:val="Heading Report Template"/>
    <w:basedOn w:val="Heading2"/>
    <w:link w:val="HeadingReportTemplateChar"/>
    <w:qFormat/>
    <w:rsid w:val="00385B37"/>
    <w:pPr>
      <w:numPr>
        <w:numId w:val="23"/>
      </w:numPr>
      <w:spacing w:line="276" w:lineRule="auto"/>
    </w:pPr>
    <w:rPr>
      <w:rFonts w:eastAsiaTheme="majorEastAsia" w:cstheme="majorBidi"/>
      <w:b/>
      <w:sz w:val="24"/>
      <w:szCs w:val="24"/>
      <w:lang w:val="en-GB"/>
    </w:rPr>
  </w:style>
  <w:style w:type="character" w:customStyle="1" w:styleId="HeadingReportTemplateChar">
    <w:name w:val="Heading Report Template Char"/>
    <w:basedOn w:val="Heading2Char"/>
    <w:link w:val="HeadingReportTemplate"/>
    <w:rsid w:val="00385B37"/>
    <w:rPr>
      <w:rFonts w:ascii="Verdana" w:eastAsiaTheme="majorEastAsia" w:hAnsi="Verdana" w:cstheme="majorBidi"/>
      <w:b/>
      <w:color w:val="2E74B5"/>
      <w:sz w:val="24"/>
      <w:szCs w:val="24"/>
      <w:lang w:val="en-GB"/>
    </w:rPr>
  </w:style>
  <w:style w:type="character" w:customStyle="1" w:styleId="Heading5Char">
    <w:name w:val="Heading 5 Char"/>
    <w:basedOn w:val="DefaultParagraphFont"/>
    <w:link w:val="Heading5"/>
    <w:uiPriority w:val="99"/>
    <w:semiHidden/>
    <w:rsid w:val="00E903AD"/>
    <w:rPr>
      <w:rFonts w:asciiTheme="majorHAnsi" w:eastAsiaTheme="majorEastAsia" w:hAnsiTheme="majorHAnsi" w:cstheme="majorBidi"/>
      <w:color w:val="2E74B5" w:themeColor="accent1" w:themeShade="BF"/>
      <w:sz w:val="24"/>
      <w:szCs w:val="24"/>
    </w:rPr>
  </w:style>
  <w:style w:type="paragraph" w:customStyle="1" w:styleId="paragraph">
    <w:name w:val="paragraph"/>
    <w:basedOn w:val="Normal"/>
    <w:rsid w:val="00CB5975"/>
    <w:pPr>
      <w:spacing w:before="100" w:beforeAutospacing="1" w:after="100" w:afterAutospacing="1" w:line="240" w:lineRule="auto"/>
    </w:pPr>
    <w:rPr>
      <w:rFonts w:ascii="Times New Roman" w:hAnsi="Times New Roman" w:cs="Times New Roman"/>
      <w:lang w:val="en-GB" w:eastAsia="en-GB"/>
    </w:rPr>
  </w:style>
  <w:style w:type="character" w:customStyle="1" w:styleId="normaltextrun">
    <w:name w:val="normaltextrun"/>
    <w:basedOn w:val="DefaultParagraphFont"/>
    <w:uiPriority w:val="1"/>
    <w:rsid w:val="00CB5975"/>
  </w:style>
  <w:style w:type="character" w:customStyle="1" w:styleId="eop">
    <w:name w:val="eop"/>
    <w:basedOn w:val="DefaultParagraphFont"/>
    <w:rsid w:val="00CB5975"/>
  </w:style>
  <w:style w:type="paragraph" w:customStyle="1" w:styleId="eventspeakername-403">
    <w:name w:val="eventspeakername-403"/>
    <w:basedOn w:val="Normal"/>
    <w:rsid w:val="00A55C14"/>
    <w:pPr>
      <w:spacing w:before="100" w:beforeAutospacing="1" w:after="100" w:afterAutospacing="1" w:line="240" w:lineRule="auto"/>
    </w:pPr>
    <w:rPr>
      <w:rFonts w:ascii="Times New Roman" w:eastAsia="Times New Roman" w:hAnsi="Times New Roman" w:cs="Times New Roman"/>
      <w:lang w:val="en-GB" w:eastAsia="en-GB"/>
    </w:rPr>
  </w:style>
  <w:style w:type="character" w:styleId="Emphasis">
    <w:name w:val="Emphasis"/>
    <w:basedOn w:val="DefaultParagraphFont"/>
    <w:uiPriority w:val="20"/>
    <w:qFormat/>
    <w:rsid w:val="00E1035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968474">
      <w:bodyDiv w:val="1"/>
      <w:marLeft w:val="0"/>
      <w:marRight w:val="0"/>
      <w:marTop w:val="0"/>
      <w:marBottom w:val="0"/>
      <w:divBdr>
        <w:top w:val="none" w:sz="0" w:space="0" w:color="auto"/>
        <w:left w:val="none" w:sz="0" w:space="0" w:color="auto"/>
        <w:bottom w:val="none" w:sz="0" w:space="0" w:color="auto"/>
        <w:right w:val="none" w:sz="0" w:space="0" w:color="auto"/>
      </w:divBdr>
    </w:div>
    <w:div w:id="156071982">
      <w:bodyDiv w:val="1"/>
      <w:marLeft w:val="0"/>
      <w:marRight w:val="0"/>
      <w:marTop w:val="0"/>
      <w:marBottom w:val="0"/>
      <w:divBdr>
        <w:top w:val="none" w:sz="0" w:space="0" w:color="auto"/>
        <w:left w:val="none" w:sz="0" w:space="0" w:color="auto"/>
        <w:bottom w:val="none" w:sz="0" w:space="0" w:color="auto"/>
        <w:right w:val="none" w:sz="0" w:space="0" w:color="auto"/>
      </w:divBdr>
      <w:divsChild>
        <w:div w:id="1362440697">
          <w:marLeft w:val="0"/>
          <w:marRight w:val="0"/>
          <w:marTop w:val="0"/>
          <w:marBottom w:val="0"/>
          <w:divBdr>
            <w:top w:val="none" w:sz="0" w:space="0" w:color="auto"/>
            <w:left w:val="none" w:sz="0" w:space="0" w:color="auto"/>
            <w:bottom w:val="none" w:sz="0" w:space="0" w:color="auto"/>
            <w:right w:val="none" w:sz="0" w:space="0" w:color="auto"/>
          </w:divBdr>
          <w:divsChild>
            <w:div w:id="1980842741">
              <w:marLeft w:val="0"/>
              <w:marRight w:val="0"/>
              <w:marTop w:val="0"/>
              <w:marBottom w:val="0"/>
              <w:divBdr>
                <w:top w:val="none" w:sz="0" w:space="0" w:color="auto"/>
                <w:left w:val="none" w:sz="0" w:space="0" w:color="auto"/>
                <w:bottom w:val="none" w:sz="0" w:space="0" w:color="auto"/>
                <w:right w:val="none" w:sz="0" w:space="0" w:color="auto"/>
              </w:divBdr>
              <w:divsChild>
                <w:div w:id="999237157">
                  <w:marLeft w:val="0"/>
                  <w:marRight w:val="0"/>
                  <w:marTop w:val="0"/>
                  <w:marBottom w:val="0"/>
                  <w:divBdr>
                    <w:top w:val="none" w:sz="0" w:space="0" w:color="auto"/>
                    <w:left w:val="none" w:sz="0" w:space="0" w:color="auto"/>
                    <w:bottom w:val="none" w:sz="0" w:space="0" w:color="auto"/>
                    <w:right w:val="none" w:sz="0" w:space="0" w:color="auto"/>
                  </w:divBdr>
                  <w:divsChild>
                    <w:div w:id="1031880426">
                      <w:marLeft w:val="0"/>
                      <w:marRight w:val="0"/>
                      <w:marTop w:val="0"/>
                      <w:marBottom w:val="0"/>
                      <w:divBdr>
                        <w:top w:val="none" w:sz="0" w:space="0" w:color="auto"/>
                        <w:left w:val="none" w:sz="0" w:space="0" w:color="auto"/>
                        <w:bottom w:val="none" w:sz="0" w:space="0" w:color="auto"/>
                        <w:right w:val="none" w:sz="0" w:space="0" w:color="auto"/>
                      </w:divBdr>
                      <w:divsChild>
                        <w:div w:id="1082606408">
                          <w:marLeft w:val="0"/>
                          <w:marRight w:val="0"/>
                          <w:marTop w:val="0"/>
                          <w:marBottom w:val="0"/>
                          <w:divBdr>
                            <w:top w:val="none" w:sz="0" w:space="0" w:color="auto"/>
                            <w:left w:val="none" w:sz="0" w:space="0" w:color="auto"/>
                            <w:bottom w:val="none" w:sz="0" w:space="0" w:color="auto"/>
                            <w:right w:val="none" w:sz="0" w:space="0" w:color="auto"/>
                          </w:divBdr>
                          <w:divsChild>
                            <w:div w:id="1084765516">
                              <w:marLeft w:val="0"/>
                              <w:marRight w:val="0"/>
                              <w:marTop w:val="0"/>
                              <w:marBottom w:val="0"/>
                              <w:divBdr>
                                <w:top w:val="none" w:sz="0" w:space="0" w:color="auto"/>
                                <w:left w:val="none" w:sz="0" w:space="0" w:color="auto"/>
                                <w:bottom w:val="none" w:sz="0" w:space="0" w:color="auto"/>
                                <w:right w:val="none" w:sz="0" w:space="0" w:color="auto"/>
                              </w:divBdr>
                              <w:divsChild>
                                <w:div w:id="29977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8083221">
          <w:marLeft w:val="0"/>
          <w:marRight w:val="0"/>
          <w:marTop w:val="0"/>
          <w:marBottom w:val="0"/>
          <w:divBdr>
            <w:top w:val="none" w:sz="0" w:space="0" w:color="auto"/>
            <w:left w:val="none" w:sz="0" w:space="0" w:color="auto"/>
            <w:bottom w:val="none" w:sz="0" w:space="0" w:color="auto"/>
            <w:right w:val="none" w:sz="0" w:space="0" w:color="auto"/>
          </w:divBdr>
          <w:divsChild>
            <w:div w:id="1505432449">
              <w:marLeft w:val="0"/>
              <w:marRight w:val="0"/>
              <w:marTop w:val="0"/>
              <w:marBottom w:val="0"/>
              <w:divBdr>
                <w:top w:val="none" w:sz="0" w:space="0" w:color="auto"/>
                <w:left w:val="none" w:sz="0" w:space="0" w:color="auto"/>
                <w:bottom w:val="none" w:sz="0" w:space="0" w:color="auto"/>
                <w:right w:val="none" w:sz="0" w:space="0" w:color="auto"/>
              </w:divBdr>
              <w:divsChild>
                <w:div w:id="161438045">
                  <w:marLeft w:val="0"/>
                  <w:marRight w:val="0"/>
                  <w:marTop w:val="0"/>
                  <w:marBottom w:val="0"/>
                  <w:divBdr>
                    <w:top w:val="none" w:sz="0" w:space="0" w:color="auto"/>
                    <w:left w:val="none" w:sz="0" w:space="0" w:color="auto"/>
                    <w:bottom w:val="none" w:sz="0" w:space="0" w:color="auto"/>
                    <w:right w:val="none" w:sz="0" w:space="0" w:color="auto"/>
                  </w:divBdr>
                  <w:divsChild>
                    <w:div w:id="1690835446">
                      <w:marLeft w:val="0"/>
                      <w:marRight w:val="0"/>
                      <w:marTop w:val="0"/>
                      <w:marBottom w:val="0"/>
                      <w:divBdr>
                        <w:top w:val="none" w:sz="0" w:space="0" w:color="auto"/>
                        <w:left w:val="none" w:sz="0" w:space="0" w:color="auto"/>
                        <w:bottom w:val="none" w:sz="0" w:space="0" w:color="auto"/>
                        <w:right w:val="none" w:sz="0" w:space="0" w:color="auto"/>
                      </w:divBdr>
                      <w:divsChild>
                        <w:div w:id="2088377759">
                          <w:marLeft w:val="0"/>
                          <w:marRight w:val="0"/>
                          <w:marTop w:val="0"/>
                          <w:marBottom w:val="0"/>
                          <w:divBdr>
                            <w:top w:val="none" w:sz="0" w:space="0" w:color="auto"/>
                            <w:left w:val="none" w:sz="0" w:space="0" w:color="auto"/>
                            <w:bottom w:val="none" w:sz="0" w:space="0" w:color="auto"/>
                            <w:right w:val="none" w:sz="0" w:space="0" w:color="auto"/>
                          </w:divBdr>
                          <w:divsChild>
                            <w:div w:id="2096710250">
                              <w:marLeft w:val="0"/>
                              <w:marRight w:val="0"/>
                              <w:marTop w:val="0"/>
                              <w:marBottom w:val="0"/>
                              <w:divBdr>
                                <w:top w:val="none" w:sz="0" w:space="0" w:color="auto"/>
                                <w:left w:val="none" w:sz="0" w:space="0" w:color="auto"/>
                                <w:bottom w:val="none" w:sz="0" w:space="0" w:color="auto"/>
                                <w:right w:val="none" w:sz="0" w:space="0" w:color="auto"/>
                              </w:divBdr>
                              <w:divsChild>
                                <w:div w:id="93227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5253046">
          <w:marLeft w:val="0"/>
          <w:marRight w:val="0"/>
          <w:marTop w:val="0"/>
          <w:marBottom w:val="0"/>
          <w:divBdr>
            <w:top w:val="none" w:sz="0" w:space="0" w:color="auto"/>
            <w:left w:val="none" w:sz="0" w:space="0" w:color="auto"/>
            <w:bottom w:val="none" w:sz="0" w:space="0" w:color="auto"/>
            <w:right w:val="none" w:sz="0" w:space="0" w:color="auto"/>
          </w:divBdr>
          <w:divsChild>
            <w:div w:id="1623538225">
              <w:marLeft w:val="0"/>
              <w:marRight w:val="0"/>
              <w:marTop w:val="0"/>
              <w:marBottom w:val="0"/>
              <w:divBdr>
                <w:top w:val="none" w:sz="0" w:space="0" w:color="auto"/>
                <w:left w:val="none" w:sz="0" w:space="0" w:color="auto"/>
                <w:bottom w:val="none" w:sz="0" w:space="0" w:color="auto"/>
                <w:right w:val="none" w:sz="0" w:space="0" w:color="auto"/>
              </w:divBdr>
              <w:divsChild>
                <w:div w:id="783889781">
                  <w:marLeft w:val="0"/>
                  <w:marRight w:val="0"/>
                  <w:marTop w:val="0"/>
                  <w:marBottom w:val="0"/>
                  <w:divBdr>
                    <w:top w:val="none" w:sz="0" w:space="0" w:color="auto"/>
                    <w:left w:val="none" w:sz="0" w:space="0" w:color="auto"/>
                    <w:bottom w:val="none" w:sz="0" w:space="0" w:color="auto"/>
                    <w:right w:val="none" w:sz="0" w:space="0" w:color="auto"/>
                  </w:divBdr>
                  <w:divsChild>
                    <w:div w:id="964235266">
                      <w:marLeft w:val="0"/>
                      <w:marRight w:val="0"/>
                      <w:marTop w:val="0"/>
                      <w:marBottom w:val="0"/>
                      <w:divBdr>
                        <w:top w:val="none" w:sz="0" w:space="0" w:color="auto"/>
                        <w:left w:val="none" w:sz="0" w:space="0" w:color="auto"/>
                        <w:bottom w:val="none" w:sz="0" w:space="0" w:color="auto"/>
                        <w:right w:val="none" w:sz="0" w:space="0" w:color="auto"/>
                      </w:divBdr>
                      <w:divsChild>
                        <w:div w:id="720595406">
                          <w:marLeft w:val="0"/>
                          <w:marRight w:val="0"/>
                          <w:marTop w:val="0"/>
                          <w:marBottom w:val="0"/>
                          <w:divBdr>
                            <w:top w:val="none" w:sz="0" w:space="0" w:color="auto"/>
                            <w:left w:val="none" w:sz="0" w:space="0" w:color="auto"/>
                            <w:bottom w:val="none" w:sz="0" w:space="0" w:color="auto"/>
                            <w:right w:val="none" w:sz="0" w:space="0" w:color="auto"/>
                          </w:divBdr>
                          <w:divsChild>
                            <w:div w:id="1598976429">
                              <w:marLeft w:val="0"/>
                              <w:marRight w:val="0"/>
                              <w:marTop w:val="0"/>
                              <w:marBottom w:val="0"/>
                              <w:divBdr>
                                <w:top w:val="none" w:sz="0" w:space="0" w:color="auto"/>
                                <w:left w:val="none" w:sz="0" w:space="0" w:color="auto"/>
                                <w:bottom w:val="none" w:sz="0" w:space="0" w:color="auto"/>
                                <w:right w:val="none" w:sz="0" w:space="0" w:color="auto"/>
                              </w:divBdr>
                              <w:divsChild>
                                <w:div w:id="117584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4228193">
          <w:marLeft w:val="0"/>
          <w:marRight w:val="0"/>
          <w:marTop w:val="0"/>
          <w:marBottom w:val="0"/>
          <w:divBdr>
            <w:top w:val="none" w:sz="0" w:space="0" w:color="auto"/>
            <w:left w:val="none" w:sz="0" w:space="0" w:color="auto"/>
            <w:bottom w:val="none" w:sz="0" w:space="0" w:color="auto"/>
            <w:right w:val="none" w:sz="0" w:space="0" w:color="auto"/>
          </w:divBdr>
          <w:divsChild>
            <w:div w:id="473521327">
              <w:marLeft w:val="0"/>
              <w:marRight w:val="0"/>
              <w:marTop w:val="0"/>
              <w:marBottom w:val="0"/>
              <w:divBdr>
                <w:top w:val="none" w:sz="0" w:space="0" w:color="auto"/>
                <w:left w:val="none" w:sz="0" w:space="0" w:color="auto"/>
                <w:bottom w:val="none" w:sz="0" w:space="0" w:color="auto"/>
                <w:right w:val="none" w:sz="0" w:space="0" w:color="auto"/>
              </w:divBdr>
              <w:divsChild>
                <w:div w:id="253125012">
                  <w:marLeft w:val="0"/>
                  <w:marRight w:val="0"/>
                  <w:marTop w:val="0"/>
                  <w:marBottom w:val="0"/>
                  <w:divBdr>
                    <w:top w:val="none" w:sz="0" w:space="0" w:color="auto"/>
                    <w:left w:val="none" w:sz="0" w:space="0" w:color="auto"/>
                    <w:bottom w:val="none" w:sz="0" w:space="0" w:color="auto"/>
                    <w:right w:val="none" w:sz="0" w:space="0" w:color="auto"/>
                  </w:divBdr>
                  <w:divsChild>
                    <w:div w:id="820854465">
                      <w:marLeft w:val="0"/>
                      <w:marRight w:val="0"/>
                      <w:marTop w:val="0"/>
                      <w:marBottom w:val="0"/>
                      <w:divBdr>
                        <w:top w:val="none" w:sz="0" w:space="0" w:color="auto"/>
                        <w:left w:val="none" w:sz="0" w:space="0" w:color="auto"/>
                        <w:bottom w:val="none" w:sz="0" w:space="0" w:color="auto"/>
                        <w:right w:val="none" w:sz="0" w:space="0" w:color="auto"/>
                      </w:divBdr>
                      <w:divsChild>
                        <w:div w:id="1635716241">
                          <w:marLeft w:val="0"/>
                          <w:marRight w:val="0"/>
                          <w:marTop w:val="0"/>
                          <w:marBottom w:val="0"/>
                          <w:divBdr>
                            <w:top w:val="none" w:sz="0" w:space="0" w:color="auto"/>
                            <w:left w:val="none" w:sz="0" w:space="0" w:color="auto"/>
                            <w:bottom w:val="none" w:sz="0" w:space="0" w:color="auto"/>
                            <w:right w:val="none" w:sz="0" w:space="0" w:color="auto"/>
                          </w:divBdr>
                          <w:divsChild>
                            <w:div w:id="1898128049">
                              <w:marLeft w:val="0"/>
                              <w:marRight w:val="0"/>
                              <w:marTop w:val="0"/>
                              <w:marBottom w:val="0"/>
                              <w:divBdr>
                                <w:top w:val="none" w:sz="0" w:space="0" w:color="auto"/>
                                <w:left w:val="none" w:sz="0" w:space="0" w:color="auto"/>
                                <w:bottom w:val="none" w:sz="0" w:space="0" w:color="auto"/>
                                <w:right w:val="none" w:sz="0" w:space="0" w:color="auto"/>
                              </w:divBdr>
                              <w:divsChild>
                                <w:div w:id="50745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4038101">
          <w:marLeft w:val="0"/>
          <w:marRight w:val="0"/>
          <w:marTop w:val="0"/>
          <w:marBottom w:val="0"/>
          <w:divBdr>
            <w:top w:val="none" w:sz="0" w:space="0" w:color="auto"/>
            <w:left w:val="none" w:sz="0" w:space="0" w:color="auto"/>
            <w:bottom w:val="none" w:sz="0" w:space="0" w:color="auto"/>
            <w:right w:val="none" w:sz="0" w:space="0" w:color="auto"/>
          </w:divBdr>
          <w:divsChild>
            <w:div w:id="1365062369">
              <w:marLeft w:val="0"/>
              <w:marRight w:val="0"/>
              <w:marTop w:val="0"/>
              <w:marBottom w:val="0"/>
              <w:divBdr>
                <w:top w:val="none" w:sz="0" w:space="0" w:color="auto"/>
                <w:left w:val="none" w:sz="0" w:space="0" w:color="auto"/>
                <w:bottom w:val="none" w:sz="0" w:space="0" w:color="auto"/>
                <w:right w:val="none" w:sz="0" w:space="0" w:color="auto"/>
              </w:divBdr>
              <w:divsChild>
                <w:div w:id="1617756489">
                  <w:marLeft w:val="0"/>
                  <w:marRight w:val="0"/>
                  <w:marTop w:val="0"/>
                  <w:marBottom w:val="0"/>
                  <w:divBdr>
                    <w:top w:val="none" w:sz="0" w:space="0" w:color="auto"/>
                    <w:left w:val="none" w:sz="0" w:space="0" w:color="auto"/>
                    <w:bottom w:val="none" w:sz="0" w:space="0" w:color="auto"/>
                    <w:right w:val="none" w:sz="0" w:space="0" w:color="auto"/>
                  </w:divBdr>
                  <w:divsChild>
                    <w:div w:id="795104418">
                      <w:marLeft w:val="0"/>
                      <w:marRight w:val="0"/>
                      <w:marTop w:val="0"/>
                      <w:marBottom w:val="0"/>
                      <w:divBdr>
                        <w:top w:val="none" w:sz="0" w:space="0" w:color="auto"/>
                        <w:left w:val="none" w:sz="0" w:space="0" w:color="auto"/>
                        <w:bottom w:val="none" w:sz="0" w:space="0" w:color="auto"/>
                        <w:right w:val="none" w:sz="0" w:space="0" w:color="auto"/>
                      </w:divBdr>
                      <w:divsChild>
                        <w:div w:id="960040535">
                          <w:marLeft w:val="0"/>
                          <w:marRight w:val="0"/>
                          <w:marTop w:val="0"/>
                          <w:marBottom w:val="0"/>
                          <w:divBdr>
                            <w:top w:val="none" w:sz="0" w:space="0" w:color="auto"/>
                            <w:left w:val="none" w:sz="0" w:space="0" w:color="auto"/>
                            <w:bottom w:val="none" w:sz="0" w:space="0" w:color="auto"/>
                            <w:right w:val="none" w:sz="0" w:space="0" w:color="auto"/>
                          </w:divBdr>
                          <w:divsChild>
                            <w:div w:id="506556112">
                              <w:marLeft w:val="0"/>
                              <w:marRight w:val="0"/>
                              <w:marTop w:val="0"/>
                              <w:marBottom w:val="0"/>
                              <w:divBdr>
                                <w:top w:val="none" w:sz="0" w:space="0" w:color="auto"/>
                                <w:left w:val="none" w:sz="0" w:space="0" w:color="auto"/>
                                <w:bottom w:val="none" w:sz="0" w:space="0" w:color="auto"/>
                                <w:right w:val="none" w:sz="0" w:space="0" w:color="auto"/>
                              </w:divBdr>
                              <w:divsChild>
                                <w:div w:id="54606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6899143">
      <w:bodyDiv w:val="1"/>
      <w:marLeft w:val="0"/>
      <w:marRight w:val="0"/>
      <w:marTop w:val="0"/>
      <w:marBottom w:val="0"/>
      <w:divBdr>
        <w:top w:val="none" w:sz="0" w:space="0" w:color="auto"/>
        <w:left w:val="none" w:sz="0" w:space="0" w:color="auto"/>
        <w:bottom w:val="none" w:sz="0" w:space="0" w:color="auto"/>
        <w:right w:val="none" w:sz="0" w:space="0" w:color="auto"/>
      </w:divBdr>
      <w:divsChild>
        <w:div w:id="373384771">
          <w:marLeft w:val="0"/>
          <w:marRight w:val="0"/>
          <w:marTop w:val="0"/>
          <w:marBottom w:val="0"/>
          <w:divBdr>
            <w:top w:val="none" w:sz="0" w:space="0" w:color="auto"/>
            <w:left w:val="none" w:sz="0" w:space="0" w:color="auto"/>
            <w:bottom w:val="none" w:sz="0" w:space="0" w:color="auto"/>
            <w:right w:val="none" w:sz="0" w:space="0" w:color="auto"/>
          </w:divBdr>
          <w:divsChild>
            <w:div w:id="52123488">
              <w:marLeft w:val="0"/>
              <w:marRight w:val="0"/>
              <w:marTop w:val="0"/>
              <w:marBottom w:val="0"/>
              <w:divBdr>
                <w:top w:val="none" w:sz="0" w:space="0" w:color="auto"/>
                <w:left w:val="none" w:sz="0" w:space="0" w:color="auto"/>
                <w:bottom w:val="none" w:sz="0" w:space="0" w:color="auto"/>
                <w:right w:val="none" w:sz="0" w:space="0" w:color="auto"/>
              </w:divBdr>
              <w:divsChild>
                <w:div w:id="951979092">
                  <w:marLeft w:val="0"/>
                  <w:marRight w:val="0"/>
                  <w:marTop w:val="0"/>
                  <w:marBottom w:val="0"/>
                  <w:divBdr>
                    <w:top w:val="none" w:sz="0" w:space="0" w:color="auto"/>
                    <w:left w:val="none" w:sz="0" w:space="0" w:color="auto"/>
                    <w:bottom w:val="none" w:sz="0" w:space="0" w:color="auto"/>
                    <w:right w:val="none" w:sz="0" w:space="0" w:color="auto"/>
                  </w:divBdr>
                  <w:divsChild>
                    <w:div w:id="1444155995">
                      <w:marLeft w:val="0"/>
                      <w:marRight w:val="0"/>
                      <w:marTop w:val="0"/>
                      <w:marBottom w:val="0"/>
                      <w:divBdr>
                        <w:top w:val="none" w:sz="0" w:space="0" w:color="auto"/>
                        <w:left w:val="none" w:sz="0" w:space="0" w:color="auto"/>
                        <w:bottom w:val="none" w:sz="0" w:space="0" w:color="auto"/>
                        <w:right w:val="none" w:sz="0" w:space="0" w:color="auto"/>
                      </w:divBdr>
                      <w:divsChild>
                        <w:div w:id="1192376149">
                          <w:marLeft w:val="0"/>
                          <w:marRight w:val="0"/>
                          <w:marTop w:val="0"/>
                          <w:marBottom w:val="0"/>
                          <w:divBdr>
                            <w:top w:val="none" w:sz="0" w:space="0" w:color="auto"/>
                            <w:left w:val="none" w:sz="0" w:space="0" w:color="auto"/>
                            <w:bottom w:val="none" w:sz="0" w:space="0" w:color="auto"/>
                            <w:right w:val="none" w:sz="0" w:space="0" w:color="auto"/>
                          </w:divBdr>
                          <w:divsChild>
                            <w:div w:id="2084063209">
                              <w:marLeft w:val="0"/>
                              <w:marRight w:val="0"/>
                              <w:marTop w:val="0"/>
                              <w:marBottom w:val="0"/>
                              <w:divBdr>
                                <w:top w:val="none" w:sz="0" w:space="0" w:color="auto"/>
                                <w:left w:val="none" w:sz="0" w:space="0" w:color="auto"/>
                                <w:bottom w:val="none" w:sz="0" w:space="0" w:color="auto"/>
                                <w:right w:val="none" w:sz="0" w:space="0" w:color="auto"/>
                              </w:divBdr>
                              <w:divsChild>
                                <w:div w:id="1503470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7576494">
          <w:marLeft w:val="0"/>
          <w:marRight w:val="0"/>
          <w:marTop w:val="0"/>
          <w:marBottom w:val="0"/>
          <w:divBdr>
            <w:top w:val="none" w:sz="0" w:space="0" w:color="auto"/>
            <w:left w:val="none" w:sz="0" w:space="0" w:color="auto"/>
            <w:bottom w:val="none" w:sz="0" w:space="0" w:color="auto"/>
            <w:right w:val="none" w:sz="0" w:space="0" w:color="auto"/>
          </w:divBdr>
          <w:divsChild>
            <w:div w:id="1152526510">
              <w:marLeft w:val="0"/>
              <w:marRight w:val="0"/>
              <w:marTop w:val="0"/>
              <w:marBottom w:val="0"/>
              <w:divBdr>
                <w:top w:val="none" w:sz="0" w:space="0" w:color="auto"/>
                <w:left w:val="none" w:sz="0" w:space="0" w:color="auto"/>
                <w:bottom w:val="none" w:sz="0" w:space="0" w:color="auto"/>
                <w:right w:val="none" w:sz="0" w:space="0" w:color="auto"/>
              </w:divBdr>
              <w:divsChild>
                <w:div w:id="999695654">
                  <w:marLeft w:val="0"/>
                  <w:marRight w:val="0"/>
                  <w:marTop w:val="0"/>
                  <w:marBottom w:val="0"/>
                  <w:divBdr>
                    <w:top w:val="none" w:sz="0" w:space="0" w:color="auto"/>
                    <w:left w:val="none" w:sz="0" w:space="0" w:color="auto"/>
                    <w:bottom w:val="none" w:sz="0" w:space="0" w:color="auto"/>
                    <w:right w:val="none" w:sz="0" w:space="0" w:color="auto"/>
                  </w:divBdr>
                  <w:divsChild>
                    <w:div w:id="1188981268">
                      <w:marLeft w:val="0"/>
                      <w:marRight w:val="0"/>
                      <w:marTop w:val="0"/>
                      <w:marBottom w:val="0"/>
                      <w:divBdr>
                        <w:top w:val="none" w:sz="0" w:space="0" w:color="auto"/>
                        <w:left w:val="none" w:sz="0" w:space="0" w:color="auto"/>
                        <w:bottom w:val="none" w:sz="0" w:space="0" w:color="auto"/>
                        <w:right w:val="none" w:sz="0" w:space="0" w:color="auto"/>
                      </w:divBdr>
                      <w:divsChild>
                        <w:div w:id="378240004">
                          <w:marLeft w:val="0"/>
                          <w:marRight w:val="0"/>
                          <w:marTop w:val="0"/>
                          <w:marBottom w:val="0"/>
                          <w:divBdr>
                            <w:top w:val="none" w:sz="0" w:space="0" w:color="auto"/>
                            <w:left w:val="none" w:sz="0" w:space="0" w:color="auto"/>
                            <w:bottom w:val="none" w:sz="0" w:space="0" w:color="auto"/>
                            <w:right w:val="none" w:sz="0" w:space="0" w:color="auto"/>
                          </w:divBdr>
                          <w:divsChild>
                            <w:div w:id="1553687773">
                              <w:marLeft w:val="0"/>
                              <w:marRight w:val="0"/>
                              <w:marTop w:val="0"/>
                              <w:marBottom w:val="0"/>
                              <w:divBdr>
                                <w:top w:val="none" w:sz="0" w:space="0" w:color="auto"/>
                                <w:left w:val="none" w:sz="0" w:space="0" w:color="auto"/>
                                <w:bottom w:val="none" w:sz="0" w:space="0" w:color="auto"/>
                                <w:right w:val="none" w:sz="0" w:space="0" w:color="auto"/>
                              </w:divBdr>
                              <w:divsChild>
                                <w:div w:id="123654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7313985">
          <w:marLeft w:val="0"/>
          <w:marRight w:val="0"/>
          <w:marTop w:val="0"/>
          <w:marBottom w:val="0"/>
          <w:divBdr>
            <w:top w:val="none" w:sz="0" w:space="0" w:color="auto"/>
            <w:left w:val="none" w:sz="0" w:space="0" w:color="auto"/>
            <w:bottom w:val="none" w:sz="0" w:space="0" w:color="auto"/>
            <w:right w:val="none" w:sz="0" w:space="0" w:color="auto"/>
          </w:divBdr>
          <w:divsChild>
            <w:div w:id="358163557">
              <w:marLeft w:val="0"/>
              <w:marRight w:val="0"/>
              <w:marTop w:val="0"/>
              <w:marBottom w:val="0"/>
              <w:divBdr>
                <w:top w:val="none" w:sz="0" w:space="0" w:color="auto"/>
                <w:left w:val="none" w:sz="0" w:space="0" w:color="auto"/>
                <w:bottom w:val="none" w:sz="0" w:space="0" w:color="auto"/>
                <w:right w:val="none" w:sz="0" w:space="0" w:color="auto"/>
              </w:divBdr>
              <w:divsChild>
                <w:div w:id="1231038781">
                  <w:marLeft w:val="0"/>
                  <w:marRight w:val="0"/>
                  <w:marTop w:val="0"/>
                  <w:marBottom w:val="0"/>
                  <w:divBdr>
                    <w:top w:val="none" w:sz="0" w:space="0" w:color="auto"/>
                    <w:left w:val="none" w:sz="0" w:space="0" w:color="auto"/>
                    <w:bottom w:val="none" w:sz="0" w:space="0" w:color="auto"/>
                    <w:right w:val="none" w:sz="0" w:space="0" w:color="auto"/>
                  </w:divBdr>
                  <w:divsChild>
                    <w:div w:id="1678576953">
                      <w:marLeft w:val="0"/>
                      <w:marRight w:val="0"/>
                      <w:marTop w:val="0"/>
                      <w:marBottom w:val="0"/>
                      <w:divBdr>
                        <w:top w:val="none" w:sz="0" w:space="0" w:color="auto"/>
                        <w:left w:val="none" w:sz="0" w:space="0" w:color="auto"/>
                        <w:bottom w:val="none" w:sz="0" w:space="0" w:color="auto"/>
                        <w:right w:val="none" w:sz="0" w:space="0" w:color="auto"/>
                      </w:divBdr>
                      <w:divsChild>
                        <w:div w:id="1300038051">
                          <w:marLeft w:val="0"/>
                          <w:marRight w:val="0"/>
                          <w:marTop w:val="0"/>
                          <w:marBottom w:val="0"/>
                          <w:divBdr>
                            <w:top w:val="none" w:sz="0" w:space="0" w:color="auto"/>
                            <w:left w:val="none" w:sz="0" w:space="0" w:color="auto"/>
                            <w:bottom w:val="none" w:sz="0" w:space="0" w:color="auto"/>
                            <w:right w:val="none" w:sz="0" w:space="0" w:color="auto"/>
                          </w:divBdr>
                          <w:divsChild>
                            <w:div w:id="1977560196">
                              <w:marLeft w:val="0"/>
                              <w:marRight w:val="0"/>
                              <w:marTop w:val="0"/>
                              <w:marBottom w:val="0"/>
                              <w:divBdr>
                                <w:top w:val="none" w:sz="0" w:space="0" w:color="auto"/>
                                <w:left w:val="none" w:sz="0" w:space="0" w:color="auto"/>
                                <w:bottom w:val="none" w:sz="0" w:space="0" w:color="auto"/>
                                <w:right w:val="none" w:sz="0" w:space="0" w:color="auto"/>
                              </w:divBdr>
                              <w:divsChild>
                                <w:div w:id="154320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9196707">
          <w:marLeft w:val="0"/>
          <w:marRight w:val="0"/>
          <w:marTop w:val="0"/>
          <w:marBottom w:val="0"/>
          <w:divBdr>
            <w:top w:val="none" w:sz="0" w:space="0" w:color="auto"/>
            <w:left w:val="none" w:sz="0" w:space="0" w:color="auto"/>
            <w:bottom w:val="none" w:sz="0" w:space="0" w:color="auto"/>
            <w:right w:val="none" w:sz="0" w:space="0" w:color="auto"/>
          </w:divBdr>
          <w:divsChild>
            <w:div w:id="189613145">
              <w:marLeft w:val="0"/>
              <w:marRight w:val="0"/>
              <w:marTop w:val="0"/>
              <w:marBottom w:val="0"/>
              <w:divBdr>
                <w:top w:val="none" w:sz="0" w:space="0" w:color="auto"/>
                <w:left w:val="none" w:sz="0" w:space="0" w:color="auto"/>
                <w:bottom w:val="none" w:sz="0" w:space="0" w:color="auto"/>
                <w:right w:val="none" w:sz="0" w:space="0" w:color="auto"/>
              </w:divBdr>
              <w:divsChild>
                <w:div w:id="1047798119">
                  <w:marLeft w:val="0"/>
                  <w:marRight w:val="0"/>
                  <w:marTop w:val="0"/>
                  <w:marBottom w:val="0"/>
                  <w:divBdr>
                    <w:top w:val="none" w:sz="0" w:space="0" w:color="auto"/>
                    <w:left w:val="none" w:sz="0" w:space="0" w:color="auto"/>
                    <w:bottom w:val="none" w:sz="0" w:space="0" w:color="auto"/>
                    <w:right w:val="none" w:sz="0" w:space="0" w:color="auto"/>
                  </w:divBdr>
                  <w:divsChild>
                    <w:div w:id="173158288">
                      <w:marLeft w:val="0"/>
                      <w:marRight w:val="0"/>
                      <w:marTop w:val="0"/>
                      <w:marBottom w:val="0"/>
                      <w:divBdr>
                        <w:top w:val="none" w:sz="0" w:space="0" w:color="auto"/>
                        <w:left w:val="none" w:sz="0" w:space="0" w:color="auto"/>
                        <w:bottom w:val="none" w:sz="0" w:space="0" w:color="auto"/>
                        <w:right w:val="none" w:sz="0" w:space="0" w:color="auto"/>
                      </w:divBdr>
                      <w:divsChild>
                        <w:div w:id="1062174609">
                          <w:marLeft w:val="0"/>
                          <w:marRight w:val="0"/>
                          <w:marTop w:val="0"/>
                          <w:marBottom w:val="0"/>
                          <w:divBdr>
                            <w:top w:val="none" w:sz="0" w:space="0" w:color="auto"/>
                            <w:left w:val="none" w:sz="0" w:space="0" w:color="auto"/>
                            <w:bottom w:val="none" w:sz="0" w:space="0" w:color="auto"/>
                            <w:right w:val="none" w:sz="0" w:space="0" w:color="auto"/>
                          </w:divBdr>
                          <w:divsChild>
                            <w:div w:id="372116716">
                              <w:marLeft w:val="0"/>
                              <w:marRight w:val="0"/>
                              <w:marTop w:val="0"/>
                              <w:marBottom w:val="0"/>
                              <w:divBdr>
                                <w:top w:val="none" w:sz="0" w:space="0" w:color="auto"/>
                                <w:left w:val="none" w:sz="0" w:space="0" w:color="auto"/>
                                <w:bottom w:val="none" w:sz="0" w:space="0" w:color="auto"/>
                                <w:right w:val="none" w:sz="0" w:space="0" w:color="auto"/>
                              </w:divBdr>
                              <w:divsChild>
                                <w:div w:id="198523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6765778">
          <w:marLeft w:val="0"/>
          <w:marRight w:val="0"/>
          <w:marTop w:val="0"/>
          <w:marBottom w:val="0"/>
          <w:divBdr>
            <w:top w:val="none" w:sz="0" w:space="0" w:color="auto"/>
            <w:left w:val="none" w:sz="0" w:space="0" w:color="auto"/>
            <w:bottom w:val="none" w:sz="0" w:space="0" w:color="auto"/>
            <w:right w:val="none" w:sz="0" w:space="0" w:color="auto"/>
          </w:divBdr>
          <w:divsChild>
            <w:div w:id="1291013221">
              <w:marLeft w:val="0"/>
              <w:marRight w:val="0"/>
              <w:marTop w:val="0"/>
              <w:marBottom w:val="0"/>
              <w:divBdr>
                <w:top w:val="none" w:sz="0" w:space="0" w:color="auto"/>
                <w:left w:val="none" w:sz="0" w:space="0" w:color="auto"/>
                <w:bottom w:val="none" w:sz="0" w:space="0" w:color="auto"/>
                <w:right w:val="none" w:sz="0" w:space="0" w:color="auto"/>
              </w:divBdr>
              <w:divsChild>
                <w:div w:id="675766187">
                  <w:marLeft w:val="0"/>
                  <w:marRight w:val="0"/>
                  <w:marTop w:val="0"/>
                  <w:marBottom w:val="0"/>
                  <w:divBdr>
                    <w:top w:val="none" w:sz="0" w:space="0" w:color="auto"/>
                    <w:left w:val="none" w:sz="0" w:space="0" w:color="auto"/>
                    <w:bottom w:val="none" w:sz="0" w:space="0" w:color="auto"/>
                    <w:right w:val="none" w:sz="0" w:space="0" w:color="auto"/>
                  </w:divBdr>
                  <w:divsChild>
                    <w:div w:id="1926301244">
                      <w:marLeft w:val="0"/>
                      <w:marRight w:val="0"/>
                      <w:marTop w:val="0"/>
                      <w:marBottom w:val="0"/>
                      <w:divBdr>
                        <w:top w:val="none" w:sz="0" w:space="0" w:color="auto"/>
                        <w:left w:val="none" w:sz="0" w:space="0" w:color="auto"/>
                        <w:bottom w:val="none" w:sz="0" w:space="0" w:color="auto"/>
                        <w:right w:val="none" w:sz="0" w:space="0" w:color="auto"/>
                      </w:divBdr>
                      <w:divsChild>
                        <w:div w:id="1614170857">
                          <w:marLeft w:val="0"/>
                          <w:marRight w:val="0"/>
                          <w:marTop w:val="0"/>
                          <w:marBottom w:val="0"/>
                          <w:divBdr>
                            <w:top w:val="none" w:sz="0" w:space="0" w:color="auto"/>
                            <w:left w:val="none" w:sz="0" w:space="0" w:color="auto"/>
                            <w:bottom w:val="none" w:sz="0" w:space="0" w:color="auto"/>
                            <w:right w:val="none" w:sz="0" w:space="0" w:color="auto"/>
                          </w:divBdr>
                          <w:divsChild>
                            <w:div w:id="1626694178">
                              <w:marLeft w:val="0"/>
                              <w:marRight w:val="0"/>
                              <w:marTop w:val="0"/>
                              <w:marBottom w:val="0"/>
                              <w:divBdr>
                                <w:top w:val="none" w:sz="0" w:space="0" w:color="auto"/>
                                <w:left w:val="none" w:sz="0" w:space="0" w:color="auto"/>
                                <w:bottom w:val="none" w:sz="0" w:space="0" w:color="auto"/>
                                <w:right w:val="none" w:sz="0" w:space="0" w:color="auto"/>
                              </w:divBdr>
                              <w:divsChild>
                                <w:div w:id="1887334030">
                                  <w:marLeft w:val="0"/>
                                  <w:marRight w:val="0"/>
                                  <w:marTop w:val="0"/>
                                  <w:marBottom w:val="0"/>
                                  <w:divBdr>
                                    <w:top w:val="none" w:sz="0" w:space="0" w:color="auto"/>
                                    <w:left w:val="none" w:sz="0" w:space="0" w:color="auto"/>
                                    <w:bottom w:val="none" w:sz="0" w:space="0" w:color="auto"/>
                                    <w:right w:val="none" w:sz="0" w:space="0" w:color="auto"/>
                                  </w:divBdr>
                                </w:div>
                                <w:div w:id="140124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5121159">
      <w:bodyDiv w:val="1"/>
      <w:marLeft w:val="0"/>
      <w:marRight w:val="0"/>
      <w:marTop w:val="0"/>
      <w:marBottom w:val="0"/>
      <w:divBdr>
        <w:top w:val="none" w:sz="0" w:space="0" w:color="auto"/>
        <w:left w:val="none" w:sz="0" w:space="0" w:color="auto"/>
        <w:bottom w:val="none" w:sz="0" w:space="0" w:color="auto"/>
        <w:right w:val="none" w:sz="0" w:space="0" w:color="auto"/>
      </w:divBdr>
    </w:div>
    <w:div w:id="846401765">
      <w:bodyDiv w:val="1"/>
      <w:marLeft w:val="0"/>
      <w:marRight w:val="0"/>
      <w:marTop w:val="0"/>
      <w:marBottom w:val="0"/>
      <w:divBdr>
        <w:top w:val="none" w:sz="0" w:space="0" w:color="auto"/>
        <w:left w:val="none" w:sz="0" w:space="0" w:color="auto"/>
        <w:bottom w:val="none" w:sz="0" w:space="0" w:color="auto"/>
        <w:right w:val="none" w:sz="0" w:space="0" w:color="auto"/>
      </w:divBdr>
      <w:divsChild>
        <w:div w:id="305858721">
          <w:marLeft w:val="0"/>
          <w:marRight w:val="0"/>
          <w:marTop w:val="0"/>
          <w:marBottom w:val="0"/>
          <w:divBdr>
            <w:top w:val="none" w:sz="0" w:space="0" w:color="auto"/>
            <w:left w:val="none" w:sz="0" w:space="0" w:color="auto"/>
            <w:bottom w:val="none" w:sz="0" w:space="0" w:color="auto"/>
            <w:right w:val="none" w:sz="0" w:space="0" w:color="auto"/>
          </w:divBdr>
          <w:divsChild>
            <w:div w:id="1773628667">
              <w:marLeft w:val="0"/>
              <w:marRight w:val="0"/>
              <w:marTop w:val="0"/>
              <w:marBottom w:val="0"/>
              <w:divBdr>
                <w:top w:val="none" w:sz="0" w:space="0" w:color="auto"/>
                <w:left w:val="none" w:sz="0" w:space="0" w:color="auto"/>
                <w:bottom w:val="none" w:sz="0" w:space="0" w:color="auto"/>
                <w:right w:val="none" w:sz="0" w:space="0" w:color="auto"/>
              </w:divBdr>
              <w:divsChild>
                <w:div w:id="360984782">
                  <w:marLeft w:val="0"/>
                  <w:marRight w:val="0"/>
                  <w:marTop w:val="0"/>
                  <w:marBottom w:val="0"/>
                  <w:divBdr>
                    <w:top w:val="none" w:sz="0" w:space="0" w:color="auto"/>
                    <w:left w:val="none" w:sz="0" w:space="0" w:color="auto"/>
                    <w:bottom w:val="none" w:sz="0" w:space="0" w:color="auto"/>
                    <w:right w:val="none" w:sz="0" w:space="0" w:color="auto"/>
                  </w:divBdr>
                  <w:divsChild>
                    <w:div w:id="373773755">
                      <w:marLeft w:val="0"/>
                      <w:marRight w:val="0"/>
                      <w:marTop w:val="0"/>
                      <w:marBottom w:val="0"/>
                      <w:divBdr>
                        <w:top w:val="none" w:sz="0" w:space="0" w:color="auto"/>
                        <w:left w:val="none" w:sz="0" w:space="0" w:color="auto"/>
                        <w:bottom w:val="none" w:sz="0" w:space="0" w:color="auto"/>
                        <w:right w:val="none" w:sz="0" w:space="0" w:color="auto"/>
                      </w:divBdr>
                      <w:divsChild>
                        <w:div w:id="51540517">
                          <w:marLeft w:val="0"/>
                          <w:marRight w:val="0"/>
                          <w:marTop w:val="0"/>
                          <w:marBottom w:val="0"/>
                          <w:divBdr>
                            <w:top w:val="none" w:sz="0" w:space="0" w:color="auto"/>
                            <w:left w:val="none" w:sz="0" w:space="0" w:color="auto"/>
                            <w:bottom w:val="none" w:sz="0" w:space="0" w:color="auto"/>
                            <w:right w:val="none" w:sz="0" w:space="0" w:color="auto"/>
                          </w:divBdr>
                          <w:divsChild>
                            <w:div w:id="319164160">
                              <w:marLeft w:val="0"/>
                              <w:marRight w:val="0"/>
                              <w:marTop w:val="0"/>
                              <w:marBottom w:val="0"/>
                              <w:divBdr>
                                <w:top w:val="none" w:sz="0" w:space="0" w:color="auto"/>
                                <w:left w:val="none" w:sz="0" w:space="0" w:color="auto"/>
                                <w:bottom w:val="none" w:sz="0" w:space="0" w:color="auto"/>
                                <w:right w:val="none" w:sz="0" w:space="0" w:color="auto"/>
                              </w:divBdr>
                              <w:divsChild>
                                <w:div w:id="1085762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7894814">
          <w:marLeft w:val="0"/>
          <w:marRight w:val="0"/>
          <w:marTop w:val="0"/>
          <w:marBottom w:val="0"/>
          <w:divBdr>
            <w:top w:val="none" w:sz="0" w:space="0" w:color="auto"/>
            <w:left w:val="none" w:sz="0" w:space="0" w:color="auto"/>
            <w:bottom w:val="none" w:sz="0" w:space="0" w:color="auto"/>
            <w:right w:val="none" w:sz="0" w:space="0" w:color="auto"/>
          </w:divBdr>
          <w:divsChild>
            <w:div w:id="1667443070">
              <w:marLeft w:val="0"/>
              <w:marRight w:val="0"/>
              <w:marTop w:val="0"/>
              <w:marBottom w:val="0"/>
              <w:divBdr>
                <w:top w:val="none" w:sz="0" w:space="0" w:color="auto"/>
                <w:left w:val="none" w:sz="0" w:space="0" w:color="auto"/>
                <w:bottom w:val="none" w:sz="0" w:space="0" w:color="auto"/>
                <w:right w:val="none" w:sz="0" w:space="0" w:color="auto"/>
              </w:divBdr>
              <w:divsChild>
                <w:div w:id="1971205099">
                  <w:marLeft w:val="0"/>
                  <w:marRight w:val="0"/>
                  <w:marTop w:val="0"/>
                  <w:marBottom w:val="0"/>
                  <w:divBdr>
                    <w:top w:val="none" w:sz="0" w:space="0" w:color="auto"/>
                    <w:left w:val="none" w:sz="0" w:space="0" w:color="auto"/>
                    <w:bottom w:val="none" w:sz="0" w:space="0" w:color="auto"/>
                    <w:right w:val="none" w:sz="0" w:space="0" w:color="auto"/>
                  </w:divBdr>
                  <w:divsChild>
                    <w:div w:id="1842044264">
                      <w:marLeft w:val="0"/>
                      <w:marRight w:val="0"/>
                      <w:marTop w:val="0"/>
                      <w:marBottom w:val="0"/>
                      <w:divBdr>
                        <w:top w:val="none" w:sz="0" w:space="0" w:color="auto"/>
                        <w:left w:val="none" w:sz="0" w:space="0" w:color="auto"/>
                        <w:bottom w:val="none" w:sz="0" w:space="0" w:color="auto"/>
                        <w:right w:val="none" w:sz="0" w:space="0" w:color="auto"/>
                      </w:divBdr>
                      <w:divsChild>
                        <w:div w:id="1575969378">
                          <w:marLeft w:val="0"/>
                          <w:marRight w:val="0"/>
                          <w:marTop w:val="0"/>
                          <w:marBottom w:val="0"/>
                          <w:divBdr>
                            <w:top w:val="none" w:sz="0" w:space="0" w:color="auto"/>
                            <w:left w:val="none" w:sz="0" w:space="0" w:color="auto"/>
                            <w:bottom w:val="none" w:sz="0" w:space="0" w:color="auto"/>
                            <w:right w:val="none" w:sz="0" w:space="0" w:color="auto"/>
                          </w:divBdr>
                          <w:divsChild>
                            <w:div w:id="1256403931">
                              <w:marLeft w:val="0"/>
                              <w:marRight w:val="0"/>
                              <w:marTop w:val="0"/>
                              <w:marBottom w:val="0"/>
                              <w:divBdr>
                                <w:top w:val="none" w:sz="0" w:space="0" w:color="auto"/>
                                <w:left w:val="none" w:sz="0" w:space="0" w:color="auto"/>
                                <w:bottom w:val="none" w:sz="0" w:space="0" w:color="auto"/>
                                <w:right w:val="none" w:sz="0" w:space="0" w:color="auto"/>
                              </w:divBdr>
                              <w:divsChild>
                                <w:div w:id="611322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3475533">
          <w:marLeft w:val="0"/>
          <w:marRight w:val="0"/>
          <w:marTop w:val="0"/>
          <w:marBottom w:val="0"/>
          <w:divBdr>
            <w:top w:val="none" w:sz="0" w:space="0" w:color="auto"/>
            <w:left w:val="none" w:sz="0" w:space="0" w:color="auto"/>
            <w:bottom w:val="none" w:sz="0" w:space="0" w:color="auto"/>
            <w:right w:val="none" w:sz="0" w:space="0" w:color="auto"/>
          </w:divBdr>
          <w:divsChild>
            <w:div w:id="504980411">
              <w:marLeft w:val="0"/>
              <w:marRight w:val="0"/>
              <w:marTop w:val="0"/>
              <w:marBottom w:val="0"/>
              <w:divBdr>
                <w:top w:val="none" w:sz="0" w:space="0" w:color="auto"/>
                <w:left w:val="none" w:sz="0" w:space="0" w:color="auto"/>
                <w:bottom w:val="none" w:sz="0" w:space="0" w:color="auto"/>
                <w:right w:val="none" w:sz="0" w:space="0" w:color="auto"/>
              </w:divBdr>
              <w:divsChild>
                <w:div w:id="1875994382">
                  <w:marLeft w:val="0"/>
                  <w:marRight w:val="0"/>
                  <w:marTop w:val="0"/>
                  <w:marBottom w:val="0"/>
                  <w:divBdr>
                    <w:top w:val="none" w:sz="0" w:space="0" w:color="auto"/>
                    <w:left w:val="none" w:sz="0" w:space="0" w:color="auto"/>
                    <w:bottom w:val="none" w:sz="0" w:space="0" w:color="auto"/>
                    <w:right w:val="none" w:sz="0" w:space="0" w:color="auto"/>
                  </w:divBdr>
                  <w:divsChild>
                    <w:div w:id="1400327219">
                      <w:marLeft w:val="0"/>
                      <w:marRight w:val="0"/>
                      <w:marTop w:val="0"/>
                      <w:marBottom w:val="0"/>
                      <w:divBdr>
                        <w:top w:val="none" w:sz="0" w:space="0" w:color="auto"/>
                        <w:left w:val="none" w:sz="0" w:space="0" w:color="auto"/>
                        <w:bottom w:val="none" w:sz="0" w:space="0" w:color="auto"/>
                        <w:right w:val="none" w:sz="0" w:space="0" w:color="auto"/>
                      </w:divBdr>
                      <w:divsChild>
                        <w:div w:id="1262298280">
                          <w:marLeft w:val="0"/>
                          <w:marRight w:val="0"/>
                          <w:marTop w:val="0"/>
                          <w:marBottom w:val="0"/>
                          <w:divBdr>
                            <w:top w:val="none" w:sz="0" w:space="0" w:color="auto"/>
                            <w:left w:val="none" w:sz="0" w:space="0" w:color="auto"/>
                            <w:bottom w:val="none" w:sz="0" w:space="0" w:color="auto"/>
                            <w:right w:val="none" w:sz="0" w:space="0" w:color="auto"/>
                          </w:divBdr>
                          <w:divsChild>
                            <w:div w:id="1807238254">
                              <w:marLeft w:val="0"/>
                              <w:marRight w:val="0"/>
                              <w:marTop w:val="0"/>
                              <w:marBottom w:val="0"/>
                              <w:divBdr>
                                <w:top w:val="none" w:sz="0" w:space="0" w:color="auto"/>
                                <w:left w:val="none" w:sz="0" w:space="0" w:color="auto"/>
                                <w:bottom w:val="none" w:sz="0" w:space="0" w:color="auto"/>
                                <w:right w:val="none" w:sz="0" w:space="0" w:color="auto"/>
                              </w:divBdr>
                              <w:divsChild>
                                <w:div w:id="168663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7042707">
          <w:marLeft w:val="0"/>
          <w:marRight w:val="0"/>
          <w:marTop w:val="0"/>
          <w:marBottom w:val="0"/>
          <w:divBdr>
            <w:top w:val="none" w:sz="0" w:space="0" w:color="auto"/>
            <w:left w:val="none" w:sz="0" w:space="0" w:color="auto"/>
            <w:bottom w:val="none" w:sz="0" w:space="0" w:color="auto"/>
            <w:right w:val="none" w:sz="0" w:space="0" w:color="auto"/>
          </w:divBdr>
          <w:divsChild>
            <w:div w:id="383528840">
              <w:marLeft w:val="0"/>
              <w:marRight w:val="0"/>
              <w:marTop w:val="0"/>
              <w:marBottom w:val="0"/>
              <w:divBdr>
                <w:top w:val="none" w:sz="0" w:space="0" w:color="auto"/>
                <w:left w:val="none" w:sz="0" w:space="0" w:color="auto"/>
                <w:bottom w:val="none" w:sz="0" w:space="0" w:color="auto"/>
                <w:right w:val="none" w:sz="0" w:space="0" w:color="auto"/>
              </w:divBdr>
              <w:divsChild>
                <w:div w:id="306591158">
                  <w:marLeft w:val="0"/>
                  <w:marRight w:val="0"/>
                  <w:marTop w:val="0"/>
                  <w:marBottom w:val="0"/>
                  <w:divBdr>
                    <w:top w:val="none" w:sz="0" w:space="0" w:color="auto"/>
                    <w:left w:val="none" w:sz="0" w:space="0" w:color="auto"/>
                    <w:bottom w:val="none" w:sz="0" w:space="0" w:color="auto"/>
                    <w:right w:val="none" w:sz="0" w:space="0" w:color="auto"/>
                  </w:divBdr>
                  <w:divsChild>
                    <w:div w:id="1107695074">
                      <w:marLeft w:val="0"/>
                      <w:marRight w:val="0"/>
                      <w:marTop w:val="0"/>
                      <w:marBottom w:val="0"/>
                      <w:divBdr>
                        <w:top w:val="none" w:sz="0" w:space="0" w:color="auto"/>
                        <w:left w:val="none" w:sz="0" w:space="0" w:color="auto"/>
                        <w:bottom w:val="none" w:sz="0" w:space="0" w:color="auto"/>
                        <w:right w:val="none" w:sz="0" w:space="0" w:color="auto"/>
                      </w:divBdr>
                      <w:divsChild>
                        <w:div w:id="645164118">
                          <w:marLeft w:val="0"/>
                          <w:marRight w:val="0"/>
                          <w:marTop w:val="0"/>
                          <w:marBottom w:val="0"/>
                          <w:divBdr>
                            <w:top w:val="none" w:sz="0" w:space="0" w:color="auto"/>
                            <w:left w:val="none" w:sz="0" w:space="0" w:color="auto"/>
                            <w:bottom w:val="none" w:sz="0" w:space="0" w:color="auto"/>
                            <w:right w:val="none" w:sz="0" w:space="0" w:color="auto"/>
                          </w:divBdr>
                          <w:divsChild>
                            <w:div w:id="1615164395">
                              <w:marLeft w:val="0"/>
                              <w:marRight w:val="0"/>
                              <w:marTop w:val="0"/>
                              <w:marBottom w:val="0"/>
                              <w:divBdr>
                                <w:top w:val="none" w:sz="0" w:space="0" w:color="auto"/>
                                <w:left w:val="none" w:sz="0" w:space="0" w:color="auto"/>
                                <w:bottom w:val="none" w:sz="0" w:space="0" w:color="auto"/>
                                <w:right w:val="none" w:sz="0" w:space="0" w:color="auto"/>
                              </w:divBdr>
                              <w:divsChild>
                                <w:div w:id="1397166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7120699">
          <w:marLeft w:val="0"/>
          <w:marRight w:val="0"/>
          <w:marTop w:val="0"/>
          <w:marBottom w:val="0"/>
          <w:divBdr>
            <w:top w:val="none" w:sz="0" w:space="0" w:color="auto"/>
            <w:left w:val="none" w:sz="0" w:space="0" w:color="auto"/>
            <w:bottom w:val="none" w:sz="0" w:space="0" w:color="auto"/>
            <w:right w:val="none" w:sz="0" w:space="0" w:color="auto"/>
          </w:divBdr>
          <w:divsChild>
            <w:div w:id="670304276">
              <w:marLeft w:val="0"/>
              <w:marRight w:val="0"/>
              <w:marTop w:val="0"/>
              <w:marBottom w:val="0"/>
              <w:divBdr>
                <w:top w:val="none" w:sz="0" w:space="0" w:color="auto"/>
                <w:left w:val="none" w:sz="0" w:space="0" w:color="auto"/>
                <w:bottom w:val="none" w:sz="0" w:space="0" w:color="auto"/>
                <w:right w:val="none" w:sz="0" w:space="0" w:color="auto"/>
              </w:divBdr>
              <w:divsChild>
                <w:div w:id="759982842">
                  <w:marLeft w:val="0"/>
                  <w:marRight w:val="0"/>
                  <w:marTop w:val="0"/>
                  <w:marBottom w:val="0"/>
                  <w:divBdr>
                    <w:top w:val="none" w:sz="0" w:space="0" w:color="auto"/>
                    <w:left w:val="none" w:sz="0" w:space="0" w:color="auto"/>
                    <w:bottom w:val="none" w:sz="0" w:space="0" w:color="auto"/>
                    <w:right w:val="none" w:sz="0" w:space="0" w:color="auto"/>
                  </w:divBdr>
                  <w:divsChild>
                    <w:div w:id="1428111406">
                      <w:marLeft w:val="0"/>
                      <w:marRight w:val="0"/>
                      <w:marTop w:val="0"/>
                      <w:marBottom w:val="0"/>
                      <w:divBdr>
                        <w:top w:val="none" w:sz="0" w:space="0" w:color="auto"/>
                        <w:left w:val="none" w:sz="0" w:space="0" w:color="auto"/>
                        <w:bottom w:val="none" w:sz="0" w:space="0" w:color="auto"/>
                        <w:right w:val="none" w:sz="0" w:space="0" w:color="auto"/>
                      </w:divBdr>
                      <w:divsChild>
                        <w:div w:id="1895045621">
                          <w:marLeft w:val="0"/>
                          <w:marRight w:val="0"/>
                          <w:marTop w:val="0"/>
                          <w:marBottom w:val="0"/>
                          <w:divBdr>
                            <w:top w:val="none" w:sz="0" w:space="0" w:color="auto"/>
                            <w:left w:val="none" w:sz="0" w:space="0" w:color="auto"/>
                            <w:bottom w:val="none" w:sz="0" w:space="0" w:color="auto"/>
                            <w:right w:val="none" w:sz="0" w:space="0" w:color="auto"/>
                          </w:divBdr>
                          <w:divsChild>
                            <w:div w:id="749427541">
                              <w:marLeft w:val="0"/>
                              <w:marRight w:val="0"/>
                              <w:marTop w:val="0"/>
                              <w:marBottom w:val="0"/>
                              <w:divBdr>
                                <w:top w:val="none" w:sz="0" w:space="0" w:color="auto"/>
                                <w:left w:val="none" w:sz="0" w:space="0" w:color="auto"/>
                                <w:bottom w:val="none" w:sz="0" w:space="0" w:color="auto"/>
                                <w:right w:val="none" w:sz="0" w:space="0" w:color="auto"/>
                              </w:divBdr>
                              <w:divsChild>
                                <w:div w:id="210360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10142244">
      <w:bodyDiv w:val="1"/>
      <w:marLeft w:val="0"/>
      <w:marRight w:val="0"/>
      <w:marTop w:val="0"/>
      <w:marBottom w:val="0"/>
      <w:divBdr>
        <w:top w:val="none" w:sz="0" w:space="0" w:color="auto"/>
        <w:left w:val="none" w:sz="0" w:space="0" w:color="auto"/>
        <w:bottom w:val="none" w:sz="0" w:space="0" w:color="auto"/>
        <w:right w:val="none" w:sz="0" w:space="0" w:color="auto"/>
      </w:divBdr>
    </w:div>
    <w:div w:id="1270775564">
      <w:bodyDiv w:val="1"/>
      <w:marLeft w:val="0"/>
      <w:marRight w:val="0"/>
      <w:marTop w:val="0"/>
      <w:marBottom w:val="0"/>
      <w:divBdr>
        <w:top w:val="none" w:sz="0" w:space="0" w:color="auto"/>
        <w:left w:val="none" w:sz="0" w:space="0" w:color="auto"/>
        <w:bottom w:val="none" w:sz="0" w:space="0" w:color="auto"/>
        <w:right w:val="none" w:sz="0" w:space="0" w:color="auto"/>
      </w:divBdr>
      <w:divsChild>
        <w:div w:id="1393649671">
          <w:marLeft w:val="0"/>
          <w:marRight w:val="0"/>
          <w:marTop w:val="0"/>
          <w:marBottom w:val="0"/>
          <w:divBdr>
            <w:top w:val="none" w:sz="0" w:space="0" w:color="auto"/>
            <w:left w:val="none" w:sz="0" w:space="0" w:color="auto"/>
            <w:bottom w:val="none" w:sz="0" w:space="0" w:color="auto"/>
            <w:right w:val="none" w:sz="0" w:space="0" w:color="auto"/>
          </w:divBdr>
          <w:divsChild>
            <w:div w:id="1442528579">
              <w:marLeft w:val="0"/>
              <w:marRight w:val="0"/>
              <w:marTop w:val="0"/>
              <w:marBottom w:val="0"/>
              <w:divBdr>
                <w:top w:val="none" w:sz="0" w:space="0" w:color="auto"/>
                <w:left w:val="none" w:sz="0" w:space="0" w:color="auto"/>
                <w:bottom w:val="none" w:sz="0" w:space="0" w:color="auto"/>
                <w:right w:val="none" w:sz="0" w:space="0" w:color="auto"/>
              </w:divBdr>
              <w:divsChild>
                <w:div w:id="1919093403">
                  <w:marLeft w:val="0"/>
                  <w:marRight w:val="0"/>
                  <w:marTop w:val="0"/>
                  <w:marBottom w:val="0"/>
                  <w:divBdr>
                    <w:top w:val="none" w:sz="0" w:space="0" w:color="auto"/>
                    <w:left w:val="none" w:sz="0" w:space="0" w:color="auto"/>
                    <w:bottom w:val="none" w:sz="0" w:space="0" w:color="auto"/>
                    <w:right w:val="none" w:sz="0" w:space="0" w:color="auto"/>
                  </w:divBdr>
                  <w:divsChild>
                    <w:div w:id="557715577">
                      <w:marLeft w:val="0"/>
                      <w:marRight w:val="0"/>
                      <w:marTop w:val="0"/>
                      <w:marBottom w:val="0"/>
                      <w:divBdr>
                        <w:top w:val="none" w:sz="0" w:space="0" w:color="auto"/>
                        <w:left w:val="none" w:sz="0" w:space="0" w:color="auto"/>
                        <w:bottom w:val="none" w:sz="0" w:space="0" w:color="auto"/>
                        <w:right w:val="none" w:sz="0" w:space="0" w:color="auto"/>
                      </w:divBdr>
                      <w:divsChild>
                        <w:div w:id="2102218675">
                          <w:marLeft w:val="0"/>
                          <w:marRight w:val="0"/>
                          <w:marTop w:val="0"/>
                          <w:marBottom w:val="0"/>
                          <w:divBdr>
                            <w:top w:val="none" w:sz="0" w:space="0" w:color="auto"/>
                            <w:left w:val="none" w:sz="0" w:space="0" w:color="auto"/>
                            <w:bottom w:val="none" w:sz="0" w:space="0" w:color="auto"/>
                            <w:right w:val="none" w:sz="0" w:space="0" w:color="auto"/>
                          </w:divBdr>
                          <w:divsChild>
                            <w:div w:id="1590112206">
                              <w:marLeft w:val="0"/>
                              <w:marRight w:val="0"/>
                              <w:marTop w:val="0"/>
                              <w:marBottom w:val="0"/>
                              <w:divBdr>
                                <w:top w:val="none" w:sz="0" w:space="0" w:color="auto"/>
                                <w:left w:val="none" w:sz="0" w:space="0" w:color="auto"/>
                                <w:bottom w:val="none" w:sz="0" w:space="0" w:color="auto"/>
                                <w:right w:val="none" w:sz="0" w:space="0" w:color="auto"/>
                              </w:divBdr>
                              <w:divsChild>
                                <w:div w:id="119488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6424937">
          <w:marLeft w:val="0"/>
          <w:marRight w:val="0"/>
          <w:marTop w:val="0"/>
          <w:marBottom w:val="0"/>
          <w:divBdr>
            <w:top w:val="none" w:sz="0" w:space="0" w:color="auto"/>
            <w:left w:val="none" w:sz="0" w:space="0" w:color="auto"/>
            <w:bottom w:val="none" w:sz="0" w:space="0" w:color="auto"/>
            <w:right w:val="none" w:sz="0" w:space="0" w:color="auto"/>
          </w:divBdr>
          <w:divsChild>
            <w:div w:id="1217818949">
              <w:marLeft w:val="0"/>
              <w:marRight w:val="0"/>
              <w:marTop w:val="0"/>
              <w:marBottom w:val="0"/>
              <w:divBdr>
                <w:top w:val="none" w:sz="0" w:space="0" w:color="auto"/>
                <w:left w:val="none" w:sz="0" w:space="0" w:color="auto"/>
                <w:bottom w:val="none" w:sz="0" w:space="0" w:color="auto"/>
                <w:right w:val="none" w:sz="0" w:space="0" w:color="auto"/>
              </w:divBdr>
              <w:divsChild>
                <w:div w:id="1048340806">
                  <w:marLeft w:val="0"/>
                  <w:marRight w:val="0"/>
                  <w:marTop w:val="0"/>
                  <w:marBottom w:val="0"/>
                  <w:divBdr>
                    <w:top w:val="none" w:sz="0" w:space="0" w:color="auto"/>
                    <w:left w:val="none" w:sz="0" w:space="0" w:color="auto"/>
                    <w:bottom w:val="none" w:sz="0" w:space="0" w:color="auto"/>
                    <w:right w:val="none" w:sz="0" w:space="0" w:color="auto"/>
                  </w:divBdr>
                  <w:divsChild>
                    <w:div w:id="732852343">
                      <w:marLeft w:val="0"/>
                      <w:marRight w:val="0"/>
                      <w:marTop w:val="0"/>
                      <w:marBottom w:val="0"/>
                      <w:divBdr>
                        <w:top w:val="none" w:sz="0" w:space="0" w:color="auto"/>
                        <w:left w:val="none" w:sz="0" w:space="0" w:color="auto"/>
                        <w:bottom w:val="none" w:sz="0" w:space="0" w:color="auto"/>
                        <w:right w:val="none" w:sz="0" w:space="0" w:color="auto"/>
                      </w:divBdr>
                      <w:divsChild>
                        <w:div w:id="191921379">
                          <w:marLeft w:val="0"/>
                          <w:marRight w:val="0"/>
                          <w:marTop w:val="0"/>
                          <w:marBottom w:val="0"/>
                          <w:divBdr>
                            <w:top w:val="none" w:sz="0" w:space="0" w:color="auto"/>
                            <w:left w:val="none" w:sz="0" w:space="0" w:color="auto"/>
                            <w:bottom w:val="none" w:sz="0" w:space="0" w:color="auto"/>
                            <w:right w:val="none" w:sz="0" w:space="0" w:color="auto"/>
                          </w:divBdr>
                          <w:divsChild>
                            <w:div w:id="2124034475">
                              <w:marLeft w:val="0"/>
                              <w:marRight w:val="0"/>
                              <w:marTop w:val="0"/>
                              <w:marBottom w:val="0"/>
                              <w:divBdr>
                                <w:top w:val="none" w:sz="0" w:space="0" w:color="auto"/>
                                <w:left w:val="none" w:sz="0" w:space="0" w:color="auto"/>
                                <w:bottom w:val="none" w:sz="0" w:space="0" w:color="auto"/>
                                <w:right w:val="none" w:sz="0" w:space="0" w:color="auto"/>
                              </w:divBdr>
                              <w:divsChild>
                                <w:div w:id="16601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5918930">
          <w:marLeft w:val="0"/>
          <w:marRight w:val="0"/>
          <w:marTop w:val="0"/>
          <w:marBottom w:val="0"/>
          <w:divBdr>
            <w:top w:val="none" w:sz="0" w:space="0" w:color="auto"/>
            <w:left w:val="none" w:sz="0" w:space="0" w:color="auto"/>
            <w:bottom w:val="none" w:sz="0" w:space="0" w:color="auto"/>
            <w:right w:val="none" w:sz="0" w:space="0" w:color="auto"/>
          </w:divBdr>
          <w:divsChild>
            <w:div w:id="2001806326">
              <w:marLeft w:val="0"/>
              <w:marRight w:val="0"/>
              <w:marTop w:val="0"/>
              <w:marBottom w:val="0"/>
              <w:divBdr>
                <w:top w:val="none" w:sz="0" w:space="0" w:color="auto"/>
                <w:left w:val="none" w:sz="0" w:space="0" w:color="auto"/>
                <w:bottom w:val="none" w:sz="0" w:space="0" w:color="auto"/>
                <w:right w:val="none" w:sz="0" w:space="0" w:color="auto"/>
              </w:divBdr>
              <w:divsChild>
                <w:div w:id="1299723931">
                  <w:marLeft w:val="0"/>
                  <w:marRight w:val="0"/>
                  <w:marTop w:val="0"/>
                  <w:marBottom w:val="0"/>
                  <w:divBdr>
                    <w:top w:val="none" w:sz="0" w:space="0" w:color="auto"/>
                    <w:left w:val="none" w:sz="0" w:space="0" w:color="auto"/>
                    <w:bottom w:val="none" w:sz="0" w:space="0" w:color="auto"/>
                    <w:right w:val="none" w:sz="0" w:space="0" w:color="auto"/>
                  </w:divBdr>
                  <w:divsChild>
                    <w:div w:id="223295851">
                      <w:marLeft w:val="0"/>
                      <w:marRight w:val="0"/>
                      <w:marTop w:val="0"/>
                      <w:marBottom w:val="0"/>
                      <w:divBdr>
                        <w:top w:val="none" w:sz="0" w:space="0" w:color="auto"/>
                        <w:left w:val="none" w:sz="0" w:space="0" w:color="auto"/>
                        <w:bottom w:val="none" w:sz="0" w:space="0" w:color="auto"/>
                        <w:right w:val="none" w:sz="0" w:space="0" w:color="auto"/>
                      </w:divBdr>
                      <w:divsChild>
                        <w:div w:id="2014608029">
                          <w:marLeft w:val="0"/>
                          <w:marRight w:val="0"/>
                          <w:marTop w:val="0"/>
                          <w:marBottom w:val="0"/>
                          <w:divBdr>
                            <w:top w:val="none" w:sz="0" w:space="0" w:color="auto"/>
                            <w:left w:val="none" w:sz="0" w:space="0" w:color="auto"/>
                            <w:bottom w:val="none" w:sz="0" w:space="0" w:color="auto"/>
                            <w:right w:val="none" w:sz="0" w:space="0" w:color="auto"/>
                          </w:divBdr>
                          <w:divsChild>
                            <w:div w:id="2101951739">
                              <w:marLeft w:val="0"/>
                              <w:marRight w:val="0"/>
                              <w:marTop w:val="0"/>
                              <w:marBottom w:val="0"/>
                              <w:divBdr>
                                <w:top w:val="none" w:sz="0" w:space="0" w:color="auto"/>
                                <w:left w:val="none" w:sz="0" w:space="0" w:color="auto"/>
                                <w:bottom w:val="none" w:sz="0" w:space="0" w:color="auto"/>
                                <w:right w:val="none" w:sz="0" w:space="0" w:color="auto"/>
                              </w:divBdr>
                              <w:divsChild>
                                <w:div w:id="10514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29240">
          <w:marLeft w:val="0"/>
          <w:marRight w:val="0"/>
          <w:marTop w:val="0"/>
          <w:marBottom w:val="0"/>
          <w:divBdr>
            <w:top w:val="none" w:sz="0" w:space="0" w:color="auto"/>
            <w:left w:val="none" w:sz="0" w:space="0" w:color="auto"/>
            <w:bottom w:val="none" w:sz="0" w:space="0" w:color="auto"/>
            <w:right w:val="none" w:sz="0" w:space="0" w:color="auto"/>
          </w:divBdr>
          <w:divsChild>
            <w:div w:id="163589687">
              <w:marLeft w:val="0"/>
              <w:marRight w:val="0"/>
              <w:marTop w:val="0"/>
              <w:marBottom w:val="0"/>
              <w:divBdr>
                <w:top w:val="none" w:sz="0" w:space="0" w:color="auto"/>
                <w:left w:val="none" w:sz="0" w:space="0" w:color="auto"/>
                <w:bottom w:val="none" w:sz="0" w:space="0" w:color="auto"/>
                <w:right w:val="none" w:sz="0" w:space="0" w:color="auto"/>
              </w:divBdr>
              <w:divsChild>
                <w:div w:id="1936130612">
                  <w:marLeft w:val="0"/>
                  <w:marRight w:val="0"/>
                  <w:marTop w:val="0"/>
                  <w:marBottom w:val="0"/>
                  <w:divBdr>
                    <w:top w:val="none" w:sz="0" w:space="0" w:color="auto"/>
                    <w:left w:val="none" w:sz="0" w:space="0" w:color="auto"/>
                    <w:bottom w:val="none" w:sz="0" w:space="0" w:color="auto"/>
                    <w:right w:val="none" w:sz="0" w:space="0" w:color="auto"/>
                  </w:divBdr>
                  <w:divsChild>
                    <w:div w:id="444738406">
                      <w:marLeft w:val="0"/>
                      <w:marRight w:val="0"/>
                      <w:marTop w:val="0"/>
                      <w:marBottom w:val="0"/>
                      <w:divBdr>
                        <w:top w:val="none" w:sz="0" w:space="0" w:color="auto"/>
                        <w:left w:val="none" w:sz="0" w:space="0" w:color="auto"/>
                        <w:bottom w:val="none" w:sz="0" w:space="0" w:color="auto"/>
                        <w:right w:val="none" w:sz="0" w:space="0" w:color="auto"/>
                      </w:divBdr>
                      <w:divsChild>
                        <w:div w:id="180245854">
                          <w:marLeft w:val="0"/>
                          <w:marRight w:val="0"/>
                          <w:marTop w:val="0"/>
                          <w:marBottom w:val="0"/>
                          <w:divBdr>
                            <w:top w:val="none" w:sz="0" w:space="0" w:color="auto"/>
                            <w:left w:val="none" w:sz="0" w:space="0" w:color="auto"/>
                            <w:bottom w:val="none" w:sz="0" w:space="0" w:color="auto"/>
                            <w:right w:val="none" w:sz="0" w:space="0" w:color="auto"/>
                          </w:divBdr>
                          <w:divsChild>
                            <w:div w:id="2127652761">
                              <w:marLeft w:val="0"/>
                              <w:marRight w:val="0"/>
                              <w:marTop w:val="0"/>
                              <w:marBottom w:val="0"/>
                              <w:divBdr>
                                <w:top w:val="none" w:sz="0" w:space="0" w:color="auto"/>
                                <w:left w:val="none" w:sz="0" w:space="0" w:color="auto"/>
                                <w:bottom w:val="none" w:sz="0" w:space="0" w:color="auto"/>
                                <w:right w:val="none" w:sz="0" w:space="0" w:color="auto"/>
                              </w:divBdr>
                              <w:divsChild>
                                <w:div w:id="167229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4809286">
          <w:marLeft w:val="0"/>
          <w:marRight w:val="0"/>
          <w:marTop w:val="0"/>
          <w:marBottom w:val="0"/>
          <w:divBdr>
            <w:top w:val="none" w:sz="0" w:space="0" w:color="auto"/>
            <w:left w:val="none" w:sz="0" w:space="0" w:color="auto"/>
            <w:bottom w:val="none" w:sz="0" w:space="0" w:color="auto"/>
            <w:right w:val="none" w:sz="0" w:space="0" w:color="auto"/>
          </w:divBdr>
          <w:divsChild>
            <w:div w:id="1405953155">
              <w:marLeft w:val="0"/>
              <w:marRight w:val="0"/>
              <w:marTop w:val="0"/>
              <w:marBottom w:val="0"/>
              <w:divBdr>
                <w:top w:val="none" w:sz="0" w:space="0" w:color="auto"/>
                <w:left w:val="none" w:sz="0" w:space="0" w:color="auto"/>
                <w:bottom w:val="none" w:sz="0" w:space="0" w:color="auto"/>
                <w:right w:val="none" w:sz="0" w:space="0" w:color="auto"/>
              </w:divBdr>
              <w:divsChild>
                <w:div w:id="461121557">
                  <w:marLeft w:val="0"/>
                  <w:marRight w:val="0"/>
                  <w:marTop w:val="0"/>
                  <w:marBottom w:val="0"/>
                  <w:divBdr>
                    <w:top w:val="none" w:sz="0" w:space="0" w:color="auto"/>
                    <w:left w:val="none" w:sz="0" w:space="0" w:color="auto"/>
                    <w:bottom w:val="none" w:sz="0" w:space="0" w:color="auto"/>
                    <w:right w:val="none" w:sz="0" w:space="0" w:color="auto"/>
                  </w:divBdr>
                  <w:divsChild>
                    <w:div w:id="918638974">
                      <w:marLeft w:val="0"/>
                      <w:marRight w:val="0"/>
                      <w:marTop w:val="0"/>
                      <w:marBottom w:val="0"/>
                      <w:divBdr>
                        <w:top w:val="none" w:sz="0" w:space="0" w:color="auto"/>
                        <w:left w:val="none" w:sz="0" w:space="0" w:color="auto"/>
                        <w:bottom w:val="none" w:sz="0" w:space="0" w:color="auto"/>
                        <w:right w:val="none" w:sz="0" w:space="0" w:color="auto"/>
                      </w:divBdr>
                      <w:divsChild>
                        <w:div w:id="2117677474">
                          <w:marLeft w:val="0"/>
                          <w:marRight w:val="0"/>
                          <w:marTop w:val="360"/>
                          <w:marBottom w:val="0"/>
                          <w:divBdr>
                            <w:top w:val="none" w:sz="0" w:space="0" w:color="auto"/>
                            <w:left w:val="none" w:sz="0" w:space="0" w:color="auto"/>
                            <w:bottom w:val="none" w:sz="0" w:space="0" w:color="auto"/>
                            <w:right w:val="none" w:sz="0" w:space="0" w:color="auto"/>
                          </w:divBdr>
                          <w:divsChild>
                            <w:div w:id="380907430">
                              <w:marLeft w:val="0"/>
                              <w:marRight w:val="0"/>
                              <w:marTop w:val="0"/>
                              <w:marBottom w:val="0"/>
                              <w:divBdr>
                                <w:top w:val="none" w:sz="0" w:space="0" w:color="auto"/>
                                <w:left w:val="none" w:sz="0" w:space="0" w:color="auto"/>
                                <w:bottom w:val="none" w:sz="0" w:space="0" w:color="auto"/>
                                <w:right w:val="none" w:sz="0" w:space="0" w:color="auto"/>
                              </w:divBdr>
                              <w:divsChild>
                                <w:div w:id="1496917422">
                                  <w:marLeft w:val="0"/>
                                  <w:marRight w:val="0"/>
                                  <w:marTop w:val="0"/>
                                  <w:marBottom w:val="0"/>
                                  <w:divBdr>
                                    <w:top w:val="none" w:sz="0" w:space="0" w:color="auto"/>
                                    <w:left w:val="none" w:sz="0" w:space="0" w:color="auto"/>
                                    <w:bottom w:val="none" w:sz="0" w:space="0" w:color="auto"/>
                                    <w:right w:val="none" w:sz="0" w:space="0" w:color="auto"/>
                                  </w:divBdr>
                                  <w:divsChild>
                                    <w:div w:id="222102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53210154">
      <w:bodyDiv w:val="1"/>
      <w:marLeft w:val="0"/>
      <w:marRight w:val="0"/>
      <w:marTop w:val="0"/>
      <w:marBottom w:val="0"/>
      <w:divBdr>
        <w:top w:val="none" w:sz="0" w:space="0" w:color="auto"/>
        <w:left w:val="none" w:sz="0" w:space="0" w:color="auto"/>
        <w:bottom w:val="none" w:sz="0" w:space="0" w:color="auto"/>
        <w:right w:val="none" w:sz="0" w:space="0" w:color="auto"/>
      </w:divBdr>
    </w:div>
    <w:div w:id="1716151047">
      <w:bodyDiv w:val="1"/>
      <w:marLeft w:val="0"/>
      <w:marRight w:val="0"/>
      <w:marTop w:val="0"/>
      <w:marBottom w:val="0"/>
      <w:divBdr>
        <w:top w:val="none" w:sz="0" w:space="0" w:color="auto"/>
        <w:left w:val="none" w:sz="0" w:space="0" w:color="auto"/>
        <w:bottom w:val="none" w:sz="0" w:space="0" w:color="auto"/>
        <w:right w:val="none" w:sz="0" w:space="0" w:color="auto"/>
      </w:divBdr>
      <w:divsChild>
        <w:div w:id="1935168697">
          <w:marLeft w:val="0"/>
          <w:marRight w:val="0"/>
          <w:marTop w:val="0"/>
          <w:marBottom w:val="0"/>
          <w:divBdr>
            <w:top w:val="none" w:sz="0" w:space="0" w:color="auto"/>
            <w:left w:val="none" w:sz="0" w:space="0" w:color="auto"/>
            <w:bottom w:val="none" w:sz="0" w:space="0" w:color="auto"/>
            <w:right w:val="none" w:sz="0" w:space="0" w:color="auto"/>
          </w:divBdr>
          <w:divsChild>
            <w:div w:id="747116265">
              <w:marLeft w:val="0"/>
              <w:marRight w:val="0"/>
              <w:marTop w:val="0"/>
              <w:marBottom w:val="0"/>
              <w:divBdr>
                <w:top w:val="none" w:sz="0" w:space="0" w:color="auto"/>
                <w:left w:val="none" w:sz="0" w:space="0" w:color="auto"/>
                <w:bottom w:val="none" w:sz="0" w:space="0" w:color="auto"/>
                <w:right w:val="none" w:sz="0" w:space="0" w:color="auto"/>
              </w:divBdr>
              <w:divsChild>
                <w:div w:id="242419403">
                  <w:marLeft w:val="0"/>
                  <w:marRight w:val="0"/>
                  <w:marTop w:val="0"/>
                  <w:marBottom w:val="0"/>
                  <w:divBdr>
                    <w:top w:val="none" w:sz="0" w:space="0" w:color="auto"/>
                    <w:left w:val="none" w:sz="0" w:space="0" w:color="auto"/>
                    <w:bottom w:val="none" w:sz="0" w:space="0" w:color="auto"/>
                    <w:right w:val="none" w:sz="0" w:space="0" w:color="auto"/>
                  </w:divBdr>
                  <w:divsChild>
                    <w:div w:id="1427075651">
                      <w:marLeft w:val="0"/>
                      <w:marRight w:val="0"/>
                      <w:marTop w:val="0"/>
                      <w:marBottom w:val="0"/>
                      <w:divBdr>
                        <w:top w:val="none" w:sz="0" w:space="0" w:color="auto"/>
                        <w:left w:val="none" w:sz="0" w:space="0" w:color="auto"/>
                        <w:bottom w:val="none" w:sz="0" w:space="0" w:color="auto"/>
                        <w:right w:val="none" w:sz="0" w:space="0" w:color="auto"/>
                      </w:divBdr>
                      <w:divsChild>
                        <w:div w:id="868765523">
                          <w:marLeft w:val="0"/>
                          <w:marRight w:val="0"/>
                          <w:marTop w:val="0"/>
                          <w:marBottom w:val="0"/>
                          <w:divBdr>
                            <w:top w:val="none" w:sz="0" w:space="0" w:color="auto"/>
                            <w:left w:val="none" w:sz="0" w:space="0" w:color="auto"/>
                            <w:bottom w:val="none" w:sz="0" w:space="0" w:color="auto"/>
                            <w:right w:val="none" w:sz="0" w:space="0" w:color="auto"/>
                          </w:divBdr>
                          <w:divsChild>
                            <w:div w:id="1245408068">
                              <w:marLeft w:val="0"/>
                              <w:marRight w:val="0"/>
                              <w:marTop w:val="0"/>
                              <w:marBottom w:val="0"/>
                              <w:divBdr>
                                <w:top w:val="none" w:sz="0" w:space="0" w:color="auto"/>
                                <w:left w:val="none" w:sz="0" w:space="0" w:color="auto"/>
                                <w:bottom w:val="none" w:sz="0" w:space="0" w:color="auto"/>
                                <w:right w:val="none" w:sz="0" w:space="0" w:color="auto"/>
                              </w:divBdr>
                              <w:divsChild>
                                <w:div w:id="1029767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1575122">
          <w:marLeft w:val="0"/>
          <w:marRight w:val="0"/>
          <w:marTop w:val="0"/>
          <w:marBottom w:val="0"/>
          <w:divBdr>
            <w:top w:val="none" w:sz="0" w:space="0" w:color="auto"/>
            <w:left w:val="none" w:sz="0" w:space="0" w:color="auto"/>
            <w:bottom w:val="none" w:sz="0" w:space="0" w:color="auto"/>
            <w:right w:val="none" w:sz="0" w:space="0" w:color="auto"/>
          </w:divBdr>
          <w:divsChild>
            <w:div w:id="2124766842">
              <w:marLeft w:val="0"/>
              <w:marRight w:val="0"/>
              <w:marTop w:val="0"/>
              <w:marBottom w:val="0"/>
              <w:divBdr>
                <w:top w:val="none" w:sz="0" w:space="0" w:color="auto"/>
                <w:left w:val="none" w:sz="0" w:space="0" w:color="auto"/>
                <w:bottom w:val="none" w:sz="0" w:space="0" w:color="auto"/>
                <w:right w:val="none" w:sz="0" w:space="0" w:color="auto"/>
              </w:divBdr>
              <w:divsChild>
                <w:div w:id="946814860">
                  <w:marLeft w:val="0"/>
                  <w:marRight w:val="0"/>
                  <w:marTop w:val="0"/>
                  <w:marBottom w:val="0"/>
                  <w:divBdr>
                    <w:top w:val="none" w:sz="0" w:space="0" w:color="auto"/>
                    <w:left w:val="none" w:sz="0" w:space="0" w:color="auto"/>
                    <w:bottom w:val="none" w:sz="0" w:space="0" w:color="auto"/>
                    <w:right w:val="none" w:sz="0" w:space="0" w:color="auto"/>
                  </w:divBdr>
                  <w:divsChild>
                    <w:div w:id="2006085771">
                      <w:marLeft w:val="0"/>
                      <w:marRight w:val="0"/>
                      <w:marTop w:val="0"/>
                      <w:marBottom w:val="0"/>
                      <w:divBdr>
                        <w:top w:val="none" w:sz="0" w:space="0" w:color="auto"/>
                        <w:left w:val="none" w:sz="0" w:space="0" w:color="auto"/>
                        <w:bottom w:val="none" w:sz="0" w:space="0" w:color="auto"/>
                        <w:right w:val="none" w:sz="0" w:space="0" w:color="auto"/>
                      </w:divBdr>
                      <w:divsChild>
                        <w:div w:id="1577517232">
                          <w:marLeft w:val="0"/>
                          <w:marRight w:val="0"/>
                          <w:marTop w:val="0"/>
                          <w:marBottom w:val="0"/>
                          <w:divBdr>
                            <w:top w:val="none" w:sz="0" w:space="0" w:color="auto"/>
                            <w:left w:val="none" w:sz="0" w:space="0" w:color="auto"/>
                            <w:bottom w:val="none" w:sz="0" w:space="0" w:color="auto"/>
                            <w:right w:val="none" w:sz="0" w:space="0" w:color="auto"/>
                          </w:divBdr>
                          <w:divsChild>
                            <w:div w:id="432436758">
                              <w:marLeft w:val="0"/>
                              <w:marRight w:val="0"/>
                              <w:marTop w:val="0"/>
                              <w:marBottom w:val="0"/>
                              <w:divBdr>
                                <w:top w:val="none" w:sz="0" w:space="0" w:color="auto"/>
                                <w:left w:val="none" w:sz="0" w:space="0" w:color="auto"/>
                                <w:bottom w:val="none" w:sz="0" w:space="0" w:color="auto"/>
                                <w:right w:val="none" w:sz="0" w:space="0" w:color="auto"/>
                              </w:divBdr>
                              <w:divsChild>
                                <w:div w:id="180446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8114032">
      <w:bodyDiv w:val="1"/>
      <w:marLeft w:val="0"/>
      <w:marRight w:val="0"/>
      <w:marTop w:val="0"/>
      <w:marBottom w:val="0"/>
      <w:divBdr>
        <w:top w:val="none" w:sz="0" w:space="0" w:color="auto"/>
        <w:left w:val="none" w:sz="0" w:space="0" w:color="auto"/>
        <w:bottom w:val="none" w:sz="0" w:space="0" w:color="auto"/>
        <w:right w:val="none" w:sz="0" w:space="0" w:color="auto"/>
      </w:divBdr>
      <w:divsChild>
        <w:div w:id="1970476064">
          <w:marLeft w:val="0"/>
          <w:marRight w:val="0"/>
          <w:marTop w:val="0"/>
          <w:marBottom w:val="0"/>
          <w:divBdr>
            <w:top w:val="none" w:sz="0" w:space="0" w:color="auto"/>
            <w:left w:val="none" w:sz="0" w:space="0" w:color="auto"/>
            <w:bottom w:val="none" w:sz="0" w:space="0" w:color="auto"/>
            <w:right w:val="none" w:sz="0" w:space="0" w:color="auto"/>
          </w:divBdr>
          <w:divsChild>
            <w:div w:id="39282738">
              <w:marLeft w:val="0"/>
              <w:marRight w:val="0"/>
              <w:marTop w:val="0"/>
              <w:marBottom w:val="0"/>
              <w:divBdr>
                <w:top w:val="none" w:sz="0" w:space="0" w:color="auto"/>
                <w:left w:val="none" w:sz="0" w:space="0" w:color="auto"/>
                <w:bottom w:val="none" w:sz="0" w:space="0" w:color="auto"/>
                <w:right w:val="none" w:sz="0" w:space="0" w:color="auto"/>
              </w:divBdr>
              <w:divsChild>
                <w:div w:id="6298346">
                  <w:marLeft w:val="0"/>
                  <w:marRight w:val="0"/>
                  <w:marTop w:val="0"/>
                  <w:marBottom w:val="0"/>
                  <w:divBdr>
                    <w:top w:val="none" w:sz="0" w:space="0" w:color="auto"/>
                    <w:left w:val="none" w:sz="0" w:space="0" w:color="auto"/>
                    <w:bottom w:val="none" w:sz="0" w:space="0" w:color="auto"/>
                    <w:right w:val="none" w:sz="0" w:space="0" w:color="auto"/>
                  </w:divBdr>
                  <w:divsChild>
                    <w:div w:id="911157791">
                      <w:marLeft w:val="0"/>
                      <w:marRight w:val="0"/>
                      <w:marTop w:val="0"/>
                      <w:marBottom w:val="0"/>
                      <w:divBdr>
                        <w:top w:val="none" w:sz="0" w:space="0" w:color="auto"/>
                        <w:left w:val="none" w:sz="0" w:space="0" w:color="auto"/>
                        <w:bottom w:val="none" w:sz="0" w:space="0" w:color="auto"/>
                        <w:right w:val="none" w:sz="0" w:space="0" w:color="auto"/>
                      </w:divBdr>
                      <w:divsChild>
                        <w:div w:id="825391367">
                          <w:marLeft w:val="0"/>
                          <w:marRight w:val="0"/>
                          <w:marTop w:val="0"/>
                          <w:marBottom w:val="0"/>
                          <w:divBdr>
                            <w:top w:val="none" w:sz="0" w:space="0" w:color="auto"/>
                            <w:left w:val="none" w:sz="0" w:space="0" w:color="auto"/>
                            <w:bottom w:val="none" w:sz="0" w:space="0" w:color="auto"/>
                            <w:right w:val="none" w:sz="0" w:space="0" w:color="auto"/>
                          </w:divBdr>
                          <w:divsChild>
                            <w:div w:id="1971207073">
                              <w:marLeft w:val="0"/>
                              <w:marRight w:val="0"/>
                              <w:marTop w:val="0"/>
                              <w:marBottom w:val="0"/>
                              <w:divBdr>
                                <w:top w:val="none" w:sz="0" w:space="0" w:color="auto"/>
                                <w:left w:val="none" w:sz="0" w:space="0" w:color="auto"/>
                                <w:bottom w:val="none" w:sz="0" w:space="0" w:color="auto"/>
                                <w:right w:val="none" w:sz="0" w:space="0" w:color="auto"/>
                              </w:divBdr>
                              <w:divsChild>
                                <w:div w:id="1996373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612318">
          <w:marLeft w:val="0"/>
          <w:marRight w:val="0"/>
          <w:marTop w:val="0"/>
          <w:marBottom w:val="0"/>
          <w:divBdr>
            <w:top w:val="none" w:sz="0" w:space="0" w:color="auto"/>
            <w:left w:val="none" w:sz="0" w:space="0" w:color="auto"/>
            <w:bottom w:val="none" w:sz="0" w:space="0" w:color="auto"/>
            <w:right w:val="none" w:sz="0" w:space="0" w:color="auto"/>
          </w:divBdr>
          <w:divsChild>
            <w:div w:id="291911928">
              <w:marLeft w:val="0"/>
              <w:marRight w:val="0"/>
              <w:marTop w:val="0"/>
              <w:marBottom w:val="0"/>
              <w:divBdr>
                <w:top w:val="none" w:sz="0" w:space="0" w:color="auto"/>
                <w:left w:val="none" w:sz="0" w:space="0" w:color="auto"/>
                <w:bottom w:val="none" w:sz="0" w:space="0" w:color="auto"/>
                <w:right w:val="none" w:sz="0" w:space="0" w:color="auto"/>
              </w:divBdr>
              <w:divsChild>
                <w:div w:id="959070580">
                  <w:marLeft w:val="0"/>
                  <w:marRight w:val="0"/>
                  <w:marTop w:val="0"/>
                  <w:marBottom w:val="0"/>
                  <w:divBdr>
                    <w:top w:val="none" w:sz="0" w:space="0" w:color="auto"/>
                    <w:left w:val="none" w:sz="0" w:space="0" w:color="auto"/>
                    <w:bottom w:val="none" w:sz="0" w:space="0" w:color="auto"/>
                    <w:right w:val="none" w:sz="0" w:space="0" w:color="auto"/>
                  </w:divBdr>
                  <w:divsChild>
                    <w:div w:id="628510687">
                      <w:marLeft w:val="0"/>
                      <w:marRight w:val="0"/>
                      <w:marTop w:val="0"/>
                      <w:marBottom w:val="0"/>
                      <w:divBdr>
                        <w:top w:val="none" w:sz="0" w:space="0" w:color="auto"/>
                        <w:left w:val="none" w:sz="0" w:space="0" w:color="auto"/>
                        <w:bottom w:val="none" w:sz="0" w:space="0" w:color="auto"/>
                        <w:right w:val="none" w:sz="0" w:space="0" w:color="auto"/>
                      </w:divBdr>
                      <w:divsChild>
                        <w:div w:id="2047751756">
                          <w:marLeft w:val="0"/>
                          <w:marRight w:val="0"/>
                          <w:marTop w:val="0"/>
                          <w:marBottom w:val="0"/>
                          <w:divBdr>
                            <w:top w:val="none" w:sz="0" w:space="0" w:color="auto"/>
                            <w:left w:val="none" w:sz="0" w:space="0" w:color="auto"/>
                            <w:bottom w:val="none" w:sz="0" w:space="0" w:color="auto"/>
                            <w:right w:val="none" w:sz="0" w:space="0" w:color="auto"/>
                          </w:divBdr>
                          <w:divsChild>
                            <w:div w:id="923026717">
                              <w:marLeft w:val="0"/>
                              <w:marRight w:val="0"/>
                              <w:marTop w:val="0"/>
                              <w:marBottom w:val="0"/>
                              <w:divBdr>
                                <w:top w:val="none" w:sz="0" w:space="0" w:color="auto"/>
                                <w:left w:val="none" w:sz="0" w:space="0" w:color="auto"/>
                                <w:bottom w:val="none" w:sz="0" w:space="0" w:color="auto"/>
                                <w:right w:val="none" w:sz="0" w:space="0" w:color="auto"/>
                              </w:divBdr>
                              <w:divsChild>
                                <w:div w:id="52883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3162725">
          <w:marLeft w:val="0"/>
          <w:marRight w:val="0"/>
          <w:marTop w:val="0"/>
          <w:marBottom w:val="0"/>
          <w:divBdr>
            <w:top w:val="none" w:sz="0" w:space="0" w:color="auto"/>
            <w:left w:val="none" w:sz="0" w:space="0" w:color="auto"/>
            <w:bottom w:val="none" w:sz="0" w:space="0" w:color="auto"/>
            <w:right w:val="none" w:sz="0" w:space="0" w:color="auto"/>
          </w:divBdr>
          <w:divsChild>
            <w:div w:id="1651323159">
              <w:marLeft w:val="0"/>
              <w:marRight w:val="0"/>
              <w:marTop w:val="0"/>
              <w:marBottom w:val="0"/>
              <w:divBdr>
                <w:top w:val="none" w:sz="0" w:space="0" w:color="auto"/>
                <w:left w:val="none" w:sz="0" w:space="0" w:color="auto"/>
                <w:bottom w:val="none" w:sz="0" w:space="0" w:color="auto"/>
                <w:right w:val="none" w:sz="0" w:space="0" w:color="auto"/>
              </w:divBdr>
              <w:divsChild>
                <w:div w:id="1655067146">
                  <w:marLeft w:val="0"/>
                  <w:marRight w:val="0"/>
                  <w:marTop w:val="0"/>
                  <w:marBottom w:val="0"/>
                  <w:divBdr>
                    <w:top w:val="none" w:sz="0" w:space="0" w:color="auto"/>
                    <w:left w:val="none" w:sz="0" w:space="0" w:color="auto"/>
                    <w:bottom w:val="none" w:sz="0" w:space="0" w:color="auto"/>
                    <w:right w:val="none" w:sz="0" w:space="0" w:color="auto"/>
                  </w:divBdr>
                  <w:divsChild>
                    <w:div w:id="104540532">
                      <w:marLeft w:val="0"/>
                      <w:marRight w:val="0"/>
                      <w:marTop w:val="0"/>
                      <w:marBottom w:val="0"/>
                      <w:divBdr>
                        <w:top w:val="none" w:sz="0" w:space="0" w:color="auto"/>
                        <w:left w:val="none" w:sz="0" w:space="0" w:color="auto"/>
                        <w:bottom w:val="none" w:sz="0" w:space="0" w:color="auto"/>
                        <w:right w:val="none" w:sz="0" w:space="0" w:color="auto"/>
                      </w:divBdr>
                      <w:divsChild>
                        <w:div w:id="262885485">
                          <w:marLeft w:val="0"/>
                          <w:marRight w:val="0"/>
                          <w:marTop w:val="0"/>
                          <w:marBottom w:val="0"/>
                          <w:divBdr>
                            <w:top w:val="none" w:sz="0" w:space="0" w:color="auto"/>
                            <w:left w:val="none" w:sz="0" w:space="0" w:color="auto"/>
                            <w:bottom w:val="none" w:sz="0" w:space="0" w:color="auto"/>
                            <w:right w:val="none" w:sz="0" w:space="0" w:color="auto"/>
                          </w:divBdr>
                          <w:divsChild>
                            <w:div w:id="443883135">
                              <w:marLeft w:val="0"/>
                              <w:marRight w:val="0"/>
                              <w:marTop w:val="0"/>
                              <w:marBottom w:val="0"/>
                              <w:divBdr>
                                <w:top w:val="none" w:sz="0" w:space="0" w:color="auto"/>
                                <w:left w:val="none" w:sz="0" w:space="0" w:color="auto"/>
                                <w:bottom w:val="none" w:sz="0" w:space="0" w:color="auto"/>
                                <w:right w:val="none" w:sz="0" w:space="0" w:color="auto"/>
                              </w:divBdr>
                              <w:divsChild>
                                <w:div w:id="85788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b759967ded0a939e1c6bfb3ac22156ef">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32f95a39a7516fd3638ed38f9543b2e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3DCE26-5140-459F-8C45-65C609D9A849}">
  <ds:schemaRefs>
    <ds:schemaRef ds:uri="http://schemas.microsoft.com/sharepoint/v3/contenttype/forms"/>
  </ds:schemaRefs>
</ds:datastoreItem>
</file>

<file path=customXml/itemProps2.xml><?xml version="1.0" encoding="utf-8"?>
<ds:datastoreItem xmlns:ds="http://schemas.openxmlformats.org/officeDocument/2006/customXml" ds:itemID="{85A466D4-4A34-41B1-948A-5C39FA6836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C268A50-F412-433F-AC68-06D59E5855D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EFD67213-D3C1-404E-9BEE-6913561B6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12</Pages>
  <Words>3226</Words>
  <Characters>18391</Characters>
  <Application>Microsoft Office Word</Application>
  <DocSecurity>0</DocSecurity>
  <Lines>153</Lines>
  <Paragraphs>43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21574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iBabs</dc:creator>
  <cp:keywords/>
  <dc:description/>
  <cp:lastModifiedBy>Kathrine Davies (CTM UHB - Corporate Governance )</cp:lastModifiedBy>
  <cp:revision>5</cp:revision>
  <cp:lastPrinted>2022-11-10T10:21:00Z</cp:lastPrinted>
  <dcterms:created xsi:type="dcterms:W3CDTF">2023-04-19T07:45:00Z</dcterms:created>
  <dcterms:modified xsi:type="dcterms:W3CDTF">2023-05-05T11:01:00Z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