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5A311BC" w14:textId="77777777" w:rsidR="00AB61CD" w:rsidRDefault="000B6AAA">
      <w:pPr>
        <w:jc w:val="center"/>
        <w:rPr>
          <w:rFonts w:ascii="Verdana" w:eastAsia="Times New Roman" w:hAnsi="Verdana" w:cs="Times New Roman"/>
          <w:b/>
          <w:sz w:val="28"/>
          <w:szCs w:val="28"/>
        </w:rPr>
      </w:pPr>
      <w:r>
        <w:rPr>
          <w:rFonts w:ascii="Verdana" w:eastAsia="Times New Roman" w:hAnsi="Verdana" w:cs="Times New Roman"/>
          <w:b/>
          <w:sz w:val="28"/>
          <w:szCs w:val="28"/>
        </w:rPr>
        <w:t xml:space="preserve"> </w:t>
      </w:r>
      <w:r w:rsidR="007A33B2" w:rsidRPr="00646311">
        <w:rPr>
          <w:rFonts w:ascii="Segoe UI" w:hAnsi="Segoe UI" w:cs="Segoe UI"/>
          <w:noProof/>
          <w:color w:val="444444"/>
          <w:sz w:val="20"/>
          <w:szCs w:val="20"/>
          <w:lang w:val="en-GB" w:eastAsia="en-GB"/>
        </w:rPr>
        <w:drawing>
          <wp:inline distT="0" distB="0" distL="0" distR="0" wp14:anchorId="1C4F9F00" wp14:editId="35938CCE">
            <wp:extent cx="2505075" cy="638175"/>
            <wp:effectExtent l="0" t="0" r="9525" b="9525"/>
            <wp:docPr id="2" name="Picture 2" descr="CWM TAF MORGANNWG_University Health Board BLAC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 BLACK.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505075" cy="638175"/>
                    </a:xfrm>
                    <a:prstGeom prst="rect">
                      <a:avLst/>
                    </a:prstGeom>
                    <a:noFill/>
                    <a:ln>
                      <a:noFill/>
                    </a:ln>
                  </pic:spPr>
                </pic:pic>
              </a:graphicData>
            </a:graphic>
          </wp:inline>
        </w:drawing>
      </w:r>
    </w:p>
    <w:p w14:paraId="6BEC2A24" w14:textId="77777777" w:rsidR="00864B30" w:rsidRDefault="000B6AAA">
      <w:pPr>
        <w:jc w:val="center"/>
        <w:rPr>
          <w:rFonts w:ascii="Verdana" w:eastAsia="Times New Roman" w:hAnsi="Verdana" w:cs="Times New Roman"/>
          <w:b/>
          <w:sz w:val="28"/>
          <w:szCs w:val="28"/>
        </w:rPr>
      </w:pPr>
      <w:r>
        <w:rPr>
          <w:rFonts w:ascii="Verdana" w:eastAsia="Times New Roman" w:hAnsi="Verdana" w:cs="Times New Roman"/>
          <w:b/>
          <w:sz w:val="28"/>
          <w:szCs w:val="28"/>
        </w:rPr>
        <w:t>People &amp; Culture Committee</w:t>
      </w:r>
    </w:p>
    <w:p w14:paraId="5E19A6E7" w14:textId="40487C2A" w:rsidR="007A33B2" w:rsidRPr="007A33B2" w:rsidRDefault="004A54EC" w:rsidP="007A33B2">
      <w:pPr>
        <w:pStyle w:val="NoSpacing"/>
        <w:jc w:val="center"/>
        <w:rPr>
          <w:b/>
        </w:rPr>
      </w:pPr>
      <w:r>
        <w:rPr>
          <w:b/>
        </w:rPr>
        <w:t xml:space="preserve">Confirmed Minutes of the Meeting </w:t>
      </w:r>
      <w:r w:rsidR="00621DF8">
        <w:rPr>
          <w:b/>
        </w:rPr>
        <w:t>Held on 14</w:t>
      </w:r>
      <w:r w:rsidR="006D3684">
        <w:rPr>
          <w:b/>
        </w:rPr>
        <w:t xml:space="preserve"> </w:t>
      </w:r>
      <w:r w:rsidR="00621DF8">
        <w:rPr>
          <w:b/>
        </w:rPr>
        <w:t>July</w:t>
      </w:r>
      <w:r w:rsidR="006D3684">
        <w:rPr>
          <w:b/>
        </w:rPr>
        <w:t xml:space="preserve"> 2021</w:t>
      </w:r>
      <w:r w:rsidR="007A33B2" w:rsidRPr="007A33B2">
        <w:rPr>
          <w:b/>
        </w:rPr>
        <w:t xml:space="preserve"> </w:t>
      </w:r>
      <w:r w:rsidR="002E5EE4">
        <w:rPr>
          <w:b/>
        </w:rPr>
        <w:t xml:space="preserve">at 9:00 am </w:t>
      </w:r>
    </w:p>
    <w:p w14:paraId="1924E7A1" w14:textId="2D127E9F" w:rsidR="007A33B2" w:rsidRPr="007A33B2" w:rsidRDefault="007A33B2" w:rsidP="007A33B2">
      <w:pPr>
        <w:pStyle w:val="NoSpacing"/>
        <w:jc w:val="center"/>
        <w:rPr>
          <w:b/>
        </w:rPr>
      </w:pPr>
      <w:r w:rsidRPr="007A33B2">
        <w:rPr>
          <w:b/>
        </w:rPr>
        <w:t>as a Virtual Meeting</w:t>
      </w:r>
      <w:r w:rsidR="002E5EE4">
        <w:rPr>
          <w:b/>
        </w:rPr>
        <w:t xml:space="preserve"> via MS Teams </w:t>
      </w:r>
    </w:p>
    <w:tbl>
      <w:tblPr>
        <w:tblStyle w:val="TableGrid"/>
        <w:tblW w:w="17160" w:type="dxa"/>
        <w:tblInd w:w="-426" w:type="dxa"/>
        <w:tblBorders>
          <w:top w:val="nil"/>
          <w:left w:val="nil"/>
          <w:bottom w:val="nil"/>
          <w:right w:val="nil"/>
          <w:insideH w:val="nil"/>
          <w:insideV w:val="nil"/>
        </w:tblBorders>
        <w:tblLayout w:type="fixed"/>
        <w:tblLook w:val="04A0" w:firstRow="1" w:lastRow="0" w:firstColumn="1" w:lastColumn="0" w:noHBand="0" w:noVBand="1"/>
      </w:tblPr>
      <w:tblGrid>
        <w:gridCol w:w="426"/>
        <w:gridCol w:w="1276"/>
        <w:gridCol w:w="283"/>
        <w:gridCol w:w="7655"/>
        <w:gridCol w:w="142"/>
        <w:gridCol w:w="7378"/>
      </w:tblGrid>
      <w:tr w:rsidR="00864B30" w14:paraId="78084409" w14:textId="77777777" w:rsidTr="006302E2">
        <w:trPr>
          <w:gridBefore w:val="1"/>
          <w:wBefore w:w="426" w:type="dxa"/>
        </w:trPr>
        <w:tc>
          <w:tcPr>
            <w:tcW w:w="9214" w:type="dxa"/>
            <w:gridSpan w:val="3"/>
            <w:tcMar>
              <w:left w:w="0" w:type="dxa"/>
              <w:right w:w="0" w:type="dxa"/>
            </w:tcMar>
          </w:tcPr>
          <w:p w14:paraId="37D6BAB2" w14:textId="77777777" w:rsidR="00864B30" w:rsidRDefault="00864B30" w:rsidP="007A33B2">
            <w:pPr>
              <w:rPr>
                <w:rFonts w:ascii="Verdana" w:eastAsia="Times New Roman" w:hAnsi="Verdana" w:cs="Times New Roman"/>
              </w:rPr>
            </w:pPr>
          </w:p>
        </w:tc>
        <w:tc>
          <w:tcPr>
            <w:tcW w:w="7520" w:type="dxa"/>
            <w:gridSpan w:val="2"/>
            <w:tcMar>
              <w:left w:w="0" w:type="dxa"/>
              <w:right w:w="0" w:type="dxa"/>
            </w:tcMar>
          </w:tcPr>
          <w:p w14:paraId="43C502C6" w14:textId="77777777" w:rsidR="00864B30" w:rsidRDefault="00864B30">
            <w:pPr>
              <w:rPr>
                <w:rFonts w:ascii="Verdana" w:eastAsia="Times New Roman" w:hAnsi="Verdana" w:cs="Times New Roman"/>
              </w:rPr>
            </w:pPr>
          </w:p>
        </w:tc>
      </w:tr>
      <w:tr w:rsidR="00864B30" w14:paraId="5A1162A2" w14:textId="77777777" w:rsidTr="006302E2">
        <w:trPr>
          <w:gridBefore w:val="1"/>
          <w:wBefore w:w="426" w:type="dxa"/>
        </w:trPr>
        <w:tc>
          <w:tcPr>
            <w:tcW w:w="9214" w:type="dxa"/>
            <w:gridSpan w:val="3"/>
            <w:tcMar>
              <w:left w:w="0" w:type="dxa"/>
              <w:right w:w="0" w:type="dxa"/>
            </w:tcMar>
          </w:tcPr>
          <w:p w14:paraId="702712DD" w14:textId="7BBBCF76" w:rsidR="00864B30" w:rsidRPr="007A33B2" w:rsidRDefault="007A33B2">
            <w:pPr>
              <w:rPr>
                <w:rFonts w:ascii="Verdana" w:eastAsia="Times New Roman" w:hAnsi="Verdana" w:cs="Times New Roman"/>
                <w:b/>
              </w:rPr>
            </w:pPr>
            <w:r w:rsidRPr="007A33B2">
              <w:rPr>
                <w:rFonts w:ascii="Verdana" w:eastAsia="Times New Roman" w:hAnsi="Verdana" w:cs="Times New Roman"/>
                <w:b/>
              </w:rPr>
              <w:t>Present:</w:t>
            </w:r>
          </w:p>
          <w:p w14:paraId="260BA365" w14:textId="5B17309D" w:rsidR="007A33B2" w:rsidRDefault="00EB74CF" w:rsidP="00E16546">
            <w:pPr>
              <w:pStyle w:val="NoSpacing"/>
              <w:ind w:right="429"/>
            </w:pPr>
            <w:r>
              <w:t xml:space="preserve">Dilys Jouvenat  </w:t>
            </w:r>
            <w:r w:rsidR="004B5D6F">
              <w:t xml:space="preserve">            Independent Member (in the Chair) </w:t>
            </w:r>
          </w:p>
          <w:p w14:paraId="3E674AAE" w14:textId="4DE6C56F" w:rsidR="002E5EE4" w:rsidRDefault="00E16546" w:rsidP="007A33B2">
            <w:pPr>
              <w:pStyle w:val="NoSpacing"/>
            </w:pPr>
            <w:r>
              <w:t>Mel Jehu</w:t>
            </w:r>
            <w:r w:rsidR="007A33B2">
              <w:t xml:space="preserve">                      Independent Member</w:t>
            </w:r>
          </w:p>
          <w:p w14:paraId="5F57FBB5" w14:textId="3936B68E" w:rsidR="002E5EE4" w:rsidRDefault="00E16546" w:rsidP="007A33B2">
            <w:pPr>
              <w:pStyle w:val="NoSpacing"/>
            </w:pPr>
            <w:r>
              <w:t xml:space="preserve">Nicola Milligan </w:t>
            </w:r>
            <w:r w:rsidR="002E5EE4">
              <w:t xml:space="preserve">             Independent Member </w:t>
            </w:r>
          </w:p>
          <w:p w14:paraId="2BF1DF53" w14:textId="7AC93E22" w:rsidR="007A33B2" w:rsidRDefault="002E5EE4" w:rsidP="007A33B2">
            <w:pPr>
              <w:pStyle w:val="NoSpacing"/>
            </w:pPr>
            <w:r>
              <w:t xml:space="preserve">Jayne Sadgrove            Health Board Vice Chair </w:t>
            </w:r>
          </w:p>
          <w:p w14:paraId="34BDA8AE" w14:textId="33DA560C" w:rsidR="00EB74CF" w:rsidRDefault="00EB74CF" w:rsidP="007A33B2">
            <w:pPr>
              <w:pStyle w:val="NoSpacing"/>
            </w:pPr>
          </w:p>
          <w:p w14:paraId="334FCE76" w14:textId="77777777" w:rsidR="007A33B2" w:rsidRPr="007A33B2" w:rsidRDefault="007A33B2" w:rsidP="007A33B2">
            <w:pPr>
              <w:pStyle w:val="NoSpacing"/>
              <w:rPr>
                <w:b/>
              </w:rPr>
            </w:pPr>
            <w:r w:rsidRPr="007A33B2">
              <w:rPr>
                <w:b/>
              </w:rPr>
              <w:t>In Attendance:</w:t>
            </w:r>
          </w:p>
          <w:p w14:paraId="17B044DC" w14:textId="3024A548" w:rsidR="007A33B2" w:rsidRDefault="007A33B2" w:rsidP="007A33B2">
            <w:pPr>
              <w:pStyle w:val="NoSpacing"/>
              <w:ind w:left="2977" w:hanging="2977"/>
            </w:pPr>
            <w:r>
              <w:t xml:space="preserve">Hywel Daniel                 </w:t>
            </w:r>
            <w:r w:rsidR="005D4490">
              <w:t xml:space="preserve">Executive </w:t>
            </w:r>
            <w:r>
              <w:t xml:space="preserve">Director </w:t>
            </w:r>
            <w:r w:rsidR="005D4490">
              <w:t>for People</w:t>
            </w:r>
          </w:p>
          <w:p w14:paraId="604E640B" w14:textId="678BBD9D" w:rsidR="00EB5DC6" w:rsidRDefault="00EB5DC6" w:rsidP="007A33B2">
            <w:pPr>
              <w:pStyle w:val="NoSpacing"/>
              <w:ind w:left="2977" w:hanging="2977"/>
            </w:pPr>
            <w:r>
              <w:t xml:space="preserve">Karen </w:t>
            </w:r>
            <w:r w:rsidR="006D0B41">
              <w:t>Wright</w:t>
            </w:r>
            <w:r>
              <w:t xml:space="preserve">                </w:t>
            </w:r>
            <w:r w:rsidR="006C02DF">
              <w:t xml:space="preserve"> </w:t>
            </w:r>
            <w:r w:rsidR="006D0B41" w:rsidRPr="006D0B41">
              <w:t>Assist</w:t>
            </w:r>
            <w:r w:rsidR="006D0B41">
              <w:t>ant Director, Workforce &amp; Organisational Development</w:t>
            </w:r>
          </w:p>
          <w:p w14:paraId="59985FAF" w14:textId="6CBDDF9B" w:rsidR="002E5EE4" w:rsidRDefault="00EB5DC6" w:rsidP="006C3C97">
            <w:pPr>
              <w:pStyle w:val="NoSpacing"/>
              <w:ind w:left="2977" w:hanging="2977"/>
            </w:pPr>
            <w:r>
              <w:t xml:space="preserve">Michelle Hurley-Tyers    </w:t>
            </w:r>
            <w:r w:rsidR="002E5EE4">
              <w:t xml:space="preserve"> </w:t>
            </w:r>
            <w:r w:rsidR="006D0B41" w:rsidRPr="006D0B41">
              <w:t>Assistant Director</w:t>
            </w:r>
            <w:r w:rsidR="006D0B41">
              <w:t xml:space="preserve">, </w:t>
            </w:r>
            <w:r w:rsidR="006D3DE2">
              <w:t>O</w:t>
            </w:r>
            <w:r w:rsidR="006C3C97">
              <w:t xml:space="preserve">rganisational </w:t>
            </w:r>
            <w:r w:rsidR="006D3DE2">
              <w:t>D</w:t>
            </w:r>
            <w:r w:rsidR="006C3C97">
              <w:t xml:space="preserve">evelopment </w:t>
            </w:r>
            <w:r w:rsidR="006D0B41" w:rsidRPr="006D0B41">
              <w:t xml:space="preserve"> and Wellbeing</w:t>
            </w:r>
          </w:p>
          <w:p w14:paraId="2FF3672F" w14:textId="7BEC14BB" w:rsidR="001116C4" w:rsidRDefault="002E5EE4" w:rsidP="00E84937">
            <w:pPr>
              <w:pStyle w:val="NoSpacing"/>
            </w:pPr>
            <w:r>
              <w:t>Georgina Galletly           Director of Governance/Board Secretary</w:t>
            </w:r>
          </w:p>
          <w:p w14:paraId="5D85F74D" w14:textId="05D86BC3" w:rsidR="006C02DF" w:rsidRDefault="006C02DF" w:rsidP="006C02DF">
            <w:pPr>
              <w:pStyle w:val="NoSpacing"/>
            </w:pPr>
            <w:r>
              <w:t>Debbie Bennion             Deputy Executive Nurse Director</w:t>
            </w:r>
          </w:p>
          <w:p w14:paraId="1E035B8B" w14:textId="1226D9FD" w:rsidR="00791C61" w:rsidRDefault="002E5EE4" w:rsidP="007A33B2">
            <w:pPr>
              <w:pStyle w:val="NoSpacing"/>
              <w:ind w:left="2977" w:hanging="2977"/>
            </w:pPr>
            <w:r>
              <w:t xml:space="preserve">Clare Wright </w:t>
            </w:r>
            <w:r w:rsidR="006C3C97">
              <w:t xml:space="preserve">                 </w:t>
            </w:r>
            <w:r w:rsidR="006C3C97" w:rsidRPr="006C3C97">
              <w:t>Strategic Lead for Wellbeing, Consultant Clinical Psychologist &amp; Systemic Psychotherapist</w:t>
            </w:r>
            <w:r w:rsidR="006C3C97">
              <w:t xml:space="preserve"> (in-part)</w:t>
            </w:r>
          </w:p>
          <w:p w14:paraId="53602482" w14:textId="42B14A1B" w:rsidR="00791C61" w:rsidRPr="006C3C97" w:rsidRDefault="00791C61" w:rsidP="006C3C97">
            <w:pPr>
              <w:pStyle w:val="NoSpacing"/>
              <w:ind w:left="2977" w:hanging="2977"/>
            </w:pPr>
            <w:r>
              <w:t>Paul Harrison                Head of Workfor</w:t>
            </w:r>
            <w:r w:rsidR="00865C3C">
              <w:t>ce Productivity &amp; E Systems</w:t>
            </w:r>
          </w:p>
          <w:p w14:paraId="5CB110D3" w14:textId="30792616" w:rsidR="006C02DF" w:rsidRDefault="006C02DF" w:rsidP="006C02DF">
            <w:pPr>
              <w:pStyle w:val="NoSpacing"/>
            </w:pPr>
            <w:r>
              <w:t>Nerys Conway               Assistant Medical Director</w:t>
            </w:r>
            <w:r w:rsidR="006C3C97">
              <w:t xml:space="preserve"> (in-part)</w:t>
            </w:r>
          </w:p>
          <w:p w14:paraId="32B6F328" w14:textId="073C4BFB" w:rsidR="006C3C97" w:rsidRPr="006C02DF" w:rsidRDefault="006C3C97" w:rsidP="006C02DF">
            <w:pPr>
              <w:pStyle w:val="NoSpacing"/>
            </w:pPr>
            <w:r>
              <w:t xml:space="preserve">Sharon Nash                 </w:t>
            </w:r>
            <w:r w:rsidRPr="006C3C97">
              <w:t>Head of organisational development</w:t>
            </w:r>
            <w:r>
              <w:t xml:space="preserve"> (in-part)</w:t>
            </w:r>
          </w:p>
          <w:p w14:paraId="395562FA" w14:textId="082842D5" w:rsidR="00791C61" w:rsidRPr="00791C61" w:rsidRDefault="006C02DF" w:rsidP="007A33B2">
            <w:pPr>
              <w:pStyle w:val="NoSpacing"/>
              <w:ind w:left="2977" w:hanging="2977"/>
            </w:pPr>
            <w:r>
              <w:t xml:space="preserve">Emma Samways           </w:t>
            </w:r>
            <w:r w:rsidR="00791C61" w:rsidRPr="00791C61">
              <w:t>Internal Audit (Observing)</w:t>
            </w:r>
          </w:p>
          <w:p w14:paraId="43F26060" w14:textId="4C0011A6" w:rsidR="00EB74CF" w:rsidRDefault="006C02DF" w:rsidP="00EB74CF">
            <w:pPr>
              <w:pStyle w:val="NoSpacing"/>
              <w:ind w:left="2977" w:hanging="2977"/>
            </w:pPr>
            <w:r>
              <w:t xml:space="preserve">Wendy Penrhyn-Jones  </w:t>
            </w:r>
            <w:r w:rsidR="001116C4" w:rsidRPr="00791C61">
              <w:t xml:space="preserve"> Head of </w:t>
            </w:r>
            <w:r w:rsidR="001116C4">
              <w:t>Corporate Governance &amp; Board Business</w:t>
            </w:r>
          </w:p>
          <w:p w14:paraId="39B1E50C" w14:textId="340BDA2C" w:rsidR="00865C3C" w:rsidRDefault="00865C3C" w:rsidP="00EB74CF">
            <w:pPr>
              <w:pStyle w:val="NoSpacing"/>
              <w:ind w:left="2977" w:hanging="2977"/>
            </w:pPr>
            <w:r>
              <w:t>Emma Walters              Corporate Governance Manager (Observing)</w:t>
            </w:r>
          </w:p>
          <w:p w14:paraId="27CA352A" w14:textId="59F64FB4" w:rsidR="00EB74CF" w:rsidRPr="007A33B2" w:rsidRDefault="00EB74CF" w:rsidP="00EB74CF">
            <w:pPr>
              <w:pStyle w:val="NoSpacing"/>
              <w:ind w:left="2977" w:hanging="2977"/>
            </w:pPr>
            <w:r>
              <w:t>Kathrine Davies            Corporate Governance Manager (Secretariat)</w:t>
            </w:r>
          </w:p>
        </w:tc>
        <w:tc>
          <w:tcPr>
            <w:tcW w:w="7520" w:type="dxa"/>
            <w:gridSpan w:val="2"/>
            <w:tcMar>
              <w:left w:w="0" w:type="dxa"/>
              <w:right w:w="0" w:type="dxa"/>
            </w:tcMar>
          </w:tcPr>
          <w:p w14:paraId="136663DA" w14:textId="77777777" w:rsidR="00864B30" w:rsidRDefault="00864B30" w:rsidP="007A33B2">
            <w:pPr>
              <w:ind w:firstLine="1842"/>
              <w:rPr>
                <w:rFonts w:ascii="Verdana" w:eastAsia="Times New Roman" w:hAnsi="Verdana" w:cs="Times New Roman"/>
              </w:rPr>
            </w:pPr>
          </w:p>
        </w:tc>
      </w:tr>
      <w:tr w:rsidR="00864B30" w14:paraId="0AC87B0B" w14:textId="77777777" w:rsidTr="006302E2">
        <w:trPr>
          <w:gridBefore w:val="1"/>
          <w:wBefore w:w="426" w:type="dxa"/>
        </w:trPr>
        <w:tc>
          <w:tcPr>
            <w:tcW w:w="9214" w:type="dxa"/>
            <w:gridSpan w:val="3"/>
            <w:tcMar>
              <w:left w:w="0" w:type="dxa"/>
              <w:right w:w="0" w:type="dxa"/>
            </w:tcMar>
          </w:tcPr>
          <w:p w14:paraId="6801C2C8" w14:textId="137A85E0" w:rsidR="00864B30" w:rsidRDefault="006D0B41">
            <w:pPr>
              <w:rPr>
                <w:rFonts w:ascii="Verdana" w:eastAsia="Times New Roman" w:hAnsi="Verdana" w:cs="Times New Roman"/>
              </w:rPr>
            </w:pPr>
            <w:r>
              <w:rPr>
                <w:rFonts w:ascii="Verdana" w:eastAsia="Times New Roman" w:hAnsi="Verdana" w:cs="Times New Roman"/>
              </w:rPr>
              <w:t xml:space="preserve">                 </w:t>
            </w:r>
            <w:r w:rsidR="00EB74CF">
              <w:rPr>
                <w:rFonts w:ascii="Verdana" w:eastAsia="Times New Roman" w:hAnsi="Verdana" w:cs="Times New Roman"/>
              </w:rPr>
              <w:t xml:space="preserve">                   </w:t>
            </w:r>
          </w:p>
        </w:tc>
        <w:tc>
          <w:tcPr>
            <w:tcW w:w="7520" w:type="dxa"/>
            <w:gridSpan w:val="2"/>
            <w:tcMar>
              <w:left w:w="0" w:type="dxa"/>
              <w:right w:w="0" w:type="dxa"/>
            </w:tcMar>
          </w:tcPr>
          <w:p w14:paraId="269A5C02" w14:textId="77777777" w:rsidR="00864B30" w:rsidRDefault="00864B30">
            <w:pPr>
              <w:rPr>
                <w:rFonts w:ascii="Verdana" w:eastAsia="Times New Roman" w:hAnsi="Verdana" w:cs="Times New Roman"/>
              </w:rPr>
            </w:pPr>
          </w:p>
        </w:tc>
      </w:tr>
      <w:tr w:rsidR="00864B30" w14:paraId="32642437" w14:textId="77777777" w:rsidTr="006302E2">
        <w:trPr>
          <w:gridAfter w:val="1"/>
          <w:wAfter w:w="7378" w:type="dxa"/>
        </w:trPr>
        <w:tc>
          <w:tcPr>
            <w:tcW w:w="1702" w:type="dxa"/>
            <w:gridSpan w:val="2"/>
          </w:tcPr>
          <w:p w14:paraId="4824FEF5" w14:textId="77777777" w:rsidR="00864B30" w:rsidRDefault="00864B30">
            <w:pPr>
              <w:rPr>
                <w:rFonts w:ascii="Verdana" w:eastAsia="Times New Roman" w:hAnsi="Verdana" w:cs="Times New Roman"/>
                <w:sz w:val="16"/>
                <w:szCs w:val="16"/>
              </w:rPr>
            </w:pPr>
          </w:p>
        </w:tc>
        <w:tc>
          <w:tcPr>
            <w:tcW w:w="283" w:type="dxa"/>
          </w:tcPr>
          <w:p w14:paraId="4E55CC0D" w14:textId="77777777" w:rsidR="00864B30" w:rsidRDefault="00864B30">
            <w:pPr>
              <w:rPr>
                <w:rFonts w:ascii="Verdana" w:eastAsia="Times New Roman" w:hAnsi="Verdana" w:cs="Times New Roman"/>
                <w:sz w:val="16"/>
                <w:szCs w:val="16"/>
              </w:rPr>
            </w:pPr>
          </w:p>
        </w:tc>
        <w:tc>
          <w:tcPr>
            <w:tcW w:w="7797" w:type="dxa"/>
            <w:gridSpan w:val="2"/>
          </w:tcPr>
          <w:p w14:paraId="4C8200C3" w14:textId="77777777" w:rsidR="00864B30" w:rsidRDefault="00864B30">
            <w:pPr>
              <w:rPr>
                <w:rFonts w:ascii="Verdana" w:eastAsia="Times New Roman" w:hAnsi="Verdana" w:cs="Times New Roman"/>
                <w:sz w:val="16"/>
                <w:szCs w:val="16"/>
              </w:rPr>
            </w:pPr>
          </w:p>
        </w:tc>
      </w:tr>
      <w:tr w:rsidR="00864B30" w14:paraId="4423DF61" w14:textId="77777777" w:rsidTr="006302E2">
        <w:trPr>
          <w:gridAfter w:val="1"/>
          <w:wAfter w:w="7378" w:type="dxa"/>
        </w:trPr>
        <w:tc>
          <w:tcPr>
            <w:tcW w:w="1702" w:type="dxa"/>
            <w:gridSpan w:val="2"/>
          </w:tcPr>
          <w:p w14:paraId="46CE109F" w14:textId="3D3F39E1" w:rsidR="00864B30" w:rsidRDefault="00E84937" w:rsidP="007F566F">
            <w:pPr>
              <w:rPr>
                <w:rFonts w:ascii="Verdana" w:eastAsia="Times New Roman" w:hAnsi="Verdana" w:cs="Times New Roman"/>
                <w:b/>
              </w:rPr>
            </w:pPr>
            <w:r>
              <w:rPr>
                <w:rFonts w:ascii="Verdana" w:eastAsia="Times New Roman" w:hAnsi="Verdana" w:cs="Times New Roman"/>
                <w:b/>
              </w:rPr>
              <w:t>7</w:t>
            </w:r>
            <w:r w:rsidR="00E16546">
              <w:rPr>
                <w:rFonts w:ascii="Verdana" w:eastAsia="Times New Roman" w:hAnsi="Verdana" w:cs="Times New Roman"/>
                <w:b/>
              </w:rPr>
              <w:t>.</w:t>
            </w:r>
            <w:r w:rsidR="006D3684">
              <w:rPr>
                <w:rFonts w:ascii="Verdana" w:eastAsia="Times New Roman" w:hAnsi="Verdana" w:cs="Times New Roman"/>
                <w:b/>
              </w:rPr>
              <w:t>21</w:t>
            </w:r>
            <w:r w:rsidR="00E16546">
              <w:rPr>
                <w:rFonts w:ascii="Verdana" w:eastAsia="Times New Roman" w:hAnsi="Verdana" w:cs="Times New Roman"/>
                <w:b/>
              </w:rPr>
              <w:t>.1</w:t>
            </w:r>
          </w:p>
          <w:p w14:paraId="11E4D873" w14:textId="2B6A208B" w:rsidR="003006A0" w:rsidRPr="003006A0" w:rsidRDefault="003006A0" w:rsidP="003006A0">
            <w:pPr>
              <w:pStyle w:val="NoSpacing"/>
            </w:pPr>
          </w:p>
        </w:tc>
        <w:tc>
          <w:tcPr>
            <w:tcW w:w="283" w:type="dxa"/>
          </w:tcPr>
          <w:p w14:paraId="13506D1A" w14:textId="77777777" w:rsidR="00864B30" w:rsidRDefault="00864B30">
            <w:pPr>
              <w:rPr>
                <w:rFonts w:ascii="Verdana" w:eastAsia="Times New Roman" w:hAnsi="Verdana" w:cs="Times New Roman"/>
                <w:sz w:val="16"/>
                <w:szCs w:val="16"/>
              </w:rPr>
            </w:pPr>
          </w:p>
        </w:tc>
        <w:tc>
          <w:tcPr>
            <w:tcW w:w="7797" w:type="dxa"/>
            <w:gridSpan w:val="2"/>
          </w:tcPr>
          <w:p w14:paraId="0F763033" w14:textId="375DE858" w:rsidR="00864B30" w:rsidRDefault="003006A0" w:rsidP="00FF778C">
            <w:pPr>
              <w:rPr>
                <w:rFonts w:ascii="Verdana" w:eastAsia="Times New Roman" w:hAnsi="Verdana" w:cs="Times New Roman"/>
                <w:sz w:val="16"/>
                <w:szCs w:val="16"/>
              </w:rPr>
            </w:pPr>
            <w:r>
              <w:rPr>
                <w:rFonts w:ascii="Verdana" w:eastAsia="Times New Roman" w:hAnsi="Verdana" w:cs="Times New Roman"/>
                <w:b/>
              </w:rPr>
              <w:t>P</w:t>
            </w:r>
            <w:r w:rsidR="000B6AAA">
              <w:rPr>
                <w:rFonts w:ascii="Verdana" w:eastAsia="Times New Roman" w:hAnsi="Verdana" w:cs="Times New Roman"/>
                <w:b/>
              </w:rPr>
              <w:t>RELI</w:t>
            </w:r>
            <w:r w:rsidR="00FF778C">
              <w:rPr>
                <w:rFonts w:ascii="Verdana" w:eastAsia="Times New Roman" w:hAnsi="Verdana" w:cs="Times New Roman"/>
                <w:b/>
              </w:rPr>
              <w:t>M</w:t>
            </w:r>
            <w:r w:rsidR="000B6AAA">
              <w:rPr>
                <w:rFonts w:ascii="Verdana" w:eastAsia="Times New Roman" w:hAnsi="Verdana" w:cs="Times New Roman"/>
                <w:b/>
              </w:rPr>
              <w:t>INARY MATTERS</w:t>
            </w:r>
          </w:p>
        </w:tc>
      </w:tr>
      <w:tr w:rsidR="00864B30" w14:paraId="2032A480" w14:textId="77777777" w:rsidTr="006302E2">
        <w:trPr>
          <w:gridAfter w:val="1"/>
          <w:wAfter w:w="7378" w:type="dxa"/>
        </w:trPr>
        <w:tc>
          <w:tcPr>
            <w:tcW w:w="1702" w:type="dxa"/>
            <w:gridSpan w:val="2"/>
          </w:tcPr>
          <w:p w14:paraId="2F3D77B0" w14:textId="0112F674" w:rsidR="007A33B2" w:rsidRPr="00022B7D" w:rsidRDefault="003C435B" w:rsidP="007A33B2">
            <w:pPr>
              <w:pStyle w:val="NoSpacing"/>
              <w:rPr>
                <w:b/>
              </w:rPr>
            </w:pPr>
            <w:r>
              <w:rPr>
                <w:b/>
              </w:rPr>
              <w:t>7.21.2</w:t>
            </w:r>
          </w:p>
        </w:tc>
        <w:tc>
          <w:tcPr>
            <w:tcW w:w="283" w:type="dxa"/>
          </w:tcPr>
          <w:p w14:paraId="6425608B" w14:textId="77777777" w:rsidR="00864B30" w:rsidRDefault="00864B30" w:rsidP="0060640A">
            <w:pPr>
              <w:spacing w:after="0" w:line="240" w:lineRule="auto"/>
              <w:rPr>
                <w:rFonts w:ascii="Verdana" w:eastAsia="Times New Roman" w:hAnsi="Verdana" w:cs="Times New Roman"/>
                <w:sz w:val="16"/>
                <w:szCs w:val="16"/>
              </w:rPr>
            </w:pPr>
          </w:p>
        </w:tc>
        <w:tc>
          <w:tcPr>
            <w:tcW w:w="7797" w:type="dxa"/>
            <w:gridSpan w:val="2"/>
          </w:tcPr>
          <w:p w14:paraId="08F5AAE3" w14:textId="02DCBB27" w:rsidR="00864B30" w:rsidRDefault="00022B7D" w:rsidP="0060640A">
            <w:pPr>
              <w:spacing w:after="0" w:line="240" w:lineRule="auto"/>
              <w:rPr>
                <w:rFonts w:ascii="Verdana" w:eastAsia="Times New Roman" w:hAnsi="Verdana" w:cs="Times New Roman"/>
              </w:rPr>
            </w:pPr>
            <w:r>
              <w:rPr>
                <w:rFonts w:ascii="Verdana" w:eastAsia="Times New Roman" w:hAnsi="Verdana" w:cs="Times New Roman"/>
                <w:b/>
              </w:rPr>
              <w:t xml:space="preserve">Welcome &amp; Introductions </w:t>
            </w:r>
          </w:p>
          <w:p w14:paraId="1FBD96E4" w14:textId="77777777" w:rsidR="007F566F" w:rsidRDefault="00EB74CF" w:rsidP="006C3C97">
            <w:pPr>
              <w:spacing w:after="0" w:line="240" w:lineRule="auto"/>
              <w:jc w:val="both"/>
              <w:rPr>
                <w:rFonts w:ascii="Verdana" w:eastAsia="Times New Roman" w:hAnsi="Verdana" w:cs="Times New Roman"/>
              </w:rPr>
            </w:pPr>
            <w:r>
              <w:rPr>
                <w:rFonts w:ascii="Verdana" w:eastAsia="Times New Roman" w:hAnsi="Verdana" w:cs="Times New Roman"/>
              </w:rPr>
              <w:t>The Chair we</w:t>
            </w:r>
            <w:r w:rsidR="003C435B">
              <w:rPr>
                <w:rFonts w:ascii="Verdana" w:eastAsia="Times New Roman" w:hAnsi="Verdana" w:cs="Times New Roman"/>
              </w:rPr>
              <w:t xml:space="preserve">lcomed everyone to the meeting. </w:t>
            </w:r>
          </w:p>
          <w:p w14:paraId="1BA19089" w14:textId="2578A0CD" w:rsidR="006C3C97" w:rsidRPr="006C3C97" w:rsidRDefault="006C3C97" w:rsidP="006C3C97">
            <w:pPr>
              <w:pStyle w:val="NoSpacing"/>
            </w:pPr>
          </w:p>
        </w:tc>
      </w:tr>
      <w:tr w:rsidR="00E16546" w:rsidRPr="00E16546" w14:paraId="77850BC2" w14:textId="77777777" w:rsidTr="006302E2">
        <w:trPr>
          <w:gridAfter w:val="1"/>
          <w:wAfter w:w="7378" w:type="dxa"/>
          <w:trHeight w:val="1002"/>
        </w:trPr>
        <w:tc>
          <w:tcPr>
            <w:tcW w:w="1702" w:type="dxa"/>
            <w:gridSpan w:val="2"/>
          </w:tcPr>
          <w:p w14:paraId="51DD75FA" w14:textId="6F770041" w:rsidR="00864B30" w:rsidRPr="00022B7D" w:rsidRDefault="00E84937" w:rsidP="00861EE8">
            <w:pPr>
              <w:spacing w:after="0" w:line="240" w:lineRule="auto"/>
              <w:ind w:right="181"/>
              <w:rPr>
                <w:rFonts w:ascii="Verdana" w:eastAsia="Times New Roman" w:hAnsi="Verdana" w:cs="Times New Roman"/>
                <w:b/>
              </w:rPr>
            </w:pPr>
            <w:r w:rsidRPr="00022B7D">
              <w:rPr>
                <w:rFonts w:ascii="Verdana" w:eastAsia="Times New Roman" w:hAnsi="Verdana" w:cs="Times New Roman"/>
                <w:b/>
              </w:rPr>
              <w:t>7</w:t>
            </w:r>
            <w:r w:rsidR="003C435B">
              <w:rPr>
                <w:rFonts w:ascii="Verdana" w:eastAsia="Times New Roman" w:hAnsi="Verdana" w:cs="Times New Roman"/>
                <w:b/>
              </w:rPr>
              <w:t>.21.3</w:t>
            </w:r>
          </w:p>
          <w:p w14:paraId="3803C97E" w14:textId="77777777" w:rsidR="003006A0" w:rsidRDefault="003006A0" w:rsidP="003006A0">
            <w:pPr>
              <w:pStyle w:val="NoSpacing"/>
            </w:pPr>
          </w:p>
          <w:p w14:paraId="0455C02B" w14:textId="77777777" w:rsidR="003006A0" w:rsidRDefault="003006A0" w:rsidP="003006A0">
            <w:pPr>
              <w:pStyle w:val="NoSpacing"/>
            </w:pPr>
          </w:p>
          <w:p w14:paraId="2FA3C25F" w14:textId="5F5EF4D7" w:rsidR="003C435B" w:rsidRDefault="003C435B" w:rsidP="003006A0">
            <w:pPr>
              <w:pStyle w:val="NoSpacing"/>
              <w:rPr>
                <w:b/>
              </w:rPr>
            </w:pPr>
          </w:p>
          <w:p w14:paraId="73F1C572" w14:textId="64422739" w:rsidR="003006A0" w:rsidRPr="00022B7D" w:rsidRDefault="00E84937" w:rsidP="003006A0">
            <w:pPr>
              <w:pStyle w:val="NoSpacing"/>
              <w:rPr>
                <w:b/>
              </w:rPr>
            </w:pPr>
            <w:r w:rsidRPr="00022B7D">
              <w:rPr>
                <w:b/>
              </w:rPr>
              <w:t>7</w:t>
            </w:r>
            <w:r w:rsidR="003C435B">
              <w:rPr>
                <w:b/>
              </w:rPr>
              <w:t>.21.4</w:t>
            </w:r>
          </w:p>
          <w:p w14:paraId="1D30ADA9" w14:textId="77777777" w:rsidR="003006A0" w:rsidRDefault="003006A0" w:rsidP="003006A0">
            <w:pPr>
              <w:pStyle w:val="NoSpacing"/>
            </w:pPr>
          </w:p>
          <w:p w14:paraId="0FC9C686" w14:textId="77777777" w:rsidR="003006A0" w:rsidRPr="003006A0" w:rsidRDefault="003006A0" w:rsidP="003006A0">
            <w:pPr>
              <w:pStyle w:val="NoSpacing"/>
            </w:pPr>
          </w:p>
        </w:tc>
        <w:tc>
          <w:tcPr>
            <w:tcW w:w="283" w:type="dxa"/>
          </w:tcPr>
          <w:p w14:paraId="4AD1C9A3" w14:textId="77777777" w:rsidR="00864B30" w:rsidRPr="008460DB" w:rsidRDefault="00864B30">
            <w:pPr>
              <w:rPr>
                <w:rFonts w:ascii="Verdana" w:eastAsia="Times New Roman" w:hAnsi="Verdana" w:cs="Times New Roman"/>
                <w:sz w:val="16"/>
                <w:szCs w:val="16"/>
              </w:rPr>
            </w:pPr>
          </w:p>
        </w:tc>
        <w:tc>
          <w:tcPr>
            <w:tcW w:w="7797" w:type="dxa"/>
            <w:gridSpan w:val="2"/>
          </w:tcPr>
          <w:p w14:paraId="6D314C93" w14:textId="77777777" w:rsidR="00864B30" w:rsidRPr="008460DB" w:rsidRDefault="0060640A">
            <w:pPr>
              <w:rPr>
                <w:rFonts w:ascii="Verdana" w:eastAsia="Times New Roman" w:hAnsi="Verdana" w:cs="Times New Roman"/>
                <w:b/>
              </w:rPr>
            </w:pPr>
            <w:r w:rsidRPr="008460DB">
              <w:rPr>
                <w:rFonts w:ascii="Verdana" w:eastAsia="Times New Roman" w:hAnsi="Verdana" w:cs="Times New Roman"/>
                <w:b/>
              </w:rPr>
              <w:t xml:space="preserve">Apologies for Absence </w:t>
            </w:r>
          </w:p>
          <w:p w14:paraId="1753A5DB" w14:textId="59B61E10" w:rsidR="00864B30" w:rsidRDefault="00E84937" w:rsidP="007F566F">
            <w:pPr>
              <w:pStyle w:val="NoSpacing"/>
              <w:jc w:val="both"/>
            </w:pPr>
            <w:r>
              <w:t>Apologies for Absence we</w:t>
            </w:r>
            <w:r w:rsidR="003C435B">
              <w:t xml:space="preserve">re received from Greg Padmore-Dix, Director of Nursing and Midwifery. </w:t>
            </w:r>
          </w:p>
          <w:p w14:paraId="7DCFACA2" w14:textId="58E3C933" w:rsidR="006C3C97" w:rsidRPr="006C3C97" w:rsidRDefault="006C3C97" w:rsidP="006C3C97">
            <w:pPr>
              <w:pStyle w:val="NoSpacing"/>
            </w:pPr>
          </w:p>
          <w:p w14:paraId="6A31B929" w14:textId="37E9EB05" w:rsidR="007F566F" w:rsidRPr="008460DB" w:rsidRDefault="007F566F" w:rsidP="007F566F">
            <w:pPr>
              <w:spacing w:after="0" w:line="240" w:lineRule="auto"/>
              <w:rPr>
                <w:rFonts w:ascii="Verdana" w:eastAsia="Times New Roman" w:hAnsi="Verdana" w:cs="Times New Roman"/>
                <w:b/>
              </w:rPr>
            </w:pPr>
            <w:r w:rsidRPr="008460DB">
              <w:rPr>
                <w:rFonts w:ascii="Verdana" w:eastAsia="Times New Roman" w:hAnsi="Verdana" w:cs="Times New Roman"/>
                <w:b/>
              </w:rPr>
              <w:t>Declarations of Interest</w:t>
            </w:r>
          </w:p>
          <w:p w14:paraId="1099559B" w14:textId="77777777" w:rsidR="007F566F" w:rsidRDefault="007F566F" w:rsidP="003006A0">
            <w:pPr>
              <w:pStyle w:val="NoSpacing"/>
            </w:pPr>
            <w:r w:rsidRPr="008460DB">
              <w:t xml:space="preserve">There were none. </w:t>
            </w:r>
          </w:p>
          <w:p w14:paraId="7AB471F7" w14:textId="77777777" w:rsidR="003006A0" w:rsidRPr="008460DB" w:rsidRDefault="003006A0" w:rsidP="003006A0">
            <w:pPr>
              <w:pStyle w:val="NoSpacing"/>
              <w:rPr>
                <w:rFonts w:ascii="Verdana" w:eastAsia="Times New Roman" w:hAnsi="Verdana" w:cs="Times New Roman"/>
                <w:sz w:val="16"/>
                <w:szCs w:val="16"/>
              </w:rPr>
            </w:pPr>
          </w:p>
        </w:tc>
      </w:tr>
      <w:tr w:rsidR="00E16546" w:rsidRPr="00E16546" w14:paraId="66AC48CD" w14:textId="77777777" w:rsidTr="006302E2">
        <w:trPr>
          <w:gridAfter w:val="1"/>
          <w:wAfter w:w="7378" w:type="dxa"/>
        </w:trPr>
        <w:tc>
          <w:tcPr>
            <w:tcW w:w="1702" w:type="dxa"/>
            <w:gridSpan w:val="2"/>
          </w:tcPr>
          <w:p w14:paraId="46211B92" w14:textId="7FC5A2D9" w:rsidR="00FE4C1F" w:rsidRPr="00861EE8" w:rsidRDefault="00E84937" w:rsidP="00627D2C">
            <w:pPr>
              <w:pStyle w:val="NoSpacing"/>
              <w:rPr>
                <w:b/>
              </w:rPr>
            </w:pPr>
            <w:r>
              <w:rPr>
                <w:b/>
              </w:rPr>
              <w:t>7</w:t>
            </w:r>
            <w:r w:rsidR="003C435B">
              <w:rPr>
                <w:b/>
              </w:rPr>
              <w:t>.21.5</w:t>
            </w:r>
          </w:p>
        </w:tc>
        <w:tc>
          <w:tcPr>
            <w:tcW w:w="283" w:type="dxa"/>
          </w:tcPr>
          <w:p w14:paraId="7F2B80E2" w14:textId="77777777" w:rsidR="00864B30" w:rsidRPr="00E16546" w:rsidRDefault="00864B30">
            <w:pPr>
              <w:rPr>
                <w:rFonts w:ascii="Verdana" w:eastAsia="Times New Roman" w:hAnsi="Verdana" w:cs="Times New Roman"/>
                <w:color w:val="FF0000"/>
                <w:sz w:val="16"/>
                <w:szCs w:val="16"/>
              </w:rPr>
            </w:pPr>
          </w:p>
        </w:tc>
        <w:tc>
          <w:tcPr>
            <w:tcW w:w="7797" w:type="dxa"/>
            <w:gridSpan w:val="2"/>
          </w:tcPr>
          <w:p w14:paraId="42FC5DEE" w14:textId="400125E2" w:rsidR="00864B30" w:rsidRPr="00E16546" w:rsidRDefault="007F566F" w:rsidP="003006A0">
            <w:pPr>
              <w:spacing w:after="0" w:line="240" w:lineRule="auto"/>
              <w:rPr>
                <w:rFonts w:ascii="Verdana" w:eastAsia="Times New Roman" w:hAnsi="Verdana" w:cs="Times New Roman"/>
                <w:color w:val="FF0000"/>
                <w:sz w:val="16"/>
                <w:szCs w:val="16"/>
              </w:rPr>
            </w:pPr>
            <w:r w:rsidRPr="002F1B91">
              <w:rPr>
                <w:rFonts w:ascii="Verdana" w:eastAsia="Times New Roman" w:hAnsi="Verdana" w:cs="Times New Roman"/>
                <w:b/>
              </w:rPr>
              <w:t>C</w:t>
            </w:r>
            <w:r w:rsidR="003C435B">
              <w:rPr>
                <w:rFonts w:ascii="Verdana" w:eastAsia="Times New Roman" w:hAnsi="Verdana" w:cs="Times New Roman"/>
                <w:b/>
              </w:rPr>
              <w:t xml:space="preserve">ONSENT AGENDA </w:t>
            </w:r>
            <w:r>
              <w:rPr>
                <w:rFonts w:ascii="Verdana" w:eastAsia="Times New Roman" w:hAnsi="Verdana" w:cs="Times New Roman"/>
                <w:b/>
              </w:rPr>
              <w:t xml:space="preserve"> </w:t>
            </w:r>
          </w:p>
        </w:tc>
      </w:tr>
      <w:tr w:rsidR="00E16546" w:rsidRPr="00E16546" w14:paraId="152688CD" w14:textId="77777777" w:rsidTr="006302E2">
        <w:trPr>
          <w:gridAfter w:val="1"/>
          <w:wAfter w:w="7378" w:type="dxa"/>
        </w:trPr>
        <w:tc>
          <w:tcPr>
            <w:tcW w:w="1702" w:type="dxa"/>
            <w:gridSpan w:val="2"/>
          </w:tcPr>
          <w:p w14:paraId="518715D5" w14:textId="77777777" w:rsidR="00320C18" w:rsidRDefault="00320C18" w:rsidP="00D52B7F">
            <w:pPr>
              <w:pStyle w:val="NoSpacing"/>
              <w:spacing w:before="120"/>
              <w:rPr>
                <w:b/>
              </w:rPr>
            </w:pPr>
          </w:p>
          <w:p w14:paraId="59D5573A" w14:textId="77777777" w:rsidR="00FE4C1F" w:rsidRDefault="00FE4C1F" w:rsidP="00D52B7F">
            <w:pPr>
              <w:pStyle w:val="NoSpacing"/>
              <w:spacing w:before="120"/>
              <w:rPr>
                <w:b/>
              </w:rPr>
            </w:pPr>
          </w:p>
          <w:p w14:paraId="4659153A" w14:textId="77777777" w:rsidR="00FE4C1F" w:rsidRDefault="00FE4C1F" w:rsidP="00D52B7F">
            <w:pPr>
              <w:pStyle w:val="NoSpacing"/>
              <w:spacing w:before="120"/>
              <w:rPr>
                <w:b/>
              </w:rPr>
            </w:pPr>
          </w:p>
          <w:p w14:paraId="1FC5E0E3" w14:textId="77777777" w:rsidR="00FE4C1F" w:rsidRDefault="00FE4C1F" w:rsidP="00D52B7F">
            <w:pPr>
              <w:pStyle w:val="NoSpacing"/>
              <w:spacing w:before="120"/>
              <w:rPr>
                <w:b/>
              </w:rPr>
            </w:pPr>
          </w:p>
          <w:p w14:paraId="6016662D" w14:textId="77777777" w:rsidR="00FE4C1F" w:rsidRDefault="00FE4C1F" w:rsidP="00D52B7F">
            <w:pPr>
              <w:pStyle w:val="NoSpacing"/>
              <w:spacing w:before="120"/>
              <w:rPr>
                <w:b/>
              </w:rPr>
            </w:pPr>
          </w:p>
          <w:p w14:paraId="7798542A" w14:textId="77777777" w:rsidR="00FE4C1F" w:rsidRDefault="00FE4C1F" w:rsidP="00D52B7F">
            <w:pPr>
              <w:pStyle w:val="NoSpacing"/>
              <w:spacing w:before="120"/>
              <w:rPr>
                <w:b/>
              </w:rPr>
            </w:pPr>
          </w:p>
          <w:p w14:paraId="3AB2DC65" w14:textId="77777777" w:rsidR="00FE4C1F" w:rsidRDefault="00FE4C1F" w:rsidP="00D52B7F">
            <w:pPr>
              <w:pStyle w:val="NoSpacing"/>
              <w:spacing w:before="120"/>
              <w:rPr>
                <w:b/>
              </w:rPr>
            </w:pPr>
          </w:p>
          <w:p w14:paraId="79BFF31C" w14:textId="77777777" w:rsidR="00FE4C1F" w:rsidRDefault="00FE4C1F" w:rsidP="00D52B7F">
            <w:pPr>
              <w:pStyle w:val="NoSpacing"/>
              <w:spacing w:before="120"/>
              <w:rPr>
                <w:b/>
              </w:rPr>
            </w:pPr>
          </w:p>
          <w:p w14:paraId="50A4F925" w14:textId="77777777" w:rsidR="00FE4C1F" w:rsidRDefault="00FE4C1F" w:rsidP="00D52B7F">
            <w:pPr>
              <w:pStyle w:val="NoSpacing"/>
              <w:spacing w:before="120"/>
              <w:rPr>
                <w:b/>
              </w:rPr>
            </w:pPr>
          </w:p>
          <w:p w14:paraId="4B8C3469" w14:textId="77777777" w:rsidR="00FE4C1F" w:rsidRDefault="00FE4C1F" w:rsidP="00D52B7F">
            <w:pPr>
              <w:pStyle w:val="NoSpacing"/>
              <w:spacing w:before="120"/>
              <w:rPr>
                <w:b/>
              </w:rPr>
            </w:pPr>
          </w:p>
          <w:p w14:paraId="75DACFCC" w14:textId="77777777" w:rsidR="00FE4C1F" w:rsidRDefault="00FE4C1F" w:rsidP="00D52B7F">
            <w:pPr>
              <w:pStyle w:val="NoSpacing"/>
              <w:spacing w:before="120"/>
              <w:rPr>
                <w:b/>
              </w:rPr>
            </w:pPr>
          </w:p>
          <w:p w14:paraId="3A5FB766" w14:textId="77777777" w:rsidR="00FE4C1F" w:rsidRDefault="00FE4C1F" w:rsidP="00D52B7F">
            <w:pPr>
              <w:pStyle w:val="NoSpacing"/>
              <w:spacing w:before="120"/>
              <w:rPr>
                <w:b/>
              </w:rPr>
            </w:pPr>
          </w:p>
          <w:p w14:paraId="4D38DB20" w14:textId="77777777" w:rsidR="00385B37" w:rsidRDefault="00385B37" w:rsidP="00D52B7F">
            <w:pPr>
              <w:pStyle w:val="NoSpacing"/>
              <w:spacing w:before="120"/>
              <w:rPr>
                <w:b/>
              </w:rPr>
            </w:pPr>
          </w:p>
          <w:p w14:paraId="37401A1D" w14:textId="77777777" w:rsidR="00385B37" w:rsidRDefault="00385B37" w:rsidP="00D52B7F">
            <w:pPr>
              <w:pStyle w:val="NoSpacing"/>
              <w:spacing w:before="120"/>
              <w:rPr>
                <w:b/>
              </w:rPr>
            </w:pPr>
          </w:p>
          <w:p w14:paraId="4E7431EF" w14:textId="4EA548C3" w:rsidR="00FE4C1F" w:rsidRDefault="00FE4C1F" w:rsidP="00D52B7F">
            <w:pPr>
              <w:pStyle w:val="NoSpacing"/>
              <w:spacing w:before="120"/>
              <w:rPr>
                <w:b/>
              </w:rPr>
            </w:pPr>
          </w:p>
          <w:p w14:paraId="69F81A21" w14:textId="77777777" w:rsidR="00385B37" w:rsidRDefault="00385B37" w:rsidP="00D52B7F">
            <w:pPr>
              <w:pStyle w:val="NoSpacing"/>
              <w:spacing w:before="120"/>
              <w:rPr>
                <w:b/>
              </w:rPr>
            </w:pPr>
          </w:p>
          <w:p w14:paraId="0400C0B0" w14:textId="13DBE97D" w:rsidR="00FE4C1F" w:rsidRDefault="00647379" w:rsidP="00D52B7F">
            <w:pPr>
              <w:pStyle w:val="NoSpacing"/>
              <w:spacing w:before="120"/>
              <w:rPr>
                <w:b/>
              </w:rPr>
            </w:pPr>
            <w:r>
              <w:rPr>
                <w:b/>
              </w:rPr>
              <w:t>7.21.6</w:t>
            </w:r>
          </w:p>
          <w:p w14:paraId="7688CEF8" w14:textId="77777777" w:rsidR="00FE4C1F" w:rsidRDefault="00FE4C1F" w:rsidP="00D52B7F">
            <w:pPr>
              <w:pStyle w:val="NoSpacing"/>
              <w:spacing w:before="120"/>
              <w:rPr>
                <w:b/>
              </w:rPr>
            </w:pPr>
          </w:p>
          <w:p w14:paraId="4A02DD91" w14:textId="1FC293E0" w:rsidR="00FE4C1F" w:rsidRDefault="00FE4C1F" w:rsidP="00D52B7F">
            <w:pPr>
              <w:pStyle w:val="NoSpacing"/>
              <w:spacing w:before="120"/>
              <w:rPr>
                <w:b/>
              </w:rPr>
            </w:pPr>
          </w:p>
          <w:p w14:paraId="06AFCDCC" w14:textId="77777777" w:rsidR="006D0476" w:rsidRDefault="006D0476" w:rsidP="00D52B7F">
            <w:pPr>
              <w:pStyle w:val="NoSpacing"/>
              <w:spacing w:before="120"/>
              <w:rPr>
                <w:b/>
              </w:rPr>
            </w:pPr>
          </w:p>
          <w:p w14:paraId="00032292" w14:textId="6069513B" w:rsidR="00FE4C1F" w:rsidRDefault="00647379" w:rsidP="00D52B7F">
            <w:pPr>
              <w:pStyle w:val="NoSpacing"/>
              <w:spacing w:before="120"/>
              <w:rPr>
                <w:b/>
              </w:rPr>
            </w:pPr>
            <w:r>
              <w:rPr>
                <w:b/>
              </w:rPr>
              <w:t>7.21.7</w:t>
            </w:r>
          </w:p>
          <w:p w14:paraId="6030999F" w14:textId="77777777" w:rsidR="00FE4C1F" w:rsidRDefault="00FE4C1F" w:rsidP="00D52B7F">
            <w:pPr>
              <w:pStyle w:val="NoSpacing"/>
              <w:spacing w:before="120"/>
              <w:rPr>
                <w:b/>
              </w:rPr>
            </w:pPr>
          </w:p>
          <w:p w14:paraId="375A7B3B" w14:textId="5F53E5CF" w:rsidR="00385B37" w:rsidRDefault="00385B37" w:rsidP="00D52B7F">
            <w:pPr>
              <w:pStyle w:val="NoSpacing"/>
              <w:spacing w:before="120"/>
              <w:rPr>
                <w:b/>
              </w:rPr>
            </w:pPr>
          </w:p>
          <w:p w14:paraId="3AE0BD93" w14:textId="77777777" w:rsidR="00393AF2" w:rsidRDefault="00393AF2" w:rsidP="00D52B7F">
            <w:pPr>
              <w:pStyle w:val="NoSpacing"/>
              <w:spacing w:before="120"/>
              <w:rPr>
                <w:b/>
              </w:rPr>
            </w:pPr>
          </w:p>
          <w:p w14:paraId="1F4E8D50" w14:textId="12F000AE" w:rsidR="00FE4C1F" w:rsidRDefault="00647379" w:rsidP="00D52B7F">
            <w:pPr>
              <w:pStyle w:val="NoSpacing"/>
              <w:spacing w:before="120"/>
              <w:rPr>
                <w:b/>
              </w:rPr>
            </w:pPr>
            <w:r>
              <w:rPr>
                <w:b/>
              </w:rPr>
              <w:t>7.21.8</w:t>
            </w:r>
          </w:p>
          <w:p w14:paraId="1C56CE42" w14:textId="77777777" w:rsidR="00647379" w:rsidRDefault="00647379" w:rsidP="00D52B7F">
            <w:pPr>
              <w:pStyle w:val="NoSpacing"/>
              <w:spacing w:before="120"/>
              <w:rPr>
                <w:b/>
              </w:rPr>
            </w:pPr>
          </w:p>
          <w:p w14:paraId="465A2DFD" w14:textId="51BE6675" w:rsidR="00FE4C1F" w:rsidRDefault="00647379" w:rsidP="00D52B7F">
            <w:pPr>
              <w:pStyle w:val="NoSpacing"/>
              <w:spacing w:before="120"/>
              <w:rPr>
                <w:b/>
              </w:rPr>
            </w:pPr>
            <w:r>
              <w:rPr>
                <w:b/>
              </w:rPr>
              <w:t>7.21.9</w:t>
            </w:r>
          </w:p>
          <w:p w14:paraId="6C35C7EB" w14:textId="77777777" w:rsidR="00FE4C1F" w:rsidRDefault="00FE4C1F" w:rsidP="00D52B7F">
            <w:pPr>
              <w:pStyle w:val="NoSpacing"/>
              <w:spacing w:before="120"/>
              <w:rPr>
                <w:b/>
              </w:rPr>
            </w:pPr>
          </w:p>
          <w:p w14:paraId="7E0F5594" w14:textId="256A3491" w:rsidR="00385B37" w:rsidRDefault="00385B37" w:rsidP="00D52B7F">
            <w:pPr>
              <w:pStyle w:val="NoSpacing"/>
              <w:spacing w:before="120"/>
              <w:rPr>
                <w:b/>
              </w:rPr>
            </w:pPr>
          </w:p>
          <w:p w14:paraId="4AF767EF" w14:textId="77777777" w:rsidR="00647379" w:rsidRDefault="00647379" w:rsidP="00D52B7F">
            <w:pPr>
              <w:pStyle w:val="NoSpacing"/>
              <w:spacing w:before="120"/>
              <w:rPr>
                <w:b/>
              </w:rPr>
            </w:pPr>
          </w:p>
          <w:p w14:paraId="4C93320C" w14:textId="7DA2006E" w:rsidR="00FE4C1F" w:rsidRDefault="00647379" w:rsidP="00D52B7F">
            <w:pPr>
              <w:pStyle w:val="NoSpacing"/>
              <w:spacing w:before="120"/>
              <w:rPr>
                <w:b/>
              </w:rPr>
            </w:pPr>
            <w:r>
              <w:rPr>
                <w:b/>
              </w:rPr>
              <w:t>7.21.10</w:t>
            </w:r>
          </w:p>
          <w:p w14:paraId="5A5EE7AF" w14:textId="77777777" w:rsidR="00FE4C1F" w:rsidRDefault="00FE4C1F" w:rsidP="00D52B7F">
            <w:pPr>
              <w:pStyle w:val="NoSpacing"/>
              <w:spacing w:before="120"/>
              <w:rPr>
                <w:b/>
              </w:rPr>
            </w:pPr>
          </w:p>
          <w:p w14:paraId="04D48230" w14:textId="72CCECF5" w:rsidR="00FE4C1F" w:rsidRDefault="00FE4C1F" w:rsidP="00D52B7F">
            <w:pPr>
              <w:pStyle w:val="NoSpacing"/>
              <w:spacing w:before="120"/>
              <w:rPr>
                <w:b/>
              </w:rPr>
            </w:pPr>
          </w:p>
          <w:p w14:paraId="7A71DC67" w14:textId="7EF859C4" w:rsidR="00FE4C1F" w:rsidRPr="00861EE8" w:rsidRDefault="00647379" w:rsidP="00D52B7F">
            <w:pPr>
              <w:pStyle w:val="NoSpacing"/>
              <w:spacing w:before="120"/>
              <w:rPr>
                <w:b/>
              </w:rPr>
            </w:pPr>
            <w:r>
              <w:rPr>
                <w:b/>
              </w:rPr>
              <w:t>7.21.11</w:t>
            </w:r>
          </w:p>
        </w:tc>
        <w:tc>
          <w:tcPr>
            <w:tcW w:w="283" w:type="dxa"/>
          </w:tcPr>
          <w:p w14:paraId="7D2145E3" w14:textId="77777777" w:rsidR="00864B30" w:rsidRPr="00E16546" w:rsidRDefault="00864B30">
            <w:pPr>
              <w:rPr>
                <w:rFonts w:ascii="Verdana" w:eastAsia="Times New Roman" w:hAnsi="Verdana" w:cs="Times New Roman"/>
                <w:color w:val="FF0000"/>
                <w:sz w:val="16"/>
                <w:szCs w:val="16"/>
              </w:rPr>
            </w:pPr>
          </w:p>
        </w:tc>
        <w:tc>
          <w:tcPr>
            <w:tcW w:w="7797" w:type="dxa"/>
            <w:gridSpan w:val="2"/>
          </w:tcPr>
          <w:p w14:paraId="00831A04" w14:textId="77777777" w:rsidR="003B47D2" w:rsidRDefault="00B849AF" w:rsidP="00B849AF">
            <w:pPr>
              <w:pStyle w:val="NoSpacing"/>
              <w:jc w:val="both"/>
              <w:rPr>
                <w:rFonts w:ascii="Verdana" w:hAnsi="Verdana"/>
                <w:lang w:val="en-GB"/>
              </w:rPr>
            </w:pPr>
            <w:r w:rsidRPr="00B849AF">
              <w:rPr>
                <w:rFonts w:ascii="Verdana" w:hAnsi="Verdana"/>
              </w:rPr>
              <w:t>The Chair explained that to ensure a focus on business critical activity and discussions CTM</w:t>
            </w:r>
            <w:r w:rsidR="003006A0">
              <w:rPr>
                <w:rFonts w:ascii="Verdana" w:hAnsi="Verdana"/>
              </w:rPr>
              <w:t>UHB</w:t>
            </w:r>
            <w:r w:rsidRPr="00B849AF">
              <w:rPr>
                <w:rFonts w:ascii="Verdana" w:hAnsi="Verdana"/>
              </w:rPr>
              <w:t xml:space="preserve"> was continuing to use the </w:t>
            </w:r>
            <w:r w:rsidRPr="00B849AF">
              <w:rPr>
                <w:rFonts w:ascii="Verdana" w:hAnsi="Verdana"/>
              </w:rPr>
              <w:lastRenderedPageBreak/>
              <w:t>consent agenda process.  This enab</w:t>
            </w:r>
            <w:r w:rsidR="005266F3">
              <w:rPr>
                <w:rFonts w:ascii="Verdana" w:hAnsi="Verdana"/>
              </w:rPr>
              <w:t xml:space="preserve">led questions </w:t>
            </w:r>
            <w:r w:rsidR="003006A0">
              <w:rPr>
                <w:rFonts w:ascii="Verdana" w:hAnsi="Verdana"/>
              </w:rPr>
              <w:t xml:space="preserve">on any of the items under the Consent Agenda </w:t>
            </w:r>
            <w:r w:rsidR="005266F3">
              <w:rPr>
                <w:rFonts w:ascii="Verdana" w:hAnsi="Verdana"/>
              </w:rPr>
              <w:t xml:space="preserve">to be invited in </w:t>
            </w:r>
            <w:r w:rsidR="005266F3" w:rsidRPr="00B849AF">
              <w:rPr>
                <w:rFonts w:ascii="Verdana" w:hAnsi="Verdana"/>
                <w:lang w:val="en-GB"/>
              </w:rPr>
              <w:t>advance</w:t>
            </w:r>
            <w:r w:rsidRPr="00B849AF">
              <w:rPr>
                <w:rFonts w:ascii="Verdana" w:hAnsi="Verdana"/>
                <w:lang w:val="en-GB"/>
              </w:rPr>
              <w:t xml:space="preserve"> of the meeting which were then put to the relevant </w:t>
            </w:r>
            <w:r w:rsidR="003006A0">
              <w:rPr>
                <w:rFonts w:ascii="Verdana" w:hAnsi="Verdana"/>
                <w:lang w:val="en-GB"/>
              </w:rPr>
              <w:t>o</w:t>
            </w:r>
            <w:r w:rsidRPr="00B849AF">
              <w:rPr>
                <w:rFonts w:ascii="Verdana" w:hAnsi="Verdana"/>
                <w:lang w:val="en-GB"/>
              </w:rPr>
              <w:t xml:space="preserve">fficer lead.  </w:t>
            </w:r>
          </w:p>
          <w:p w14:paraId="4089CB5E" w14:textId="77777777" w:rsidR="003B47D2" w:rsidRDefault="003B47D2" w:rsidP="00B849AF">
            <w:pPr>
              <w:pStyle w:val="NoSpacing"/>
              <w:jc w:val="both"/>
              <w:rPr>
                <w:rFonts w:ascii="Verdana" w:hAnsi="Verdana"/>
                <w:lang w:val="en-GB"/>
              </w:rPr>
            </w:pPr>
          </w:p>
          <w:p w14:paraId="6165B41F" w14:textId="5DFBEC43" w:rsidR="00B849AF" w:rsidRDefault="00B849AF" w:rsidP="006D7655">
            <w:pPr>
              <w:pStyle w:val="NoSpacing"/>
              <w:jc w:val="both"/>
              <w:rPr>
                <w:rFonts w:ascii="Verdana" w:hAnsi="Verdana"/>
              </w:rPr>
            </w:pPr>
            <w:r w:rsidRPr="00B849AF">
              <w:rPr>
                <w:rFonts w:ascii="Verdana" w:hAnsi="Verdana"/>
              </w:rPr>
              <w:t xml:space="preserve">The Chair asked if anyone wished </w:t>
            </w:r>
            <w:r w:rsidR="003006A0">
              <w:rPr>
                <w:rFonts w:ascii="Verdana" w:hAnsi="Verdana"/>
              </w:rPr>
              <w:t xml:space="preserve">to comment further on the consent agenda items or move any of the items to the main agenda </w:t>
            </w:r>
            <w:r w:rsidRPr="00B849AF">
              <w:rPr>
                <w:rFonts w:ascii="Verdana" w:hAnsi="Verdana"/>
              </w:rPr>
              <w:t>for discussion.  There were no such requests.</w:t>
            </w:r>
          </w:p>
          <w:p w14:paraId="24A3BDED" w14:textId="4652C973" w:rsidR="003C435B" w:rsidRDefault="003C435B" w:rsidP="006D7655">
            <w:pPr>
              <w:pStyle w:val="NoSpacing"/>
              <w:jc w:val="both"/>
              <w:rPr>
                <w:rFonts w:ascii="Verdana" w:hAnsi="Verdana"/>
              </w:rPr>
            </w:pPr>
          </w:p>
          <w:p w14:paraId="420BD0C9" w14:textId="058DE534" w:rsidR="00385B37" w:rsidRDefault="003C435B" w:rsidP="00FE4C1F">
            <w:pPr>
              <w:pStyle w:val="NoSpacing"/>
              <w:jc w:val="both"/>
              <w:rPr>
                <w:rFonts w:ascii="Verdana" w:hAnsi="Verdana"/>
              </w:rPr>
            </w:pPr>
            <w:r>
              <w:rPr>
                <w:rFonts w:ascii="Verdana" w:hAnsi="Verdana"/>
              </w:rPr>
              <w:t>The Chair asked Members to note tha</w:t>
            </w:r>
            <w:r w:rsidR="00FE4C1F">
              <w:rPr>
                <w:rFonts w:ascii="Verdana" w:hAnsi="Verdana"/>
              </w:rPr>
              <w:t>t agenda item 2.1.3</w:t>
            </w:r>
            <w:r>
              <w:rPr>
                <w:rFonts w:ascii="Verdana" w:hAnsi="Verdana"/>
              </w:rPr>
              <w:t xml:space="preserve"> </w:t>
            </w:r>
            <w:r w:rsidR="006C3C97">
              <w:rPr>
                <w:rFonts w:ascii="Verdana" w:hAnsi="Verdana"/>
              </w:rPr>
              <w:t xml:space="preserve">Procedure for Dealing with Anonymous Communications </w:t>
            </w:r>
            <w:r>
              <w:rPr>
                <w:rFonts w:ascii="Verdana" w:hAnsi="Verdana"/>
              </w:rPr>
              <w:t>was a proce</w:t>
            </w:r>
            <w:r w:rsidR="00412BC9">
              <w:rPr>
                <w:rFonts w:ascii="Verdana" w:hAnsi="Verdana"/>
              </w:rPr>
              <w:t>dure</w:t>
            </w:r>
            <w:r>
              <w:rPr>
                <w:rFonts w:ascii="Verdana" w:hAnsi="Verdana"/>
              </w:rPr>
              <w:t xml:space="preserve"> and adv</w:t>
            </w:r>
            <w:r w:rsidR="006C3C97">
              <w:rPr>
                <w:rFonts w:ascii="Verdana" w:hAnsi="Verdana"/>
              </w:rPr>
              <w:t>ised that the Committee</w:t>
            </w:r>
            <w:r w:rsidR="00412BC9">
              <w:rPr>
                <w:rFonts w:ascii="Verdana" w:hAnsi="Verdana"/>
              </w:rPr>
              <w:t xml:space="preserve">’s authority only extended to the approval of policies. </w:t>
            </w:r>
            <w:r w:rsidR="00FE4C1F">
              <w:rPr>
                <w:rFonts w:ascii="Verdana" w:hAnsi="Verdana"/>
              </w:rPr>
              <w:t xml:space="preserve"> </w:t>
            </w:r>
          </w:p>
          <w:p w14:paraId="32F53E60" w14:textId="77777777" w:rsidR="00385B37" w:rsidRDefault="00385B37" w:rsidP="00FE4C1F">
            <w:pPr>
              <w:pStyle w:val="NoSpacing"/>
              <w:jc w:val="both"/>
              <w:rPr>
                <w:rFonts w:ascii="Verdana" w:hAnsi="Verdana"/>
              </w:rPr>
            </w:pPr>
          </w:p>
          <w:p w14:paraId="71070A0E" w14:textId="2E9FFF29" w:rsidR="003C435B" w:rsidRDefault="00647379" w:rsidP="00FE4C1F">
            <w:pPr>
              <w:pStyle w:val="NoSpacing"/>
              <w:jc w:val="both"/>
              <w:rPr>
                <w:rFonts w:ascii="Verdana" w:hAnsi="Verdana"/>
              </w:rPr>
            </w:pPr>
            <w:r w:rsidRPr="00436DB9">
              <w:rPr>
                <w:rFonts w:ascii="Verdana" w:hAnsi="Verdana"/>
                <w:b/>
              </w:rPr>
              <w:t>Resolution:</w:t>
            </w:r>
            <w:r w:rsidR="00385B37">
              <w:rPr>
                <w:rFonts w:ascii="Verdana" w:hAnsi="Verdana"/>
                <w:b/>
              </w:rPr>
              <w:t xml:space="preserve"> </w:t>
            </w:r>
            <w:r w:rsidR="00FE4C1F">
              <w:rPr>
                <w:rFonts w:ascii="Verdana" w:hAnsi="Verdana"/>
              </w:rPr>
              <w:t xml:space="preserve">The Committee </w:t>
            </w:r>
            <w:r w:rsidR="00FE4C1F">
              <w:rPr>
                <w:rFonts w:ascii="Verdana" w:hAnsi="Verdana"/>
                <w:b/>
              </w:rPr>
              <w:t>AGREED</w:t>
            </w:r>
            <w:r w:rsidR="00FE4C1F">
              <w:rPr>
                <w:rFonts w:ascii="Verdana" w:hAnsi="Verdana"/>
              </w:rPr>
              <w:t xml:space="preserve"> to </w:t>
            </w:r>
            <w:r w:rsidR="00FE4C1F">
              <w:rPr>
                <w:rFonts w:ascii="Verdana" w:hAnsi="Verdana"/>
                <w:b/>
              </w:rPr>
              <w:t>NOTE</w:t>
            </w:r>
            <w:r w:rsidR="00FE4C1F">
              <w:rPr>
                <w:rFonts w:ascii="Verdana" w:hAnsi="Verdana"/>
              </w:rPr>
              <w:t xml:space="preserve"> the development of the Procedure for Dealing with Anonymous Communications which will be received by Management Board for Approval. </w:t>
            </w:r>
          </w:p>
          <w:p w14:paraId="64D386D6" w14:textId="5BD34574" w:rsidR="00BD28B7" w:rsidRPr="00BD28B7" w:rsidRDefault="00BD28B7" w:rsidP="007F566F">
            <w:pPr>
              <w:pStyle w:val="NoSpacing"/>
              <w:rPr>
                <w:color w:val="FF0000"/>
              </w:rPr>
            </w:pPr>
          </w:p>
          <w:p w14:paraId="0C7E3B39" w14:textId="77777777" w:rsidR="00393AF2" w:rsidRDefault="00393AF2" w:rsidP="007F566F">
            <w:pPr>
              <w:pStyle w:val="NoSpacing"/>
              <w:rPr>
                <w:b/>
              </w:rPr>
            </w:pPr>
          </w:p>
          <w:p w14:paraId="657F9D0B" w14:textId="571259B6" w:rsidR="003B0CF8" w:rsidRPr="003B0CF8" w:rsidRDefault="00647379" w:rsidP="007F566F">
            <w:pPr>
              <w:pStyle w:val="NoSpacing"/>
              <w:rPr>
                <w:b/>
              </w:rPr>
            </w:pPr>
            <w:r>
              <w:rPr>
                <w:b/>
              </w:rPr>
              <w:t xml:space="preserve">ITEMS FOR APPROVAL </w:t>
            </w:r>
          </w:p>
          <w:p w14:paraId="5D399ABD" w14:textId="02B16666" w:rsidR="00385B37" w:rsidRDefault="00385B37" w:rsidP="007F566F">
            <w:pPr>
              <w:pStyle w:val="NoSpacing"/>
              <w:rPr>
                <w:b/>
              </w:rPr>
            </w:pPr>
          </w:p>
          <w:p w14:paraId="6AB20AFA" w14:textId="77777777" w:rsidR="00393AF2" w:rsidRDefault="00393AF2" w:rsidP="007F566F">
            <w:pPr>
              <w:pStyle w:val="NoSpacing"/>
              <w:rPr>
                <w:b/>
              </w:rPr>
            </w:pPr>
          </w:p>
          <w:p w14:paraId="260C55E0" w14:textId="7B18BE1F" w:rsidR="00B849AF" w:rsidRPr="005266F3" w:rsidRDefault="00B849AF" w:rsidP="00FE4C1F">
            <w:pPr>
              <w:pStyle w:val="NoSpacing"/>
              <w:rPr>
                <w:b/>
              </w:rPr>
            </w:pPr>
            <w:r w:rsidRPr="005266F3">
              <w:rPr>
                <w:b/>
              </w:rPr>
              <w:t>Minutes of the People &amp; Culture Committee h</w:t>
            </w:r>
            <w:r w:rsidR="001E734F">
              <w:rPr>
                <w:b/>
              </w:rPr>
              <w:t>eld</w:t>
            </w:r>
            <w:r w:rsidR="00CC220F">
              <w:rPr>
                <w:b/>
              </w:rPr>
              <w:t xml:space="preserve"> on 26</w:t>
            </w:r>
            <w:r w:rsidRPr="005266F3">
              <w:rPr>
                <w:b/>
              </w:rPr>
              <w:t>.</w:t>
            </w:r>
            <w:r w:rsidR="00CC220F">
              <w:rPr>
                <w:b/>
              </w:rPr>
              <w:t>4.21</w:t>
            </w:r>
            <w:r w:rsidRPr="005266F3">
              <w:rPr>
                <w:b/>
              </w:rPr>
              <w:t>.</w:t>
            </w:r>
          </w:p>
          <w:p w14:paraId="1EE66A2D" w14:textId="05C5FC8B" w:rsidR="00B849AF" w:rsidRDefault="00647379" w:rsidP="006D7655">
            <w:pPr>
              <w:pStyle w:val="NoSpacing"/>
            </w:pPr>
            <w:r>
              <w:t xml:space="preserve">Resolution: </w:t>
            </w:r>
            <w:r w:rsidR="00B849AF">
              <w:t xml:space="preserve"> </w:t>
            </w:r>
            <w:r>
              <w:t>T</w:t>
            </w:r>
            <w:r w:rsidR="003006A0">
              <w:t xml:space="preserve">he minutes </w:t>
            </w:r>
            <w:r w:rsidR="00B849AF">
              <w:t xml:space="preserve">were </w:t>
            </w:r>
            <w:r w:rsidR="00B849AF" w:rsidRPr="005266F3">
              <w:rPr>
                <w:b/>
              </w:rPr>
              <w:t>RECEIVED</w:t>
            </w:r>
            <w:r w:rsidR="00B849AF">
              <w:t xml:space="preserve"> and </w:t>
            </w:r>
            <w:r w:rsidR="00B849AF" w:rsidRPr="005266F3">
              <w:rPr>
                <w:b/>
              </w:rPr>
              <w:t>CONFIRMED</w:t>
            </w:r>
            <w:r w:rsidR="00B849AF">
              <w:t xml:space="preserve"> </w:t>
            </w:r>
            <w:r w:rsidR="005266F3">
              <w:t>as an accurate record.</w:t>
            </w:r>
          </w:p>
          <w:p w14:paraId="39C5EFA9" w14:textId="46A975C1" w:rsidR="00385B37" w:rsidRDefault="00385B37" w:rsidP="00FE4C1F">
            <w:pPr>
              <w:pStyle w:val="NoSpacing"/>
              <w:jc w:val="both"/>
              <w:rPr>
                <w:rFonts w:ascii="Verdana" w:hAnsi="Verdana"/>
                <w:b/>
              </w:rPr>
            </w:pPr>
          </w:p>
          <w:p w14:paraId="4AC30517" w14:textId="2A5D8125" w:rsidR="006B710E" w:rsidRPr="006B710E" w:rsidRDefault="00CC220F" w:rsidP="00FE4C1F">
            <w:pPr>
              <w:pStyle w:val="NoSpacing"/>
              <w:jc w:val="both"/>
              <w:rPr>
                <w:rFonts w:ascii="Verdana" w:hAnsi="Verdana"/>
              </w:rPr>
            </w:pPr>
            <w:r>
              <w:rPr>
                <w:rFonts w:ascii="Verdana" w:hAnsi="Verdana"/>
                <w:b/>
              </w:rPr>
              <w:t>Ratification of the All-Wales Respect and Re</w:t>
            </w:r>
            <w:r w:rsidR="00FE4C1F">
              <w:rPr>
                <w:rFonts w:ascii="Verdana" w:hAnsi="Verdana"/>
                <w:b/>
              </w:rPr>
              <w:t>s</w:t>
            </w:r>
            <w:r>
              <w:rPr>
                <w:rFonts w:ascii="Verdana" w:hAnsi="Verdana"/>
                <w:b/>
              </w:rPr>
              <w:t xml:space="preserve">olution Policy and FAQ’s </w:t>
            </w:r>
            <w:r w:rsidR="006C3C97">
              <w:rPr>
                <w:rFonts w:ascii="Verdana" w:hAnsi="Verdana"/>
                <w:b/>
              </w:rPr>
              <w:t>(</w:t>
            </w:r>
            <w:r w:rsidRPr="006C3C97">
              <w:rPr>
                <w:rFonts w:ascii="Verdana" w:hAnsi="Verdana"/>
              </w:rPr>
              <w:t>approved under the urgen</w:t>
            </w:r>
            <w:r w:rsidR="006C3C97">
              <w:rPr>
                <w:rFonts w:ascii="Verdana" w:hAnsi="Verdana"/>
              </w:rPr>
              <w:t xml:space="preserve">t Chair’s Action following the </w:t>
            </w:r>
            <w:r w:rsidRPr="006C3C97">
              <w:rPr>
                <w:rFonts w:ascii="Verdana" w:hAnsi="Verdana"/>
              </w:rPr>
              <w:t>April 2021 Meeting</w:t>
            </w:r>
            <w:r w:rsidR="006C3C97">
              <w:rPr>
                <w:rFonts w:ascii="Verdana" w:hAnsi="Verdana"/>
              </w:rPr>
              <w:t>).</w:t>
            </w:r>
            <w:r w:rsidR="006B710E" w:rsidRPr="006B710E">
              <w:rPr>
                <w:rFonts w:ascii="Verdana" w:hAnsi="Verdana"/>
              </w:rPr>
              <w:t xml:space="preserve">  </w:t>
            </w:r>
          </w:p>
          <w:p w14:paraId="50B8A47C" w14:textId="17DB7FDF" w:rsidR="00CC220F" w:rsidRPr="00CC220F" w:rsidRDefault="00647379" w:rsidP="00E7637C">
            <w:pPr>
              <w:jc w:val="both"/>
              <w:rPr>
                <w:rFonts w:ascii="Verdana" w:hAnsi="Verdana"/>
              </w:rPr>
            </w:pPr>
            <w:r>
              <w:t xml:space="preserve">Resolution: </w:t>
            </w:r>
            <w:r w:rsidR="002D7A4B">
              <w:rPr>
                <w:b/>
              </w:rPr>
              <w:t xml:space="preserve"> </w:t>
            </w:r>
            <w:r w:rsidR="00E7637C" w:rsidRPr="003B3054">
              <w:rPr>
                <w:rFonts w:ascii="Verdana" w:hAnsi="Verdana"/>
              </w:rPr>
              <w:t xml:space="preserve">The </w:t>
            </w:r>
            <w:r w:rsidR="00E7637C">
              <w:rPr>
                <w:rFonts w:ascii="Verdana" w:hAnsi="Verdana"/>
              </w:rPr>
              <w:t>Policy was</w:t>
            </w:r>
            <w:r w:rsidR="00E7637C" w:rsidRPr="003B3054">
              <w:rPr>
                <w:rFonts w:ascii="Verdana" w:hAnsi="Verdana"/>
              </w:rPr>
              <w:t xml:space="preserve"> </w:t>
            </w:r>
            <w:r w:rsidR="00E7637C" w:rsidRPr="003B3054">
              <w:rPr>
                <w:rFonts w:ascii="Verdana" w:hAnsi="Verdana"/>
                <w:b/>
              </w:rPr>
              <w:t>APPROVED</w:t>
            </w:r>
            <w:r w:rsidR="00E7637C">
              <w:rPr>
                <w:rFonts w:ascii="Verdana" w:hAnsi="Verdana"/>
                <w:b/>
              </w:rPr>
              <w:t>.</w:t>
            </w:r>
          </w:p>
          <w:p w14:paraId="455BBDA5" w14:textId="77777777" w:rsidR="00CC220F" w:rsidRPr="00CC220F" w:rsidRDefault="00CC220F" w:rsidP="006B710E">
            <w:pPr>
              <w:pStyle w:val="NoSpacing"/>
              <w:jc w:val="both"/>
              <w:rPr>
                <w:rFonts w:ascii="Verdana" w:hAnsi="Verdana"/>
              </w:rPr>
            </w:pPr>
          </w:p>
          <w:p w14:paraId="45FE99F0" w14:textId="698A6053" w:rsidR="003B3054" w:rsidRDefault="00E7637C" w:rsidP="00FE4C1F">
            <w:pPr>
              <w:pStyle w:val="NoSpacing"/>
              <w:jc w:val="both"/>
              <w:rPr>
                <w:b/>
              </w:rPr>
            </w:pPr>
            <w:r>
              <w:rPr>
                <w:b/>
              </w:rPr>
              <w:t>Shared Parental</w:t>
            </w:r>
            <w:r w:rsidR="003B3054">
              <w:rPr>
                <w:b/>
              </w:rPr>
              <w:t xml:space="preserve"> Leave Policy</w:t>
            </w:r>
          </w:p>
          <w:p w14:paraId="4F8DD67D" w14:textId="552388B0" w:rsidR="006313BD" w:rsidRPr="003B3054" w:rsidRDefault="00647379" w:rsidP="006F4F25">
            <w:pPr>
              <w:jc w:val="both"/>
              <w:rPr>
                <w:rFonts w:ascii="Verdana" w:hAnsi="Verdana"/>
              </w:rPr>
            </w:pPr>
            <w:r>
              <w:t xml:space="preserve">Resolution: </w:t>
            </w:r>
            <w:r w:rsidR="002D7A4B">
              <w:rPr>
                <w:b/>
              </w:rPr>
              <w:t xml:space="preserve"> </w:t>
            </w:r>
            <w:r>
              <w:t>T</w:t>
            </w:r>
            <w:r w:rsidR="006313BD" w:rsidRPr="003B3054">
              <w:rPr>
                <w:rFonts w:ascii="Verdana" w:hAnsi="Verdana"/>
              </w:rPr>
              <w:t xml:space="preserve">he </w:t>
            </w:r>
            <w:r>
              <w:rPr>
                <w:rFonts w:ascii="Verdana" w:hAnsi="Verdana"/>
              </w:rPr>
              <w:t>Policy was</w:t>
            </w:r>
            <w:r w:rsidR="003B3054" w:rsidRPr="003B3054">
              <w:rPr>
                <w:rFonts w:ascii="Verdana" w:hAnsi="Verdana"/>
              </w:rPr>
              <w:t xml:space="preserve"> </w:t>
            </w:r>
            <w:r w:rsidR="003B3054" w:rsidRPr="003B3054">
              <w:rPr>
                <w:rFonts w:ascii="Verdana" w:hAnsi="Verdana"/>
                <w:b/>
              </w:rPr>
              <w:t>APPROVED</w:t>
            </w:r>
            <w:r w:rsidR="006F4F25">
              <w:rPr>
                <w:rFonts w:ascii="Verdana" w:hAnsi="Verdana"/>
                <w:b/>
              </w:rPr>
              <w:t>.</w:t>
            </w:r>
          </w:p>
          <w:p w14:paraId="0F6A5101" w14:textId="77777777" w:rsidR="006313BD" w:rsidRDefault="006313BD" w:rsidP="00B849AF">
            <w:pPr>
              <w:pStyle w:val="NoSpacing"/>
            </w:pPr>
          </w:p>
          <w:p w14:paraId="6F71AD73" w14:textId="77777777" w:rsidR="00FE4C1F" w:rsidRDefault="000A5333" w:rsidP="00FE4C1F">
            <w:pPr>
              <w:pStyle w:val="NoSpacing"/>
              <w:ind w:right="-250"/>
              <w:rPr>
                <w:b/>
              </w:rPr>
            </w:pPr>
            <w:r>
              <w:rPr>
                <w:b/>
              </w:rPr>
              <w:t xml:space="preserve">Updated Committee Business Cycle                </w:t>
            </w:r>
            <w:r w:rsidR="00FF778C" w:rsidRPr="00FF778C">
              <w:rPr>
                <w:b/>
              </w:rPr>
              <w:t xml:space="preserve"> </w:t>
            </w:r>
          </w:p>
          <w:p w14:paraId="6045C167" w14:textId="40947FBC" w:rsidR="003B3054" w:rsidRPr="003B47D2" w:rsidRDefault="00647379" w:rsidP="00FE4C1F">
            <w:pPr>
              <w:pStyle w:val="NoSpacing"/>
              <w:ind w:right="-250"/>
            </w:pPr>
            <w:r>
              <w:t>Resolution</w:t>
            </w:r>
            <w:r w:rsidR="003B3054" w:rsidRPr="00FF778C">
              <w:rPr>
                <w:b/>
              </w:rPr>
              <w:t xml:space="preserve"> </w:t>
            </w:r>
            <w:r w:rsidR="002D7A4B">
              <w:t>t</w:t>
            </w:r>
            <w:r w:rsidR="000A5333">
              <w:t>he Updated Committee Business Cycle</w:t>
            </w:r>
            <w:r>
              <w:t xml:space="preserve"> was</w:t>
            </w:r>
            <w:r w:rsidR="003B47D2">
              <w:t xml:space="preserve"> </w:t>
            </w:r>
            <w:r w:rsidR="003B47D2" w:rsidRPr="00FF778C">
              <w:rPr>
                <w:b/>
              </w:rPr>
              <w:t>APPROVED.</w:t>
            </w:r>
          </w:p>
          <w:p w14:paraId="6F1975D7" w14:textId="1BF8DF7C" w:rsidR="003B47D2" w:rsidRDefault="003B47D2" w:rsidP="003B47D2">
            <w:pPr>
              <w:pStyle w:val="NoSpacing"/>
              <w:rPr>
                <w:b/>
              </w:rPr>
            </w:pPr>
          </w:p>
          <w:p w14:paraId="35A26B38" w14:textId="77777777" w:rsidR="006C3C97" w:rsidRDefault="006C3C97" w:rsidP="003B47D2">
            <w:pPr>
              <w:pStyle w:val="NoSpacing"/>
              <w:rPr>
                <w:b/>
              </w:rPr>
            </w:pPr>
          </w:p>
          <w:p w14:paraId="3ECAA8C0" w14:textId="2420C825" w:rsidR="003B3054" w:rsidRPr="00FE4C1F" w:rsidRDefault="004A55FC" w:rsidP="00FE4C1F">
            <w:pPr>
              <w:jc w:val="both"/>
              <w:rPr>
                <w:rFonts w:ascii="Verdana" w:hAnsi="Verdana"/>
                <w:color w:val="FF0000"/>
              </w:rPr>
            </w:pPr>
            <w:r w:rsidRPr="00FE4C1F">
              <w:rPr>
                <w:rFonts w:ascii="Verdana" w:hAnsi="Verdana"/>
                <w:b/>
              </w:rPr>
              <w:t>Committee Annual Report 2020/2021 and Improvement Plan</w:t>
            </w:r>
          </w:p>
          <w:p w14:paraId="729343A6" w14:textId="4E91624F" w:rsidR="004A55FC" w:rsidRDefault="00647379" w:rsidP="004A55FC">
            <w:pPr>
              <w:jc w:val="both"/>
              <w:rPr>
                <w:rFonts w:ascii="Verdana" w:hAnsi="Verdana"/>
                <w:b/>
              </w:rPr>
            </w:pPr>
            <w:r>
              <w:t xml:space="preserve">Resolution: </w:t>
            </w:r>
            <w:r w:rsidR="002D7A4B">
              <w:rPr>
                <w:b/>
              </w:rPr>
              <w:t xml:space="preserve"> </w:t>
            </w:r>
            <w:r>
              <w:rPr>
                <w:rFonts w:ascii="Verdana" w:hAnsi="Verdana"/>
              </w:rPr>
              <w:t xml:space="preserve">The Annual Report and Improvement Plan was </w:t>
            </w:r>
            <w:r w:rsidR="004A55FC" w:rsidRPr="003B3054">
              <w:rPr>
                <w:rFonts w:ascii="Verdana" w:hAnsi="Verdana"/>
                <w:b/>
              </w:rPr>
              <w:t>APPROVED</w:t>
            </w:r>
            <w:r w:rsidR="004A55FC">
              <w:rPr>
                <w:rFonts w:ascii="Verdana" w:hAnsi="Verdana"/>
                <w:b/>
              </w:rPr>
              <w:t>.</w:t>
            </w:r>
          </w:p>
          <w:p w14:paraId="2AD19D5E" w14:textId="0411476D" w:rsidR="004A55FC" w:rsidRDefault="004A55FC" w:rsidP="004A55FC">
            <w:pPr>
              <w:pStyle w:val="NoSpacing"/>
            </w:pPr>
          </w:p>
          <w:p w14:paraId="25EDCB89" w14:textId="77777777" w:rsidR="006C3C97" w:rsidRDefault="006C3C97" w:rsidP="004A55FC">
            <w:pPr>
              <w:pStyle w:val="NoSpacing"/>
            </w:pPr>
          </w:p>
          <w:p w14:paraId="151DB857" w14:textId="4D53EEAA" w:rsidR="004A55FC" w:rsidRPr="004A55FC" w:rsidRDefault="002D7A4B" w:rsidP="00FE4C1F">
            <w:pPr>
              <w:pStyle w:val="NoSpacing"/>
            </w:pPr>
            <w:r>
              <w:rPr>
                <w:b/>
              </w:rPr>
              <w:t>Annual Review of the Commitee’s Terms of Reference</w:t>
            </w:r>
          </w:p>
          <w:p w14:paraId="75386C4B" w14:textId="2777CAA4" w:rsidR="00692781" w:rsidRPr="002D7A4B" w:rsidRDefault="00647379" w:rsidP="004A55FC">
            <w:pPr>
              <w:jc w:val="both"/>
              <w:rPr>
                <w:b/>
              </w:rPr>
            </w:pPr>
            <w:r>
              <w:t xml:space="preserve">Resolution: </w:t>
            </w:r>
            <w:r w:rsidR="002D7A4B">
              <w:rPr>
                <w:b/>
              </w:rPr>
              <w:t xml:space="preserve"> </w:t>
            </w:r>
            <w:r>
              <w:t xml:space="preserve">The Terms of Reference were </w:t>
            </w:r>
            <w:r w:rsidR="002D7A4B" w:rsidRPr="002D7A4B">
              <w:rPr>
                <w:b/>
              </w:rPr>
              <w:t>APPROVED.</w:t>
            </w:r>
          </w:p>
          <w:p w14:paraId="14B5951F" w14:textId="49199365" w:rsidR="004A55FC" w:rsidRPr="004A55FC" w:rsidRDefault="004A55FC" w:rsidP="004A55FC">
            <w:pPr>
              <w:pStyle w:val="NoSpacing"/>
            </w:pPr>
          </w:p>
        </w:tc>
      </w:tr>
      <w:tr w:rsidR="00E16546" w:rsidRPr="00E16546" w14:paraId="2F9E0912" w14:textId="77777777" w:rsidTr="006302E2">
        <w:trPr>
          <w:gridAfter w:val="1"/>
          <w:wAfter w:w="7378" w:type="dxa"/>
          <w:trHeight w:val="1859"/>
        </w:trPr>
        <w:tc>
          <w:tcPr>
            <w:tcW w:w="1702" w:type="dxa"/>
            <w:gridSpan w:val="2"/>
          </w:tcPr>
          <w:p w14:paraId="61EFF990" w14:textId="77777777" w:rsidR="00647379" w:rsidRDefault="00647379" w:rsidP="00D52B7F">
            <w:pPr>
              <w:pStyle w:val="NoSpacing"/>
              <w:rPr>
                <w:b/>
              </w:rPr>
            </w:pPr>
          </w:p>
          <w:p w14:paraId="01E9BAB9" w14:textId="77777777" w:rsidR="00647379" w:rsidRDefault="00647379" w:rsidP="00D52B7F">
            <w:pPr>
              <w:pStyle w:val="NoSpacing"/>
              <w:rPr>
                <w:b/>
              </w:rPr>
            </w:pPr>
          </w:p>
          <w:p w14:paraId="7244C5DE" w14:textId="1AF2A19C" w:rsidR="0036217C" w:rsidRPr="00822EFA" w:rsidRDefault="00647379" w:rsidP="00D52B7F">
            <w:pPr>
              <w:pStyle w:val="NoSpacing"/>
              <w:rPr>
                <w:b/>
              </w:rPr>
            </w:pPr>
            <w:r>
              <w:rPr>
                <w:b/>
              </w:rPr>
              <w:t>7.21.12</w:t>
            </w:r>
          </w:p>
          <w:p w14:paraId="50EE64AB" w14:textId="40AD8237" w:rsidR="006F4F25" w:rsidRPr="00822EFA" w:rsidRDefault="006F4F25" w:rsidP="00D52B7F">
            <w:pPr>
              <w:pStyle w:val="NoSpacing"/>
              <w:rPr>
                <w:b/>
              </w:rPr>
            </w:pPr>
          </w:p>
          <w:p w14:paraId="6498C498" w14:textId="77777777" w:rsidR="00466ED9" w:rsidRPr="00822EFA" w:rsidRDefault="00466ED9" w:rsidP="00D52B7F">
            <w:pPr>
              <w:pStyle w:val="NoSpacing"/>
              <w:rPr>
                <w:b/>
              </w:rPr>
            </w:pPr>
          </w:p>
          <w:p w14:paraId="53BAD834" w14:textId="77777777" w:rsidR="00466ED9" w:rsidRPr="00822EFA" w:rsidRDefault="00466ED9" w:rsidP="00D52B7F">
            <w:pPr>
              <w:pStyle w:val="NoSpacing"/>
              <w:rPr>
                <w:b/>
              </w:rPr>
            </w:pPr>
          </w:p>
          <w:p w14:paraId="42052CB1" w14:textId="77777777" w:rsidR="00466ED9" w:rsidRPr="00822EFA" w:rsidRDefault="00466ED9" w:rsidP="00D52B7F">
            <w:pPr>
              <w:pStyle w:val="NoSpacing"/>
              <w:rPr>
                <w:b/>
              </w:rPr>
            </w:pPr>
          </w:p>
          <w:p w14:paraId="5B90480F" w14:textId="77777777" w:rsidR="00466ED9" w:rsidRPr="00822EFA" w:rsidRDefault="00466ED9" w:rsidP="00D52B7F">
            <w:pPr>
              <w:pStyle w:val="NoSpacing"/>
              <w:rPr>
                <w:b/>
              </w:rPr>
            </w:pPr>
          </w:p>
          <w:p w14:paraId="4F589E71" w14:textId="4B6C7E5F" w:rsidR="00466ED9" w:rsidRPr="00822EFA" w:rsidRDefault="00466ED9" w:rsidP="00D52B7F">
            <w:pPr>
              <w:pStyle w:val="NoSpacing"/>
              <w:rPr>
                <w:b/>
              </w:rPr>
            </w:pPr>
          </w:p>
          <w:p w14:paraId="5A6F238B" w14:textId="2D25C124" w:rsidR="00466ED9" w:rsidRDefault="007C4349" w:rsidP="00D52B7F">
            <w:pPr>
              <w:pStyle w:val="NoSpacing"/>
              <w:rPr>
                <w:b/>
              </w:rPr>
            </w:pPr>
            <w:r>
              <w:rPr>
                <w:b/>
              </w:rPr>
              <w:t>7</w:t>
            </w:r>
            <w:r w:rsidR="00647379">
              <w:rPr>
                <w:b/>
              </w:rPr>
              <w:t>.21.13</w:t>
            </w:r>
          </w:p>
          <w:p w14:paraId="46371D23" w14:textId="3AED0673" w:rsidR="0006799B" w:rsidRDefault="0006799B" w:rsidP="00D52B7F">
            <w:pPr>
              <w:pStyle w:val="NoSpacing"/>
              <w:rPr>
                <w:b/>
              </w:rPr>
            </w:pPr>
          </w:p>
          <w:p w14:paraId="321D384E" w14:textId="47800CD5" w:rsidR="0006799B" w:rsidRDefault="0006799B" w:rsidP="00D52B7F">
            <w:pPr>
              <w:pStyle w:val="NoSpacing"/>
              <w:rPr>
                <w:b/>
              </w:rPr>
            </w:pPr>
          </w:p>
          <w:p w14:paraId="167915D5" w14:textId="22253A01" w:rsidR="0006799B" w:rsidRDefault="0006799B" w:rsidP="00D52B7F">
            <w:pPr>
              <w:pStyle w:val="NoSpacing"/>
              <w:rPr>
                <w:b/>
              </w:rPr>
            </w:pPr>
          </w:p>
          <w:p w14:paraId="092EF429" w14:textId="1D7E49A5" w:rsidR="0006799B" w:rsidRDefault="0006799B" w:rsidP="00D52B7F">
            <w:pPr>
              <w:pStyle w:val="NoSpacing"/>
              <w:rPr>
                <w:b/>
              </w:rPr>
            </w:pPr>
          </w:p>
          <w:p w14:paraId="10DBFB30" w14:textId="6F61619C" w:rsidR="0006799B" w:rsidRDefault="0006799B" w:rsidP="00D52B7F">
            <w:pPr>
              <w:pStyle w:val="NoSpacing"/>
              <w:rPr>
                <w:b/>
              </w:rPr>
            </w:pPr>
          </w:p>
          <w:p w14:paraId="05EA9051" w14:textId="73417201" w:rsidR="0006799B" w:rsidRDefault="0006799B" w:rsidP="00D52B7F">
            <w:pPr>
              <w:pStyle w:val="NoSpacing"/>
              <w:rPr>
                <w:b/>
              </w:rPr>
            </w:pPr>
          </w:p>
          <w:p w14:paraId="30BF9151" w14:textId="432EAC01" w:rsidR="0006799B" w:rsidRDefault="0006799B" w:rsidP="00D52B7F">
            <w:pPr>
              <w:pStyle w:val="NoSpacing"/>
              <w:rPr>
                <w:b/>
              </w:rPr>
            </w:pPr>
          </w:p>
          <w:p w14:paraId="70897B00" w14:textId="650B3FED" w:rsidR="0006799B" w:rsidRDefault="0006799B" w:rsidP="00D52B7F">
            <w:pPr>
              <w:pStyle w:val="NoSpacing"/>
              <w:rPr>
                <w:b/>
              </w:rPr>
            </w:pPr>
          </w:p>
          <w:p w14:paraId="7BA054DD" w14:textId="67CCFFC8" w:rsidR="0006799B" w:rsidRDefault="0006799B" w:rsidP="00D52B7F">
            <w:pPr>
              <w:pStyle w:val="NoSpacing"/>
              <w:rPr>
                <w:b/>
              </w:rPr>
            </w:pPr>
          </w:p>
          <w:p w14:paraId="3E7D8E12" w14:textId="1AC0EF71" w:rsidR="0006799B" w:rsidRDefault="0006799B" w:rsidP="00D52B7F">
            <w:pPr>
              <w:pStyle w:val="NoSpacing"/>
              <w:rPr>
                <w:b/>
              </w:rPr>
            </w:pPr>
          </w:p>
          <w:p w14:paraId="76AE9093" w14:textId="7C053A25" w:rsidR="0006799B" w:rsidRDefault="0006799B" w:rsidP="00D52B7F">
            <w:pPr>
              <w:pStyle w:val="NoSpacing"/>
              <w:rPr>
                <w:b/>
              </w:rPr>
            </w:pPr>
          </w:p>
          <w:p w14:paraId="6F94A06A" w14:textId="0495FC7F" w:rsidR="0006799B" w:rsidRDefault="0006799B" w:rsidP="00D52B7F">
            <w:pPr>
              <w:pStyle w:val="NoSpacing"/>
              <w:rPr>
                <w:b/>
              </w:rPr>
            </w:pPr>
          </w:p>
          <w:p w14:paraId="090445AB" w14:textId="669E23D6" w:rsidR="0006799B" w:rsidRDefault="0006799B" w:rsidP="00D52B7F">
            <w:pPr>
              <w:pStyle w:val="NoSpacing"/>
              <w:rPr>
                <w:b/>
              </w:rPr>
            </w:pPr>
          </w:p>
          <w:p w14:paraId="5BD1A4AE" w14:textId="4AB1B724" w:rsidR="0006799B" w:rsidRDefault="0006799B" w:rsidP="00D52B7F">
            <w:pPr>
              <w:pStyle w:val="NoSpacing"/>
              <w:rPr>
                <w:b/>
              </w:rPr>
            </w:pPr>
          </w:p>
          <w:p w14:paraId="1ECBAA56" w14:textId="23C0B926" w:rsidR="0006799B" w:rsidRDefault="0006799B" w:rsidP="00D52B7F">
            <w:pPr>
              <w:pStyle w:val="NoSpacing"/>
              <w:rPr>
                <w:b/>
              </w:rPr>
            </w:pPr>
          </w:p>
          <w:p w14:paraId="338B9E7A" w14:textId="305A6D86" w:rsidR="0006799B" w:rsidRDefault="0006799B" w:rsidP="00D52B7F">
            <w:pPr>
              <w:pStyle w:val="NoSpacing"/>
              <w:rPr>
                <w:b/>
              </w:rPr>
            </w:pPr>
          </w:p>
          <w:p w14:paraId="182870F8" w14:textId="763CFA36" w:rsidR="0006799B" w:rsidRDefault="0006799B" w:rsidP="00D52B7F">
            <w:pPr>
              <w:pStyle w:val="NoSpacing"/>
              <w:rPr>
                <w:b/>
              </w:rPr>
            </w:pPr>
          </w:p>
          <w:p w14:paraId="1C57D8AA" w14:textId="62D9ADEE" w:rsidR="0006799B" w:rsidRDefault="0006799B" w:rsidP="00D52B7F">
            <w:pPr>
              <w:pStyle w:val="NoSpacing"/>
              <w:rPr>
                <w:b/>
              </w:rPr>
            </w:pPr>
          </w:p>
          <w:p w14:paraId="53F26CF6" w14:textId="43B23AC2" w:rsidR="0006799B" w:rsidRDefault="0006799B" w:rsidP="00D52B7F">
            <w:pPr>
              <w:pStyle w:val="NoSpacing"/>
              <w:rPr>
                <w:b/>
              </w:rPr>
            </w:pPr>
          </w:p>
          <w:p w14:paraId="2784EA9C" w14:textId="2C7137C1" w:rsidR="0006799B" w:rsidRDefault="0006799B" w:rsidP="00D52B7F">
            <w:pPr>
              <w:pStyle w:val="NoSpacing"/>
              <w:rPr>
                <w:b/>
              </w:rPr>
            </w:pPr>
          </w:p>
          <w:p w14:paraId="0E74C0BB" w14:textId="4632E0AA" w:rsidR="0006799B" w:rsidRDefault="0006799B" w:rsidP="00D52B7F">
            <w:pPr>
              <w:pStyle w:val="NoSpacing"/>
              <w:rPr>
                <w:b/>
              </w:rPr>
            </w:pPr>
          </w:p>
          <w:p w14:paraId="28E1AF2E" w14:textId="2ADC7A7E" w:rsidR="0006799B" w:rsidRDefault="0006799B" w:rsidP="00D52B7F">
            <w:pPr>
              <w:pStyle w:val="NoSpacing"/>
              <w:rPr>
                <w:b/>
              </w:rPr>
            </w:pPr>
          </w:p>
          <w:p w14:paraId="6753FFD3" w14:textId="40B64264" w:rsidR="0006799B" w:rsidRDefault="0006799B" w:rsidP="00D52B7F">
            <w:pPr>
              <w:pStyle w:val="NoSpacing"/>
              <w:rPr>
                <w:b/>
              </w:rPr>
            </w:pPr>
          </w:p>
          <w:p w14:paraId="2B1DCED2" w14:textId="0FA33743" w:rsidR="0006799B" w:rsidRDefault="0006799B" w:rsidP="00D52B7F">
            <w:pPr>
              <w:pStyle w:val="NoSpacing"/>
              <w:rPr>
                <w:b/>
              </w:rPr>
            </w:pPr>
          </w:p>
          <w:p w14:paraId="038BC3D6" w14:textId="52A99BF5" w:rsidR="0006799B" w:rsidRDefault="0006799B" w:rsidP="00D52B7F">
            <w:pPr>
              <w:pStyle w:val="NoSpacing"/>
              <w:rPr>
                <w:b/>
              </w:rPr>
            </w:pPr>
          </w:p>
          <w:p w14:paraId="4FD0E1F1" w14:textId="438304C9" w:rsidR="0006799B" w:rsidRDefault="0006799B" w:rsidP="00D52B7F">
            <w:pPr>
              <w:pStyle w:val="NoSpacing"/>
              <w:rPr>
                <w:b/>
              </w:rPr>
            </w:pPr>
          </w:p>
          <w:p w14:paraId="145B7A20" w14:textId="3FD824B5" w:rsidR="0006799B" w:rsidRDefault="0006799B" w:rsidP="00D52B7F">
            <w:pPr>
              <w:pStyle w:val="NoSpacing"/>
              <w:rPr>
                <w:b/>
              </w:rPr>
            </w:pPr>
          </w:p>
          <w:p w14:paraId="62051755" w14:textId="14113A98" w:rsidR="0006799B" w:rsidRDefault="0006799B" w:rsidP="00D52B7F">
            <w:pPr>
              <w:pStyle w:val="NoSpacing"/>
              <w:rPr>
                <w:b/>
              </w:rPr>
            </w:pPr>
          </w:p>
          <w:p w14:paraId="74018712" w14:textId="05A80706" w:rsidR="0006799B" w:rsidRDefault="0006799B" w:rsidP="00D52B7F">
            <w:pPr>
              <w:pStyle w:val="NoSpacing"/>
              <w:rPr>
                <w:b/>
              </w:rPr>
            </w:pPr>
          </w:p>
          <w:p w14:paraId="1A221705" w14:textId="68CD3EA8" w:rsidR="0006799B" w:rsidRDefault="0006799B" w:rsidP="00D52B7F">
            <w:pPr>
              <w:pStyle w:val="NoSpacing"/>
              <w:rPr>
                <w:b/>
              </w:rPr>
            </w:pPr>
          </w:p>
          <w:p w14:paraId="24E99F01" w14:textId="5C4A228D" w:rsidR="0006799B" w:rsidRDefault="0006799B" w:rsidP="00D52B7F">
            <w:pPr>
              <w:pStyle w:val="NoSpacing"/>
              <w:rPr>
                <w:b/>
              </w:rPr>
            </w:pPr>
          </w:p>
          <w:p w14:paraId="231C7356" w14:textId="3E434ABB" w:rsidR="0006799B" w:rsidRDefault="0006799B" w:rsidP="00D52B7F">
            <w:pPr>
              <w:pStyle w:val="NoSpacing"/>
              <w:rPr>
                <w:b/>
              </w:rPr>
            </w:pPr>
          </w:p>
          <w:p w14:paraId="3696B1AA" w14:textId="43467BEE" w:rsidR="0006799B" w:rsidRDefault="0006799B" w:rsidP="00D52B7F">
            <w:pPr>
              <w:pStyle w:val="NoSpacing"/>
              <w:rPr>
                <w:b/>
              </w:rPr>
            </w:pPr>
          </w:p>
          <w:p w14:paraId="020D3361" w14:textId="52677CE0" w:rsidR="0006799B" w:rsidRDefault="0006799B" w:rsidP="00D52B7F">
            <w:pPr>
              <w:pStyle w:val="NoSpacing"/>
              <w:rPr>
                <w:b/>
              </w:rPr>
            </w:pPr>
          </w:p>
          <w:p w14:paraId="672E7DBB" w14:textId="61C5248B" w:rsidR="0006799B" w:rsidRDefault="0006799B" w:rsidP="00D52B7F">
            <w:pPr>
              <w:pStyle w:val="NoSpacing"/>
              <w:rPr>
                <w:b/>
              </w:rPr>
            </w:pPr>
          </w:p>
          <w:p w14:paraId="6317D8D0" w14:textId="25BB5CC2" w:rsidR="0006799B" w:rsidRDefault="0006799B" w:rsidP="00D52B7F">
            <w:pPr>
              <w:pStyle w:val="NoSpacing"/>
              <w:rPr>
                <w:b/>
              </w:rPr>
            </w:pPr>
          </w:p>
          <w:p w14:paraId="1FE255D8" w14:textId="13C5B0EF" w:rsidR="0006799B" w:rsidRDefault="0006799B" w:rsidP="00D52B7F">
            <w:pPr>
              <w:pStyle w:val="NoSpacing"/>
              <w:rPr>
                <w:b/>
              </w:rPr>
            </w:pPr>
          </w:p>
          <w:p w14:paraId="22216F6F" w14:textId="62075596" w:rsidR="0006799B" w:rsidRDefault="0006799B" w:rsidP="00D52B7F">
            <w:pPr>
              <w:pStyle w:val="NoSpacing"/>
              <w:rPr>
                <w:b/>
              </w:rPr>
            </w:pPr>
          </w:p>
          <w:p w14:paraId="4E6B4E0F" w14:textId="35A5EC59" w:rsidR="0006799B" w:rsidRDefault="0006799B" w:rsidP="00D52B7F">
            <w:pPr>
              <w:pStyle w:val="NoSpacing"/>
              <w:rPr>
                <w:b/>
              </w:rPr>
            </w:pPr>
          </w:p>
          <w:p w14:paraId="3968D219" w14:textId="3864AEEF" w:rsidR="0006799B" w:rsidRDefault="0006799B" w:rsidP="00D52B7F">
            <w:pPr>
              <w:pStyle w:val="NoSpacing"/>
              <w:rPr>
                <w:b/>
              </w:rPr>
            </w:pPr>
          </w:p>
          <w:p w14:paraId="0997CE29" w14:textId="26CBE2E6" w:rsidR="0006799B" w:rsidRDefault="0006799B" w:rsidP="00D52B7F">
            <w:pPr>
              <w:pStyle w:val="NoSpacing"/>
              <w:rPr>
                <w:b/>
              </w:rPr>
            </w:pPr>
          </w:p>
          <w:p w14:paraId="76CC6AB7" w14:textId="4516A7E5" w:rsidR="0006799B" w:rsidRDefault="0006799B" w:rsidP="00D52B7F">
            <w:pPr>
              <w:pStyle w:val="NoSpacing"/>
              <w:rPr>
                <w:b/>
              </w:rPr>
            </w:pPr>
          </w:p>
          <w:p w14:paraId="1133C2ED" w14:textId="4F6CD185" w:rsidR="0006799B" w:rsidRDefault="0006799B" w:rsidP="00D52B7F">
            <w:pPr>
              <w:pStyle w:val="NoSpacing"/>
              <w:rPr>
                <w:b/>
              </w:rPr>
            </w:pPr>
          </w:p>
          <w:p w14:paraId="1CAEBED3" w14:textId="2934860C" w:rsidR="0006799B" w:rsidRDefault="0006799B" w:rsidP="00D52B7F">
            <w:pPr>
              <w:pStyle w:val="NoSpacing"/>
              <w:rPr>
                <w:b/>
              </w:rPr>
            </w:pPr>
          </w:p>
          <w:p w14:paraId="5F07479C" w14:textId="0E333445" w:rsidR="0006799B" w:rsidRDefault="0006799B" w:rsidP="00D52B7F">
            <w:pPr>
              <w:pStyle w:val="NoSpacing"/>
              <w:rPr>
                <w:b/>
              </w:rPr>
            </w:pPr>
          </w:p>
          <w:p w14:paraId="5D68E4E0" w14:textId="17AD2E22" w:rsidR="0006799B" w:rsidRDefault="0006799B" w:rsidP="00D52B7F">
            <w:pPr>
              <w:pStyle w:val="NoSpacing"/>
              <w:rPr>
                <w:b/>
              </w:rPr>
            </w:pPr>
          </w:p>
          <w:p w14:paraId="69CF7F94" w14:textId="59C51D1B" w:rsidR="0006799B" w:rsidRDefault="0006799B" w:rsidP="00D52B7F">
            <w:pPr>
              <w:pStyle w:val="NoSpacing"/>
              <w:rPr>
                <w:b/>
              </w:rPr>
            </w:pPr>
          </w:p>
          <w:p w14:paraId="79FA8426" w14:textId="77AAE89E" w:rsidR="0006799B" w:rsidRDefault="0006799B" w:rsidP="00D52B7F">
            <w:pPr>
              <w:pStyle w:val="NoSpacing"/>
              <w:rPr>
                <w:b/>
              </w:rPr>
            </w:pPr>
          </w:p>
          <w:p w14:paraId="72AAE6C3" w14:textId="7B08A004" w:rsidR="0006799B" w:rsidRDefault="0006799B" w:rsidP="00D52B7F">
            <w:pPr>
              <w:pStyle w:val="NoSpacing"/>
              <w:rPr>
                <w:b/>
              </w:rPr>
            </w:pPr>
          </w:p>
          <w:p w14:paraId="14EFBF94" w14:textId="4E383FF1" w:rsidR="0006799B" w:rsidRDefault="0006799B" w:rsidP="00D52B7F">
            <w:pPr>
              <w:pStyle w:val="NoSpacing"/>
              <w:rPr>
                <w:b/>
              </w:rPr>
            </w:pPr>
          </w:p>
          <w:p w14:paraId="5EF9F24A" w14:textId="0EABA25A" w:rsidR="0006799B" w:rsidRDefault="0006799B" w:rsidP="00D52B7F">
            <w:pPr>
              <w:pStyle w:val="NoSpacing"/>
              <w:rPr>
                <w:b/>
              </w:rPr>
            </w:pPr>
          </w:p>
          <w:p w14:paraId="6980194E" w14:textId="0E51EF8B" w:rsidR="0006799B" w:rsidRDefault="0006799B" w:rsidP="00D52B7F">
            <w:pPr>
              <w:pStyle w:val="NoSpacing"/>
              <w:rPr>
                <w:b/>
              </w:rPr>
            </w:pPr>
          </w:p>
          <w:p w14:paraId="785F575F" w14:textId="26911101" w:rsidR="0006799B" w:rsidRDefault="0006799B" w:rsidP="00D52B7F">
            <w:pPr>
              <w:pStyle w:val="NoSpacing"/>
              <w:rPr>
                <w:b/>
              </w:rPr>
            </w:pPr>
          </w:p>
          <w:p w14:paraId="26462C61" w14:textId="433A1450" w:rsidR="0006799B" w:rsidRDefault="0006799B" w:rsidP="00D52B7F">
            <w:pPr>
              <w:pStyle w:val="NoSpacing"/>
              <w:rPr>
                <w:b/>
              </w:rPr>
            </w:pPr>
          </w:p>
          <w:p w14:paraId="262A0B2B" w14:textId="6C59BA70" w:rsidR="0006799B" w:rsidRDefault="0006799B" w:rsidP="00D52B7F">
            <w:pPr>
              <w:pStyle w:val="NoSpacing"/>
              <w:rPr>
                <w:b/>
              </w:rPr>
            </w:pPr>
          </w:p>
          <w:p w14:paraId="4952393F" w14:textId="4595D962" w:rsidR="0006799B" w:rsidRDefault="0006799B" w:rsidP="00D52B7F">
            <w:pPr>
              <w:pStyle w:val="NoSpacing"/>
              <w:rPr>
                <w:b/>
              </w:rPr>
            </w:pPr>
          </w:p>
          <w:p w14:paraId="20C170BA" w14:textId="5B8C8877" w:rsidR="0006799B" w:rsidRDefault="0006799B" w:rsidP="00D52B7F">
            <w:pPr>
              <w:pStyle w:val="NoSpacing"/>
              <w:rPr>
                <w:b/>
              </w:rPr>
            </w:pPr>
          </w:p>
          <w:p w14:paraId="395C363E" w14:textId="611FEF15" w:rsidR="0006799B" w:rsidRDefault="0006799B" w:rsidP="00D52B7F">
            <w:pPr>
              <w:pStyle w:val="NoSpacing"/>
              <w:rPr>
                <w:b/>
              </w:rPr>
            </w:pPr>
          </w:p>
          <w:p w14:paraId="2123E08F" w14:textId="6E866501" w:rsidR="0006799B" w:rsidRDefault="0006799B" w:rsidP="00D52B7F">
            <w:pPr>
              <w:pStyle w:val="NoSpacing"/>
              <w:rPr>
                <w:b/>
              </w:rPr>
            </w:pPr>
          </w:p>
          <w:p w14:paraId="34DDB6D3" w14:textId="11F233C8" w:rsidR="0006799B" w:rsidRDefault="0006799B" w:rsidP="00D52B7F">
            <w:pPr>
              <w:pStyle w:val="NoSpacing"/>
              <w:rPr>
                <w:b/>
              </w:rPr>
            </w:pPr>
          </w:p>
          <w:p w14:paraId="13B9475B" w14:textId="12DA0C19" w:rsidR="0006799B" w:rsidRDefault="0006799B" w:rsidP="00D52B7F">
            <w:pPr>
              <w:pStyle w:val="NoSpacing"/>
              <w:rPr>
                <w:b/>
              </w:rPr>
            </w:pPr>
          </w:p>
          <w:p w14:paraId="520EDA8C" w14:textId="4B59EEB4" w:rsidR="0006799B" w:rsidRDefault="0006799B" w:rsidP="00D52B7F">
            <w:pPr>
              <w:pStyle w:val="NoSpacing"/>
              <w:rPr>
                <w:b/>
              </w:rPr>
            </w:pPr>
          </w:p>
          <w:p w14:paraId="54275345" w14:textId="5DCB3C46" w:rsidR="0006799B" w:rsidRDefault="0006799B" w:rsidP="00D52B7F">
            <w:pPr>
              <w:pStyle w:val="NoSpacing"/>
              <w:rPr>
                <w:b/>
              </w:rPr>
            </w:pPr>
          </w:p>
          <w:p w14:paraId="58D42AE9" w14:textId="7E7CA771" w:rsidR="0006799B" w:rsidRDefault="0006799B" w:rsidP="00D52B7F">
            <w:pPr>
              <w:pStyle w:val="NoSpacing"/>
              <w:rPr>
                <w:b/>
              </w:rPr>
            </w:pPr>
          </w:p>
          <w:p w14:paraId="0F309D8E" w14:textId="0C36557F" w:rsidR="0006799B" w:rsidRDefault="0006799B" w:rsidP="00D52B7F">
            <w:pPr>
              <w:pStyle w:val="NoSpacing"/>
              <w:rPr>
                <w:b/>
              </w:rPr>
            </w:pPr>
          </w:p>
          <w:p w14:paraId="1B7AB1AC" w14:textId="113263C6" w:rsidR="0006799B" w:rsidRDefault="0006799B" w:rsidP="00D52B7F">
            <w:pPr>
              <w:pStyle w:val="NoSpacing"/>
              <w:rPr>
                <w:b/>
              </w:rPr>
            </w:pPr>
          </w:p>
          <w:p w14:paraId="6A7976E0" w14:textId="0F38D295" w:rsidR="0006799B" w:rsidRPr="00822EFA" w:rsidRDefault="00647379" w:rsidP="00D52B7F">
            <w:pPr>
              <w:pStyle w:val="NoSpacing"/>
              <w:rPr>
                <w:b/>
              </w:rPr>
            </w:pPr>
            <w:r>
              <w:rPr>
                <w:b/>
              </w:rPr>
              <w:t>7/21/14</w:t>
            </w:r>
          </w:p>
          <w:p w14:paraId="74B3603D" w14:textId="77777777" w:rsidR="00E070DD" w:rsidRPr="00822EFA" w:rsidRDefault="00E070DD" w:rsidP="00D52B7F">
            <w:pPr>
              <w:pStyle w:val="NoSpacing"/>
              <w:rPr>
                <w:b/>
              </w:rPr>
            </w:pPr>
          </w:p>
          <w:p w14:paraId="207FEEB6" w14:textId="77777777" w:rsidR="00E070DD" w:rsidRPr="00822EFA" w:rsidRDefault="00E070DD" w:rsidP="00D52B7F">
            <w:pPr>
              <w:pStyle w:val="NoSpacing"/>
              <w:rPr>
                <w:b/>
              </w:rPr>
            </w:pPr>
          </w:p>
          <w:p w14:paraId="66F57AFB" w14:textId="77777777" w:rsidR="00E070DD" w:rsidRPr="00822EFA" w:rsidRDefault="00E070DD" w:rsidP="00D52B7F">
            <w:pPr>
              <w:pStyle w:val="NoSpacing"/>
              <w:rPr>
                <w:b/>
              </w:rPr>
            </w:pPr>
          </w:p>
          <w:p w14:paraId="727BD83B" w14:textId="77777777" w:rsidR="00E070DD" w:rsidRPr="00822EFA" w:rsidRDefault="00E070DD" w:rsidP="00D52B7F">
            <w:pPr>
              <w:pStyle w:val="NoSpacing"/>
              <w:rPr>
                <w:b/>
              </w:rPr>
            </w:pPr>
          </w:p>
          <w:p w14:paraId="516615B4" w14:textId="1C1C9383" w:rsidR="00EC58F5" w:rsidRDefault="00EC58F5" w:rsidP="00D52B7F">
            <w:pPr>
              <w:pStyle w:val="NoSpacing"/>
              <w:rPr>
                <w:b/>
              </w:rPr>
            </w:pPr>
          </w:p>
          <w:p w14:paraId="0F53CC41" w14:textId="360AF911" w:rsidR="007C4349" w:rsidRDefault="007C4349" w:rsidP="00D52B7F">
            <w:pPr>
              <w:pStyle w:val="NoSpacing"/>
              <w:rPr>
                <w:b/>
              </w:rPr>
            </w:pPr>
          </w:p>
          <w:p w14:paraId="5E01DD90" w14:textId="39EA33F9" w:rsidR="007C4349" w:rsidRDefault="007C4349" w:rsidP="00D52B7F">
            <w:pPr>
              <w:pStyle w:val="NoSpacing"/>
              <w:rPr>
                <w:b/>
              </w:rPr>
            </w:pPr>
          </w:p>
          <w:p w14:paraId="68D8AF15" w14:textId="7DA3B2A8" w:rsidR="007C4349" w:rsidRDefault="007C4349" w:rsidP="00D52B7F">
            <w:pPr>
              <w:pStyle w:val="NoSpacing"/>
              <w:rPr>
                <w:b/>
              </w:rPr>
            </w:pPr>
          </w:p>
          <w:p w14:paraId="0C09CD32" w14:textId="2F73434A" w:rsidR="007C4349" w:rsidRDefault="007C4349" w:rsidP="00D52B7F">
            <w:pPr>
              <w:pStyle w:val="NoSpacing"/>
              <w:rPr>
                <w:b/>
              </w:rPr>
            </w:pPr>
          </w:p>
          <w:p w14:paraId="73E946BF" w14:textId="6F245095" w:rsidR="007C4349" w:rsidRDefault="007C4349" w:rsidP="00D52B7F">
            <w:pPr>
              <w:pStyle w:val="NoSpacing"/>
              <w:rPr>
                <w:b/>
              </w:rPr>
            </w:pPr>
          </w:p>
          <w:p w14:paraId="5F34581E" w14:textId="77777777" w:rsidR="007C4349" w:rsidRDefault="007C4349" w:rsidP="00D52B7F">
            <w:pPr>
              <w:pStyle w:val="NoSpacing"/>
              <w:rPr>
                <w:b/>
              </w:rPr>
            </w:pPr>
          </w:p>
          <w:p w14:paraId="556D040A" w14:textId="3D84D301" w:rsidR="00E070DD" w:rsidRPr="00822EFA" w:rsidRDefault="00E070DD" w:rsidP="00D52B7F">
            <w:pPr>
              <w:pStyle w:val="NoSpacing"/>
              <w:rPr>
                <w:b/>
              </w:rPr>
            </w:pPr>
          </w:p>
          <w:p w14:paraId="457A11FF" w14:textId="77777777" w:rsidR="008E6F67" w:rsidRPr="00822EFA" w:rsidRDefault="008E6F67" w:rsidP="00D52B7F">
            <w:pPr>
              <w:pStyle w:val="NoSpacing"/>
              <w:rPr>
                <w:b/>
              </w:rPr>
            </w:pPr>
          </w:p>
          <w:p w14:paraId="7711323C" w14:textId="77777777" w:rsidR="008E6F67" w:rsidRPr="00822EFA" w:rsidRDefault="008E6F67" w:rsidP="00D52B7F">
            <w:pPr>
              <w:pStyle w:val="NoSpacing"/>
              <w:rPr>
                <w:b/>
              </w:rPr>
            </w:pPr>
          </w:p>
          <w:p w14:paraId="69C11664" w14:textId="77777777" w:rsidR="008E6F67" w:rsidRPr="00822EFA" w:rsidRDefault="008E6F67" w:rsidP="00D52B7F">
            <w:pPr>
              <w:pStyle w:val="NoSpacing"/>
              <w:rPr>
                <w:b/>
              </w:rPr>
            </w:pPr>
          </w:p>
          <w:p w14:paraId="2F84D811" w14:textId="77777777" w:rsidR="008E6F67" w:rsidRPr="00822EFA" w:rsidRDefault="008E6F67" w:rsidP="00D52B7F">
            <w:pPr>
              <w:pStyle w:val="NoSpacing"/>
              <w:rPr>
                <w:b/>
              </w:rPr>
            </w:pPr>
          </w:p>
          <w:p w14:paraId="1661C092" w14:textId="77777777" w:rsidR="008E6F67" w:rsidRPr="00822EFA" w:rsidRDefault="008E6F67" w:rsidP="00D52B7F">
            <w:pPr>
              <w:pStyle w:val="NoSpacing"/>
              <w:rPr>
                <w:b/>
              </w:rPr>
            </w:pPr>
          </w:p>
          <w:p w14:paraId="3F2563F3" w14:textId="77777777" w:rsidR="008E6F67" w:rsidRPr="00822EFA" w:rsidRDefault="008E6F67" w:rsidP="00D52B7F">
            <w:pPr>
              <w:pStyle w:val="NoSpacing"/>
              <w:rPr>
                <w:b/>
              </w:rPr>
            </w:pPr>
          </w:p>
          <w:p w14:paraId="04BC0C07" w14:textId="62954D05" w:rsidR="00335CA2" w:rsidRDefault="00335CA2" w:rsidP="00D52B7F">
            <w:pPr>
              <w:pStyle w:val="NoSpacing"/>
              <w:rPr>
                <w:b/>
              </w:rPr>
            </w:pPr>
          </w:p>
          <w:p w14:paraId="14B8B726" w14:textId="3058EF74" w:rsidR="00C6640E" w:rsidRDefault="00C6640E" w:rsidP="00D52B7F">
            <w:pPr>
              <w:pStyle w:val="NoSpacing"/>
              <w:rPr>
                <w:b/>
              </w:rPr>
            </w:pPr>
          </w:p>
          <w:p w14:paraId="5EE6F594" w14:textId="77777777" w:rsidR="00C6640E" w:rsidRDefault="00C6640E" w:rsidP="00D52B7F">
            <w:pPr>
              <w:pStyle w:val="NoSpacing"/>
              <w:rPr>
                <w:b/>
              </w:rPr>
            </w:pPr>
          </w:p>
          <w:p w14:paraId="6EF03420" w14:textId="77777777" w:rsidR="00C6640E" w:rsidRDefault="00C6640E" w:rsidP="009F7574">
            <w:pPr>
              <w:pStyle w:val="NoSpacing"/>
              <w:rPr>
                <w:b/>
              </w:rPr>
            </w:pPr>
          </w:p>
          <w:p w14:paraId="7C608D32" w14:textId="7EDF2F68" w:rsidR="00E070DD" w:rsidRPr="00822EFA" w:rsidRDefault="00E070DD" w:rsidP="009F7574">
            <w:pPr>
              <w:pStyle w:val="NoSpacing"/>
              <w:rPr>
                <w:b/>
              </w:rPr>
            </w:pPr>
          </w:p>
        </w:tc>
        <w:tc>
          <w:tcPr>
            <w:tcW w:w="283" w:type="dxa"/>
          </w:tcPr>
          <w:p w14:paraId="1F15A769" w14:textId="77777777" w:rsidR="00864B30" w:rsidRPr="00822EFA" w:rsidRDefault="00864B30">
            <w:pPr>
              <w:rPr>
                <w:rFonts w:ascii="Verdana" w:eastAsia="Times New Roman" w:hAnsi="Verdana" w:cs="Times New Roman"/>
                <w:sz w:val="16"/>
                <w:szCs w:val="16"/>
              </w:rPr>
            </w:pPr>
          </w:p>
        </w:tc>
        <w:tc>
          <w:tcPr>
            <w:tcW w:w="7797" w:type="dxa"/>
            <w:gridSpan w:val="2"/>
          </w:tcPr>
          <w:p w14:paraId="1CC41E85" w14:textId="6C95EE2D" w:rsidR="00D52B7F" w:rsidRDefault="00D52B7F" w:rsidP="00D52B7F">
            <w:pPr>
              <w:spacing w:after="0" w:line="240" w:lineRule="auto"/>
              <w:jc w:val="both"/>
              <w:rPr>
                <w:rFonts w:ascii="Verdana" w:eastAsia="Times New Roman" w:hAnsi="Verdana" w:cs="Times New Roman"/>
                <w:b/>
              </w:rPr>
            </w:pPr>
            <w:r w:rsidRPr="00822EFA">
              <w:rPr>
                <w:rFonts w:ascii="Verdana" w:eastAsia="Times New Roman" w:hAnsi="Verdana" w:cs="Times New Roman"/>
                <w:b/>
              </w:rPr>
              <w:t xml:space="preserve">MAIN AGENDA </w:t>
            </w:r>
          </w:p>
          <w:p w14:paraId="4EDF15D4" w14:textId="77777777" w:rsidR="00647379" w:rsidRPr="00647379" w:rsidRDefault="00647379" w:rsidP="00647379">
            <w:pPr>
              <w:pStyle w:val="NoSpacing"/>
            </w:pPr>
          </w:p>
          <w:p w14:paraId="11635908" w14:textId="77777777" w:rsidR="00D52B7F" w:rsidRPr="00822EFA" w:rsidRDefault="00D52B7F" w:rsidP="00D52B7F">
            <w:pPr>
              <w:pStyle w:val="Footer"/>
              <w:jc w:val="both"/>
              <w:rPr>
                <w:rFonts w:ascii="Verdana" w:hAnsi="Verdana" w:cs="Tahoma"/>
                <w:b/>
              </w:rPr>
            </w:pPr>
            <w:r w:rsidRPr="00822EFA">
              <w:rPr>
                <w:rFonts w:ascii="Verdana" w:hAnsi="Verdana" w:cs="Tahoma"/>
                <w:b/>
              </w:rPr>
              <w:t>Matters Arising:</w:t>
            </w:r>
          </w:p>
          <w:p w14:paraId="2B5B4340" w14:textId="597902AB" w:rsidR="001E734F" w:rsidRPr="00822EFA" w:rsidRDefault="00D52B7F" w:rsidP="00D52B7F">
            <w:pPr>
              <w:spacing w:after="0" w:line="240" w:lineRule="auto"/>
              <w:jc w:val="both"/>
              <w:rPr>
                <w:rFonts w:ascii="Verdana" w:hAnsi="Verdana"/>
                <w:lang w:val="en-GB"/>
              </w:rPr>
            </w:pPr>
            <w:r w:rsidRPr="00822EFA">
              <w:rPr>
                <w:rFonts w:ascii="Verdana" w:hAnsi="Verdana" w:cs="Tahoma"/>
              </w:rPr>
              <w:t xml:space="preserve">The Chair </w:t>
            </w:r>
            <w:r w:rsidR="00164C7C" w:rsidRPr="00822EFA">
              <w:rPr>
                <w:rFonts w:ascii="Verdana" w:hAnsi="Verdana" w:cs="Tahoma"/>
              </w:rPr>
              <w:t xml:space="preserve">stated that </w:t>
            </w:r>
            <w:r w:rsidR="00164C7C" w:rsidRPr="00822EFA">
              <w:rPr>
                <w:rFonts w:ascii="Verdana" w:hAnsi="Verdana"/>
                <w:lang w:val="en-GB"/>
              </w:rPr>
              <w:t>whil</w:t>
            </w:r>
            <w:r w:rsidR="00393AF2">
              <w:rPr>
                <w:rFonts w:ascii="Verdana" w:hAnsi="Verdana"/>
                <w:lang w:val="en-GB"/>
              </w:rPr>
              <w:t>st</w:t>
            </w:r>
            <w:r w:rsidRPr="00822EFA">
              <w:rPr>
                <w:rFonts w:ascii="Verdana" w:hAnsi="Verdana"/>
                <w:lang w:val="en-GB"/>
              </w:rPr>
              <w:t xml:space="preserve"> a process was in place for Members to ask questions ahead of the meeting, (and for corresponding answers to be shared), Members still had the opportunity to raise any matt</w:t>
            </w:r>
            <w:r w:rsidR="00EA2BAE">
              <w:rPr>
                <w:rFonts w:ascii="Verdana" w:hAnsi="Verdana"/>
                <w:lang w:val="en-GB"/>
              </w:rPr>
              <w:t xml:space="preserve">ers.  </w:t>
            </w:r>
            <w:r w:rsidR="006F4F25" w:rsidRPr="00822EFA">
              <w:rPr>
                <w:rFonts w:ascii="Verdana" w:hAnsi="Verdana"/>
                <w:lang w:val="en-GB"/>
              </w:rPr>
              <w:t xml:space="preserve">No matters </w:t>
            </w:r>
            <w:r w:rsidR="00FE4C1F">
              <w:rPr>
                <w:rFonts w:ascii="Verdana" w:hAnsi="Verdana"/>
                <w:lang w:val="en-GB"/>
              </w:rPr>
              <w:t xml:space="preserve">arising were </w:t>
            </w:r>
            <w:r w:rsidR="00EA2BAE">
              <w:rPr>
                <w:rFonts w:ascii="Verdana" w:hAnsi="Verdana"/>
                <w:lang w:val="en-GB"/>
              </w:rPr>
              <w:t>indicated for discussion.</w:t>
            </w:r>
          </w:p>
          <w:p w14:paraId="4071F90C" w14:textId="77777777" w:rsidR="006D7655" w:rsidRPr="00822EFA" w:rsidRDefault="006D7655" w:rsidP="006D7655">
            <w:pPr>
              <w:pStyle w:val="NoSpacing"/>
              <w:rPr>
                <w:lang w:val="en-GB"/>
              </w:rPr>
            </w:pPr>
          </w:p>
          <w:p w14:paraId="2E4CF557" w14:textId="206A9962" w:rsidR="00910773" w:rsidRPr="00822EFA" w:rsidRDefault="007C4349" w:rsidP="0056644E">
            <w:pPr>
              <w:pStyle w:val="NoSpacing"/>
              <w:jc w:val="both"/>
              <w:rPr>
                <w:b/>
                <w:lang w:val="en-GB"/>
              </w:rPr>
            </w:pPr>
            <w:r>
              <w:rPr>
                <w:b/>
                <w:lang w:val="en-GB"/>
              </w:rPr>
              <w:t>Medical Workforce Update</w:t>
            </w:r>
          </w:p>
          <w:p w14:paraId="05BA85F4" w14:textId="77777777" w:rsidR="00385B37" w:rsidRPr="00385B37" w:rsidRDefault="00FE4C1F" w:rsidP="00385B37">
            <w:pPr>
              <w:pStyle w:val="HeadingReportTemplate"/>
              <w:numPr>
                <w:ilvl w:val="0"/>
                <w:numId w:val="0"/>
              </w:numPr>
              <w:spacing w:before="0" w:line="240" w:lineRule="auto"/>
              <w:jc w:val="both"/>
              <w:rPr>
                <w:b w:val="0"/>
                <w:color w:val="auto"/>
              </w:rPr>
            </w:pPr>
            <w:r w:rsidRPr="00385B37">
              <w:rPr>
                <w:b w:val="0"/>
                <w:color w:val="auto"/>
              </w:rPr>
              <w:t xml:space="preserve">Members </w:t>
            </w:r>
            <w:r w:rsidRPr="00385B37">
              <w:rPr>
                <w:color w:val="auto"/>
              </w:rPr>
              <w:t>RECEIVED</w:t>
            </w:r>
            <w:r w:rsidRPr="00385B37">
              <w:rPr>
                <w:b w:val="0"/>
                <w:color w:val="auto"/>
              </w:rPr>
              <w:t xml:space="preserve"> the report that </w:t>
            </w:r>
            <w:r w:rsidR="00385B37" w:rsidRPr="00385B37">
              <w:rPr>
                <w:b w:val="0"/>
                <w:color w:val="auto"/>
              </w:rPr>
              <w:t>provided the Committee on the current situation in medical workforce and the medical efficiency work streams, projects and overall department.</w:t>
            </w:r>
          </w:p>
          <w:p w14:paraId="3FEC8D73" w14:textId="52EFCA78" w:rsidR="00FD60D9" w:rsidRPr="00FE4C1F" w:rsidRDefault="00FD60D9" w:rsidP="00FD60D9">
            <w:pPr>
              <w:pStyle w:val="NoSpacing"/>
            </w:pPr>
          </w:p>
          <w:p w14:paraId="5ADEFA2A" w14:textId="73D6FFAA" w:rsidR="007C4349" w:rsidRDefault="00FE4C1F" w:rsidP="00FD60D9">
            <w:pPr>
              <w:pStyle w:val="NoSpacing"/>
            </w:pPr>
            <w:r>
              <w:t xml:space="preserve">H. </w:t>
            </w:r>
            <w:r w:rsidR="007C4349">
              <w:t>Daniel</w:t>
            </w:r>
            <w:r>
              <w:t xml:space="preserve">, N. Conway and P. </w:t>
            </w:r>
            <w:r w:rsidR="007C4349">
              <w:t>Harrison wer</w:t>
            </w:r>
            <w:r>
              <w:t xml:space="preserve">e invited to present the update to the Committee </w:t>
            </w:r>
          </w:p>
          <w:p w14:paraId="2B5AF9C9" w14:textId="22BDB9B6" w:rsidR="007C4349" w:rsidRDefault="007C4349" w:rsidP="00FD60D9">
            <w:pPr>
              <w:pStyle w:val="NoSpacing"/>
            </w:pPr>
          </w:p>
          <w:p w14:paraId="52F02AE9" w14:textId="38EFD5AB" w:rsidR="004136DD" w:rsidRDefault="00393AF2" w:rsidP="00DE1241">
            <w:pPr>
              <w:pStyle w:val="NoSpacing"/>
              <w:jc w:val="both"/>
            </w:pPr>
            <w:r>
              <w:t xml:space="preserve">J. Sadgrove commented that it was pleasing to see attention, focus and progress on a </w:t>
            </w:r>
            <w:r w:rsidR="00412BC9">
              <w:t xml:space="preserve">range  </w:t>
            </w:r>
            <w:r>
              <w:t>of complicated issues that require</w:t>
            </w:r>
            <w:r w:rsidR="00683B86">
              <w:t>d</w:t>
            </w:r>
            <w:r>
              <w:t xml:space="preserve"> addressing to understand the workforce</w:t>
            </w:r>
            <w:r w:rsidR="00412BC9">
              <w:t xml:space="preserve"> capacity </w:t>
            </w:r>
            <w:r>
              <w:t xml:space="preserve"> and </w:t>
            </w:r>
            <w:r w:rsidR="00412BC9">
              <w:t xml:space="preserve">the associated </w:t>
            </w:r>
            <w:r>
              <w:t>cost</w:t>
            </w:r>
            <w:r w:rsidR="00412BC9">
              <w:t>s</w:t>
            </w:r>
            <w:r>
              <w:t>. J. Sadgrove added that it was good to see the establishment control being scoped which would address the recurrent issues around long t</w:t>
            </w:r>
            <w:r w:rsidR="00DE1241">
              <w:t xml:space="preserve">erm locums.  J. Sadgrove raised the </w:t>
            </w:r>
            <w:r w:rsidR="00412BC9">
              <w:t xml:space="preserve">issue of </w:t>
            </w:r>
            <w:r>
              <w:t>in-house management of agency locums</w:t>
            </w:r>
            <w:r w:rsidR="00DE1241">
              <w:t xml:space="preserve"> outlined o</w:t>
            </w:r>
            <w:r w:rsidR="00683B86">
              <w:t xml:space="preserve">n page 5 of the report </w:t>
            </w:r>
            <w:r w:rsidR="00DE1241">
              <w:t>and queried whether there was a need to invest in an in-house team</w:t>
            </w:r>
            <w:r w:rsidR="00412BC9">
              <w:t xml:space="preserve"> with the </w:t>
            </w:r>
            <w:r w:rsidR="00AB176B">
              <w:t>expertise required to run it.</w:t>
            </w:r>
            <w:r w:rsidR="00DE1241">
              <w:t xml:space="preserve">  P. Harrison advised that </w:t>
            </w:r>
            <w:r w:rsidR="00412BC9">
              <w:t xml:space="preserve">this option was being considered </w:t>
            </w:r>
            <w:r w:rsidR="00DE1241">
              <w:t xml:space="preserve">due to </w:t>
            </w:r>
            <w:r w:rsidR="00683B86">
              <w:t xml:space="preserve">the significant costs </w:t>
            </w:r>
            <w:r w:rsidR="00412BC9">
              <w:t xml:space="preserve">associated with external providers. </w:t>
            </w:r>
            <w:r w:rsidR="00DE1241">
              <w:t xml:space="preserve"> </w:t>
            </w:r>
          </w:p>
          <w:p w14:paraId="0A840BD4" w14:textId="751722B6" w:rsidR="00DE1241" w:rsidRDefault="00DE1241" w:rsidP="00DE1241">
            <w:pPr>
              <w:pStyle w:val="NoSpacing"/>
              <w:jc w:val="both"/>
            </w:pPr>
          </w:p>
          <w:p w14:paraId="02B88A4D" w14:textId="331D7C42" w:rsidR="00571820" w:rsidRDefault="00DE1241" w:rsidP="00571820">
            <w:pPr>
              <w:pStyle w:val="NoSpacing"/>
              <w:jc w:val="both"/>
              <w:rPr>
                <w:rFonts w:ascii="Verdana" w:hAnsi="Verdana" w:cs="Arial"/>
                <w:lang w:val="en-GB"/>
              </w:rPr>
            </w:pPr>
            <w:r>
              <w:t xml:space="preserve">N. Milligan </w:t>
            </w:r>
            <w:r w:rsidR="007D7901">
              <w:t xml:space="preserve">referenced the </w:t>
            </w:r>
            <w:r>
              <w:t xml:space="preserve">job planning information </w:t>
            </w:r>
            <w:r w:rsidR="00EF17CD">
              <w:t>which re</w:t>
            </w:r>
            <w:r w:rsidR="007D7901">
              <w:t xml:space="preserve">lated </w:t>
            </w:r>
            <w:r>
              <w:t>to 2017 and queried whether the</w:t>
            </w:r>
            <w:r w:rsidR="00EF17CD">
              <w:t>re was more up</w:t>
            </w:r>
            <w:r w:rsidR="007D7901">
              <w:t>-</w:t>
            </w:r>
            <w:r w:rsidR="00EF17CD">
              <w:t>to</w:t>
            </w:r>
            <w:r w:rsidR="007D7901">
              <w:t>-</w:t>
            </w:r>
            <w:r w:rsidR="00EF17CD">
              <w:t xml:space="preserve">date information </w:t>
            </w:r>
            <w:r w:rsidR="007D7901">
              <w:t>available.</w:t>
            </w:r>
            <w:r>
              <w:t xml:space="preserve">.  N. Conway advised that the current figures were contained on page 12 which were </w:t>
            </w:r>
            <w:r>
              <w:rPr>
                <w:rFonts w:ascii="Verdana" w:hAnsi="Verdana" w:cs="Arial"/>
                <w:lang w:val="en-GB"/>
              </w:rPr>
              <w:t>17</w:t>
            </w:r>
            <w:r w:rsidR="007D7901">
              <w:rPr>
                <w:rFonts w:ascii="Verdana" w:hAnsi="Verdana" w:cs="Arial"/>
                <w:lang w:val="en-GB"/>
              </w:rPr>
              <w:t>%</w:t>
            </w:r>
            <w:r>
              <w:rPr>
                <w:rFonts w:ascii="Verdana" w:hAnsi="Verdana" w:cs="Arial"/>
                <w:lang w:val="en-GB"/>
              </w:rPr>
              <w:t xml:space="preserve"> for  Consultants and 19</w:t>
            </w:r>
            <w:r w:rsidR="007D7901">
              <w:rPr>
                <w:rFonts w:ascii="Verdana" w:hAnsi="Verdana" w:cs="Arial"/>
                <w:lang w:val="en-GB"/>
              </w:rPr>
              <w:t>%</w:t>
            </w:r>
            <w:r>
              <w:rPr>
                <w:rFonts w:ascii="Verdana" w:hAnsi="Verdana" w:cs="Arial"/>
                <w:lang w:val="en-GB"/>
              </w:rPr>
              <w:t xml:space="preserve"> for </w:t>
            </w:r>
            <w:r w:rsidR="00EF17CD">
              <w:rPr>
                <w:rFonts w:ascii="Verdana" w:hAnsi="Verdana" w:cs="Arial"/>
                <w:lang w:val="en-GB"/>
              </w:rPr>
              <w:t xml:space="preserve">SAS doctors with </w:t>
            </w:r>
            <w:r w:rsidR="007D7901">
              <w:rPr>
                <w:rFonts w:ascii="Verdana" w:hAnsi="Verdana" w:cs="Arial"/>
                <w:lang w:val="en-GB"/>
              </w:rPr>
              <w:t xml:space="preserve">approved </w:t>
            </w:r>
            <w:r w:rsidRPr="00D31F84">
              <w:rPr>
                <w:rFonts w:ascii="Verdana" w:hAnsi="Verdana" w:cs="Arial"/>
                <w:lang w:val="en-GB"/>
              </w:rPr>
              <w:t>job plan</w:t>
            </w:r>
            <w:r w:rsidR="00EF17CD">
              <w:rPr>
                <w:rFonts w:ascii="Verdana" w:hAnsi="Verdana" w:cs="Arial"/>
                <w:lang w:val="en-GB"/>
              </w:rPr>
              <w:t>s</w:t>
            </w:r>
            <w:r w:rsidRPr="00D31F84">
              <w:rPr>
                <w:rFonts w:ascii="Verdana" w:hAnsi="Verdana" w:cs="Arial"/>
                <w:lang w:val="en-GB"/>
              </w:rPr>
              <w:t xml:space="preserve"> within the last 12 months</w:t>
            </w:r>
            <w:r>
              <w:rPr>
                <w:rFonts w:ascii="Verdana" w:hAnsi="Verdana" w:cs="Arial"/>
                <w:lang w:val="en-GB"/>
              </w:rPr>
              <w:t>.</w:t>
            </w:r>
            <w:r w:rsidR="00424686">
              <w:rPr>
                <w:rFonts w:ascii="Verdana" w:hAnsi="Verdana" w:cs="Arial"/>
                <w:lang w:val="en-GB"/>
              </w:rPr>
              <w:t xml:space="preserve">  Job </w:t>
            </w:r>
            <w:r w:rsidR="007D7901">
              <w:rPr>
                <w:rFonts w:ascii="Verdana" w:hAnsi="Verdana" w:cs="Arial"/>
                <w:lang w:val="en-GB"/>
              </w:rPr>
              <w:t>p</w:t>
            </w:r>
            <w:r w:rsidR="00424686">
              <w:rPr>
                <w:rFonts w:ascii="Verdana" w:hAnsi="Verdana" w:cs="Arial"/>
                <w:lang w:val="en-GB"/>
              </w:rPr>
              <w:t>lanning had been paused during the Covid-19 Pandemic, however s</w:t>
            </w:r>
            <w:r w:rsidR="00EF17CD">
              <w:rPr>
                <w:rFonts w:ascii="Verdana" w:hAnsi="Verdana" w:cs="Arial"/>
                <w:lang w:val="en-GB"/>
              </w:rPr>
              <w:t xml:space="preserve">ince it had </w:t>
            </w:r>
            <w:r w:rsidR="00424686">
              <w:rPr>
                <w:rFonts w:ascii="Verdana" w:hAnsi="Verdana" w:cs="Arial"/>
                <w:lang w:val="en-GB"/>
              </w:rPr>
              <w:t>recommenced the figures had increased from single figures to 17-18</w:t>
            </w:r>
            <w:r w:rsidR="007D7901">
              <w:rPr>
                <w:rFonts w:ascii="Verdana" w:hAnsi="Verdana" w:cs="Arial"/>
                <w:lang w:val="en-GB"/>
              </w:rPr>
              <w:t>%</w:t>
            </w:r>
            <w:r w:rsidR="00424686">
              <w:rPr>
                <w:rFonts w:ascii="Verdana" w:hAnsi="Verdana" w:cs="Arial"/>
                <w:lang w:val="en-GB"/>
              </w:rPr>
              <w:t xml:space="preserve">. </w:t>
            </w:r>
            <w:r w:rsidR="00571820">
              <w:rPr>
                <w:rFonts w:ascii="Verdana" w:hAnsi="Verdana" w:cs="Arial"/>
                <w:lang w:val="en-GB"/>
              </w:rPr>
              <w:t xml:space="preserve">The </w:t>
            </w:r>
            <w:r w:rsidR="007D7901">
              <w:rPr>
                <w:rFonts w:ascii="Verdana" w:hAnsi="Verdana" w:cs="Arial"/>
                <w:lang w:val="en-GB"/>
              </w:rPr>
              <w:t xml:space="preserve">data was being </w:t>
            </w:r>
            <w:r w:rsidR="00571820">
              <w:rPr>
                <w:rFonts w:ascii="Verdana" w:hAnsi="Verdana" w:cs="Arial"/>
                <w:lang w:val="en-GB"/>
              </w:rPr>
              <w:t>re</w:t>
            </w:r>
            <w:r w:rsidR="00683B86">
              <w:rPr>
                <w:rFonts w:ascii="Verdana" w:hAnsi="Verdana" w:cs="Arial"/>
                <w:lang w:val="en-GB"/>
              </w:rPr>
              <w:t>viewed every quarter showing</w:t>
            </w:r>
            <w:r w:rsidR="00571820">
              <w:rPr>
                <w:rFonts w:ascii="Verdana" w:hAnsi="Verdana" w:cs="Arial"/>
                <w:lang w:val="en-GB"/>
              </w:rPr>
              <w:t xml:space="preserve"> </w:t>
            </w:r>
            <w:r w:rsidR="00571820">
              <w:rPr>
                <w:rFonts w:ascii="Verdana" w:hAnsi="Verdana" w:cs="Arial"/>
                <w:lang w:val="en-GB"/>
              </w:rPr>
              <w:lastRenderedPageBreak/>
              <w:t xml:space="preserve">where there has been improvement and a </w:t>
            </w:r>
            <w:r w:rsidR="007D7901">
              <w:rPr>
                <w:rFonts w:ascii="Verdana" w:hAnsi="Verdana" w:cs="Arial"/>
                <w:lang w:val="en-GB"/>
              </w:rPr>
              <w:t xml:space="preserve">group </w:t>
            </w:r>
            <w:r w:rsidR="00571820">
              <w:rPr>
                <w:rFonts w:ascii="Verdana" w:hAnsi="Verdana" w:cs="Arial"/>
                <w:lang w:val="en-GB"/>
              </w:rPr>
              <w:t>had been established working with the Integrated Locality Groups (ILGs) to prioritise job planning.</w:t>
            </w:r>
          </w:p>
          <w:p w14:paraId="3FBD86AB" w14:textId="40FDB5DF" w:rsidR="00A9338F" w:rsidRPr="00571820" w:rsidRDefault="00A9338F" w:rsidP="00BD28B7">
            <w:pPr>
              <w:pStyle w:val="NoSpacing"/>
              <w:jc w:val="both"/>
              <w:rPr>
                <w:rFonts w:ascii="Verdana" w:hAnsi="Verdana" w:cs="Arial"/>
                <w:lang w:val="en-GB"/>
              </w:rPr>
            </w:pPr>
          </w:p>
          <w:p w14:paraId="55EEF02A" w14:textId="04BACAF8" w:rsidR="00A9338F" w:rsidRDefault="00424686" w:rsidP="00771974">
            <w:pPr>
              <w:pStyle w:val="NoSpacing"/>
              <w:jc w:val="both"/>
            </w:pPr>
            <w:r>
              <w:t xml:space="preserve">M. Jehu referred to page 4 </w:t>
            </w:r>
            <w:r w:rsidR="00AB176B">
              <w:t xml:space="preserve">of the report, and in particular the launch of the Medical Bank without the standardised ADH rate. He queried when the data would be </w:t>
            </w:r>
            <w:r w:rsidR="007D7901">
              <w:t xml:space="preserve">reviewed </w:t>
            </w:r>
            <w:r w:rsidR="00AB176B">
              <w:t>and whether there was a timeline.  N. Conway</w:t>
            </w:r>
            <w:r w:rsidR="00771974">
              <w:t xml:space="preserve"> and P. Harrison advised that the data was </w:t>
            </w:r>
            <w:r w:rsidR="00EF17CD">
              <w:t xml:space="preserve">originally </w:t>
            </w:r>
            <w:r w:rsidR="007D7901">
              <w:t xml:space="preserve">due to have been been </w:t>
            </w:r>
            <w:r w:rsidR="00AB176B">
              <w:t xml:space="preserve">reveiwed after </w:t>
            </w:r>
            <w:r w:rsidR="00771974">
              <w:t>six months, however it h</w:t>
            </w:r>
            <w:r w:rsidR="00EF17CD">
              <w:t xml:space="preserve">ad now been agreed </w:t>
            </w:r>
            <w:r w:rsidR="007D7901">
              <w:t xml:space="preserve">that this would take place after a month </w:t>
            </w:r>
            <w:r w:rsidR="007176B7">
              <w:t>with the data from Princess of Wales Hospital (P</w:t>
            </w:r>
            <w:r w:rsidR="007D7901">
              <w:t>o</w:t>
            </w:r>
            <w:r w:rsidR="00EF17CD">
              <w:t>W</w:t>
            </w:r>
            <w:r w:rsidR="007D7901">
              <w:t>H</w:t>
            </w:r>
            <w:r w:rsidR="00EF17CD">
              <w:t>) and a standardised rate card.  The reviews</w:t>
            </w:r>
            <w:r w:rsidR="007176B7">
              <w:t xml:space="preserve"> would provide live and probable data and would enable visability on the rates currently being paid.</w:t>
            </w:r>
          </w:p>
          <w:p w14:paraId="58AA5CDF" w14:textId="585899A6" w:rsidR="007176B7" w:rsidRDefault="007176B7" w:rsidP="00771974">
            <w:pPr>
              <w:pStyle w:val="NoSpacing"/>
              <w:jc w:val="both"/>
            </w:pPr>
          </w:p>
          <w:p w14:paraId="5A0B530A" w14:textId="0D0930F6" w:rsidR="007176B7" w:rsidRDefault="007176B7" w:rsidP="00771974">
            <w:pPr>
              <w:pStyle w:val="NoSpacing"/>
              <w:jc w:val="both"/>
            </w:pPr>
            <w:r>
              <w:t>M. Jehu commented on the wording</w:t>
            </w:r>
            <w:r w:rsidR="00EF17CD">
              <w:t xml:space="preserve"> in the report</w:t>
            </w:r>
            <w:r>
              <w:t xml:space="preserve"> and particularly the mention of ‘resistence’ and queried who was responsible, accountable and able to manage this as well as </w:t>
            </w:r>
            <w:r w:rsidR="007D7901">
              <w:t xml:space="preserve">associated need for </w:t>
            </w:r>
            <w:r>
              <w:t xml:space="preserve">cultural change.  N. Conway advised that the learning from </w:t>
            </w:r>
            <w:r w:rsidR="00EF17CD">
              <w:t xml:space="preserve">the previous process was that strong engagement </w:t>
            </w:r>
            <w:r>
              <w:t>with clinicians was key.  With regard to accountability</w:t>
            </w:r>
            <w:r w:rsidR="007D7901">
              <w:t>,</w:t>
            </w:r>
            <w:r>
              <w:t xml:space="preserve"> </w:t>
            </w:r>
            <w:r w:rsidR="00EF17CD">
              <w:t>it was confirmed that this would come under the remit of</w:t>
            </w:r>
            <w:r>
              <w:t xml:space="preserve"> the Executive Director for People and in terms of administrating the systems and discussions with regard to pay, that would sit with the Medical Director along</w:t>
            </w:r>
            <w:r w:rsidR="007D7901">
              <w:t xml:space="preserve"> </w:t>
            </w:r>
            <w:r>
              <w:t xml:space="preserve">with support from the Executive Team as a whole. </w:t>
            </w:r>
          </w:p>
          <w:p w14:paraId="4A597145" w14:textId="0CC63A0A" w:rsidR="007176B7" w:rsidRDefault="007176B7" w:rsidP="00771974">
            <w:pPr>
              <w:pStyle w:val="NoSpacing"/>
              <w:jc w:val="both"/>
            </w:pPr>
          </w:p>
          <w:p w14:paraId="5326F984" w14:textId="5AF21069" w:rsidR="000609B6" w:rsidRDefault="007176B7" w:rsidP="0006799B">
            <w:pPr>
              <w:pStyle w:val="NoSpacing"/>
              <w:jc w:val="both"/>
            </w:pPr>
            <w:r>
              <w:t>H. Daniel referred to the medical engagement scale and the response rates which had reached a very high target o</w:t>
            </w:r>
            <w:r w:rsidR="00EF17CD">
              <w:t>f 50</w:t>
            </w:r>
            <w:r w:rsidR="007D7901">
              <w:t>%</w:t>
            </w:r>
            <w:r w:rsidR="00EF17CD">
              <w:t>and previously had been averaging</w:t>
            </w:r>
            <w:r>
              <w:t xml:space="preserve"> 18</w:t>
            </w:r>
            <w:r w:rsidR="007D7901">
              <w:t>%</w:t>
            </w:r>
            <w:r w:rsidR="00EF17CD">
              <w:t xml:space="preserve">. </w:t>
            </w:r>
            <w:r>
              <w:t xml:space="preserve"> </w:t>
            </w:r>
            <w:r w:rsidR="00EF17CD">
              <w:t>This</w:t>
            </w:r>
            <w:r w:rsidR="0006799B">
              <w:t xml:space="preserve"> was the highest in Wales</w:t>
            </w:r>
            <w:r w:rsidR="007D7901">
              <w:t xml:space="preserve">. </w:t>
            </w:r>
            <w:r w:rsidR="00EF17CD">
              <w:t xml:space="preserve">. </w:t>
            </w:r>
          </w:p>
          <w:p w14:paraId="7F8F68A6" w14:textId="41AAB10C" w:rsidR="0006799B" w:rsidRDefault="0006799B" w:rsidP="0006799B">
            <w:pPr>
              <w:pStyle w:val="NoSpacing"/>
              <w:jc w:val="both"/>
            </w:pPr>
          </w:p>
          <w:p w14:paraId="27915D28" w14:textId="66553847" w:rsidR="000609B6" w:rsidRDefault="0006799B" w:rsidP="0006799B">
            <w:pPr>
              <w:pStyle w:val="NoSpacing"/>
              <w:jc w:val="both"/>
            </w:pPr>
            <w:r>
              <w:t xml:space="preserve">The Chair thanked the team for all their work. </w:t>
            </w:r>
          </w:p>
          <w:p w14:paraId="5E6FF070" w14:textId="381B80FC" w:rsidR="00AA71AB" w:rsidRDefault="00AA71AB" w:rsidP="00FD60D9">
            <w:pPr>
              <w:pStyle w:val="NoSpacing"/>
            </w:pPr>
          </w:p>
          <w:p w14:paraId="5CA79E14" w14:textId="082989AB" w:rsidR="007C4349" w:rsidRDefault="0006799B" w:rsidP="00FD60D9">
            <w:pPr>
              <w:pStyle w:val="NoSpacing"/>
            </w:pPr>
            <w:r>
              <w:t xml:space="preserve">Resolution: </w:t>
            </w:r>
            <w:r w:rsidR="007C4349">
              <w:t xml:space="preserve">The update was </w:t>
            </w:r>
            <w:r w:rsidR="007C4349" w:rsidRPr="007C4349">
              <w:rPr>
                <w:b/>
              </w:rPr>
              <w:t>NOTED.</w:t>
            </w:r>
          </w:p>
          <w:p w14:paraId="222A86A3" w14:textId="44CBCBC8" w:rsidR="007C4349" w:rsidRDefault="007C4349" w:rsidP="00FD60D9">
            <w:pPr>
              <w:pStyle w:val="NoSpacing"/>
            </w:pPr>
          </w:p>
          <w:p w14:paraId="412384B1" w14:textId="63687569" w:rsidR="00647379" w:rsidRDefault="00647379" w:rsidP="00FD60D9">
            <w:pPr>
              <w:pStyle w:val="NoSpacing"/>
            </w:pPr>
          </w:p>
          <w:p w14:paraId="0767EEEE" w14:textId="57290DC9" w:rsidR="00910773" w:rsidRPr="00822EFA" w:rsidRDefault="00910773" w:rsidP="0056644E">
            <w:pPr>
              <w:pStyle w:val="NoSpacing"/>
              <w:jc w:val="both"/>
              <w:rPr>
                <w:b/>
                <w:lang w:val="en-GB"/>
              </w:rPr>
            </w:pPr>
            <w:r w:rsidRPr="00822EFA">
              <w:rPr>
                <w:b/>
                <w:lang w:val="en-GB"/>
              </w:rPr>
              <w:t>Organisational Risk Register</w:t>
            </w:r>
          </w:p>
          <w:p w14:paraId="45FE8775" w14:textId="77777777" w:rsidR="0006799B" w:rsidRDefault="006D7655" w:rsidP="0056644E">
            <w:pPr>
              <w:pStyle w:val="NoSpacing"/>
              <w:jc w:val="both"/>
              <w:rPr>
                <w:lang w:val="en-GB"/>
              </w:rPr>
            </w:pPr>
            <w:r w:rsidRPr="00822EFA">
              <w:rPr>
                <w:lang w:val="en-GB"/>
              </w:rPr>
              <w:t xml:space="preserve">The latest iteration of the Risk Register containing matters with a score of 15 or above which had been assigned to the Committee for scrutiny was </w:t>
            </w:r>
            <w:r w:rsidRPr="00822EFA">
              <w:rPr>
                <w:b/>
                <w:lang w:val="en-GB"/>
              </w:rPr>
              <w:t>RECEIVED.</w:t>
            </w:r>
            <w:r w:rsidRPr="00822EFA">
              <w:rPr>
                <w:lang w:val="en-GB"/>
              </w:rPr>
              <w:t xml:space="preserve">  </w:t>
            </w:r>
          </w:p>
          <w:p w14:paraId="1B8DFBC4" w14:textId="77777777" w:rsidR="0006799B" w:rsidRDefault="0006799B" w:rsidP="0056644E">
            <w:pPr>
              <w:pStyle w:val="NoSpacing"/>
              <w:jc w:val="both"/>
              <w:rPr>
                <w:lang w:val="en-GB"/>
              </w:rPr>
            </w:pPr>
          </w:p>
          <w:p w14:paraId="75D8DE8A" w14:textId="4DFDC57C" w:rsidR="00E133DD" w:rsidRDefault="00E133DD" w:rsidP="0056644E">
            <w:pPr>
              <w:pStyle w:val="NoSpacing"/>
              <w:jc w:val="both"/>
              <w:rPr>
                <w:lang w:val="en-GB"/>
              </w:rPr>
            </w:pPr>
            <w:r w:rsidRPr="00822EFA">
              <w:rPr>
                <w:lang w:val="en-GB"/>
              </w:rPr>
              <w:t>In discussing the Risk Register the following points were raised:</w:t>
            </w:r>
          </w:p>
          <w:p w14:paraId="348B88DB" w14:textId="681CA925" w:rsidR="00E373C6" w:rsidRDefault="00E373C6" w:rsidP="0056644E">
            <w:pPr>
              <w:pStyle w:val="NoSpacing"/>
              <w:jc w:val="both"/>
              <w:rPr>
                <w:lang w:val="en-GB"/>
              </w:rPr>
            </w:pPr>
          </w:p>
          <w:p w14:paraId="2E91CF60" w14:textId="76679F6C" w:rsidR="00E373C6" w:rsidRDefault="00D81FE1" w:rsidP="0056644E">
            <w:pPr>
              <w:pStyle w:val="NoSpacing"/>
              <w:jc w:val="both"/>
              <w:rPr>
                <w:lang w:val="en-GB"/>
              </w:rPr>
            </w:pPr>
            <w:r>
              <w:rPr>
                <w:lang w:val="en-GB"/>
              </w:rPr>
              <w:lastRenderedPageBreak/>
              <w:t xml:space="preserve">G. Galletly advised Members that there had been </w:t>
            </w:r>
            <w:r w:rsidR="00E373C6">
              <w:rPr>
                <w:lang w:val="en-GB"/>
              </w:rPr>
              <w:t>no m</w:t>
            </w:r>
            <w:r>
              <w:rPr>
                <w:lang w:val="en-GB"/>
              </w:rPr>
              <w:t>ovement in risk scores for the C</w:t>
            </w:r>
            <w:r w:rsidR="00E373C6">
              <w:rPr>
                <w:lang w:val="en-GB"/>
              </w:rPr>
              <w:t>ommittee</w:t>
            </w:r>
            <w:r>
              <w:rPr>
                <w:lang w:val="en-GB"/>
              </w:rPr>
              <w:t xml:space="preserve"> during this period.</w:t>
            </w:r>
            <w:r w:rsidR="00E373C6">
              <w:rPr>
                <w:lang w:val="en-GB"/>
              </w:rPr>
              <w:t xml:space="preserve"> </w:t>
            </w:r>
            <w:r>
              <w:rPr>
                <w:lang w:val="en-GB"/>
              </w:rPr>
              <w:t xml:space="preserve"> </w:t>
            </w:r>
          </w:p>
          <w:p w14:paraId="646E6552" w14:textId="50836477" w:rsidR="00E373C6" w:rsidRDefault="00E373C6" w:rsidP="0056644E">
            <w:pPr>
              <w:pStyle w:val="NoSpacing"/>
              <w:jc w:val="both"/>
              <w:rPr>
                <w:lang w:val="en-GB"/>
              </w:rPr>
            </w:pPr>
          </w:p>
          <w:p w14:paraId="07914899" w14:textId="4E6A521D" w:rsidR="00E373C6" w:rsidRDefault="00647379" w:rsidP="00D81FE1">
            <w:pPr>
              <w:pStyle w:val="NoSpacing"/>
              <w:jc w:val="both"/>
              <w:rPr>
                <w:lang w:val="en-GB"/>
              </w:rPr>
            </w:pPr>
            <w:r>
              <w:rPr>
                <w:lang w:val="en-GB"/>
              </w:rPr>
              <w:t xml:space="preserve">The Chair </w:t>
            </w:r>
            <w:r w:rsidR="007D7901">
              <w:rPr>
                <w:lang w:val="en-GB"/>
              </w:rPr>
              <w:t xml:space="preserve">commented that </w:t>
            </w:r>
            <w:r w:rsidR="00D81FE1">
              <w:rPr>
                <w:lang w:val="en-GB"/>
              </w:rPr>
              <w:t xml:space="preserve">some of the risks were dated back to 2013.  H. Daniel advised that failure to recruit medical and dental staff was </w:t>
            </w:r>
            <w:r>
              <w:rPr>
                <w:lang w:val="en-GB"/>
              </w:rPr>
              <w:t xml:space="preserve">always going to be a risk and was </w:t>
            </w:r>
            <w:r w:rsidR="00D81FE1">
              <w:rPr>
                <w:lang w:val="en-GB"/>
              </w:rPr>
              <w:t xml:space="preserve">historic due to a global shortage in certain speciality areas and it was important to keep </w:t>
            </w:r>
            <w:r w:rsidR="007D7901">
              <w:rPr>
                <w:lang w:val="en-GB"/>
              </w:rPr>
              <w:t xml:space="preserve">such risks </w:t>
            </w:r>
            <w:r w:rsidR="00D81FE1">
              <w:rPr>
                <w:lang w:val="en-GB"/>
              </w:rPr>
              <w:t>under review</w:t>
            </w:r>
            <w:r w:rsidR="007D7901">
              <w:rPr>
                <w:lang w:val="en-GB"/>
              </w:rPr>
              <w:t xml:space="preserve">. </w:t>
            </w:r>
          </w:p>
          <w:p w14:paraId="4EA5B0EA" w14:textId="217AA11E" w:rsidR="00D81FE1" w:rsidRDefault="00D81FE1" w:rsidP="00D81FE1">
            <w:pPr>
              <w:pStyle w:val="NoSpacing"/>
              <w:jc w:val="both"/>
              <w:rPr>
                <w:lang w:val="en-GB"/>
              </w:rPr>
            </w:pPr>
          </w:p>
          <w:p w14:paraId="6DE531BE" w14:textId="5397D78E" w:rsidR="005F503E" w:rsidRDefault="00D81FE1" w:rsidP="005F503E">
            <w:pPr>
              <w:pStyle w:val="NoSpacing"/>
              <w:jc w:val="both"/>
              <w:rPr>
                <w:lang w:val="en-GB"/>
              </w:rPr>
            </w:pPr>
            <w:r w:rsidRPr="004F0B10">
              <w:rPr>
                <w:highlight w:val="yellow"/>
                <w:lang w:val="en-GB"/>
              </w:rPr>
              <w:t xml:space="preserve">N. Milligan queried the </w:t>
            </w:r>
            <w:r w:rsidR="005F503E" w:rsidRPr="004F0B10">
              <w:rPr>
                <w:highlight w:val="yellow"/>
                <w:lang w:val="en-GB"/>
              </w:rPr>
              <w:t xml:space="preserve">risk </w:t>
            </w:r>
            <w:r w:rsidR="007D7901" w:rsidRPr="004F0B10">
              <w:rPr>
                <w:highlight w:val="yellow"/>
                <w:lang w:val="en-GB"/>
              </w:rPr>
              <w:t xml:space="preserve">around </w:t>
            </w:r>
            <w:r w:rsidR="005F503E" w:rsidRPr="004F0B10">
              <w:rPr>
                <w:highlight w:val="yellow"/>
              </w:rPr>
              <w:t>the delivery of high quality patient care due to the difficulty in recruiting and retaining sufficient numbers of registered nurses and midwives</w:t>
            </w:r>
            <w:r w:rsidR="005F503E" w:rsidRPr="004F0B10">
              <w:rPr>
                <w:highlight w:val="yellow"/>
                <w:lang w:val="en-GB"/>
              </w:rPr>
              <w:t>. P. Harri</w:t>
            </w:r>
            <w:r w:rsidR="00EF17CD" w:rsidRPr="004F0B10">
              <w:rPr>
                <w:highlight w:val="yellow"/>
                <w:lang w:val="en-GB"/>
              </w:rPr>
              <w:t xml:space="preserve">son advised that an </w:t>
            </w:r>
            <w:r w:rsidR="005F503E" w:rsidRPr="004F0B10">
              <w:rPr>
                <w:highlight w:val="yellow"/>
                <w:lang w:val="en-GB"/>
              </w:rPr>
              <w:t>objection</w:t>
            </w:r>
            <w:r w:rsidR="00EF17CD" w:rsidRPr="004F0B10">
              <w:rPr>
                <w:highlight w:val="yellow"/>
                <w:lang w:val="en-GB"/>
              </w:rPr>
              <w:t xml:space="preserve"> had been</w:t>
            </w:r>
            <w:r w:rsidR="005F503E" w:rsidRPr="004F0B10">
              <w:rPr>
                <w:highlight w:val="yellow"/>
                <w:lang w:val="en-GB"/>
              </w:rPr>
              <w:t xml:space="preserve"> raised by the trade unions with regard to the </w:t>
            </w:r>
            <w:r w:rsidR="007D7901" w:rsidRPr="004F0B10">
              <w:rPr>
                <w:highlight w:val="yellow"/>
                <w:lang w:val="en-GB"/>
              </w:rPr>
              <w:t>r</w:t>
            </w:r>
            <w:r w:rsidR="00683B86" w:rsidRPr="004F0B10">
              <w:rPr>
                <w:highlight w:val="yellow"/>
                <w:lang w:val="en-GB"/>
              </w:rPr>
              <w:t>osters</w:t>
            </w:r>
            <w:r w:rsidR="005F503E" w:rsidRPr="004F0B10">
              <w:rPr>
                <w:highlight w:val="yellow"/>
                <w:lang w:val="en-GB"/>
              </w:rPr>
              <w:t xml:space="preserve"> for the former Bridgend and the </w:t>
            </w:r>
            <w:r w:rsidR="007D7901" w:rsidRPr="004F0B10">
              <w:rPr>
                <w:highlight w:val="yellow"/>
                <w:lang w:val="en-GB"/>
              </w:rPr>
              <w:t xml:space="preserve">former </w:t>
            </w:r>
            <w:r w:rsidR="00B81F0B" w:rsidRPr="004F0B10">
              <w:rPr>
                <w:highlight w:val="yellow"/>
                <w:lang w:val="en-GB"/>
              </w:rPr>
              <w:t xml:space="preserve">Cwm Taf </w:t>
            </w:r>
            <w:r w:rsidR="007D7901" w:rsidRPr="004F0B10">
              <w:rPr>
                <w:highlight w:val="yellow"/>
                <w:lang w:val="en-GB"/>
              </w:rPr>
              <w:t>University</w:t>
            </w:r>
            <w:r w:rsidR="00783239" w:rsidRPr="004F0B10">
              <w:rPr>
                <w:highlight w:val="yellow"/>
                <w:lang w:val="en-GB"/>
              </w:rPr>
              <w:t xml:space="preserve"> </w:t>
            </w:r>
            <w:r w:rsidR="00B81F0B" w:rsidRPr="004F0B10">
              <w:rPr>
                <w:highlight w:val="yellow"/>
                <w:lang w:val="en-GB"/>
              </w:rPr>
              <w:t xml:space="preserve">Health Board.  </w:t>
            </w:r>
            <w:r w:rsidR="005F503E" w:rsidRPr="004F0B10">
              <w:rPr>
                <w:highlight w:val="yellow"/>
                <w:lang w:val="en-GB"/>
              </w:rPr>
              <w:t>H. Daniel advised that this would be revisited outside of the Committee.</w:t>
            </w:r>
            <w:r w:rsidR="005F503E">
              <w:rPr>
                <w:lang w:val="en-GB"/>
              </w:rPr>
              <w:t xml:space="preserve"> </w:t>
            </w:r>
          </w:p>
          <w:p w14:paraId="66AE8187" w14:textId="6D20C96D" w:rsidR="00C6640E" w:rsidRDefault="00C6640E" w:rsidP="00C6640E">
            <w:pPr>
              <w:pStyle w:val="NoSpacing"/>
              <w:jc w:val="both"/>
              <w:rPr>
                <w:lang w:val="en-GB"/>
              </w:rPr>
            </w:pPr>
          </w:p>
          <w:p w14:paraId="058363E6" w14:textId="77777777" w:rsidR="005F503E" w:rsidRDefault="005F503E" w:rsidP="00C6640E">
            <w:pPr>
              <w:pStyle w:val="NoSpacing"/>
              <w:jc w:val="both"/>
              <w:rPr>
                <w:lang w:val="en-GB"/>
              </w:rPr>
            </w:pPr>
            <w:r>
              <w:rPr>
                <w:lang w:val="en-GB"/>
              </w:rPr>
              <w:t xml:space="preserve">Resolution: The Committee reviewed the Risk Register and </w:t>
            </w:r>
            <w:r>
              <w:rPr>
                <w:b/>
                <w:lang w:val="en-GB"/>
              </w:rPr>
              <w:t>noted</w:t>
            </w:r>
            <w:r>
              <w:rPr>
                <w:lang w:val="en-GB"/>
              </w:rPr>
              <w:t xml:space="preserve"> the report.</w:t>
            </w:r>
          </w:p>
          <w:p w14:paraId="117402B9" w14:textId="77777777" w:rsidR="005F503E" w:rsidRDefault="005F503E" w:rsidP="00C6640E">
            <w:pPr>
              <w:pStyle w:val="NoSpacing"/>
              <w:jc w:val="both"/>
              <w:rPr>
                <w:lang w:val="en-GB"/>
              </w:rPr>
            </w:pPr>
          </w:p>
          <w:p w14:paraId="1DDC563B" w14:textId="335E17B8" w:rsidR="005F503E" w:rsidRPr="005F503E" w:rsidRDefault="00B81F0B" w:rsidP="00C6640E">
            <w:pPr>
              <w:pStyle w:val="NoSpacing"/>
              <w:jc w:val="both"/>
              <w:rPr>
                <w:lang w:val="en-GB"/>
              </w:rPr>
            </w:pPr>
            <w:r w:rsidRPr="004F0B10">
              <w:rPr>
                <w:highlight w:val="yellow"/>
                <w:lang w:val="en-GB"/>
              </w:rPr>
              <w:t>Action: O</w:t>
            </w:r>
            <w:r w:rsidR="005F503E" w:rsidRPr="004F0B10">
              <w:rPr>
                <w:highlight w:val="yellow"/>
                <w:lang w:val="en-GB"/>
              </w:rPr>
              <w:t xml:space="preserve">ngoing discussions on the </w:t>
            </w:r>
            <w:r w:rsidR="00683B86" w:rsidRPr="004F0B10">
              <w:rPr>
                <w:highlight w:val="yellow"/>
                <w:lang w:val="en-GB"/>
              </w:rPr>
              <w:t>rosters</w:t>
            </w:r>
            <w:r w:rsidR="005F503E" w:rsidRPr="004F0B10">
              <w:rPr>
                <w:highlight w:val="yellow"/>
                <w:lang w:val="en-GB"/>
              </w:rPr>
              <w:t xml:space="preserve"> </w:t>
            </w:r>
            <w:r w:rsidRPr="004F0B10">
              <w:rPr>
                <w:highlight w:val="yellow"/>
                <w:lang w:val="en-GB"/>
              </w:rPr>
              <w:t xml:space="preserve">would be revisited </w:t>
            </w:r>
            <w:r w:rsidR="005F503E" w:rsidRPr="004F0B10">
              <w:rPr>
                <w:highlight w:val="yellow"/>
                <w:lang w:val="en-GB"/>
              </w:rPr>
              <w:t>outside of the Committee.</w:t>
            </w:r>
            <w:r w:rsidR="005F503E">
              <w:rPr>
                <w:lang w:val="en-GB"/>
              </w:rPr>
              <w:t xml:space="preserve">  </w:t>
            </w:r>
          </w:p>
          <w:p w14:paraId="700FA3A3" w14:textId="77777777" w:rsidR="00C6640E" w:rsidRDefault="00C6640E" w:rsidP="00C6640E">
            <w:pPr>
              <w:pStyle w:val="NoSpacing"/>
              <w:jc w:val="both"/>
            </w:pPr>
          </w:p>
          <w:p w14:paraId="2A057D20" w14:textId="5FFE5758" w:rsidR="00C6640E" w:rsidRPr="00C6640E" w:rsidRDefault="00C6640E" w:rsidP="00C6640E">
            <w:pPr>
              <w:pStyle w:val="NoSpacing"/>
              <w:jc w:val="both"/>
              <w:rPr>
                <w:b/>
              </w:rPr>
            </w:pPr>
          </w:p>
        </w:tc>
      </w:tr>
      <w:tr w:rsidR="00E16546" w:rsidRPr="00E16546" w14:paraId="367B3372" w14:textId="77777777" w:rsidTr="006302E2">
        <w:trPr>
          <w:gridAfter w:val="1"/>
          <w:wAfter w:w="7378" w:type="dxa"/>
        </w:trPr>
        <w:tc>
          <w:tcPr>
            <w:tcW w:w="1702" w:type="dxa"/>
            <w:gridSpan w:val="2"/>
          </w:tcPr>
          <w:p w14:paraId="6241E747" w14:textId="2979C247" w:rsidR="00DF5469" w:rsidRDefault="00C6640E" w:rsidP="009F7574">
            <w:pPr>
              <w:pStyle w:val="NoSpacing"/>
              <w:rPr>
                <w:b/>
              </w:rPr>
            </w:pPr>
            <w:r>
              <w:rPr>
                <w:b/>
              </w:rPr>
              <w:lastRenderedPageBreak/>
              <w:t>7</w:t>
            </w:r>
            <w:r w:rsidR="00DF5469" w:rsidRPr="00DF5469">
              <w:rPr>
                <w:b/>
              </w:rPr>
              <w:t>.21.</w:t>
            </w:r>
            <w:r w:rsidR="00647379">
              <w:rPr>
                <w:b/>
              </w:rPr>
              <w:t>15</w:t>
            </w:r>
          </w:p>
          <w:p w14:paraId="5CCEC636" w14:textId="76175833" w:rsidR="00E22618" w:rsidRPr="00DF5469" w:rsidRDefault="00E22618" w:rsidP="009F7574">
            <w:pPr>
              <w:pStyle w:val="NoSpacing"/>
              <w:rPr>
                <w:b/>
              </w:rPr>
            </w:pPr>
          </w:p>
        </w:tc>
        <w:tc>
          <w:tcPr>
            <w:tcW w:w="283" w:type="dxa"/>
          </w:tcPr>
          <w:p w14:paraId="0396FB2F" w14:textId="77777777" w:rsidR="00864B30" w:rsidRPr="00E16546" w:rsidRDefault="00864B30">
            <w:pPr>
              <w:rPr>
                <w:rFonts w:ascii="Verdana" w:eastAsia="Times New Roman" w:hAnsi="Verdana" w:cs="Times New Roman"/>
                <w:color w:val="FF0000"/>
                <w:sz w:val="16"/>
                <w:szCs w:val="16"/>
              </w:rPr>
            </w:pPr>
          </w:p>
        </w:tc>
        <w:tc>
          <w:tcPr>
            <w:tcW w:w="7797" w:type="dxa"/>
            <w:gridSpan w:val="2"/>
          </w:tcPr>
          <w:p w14:paraId="261E6E05" w14:textId="57F80870" w:rsidR="00647379" w:rsidRDefault="00647379" w:rsidP="00C6640E">
            <w:pPr>
              <w:spacing w:after="0" w:line="240" w:lineRule="auto"/>
              <w:rPr>
                <w:rFonts w:ascii="Verdana" w:hAnsi="Verdana" w:cs="Tahoma"/>
                <w:b/>
              </w:rPr>
            </w:pPr>
            <w:r w:rsidRPr="00C6640E">
              <w:rPr>
                <w:b/>
              </w:rPr>
              <w:t>EMPLOYEE EXPERIENCE &amp; WELLBEING</w:t>
            </w:r>
          </w:p>
          <w:p w14:paraId="346DEBE9" w14:textId="7D6EFE4B" w:rsidR="00D52B7F" w:rsidRPr="00C6640E" w:rsidRDefault="00F1428B" w:rsidP="00C6640E">
            <w:pPr>
              <w:spacing w:after="0" w:line="240" w:lineRule="auto"/>
              <w:rPr>
                <w:rFonts w:ascii="Verdana" w:eastAsia="Times New Roman" w:hAnsi="Verdana" w:cs="Times New Roman"/>
              </w:rPr>
            </w:pPr>
            <w:r>
              <w:rPr>
                <w:rFonts w:ascii="Verdana" w:hAnsi="Verdana" w:cs="Tahoma"/>
                <w:b/>
              </w:rPr>
              <w:t>Presentation: Employee Experience &amp; Wellbeing Update</w:t>
            </w:r>
          </w:p>
          <w:p w14:paraId="780016E4" w14:textId="77777777" w:rsidR="00864B30" w:rsidRPr="00EF292B" w:rsidRDefault="00864B30" w:rsidP="0036217C">
            <w:pPr>
              <w:spacing w:after="0" w:line="240" w:lineRule="auto"/>
              <w:jc w:val="both"/>
              <w:outlineLvl w:val="0"/>
              <w:rPr>
                <w:rFonts w:ascii="Verdana" w:eastAsia="Times New Roman" w:hAnsi="Verdana" w:cs="Times New Roman"/>
                <w:sz w:val="16"/>
                <w:szCs w:val="16"/>
              </w:rPr>
            </w:pPr>
          </w:p>
        </w:tc>
      </w:tr>
      <w:tr w:rsidR="00CC4103" w:rsidRPr="00E16546" w14:paraId="50CC2EBB" w14:textId="77777777" w:rsidTr="006302E2">
        <w:trPr>
          <w:gridAfter w:val="1"/>
          <w:wAfter w:w="7378" w:type="dxa"/>
        </w:trPr>
        <w:tc>
          <w:tcPr>
            <w:tcW w:w="1702" w:type="dxa"/>
            <w:gridSpan w:val="2"/>
          </w:tcPr>
          <w:p w14:paraId="2F7177C1" w14:textId="01F4E967" w:rsidR="00DF5469" w:rsidRPr="00DF5469" w:rsidRDefault="00DF5469" w:rsidP="00186850">
            <w:pPr>
              <w:pStyle w:val="NoSpacing"/>
              <w:rPr>
                <w:b/>
              </w:rPr>
            </w:pPr>
          </w:p>
        </w:tc>
        <w:tc>
          <w:tcPr>
            <w:tcW w:w="283" w:type="dxa"/>
          </w:tcPr>
          <w:p w14:paraId="2F0BEAB3" w14:textId="77777777" w:rsidR="00CC4103" w:rsidRPr="00E16546" w:rsidRDefault="00CC4103" w:rsidP="00CC4103">
            <w:pPr>
              <w:jc w:val="both"/>
              <w:rPr>
                <w:rFonts w:ascii="Verdana" w:eastAsia="Times New Roman" w:hAnsi="Verdana" w:cs="Times New Roman"/>
                <w:color w:val="FF0000"/>
                <w:sz w:val="16"/>
                <w:szCs w:val="16"/>
              </w:rPr>
            </w:pPr>
          </w:p>
        </w:tc>
        <w:tc>
          <w:tcPr>
            <w:tcW w:w="7797" w:type="dxa"/>
            <w:gridSpan w:val="2"/>
          </w:tcPr>
          <w:p w14:paraId="5DFB509D" w14:textId="44C3C9EA" w:rsidR="00B20D09" w:rsidRPr="00EF292B" w:rsidRDefault="005F503E" w:rsidP="00972923">
            <w:pPr>
              <w:pStyle w:val="NoSpacing"/>
              <w:jc w:val="both"/>
            </w:pPr>
            <w:r>
              <w:t xml:space="preserve">C. Wright provided </w:t>
            </w:r>
            <w:r w:rsidR="008F16FF">
              <w:t>a presentation to the Commit</w:t>
            </w:r>
            <w:r w:rsidR="00E22618">
              <w:t xml:space="preserve">tee on the Employee Experience and Wellbeing. </w:t>
            </w:r>
          </w:p>
          <w:p w14:paraId="74C4E61A" w14:textId="5D965945" w:rsidR="00DD128A" w:rsidRDefault="00DD128A" w:rsidP="005B2AF4">
            <w:pPr>
              <w:pStyle w:val="NoSpacing"/>
              <w:jc w:val="both"/>
            </w:pPr>
          </w:p>
          <w:p w14:paraId="188F3C61" w14:textId="32A98126" w:rsidR="001C32DC" w:rsidRPr="004F0B10" w:rsidRDefault="00857DED" w:rsidP="005B2AF4">
            <w:pPr>
              <w:pStyle w:val="NoSpacing"/>
              <w:jc w:val="both"/>
              <w:rPr>
                <w:highlight w:val="yellow"/>
              </w:rPr>
            </w:pPr>
            <w:r w:rsidRPr="004F0B10">
              <w:rPr>
                <w:highlight w:val="yellow"/>
              </w:rPr>
              <w:t>N</w:t>
            </w:r>
            <w:r w:rsidR="001C32DC" w:rsidRPr="004F0B10">
              <w:rPr>
                <w:highlight w:val="yellow"/>
              </w:rPr>
              <w:t xml:space="preserve">. Milligan commented that it was clear </w:t>
            </w:r>
            <w:r w:rsidR="00B81F0B" w:rsidRPr="004F0B10">
              <w:rPr>
                <w:highlight w:val="yellow"/>
              </w:rPr>
              <w:t xml:space="preserve">from the presentation </w:t>
            </w:r>
            <w:r w:rsidR="001C32DC" w:rsidRPr="004F0B10">
              <w:rPr>
                <w:highlight w:val="yellow"/>
              </w:rPr>
              <w:t xml:space="preserve">that staff had </w:t>
            </w:r>
            <w:r w:rsidR="00B81F0B" w:rsidRPr="004F0B10">
              <w:rPr>
                <w:highlight w:val="yellow"/>
              </w:rPr>
              <w:t xml:space="preserve">thought that the values and behaviours was something  </w:t>
            </w:r>
            <w:r w:rsidR="001C32DC" w:rsidRPr="004F0B10">
              <w:rPr>
                <w:highlight w:val="yellow"/>
              </w:rPr>
              <w:t>additional of wha</w:t>
            </w:r>
            <w:r w:rsidR="00B81F0B" w:rsidRPr="004F0B10">
              <w:rPr>
                <w:highlight w:val="yellow"/>
              </w:rPr>
              <w:t>t they were required to do and</w:t>
            </w:r>
            <w:r w:rsidR="001C32DC" w:rsidRPr="004F0B10">
              <w:rPr>
                <w:highlight w:val="yellow"/>
              </w:rPr>
              <w:t xml:space="preserve"> queried what the organisation was going to do to </w:t>
            </w:r>
            <w:r w:rsidR="000E1221" w:rsidRPr="004F0B10">
              <w:rPr>
                <w:highlight w:val="yellow"/>
              </w:rPr>
              <w:t xml:space="preserve">improve </w:t>
            </w:r>
            <w:r w:rsidR="001C32DC" w:rsidRPr="004F0B10">
              <w:rPr>
                <w:highlight w:val="yellow"/>
              </w:rPr>
              <w:t>staff engage</w:t>
            </w:r>
            <w:r w:rsidR="000E1221" w:rsidRPr="004F0B10">
              <w:rPr>
                <w:highlight w:val="yellow"/>
              </w:rPr>
              <w:t xml:space="preserve">ment so that they owned </w:t>
            </w:r>
            <w:r w:rsidR="00B81F0B" w:rsidRPr="004F0B10">
              <w:rPr>
                <w:highlight w:val="yellow"/>
              </w:rPr>
              <w:t xml:space="preserve"> these</w:t>
            </w:r>
            <w:r w:rsidR="000E1221" w:rsidRPr="004F0B10">
              <w:rPr>
                <w:highlight w:val="yellow"/>
              </w:rPr>
              <w:t xml:space="preserve"> standards. </w:t>
            </w:r>
            <w:r w:rsidR="001C32DC" w:rsidRPr="004F0B10">
              <w:rPr>
                <w:highlight w:val="yellow"/>
              </w:rPr>
              <w:t xml:space="preserve">  H. Daniel agreed advised that this was not permeating across the organisation </w:t>
            </w:r>
            <w:r w:rsidR="000E1221" w:rsidRPr="004F0B10">
              <w:rPr>
                <w:highlight w:val="yellow"/>
              </w:rPr>
              <w:t xml:space="preserve">adding </w:t>
            </w:r>
            <w:r w:rsidR="001C32DC" w:rsidRPr="004F0B10">
              <w:rPr>
                <w:highlight w:val="yellow"/>
              </w:rPr>
              <w:t xml:space="preserve">that </w:t>
            </w:r>
            <w:r w:rsidR="000E1221" w:rsidRPr="004F0B10">
              <w:rPr>
                <w:highlight w:val="yellow"/>
              </w:rPr>
              <w:t xml:space="preserve">the framework was being promoted by a </w:t>
            </w:r>
            <w:r w:rsidR="001C32DC" w:rsidRPr="004F0B10">
              <w:rPr>
                <w:highlight w:val="yellow"/>
              </w:rPr>
              <w:t>small team</w:t>
            </w:r>
            <w:r w:rsidR="000E1221" w:rsidRPr="004F0B10">
              <w:rPr>
                <w:highlight w:val="yellow"/>
              </w:rPr>
              <w:t xml:space="preserve"> and that the pandemic had had an impact on implementation within ILGs.  </w:t>
            </w:r>
            <w:r w:rsidR="001C32DC" w:rsidRPr="004F0B10">
              <w:rPr>
                <w:highlight w:val="yellow"/>
              </w:rPr>
              <w:t xml:space="preserve"> </w:t>
            </w:r>
            <w:r w:rsidR="000E1221" w:rsidRPr="004F0B10">
              <w:rPr>
                <w:highlight w:val="yellow"/>
              </w:rPr>
              <w:t xml:space="preserve">Hywel Daniel stated that the intention was to work with ILGs to understand what further support they needed in this respect. </w:t>
            </w:r>
          </w:p>
          <w:p w14:paraId="2359143C" w14:textId="25175B64" w:rsidR="0012257D" w:rsidRPr="004F0B10" w:rsidRDefault="0012257D" w:rsidP="005B2AF4">
            <w:pPr>
              <w:pStyle w:val="NoSpacing"/>
              <w:jc w:val="both"/>
              <w:rPr>
                <w:highlight w:val="yellow"/>
              </w:rPr>
            </w:pPr>
          </w:p>
          <w:p w14:paraId="6E3FF75B" w14:textId="63C5D50C" w:rsidR="00CC3B1A" w:rsidRDefault="001C32DC" w:rsidP="008F16FF">
            <w:pPr>
              <w:pStyle w:val="NoSpacing"/>
              <w:jc w:val="both"/>
            </w:pPr>
            <w:r w:rsidRPr="004F0B10">
              <w:rPr>
                <w:highlight w:val="yellow"/>
              </w:rPr>
              <w:t xml:space="preserve">D. Bennion </w:t>
            </w:r>
            <w:r w:rsidR="008F16FF" w:rsidRPr="004F0B10">
              <w:rPr>
                <w:highlight w:val="yellow"/>
              </w:rPr>
              <w:t xml:space="preserve">suggested that </w:t>
            </w:r>
            <w:r w:rsidR="000E1221" w:rsidRPr="004F0B10">
              <w:rPr>
                <w:highlight w:val="yellow"/>
              </w:rPr>
              <w:t xml:space="preserve">she met with </w:t>
            </w:r>
            <w:r w:rsidR="008F16FF" w:rsidRPr="004F0B10">
              <w:rPr>
                <w:highlight w:val="yellow"/>
              </w:rPr>
              <w:t>C. Wright</w:t>
            </w:r>
            <w:r w:rsidR="000E1221" w:rsidRPr="004F0B10">
              <w:rPr>
                <w:highlight w:val="yellow"/>
              </w:rPr>
              <w:t xml:space="preserve"> outside the meeting to discuss this further.</w:t>
            </w:r>
            <w:r w:rsidR="000E1221">
              <w:t xml:space="preserve"> </w:t>
            </w:r>
            <w:r w:rsidR="008F16FF">
              <w:t xml:space="preserve"> </w:t>
            </w:r>
          </w:p>
          <w:p w14:paraId="1C53C71E" w14:textId="236392F5" w:rsidR="008F16FF" w:rsidRDefault="008F16FF" w:rsidP="008F16FF">
            <w:pPr>
              <w:pStyle w:val="NoSpacing"/>
              <w:jc w:val="both"/>
            </w:pPr>
          </w:p>
          <w:p w14:paraId="2CF8BE76" w14:textId="01CCECB1" w:rsidR="00CC3B1A" w:rsidRDefault="008F16FF" w:rsidP="008F16FF">
            <w:pPr>
              <w:pStyle w:val="NoSpacing"/>
              <w:jc w:val="both"/>
            </w:pPr>
            <w:r>
              <w:lastRenderedPageBreak/>
              <w:t xml:space="preserve">M. Jehu commented that there was so much work that had been undertaken in </w:t>
            </w:r>
            <w:r w:rsidR="000E1221">
              <w:t xml:space="preserve">gathering </w:t>
            </w:r>
            <w:r>
              <w:t xml:space="preserve">views and </w:t>
            </w:r>
            <w:r w:rsidR="000C7F55">
              <w:t xml:space="preserve">knowledge but </w:t>
            </w:r>
            <w:r>
              <w:t xml:space="preserve">clarity and a clear line of sight </w:t>
            </w:r>
            <w:r w:rsidR="000C7F55">
              <w:t xml:space="preserve">was required </w:t>
            </w:r>
            <w:r>
              <w:t>between pati</w:t>
            </w:r>
            <w:r w:rsidR="000C7F55">
              <w:t xml:space="preserve">ents, staff, managers, </w:t>
            </w:r>
            <w:r>
              <w:t>the exec</w:t>
            </w:r>
            <w:r w:rsidR="000C7F55">
              <w:t xml:space="preserve">utive team and </w:t>
            </w:r>
            <w:r w:rsidR="000E1221">
              <w:t>B</w:t>
            </w:r>
            <w:r w:rsidR="000C7F55">
              <w:t>oard a</w:t>
            </w:r>
            <w:r w:rsidR="000E1221">
              <w:t xml:space="preserve">s to the </w:t>
            </w:r>
            <w:r>
              <w:t xml:space="preserve">the obstacles and issues.  D. Bennion advised that </w:t>
            </w:r>
            <w:r w:rsidR="000E1221">
              <w:t xml:space="preserve">good </w:t>
            </w:r>
            <w:r>
              <w:t>leadership</w:t>
            </w:r>
            <w:r w:rsidR="000E1221">
              <w:t xml:space="preserve"> was key along with the provision of </w:t>
            </w:r>
            <w:r>
              <w:t>support</w:t>
            </w:r>
            <w:r w:rsidR="000E1221">
              <w:t xml:space="preserve"> to</w:t>
            </w:r>
            <w:r>
              <w:t xml:space="preserve"> staff.  </w:t>
            </w:r>
          </w:p>
          <w:p w14:paraId="6640B510" w14:textId="407BF129" w:rsidR="00B342A9" w:rsidRDefault="00B342A9" w:rsidP="005B2AF4">
            <w:pPr>
              <w:pStyle w:val="NoSpacing"/>
              <w:jc w:val="both"/>
            </w:pPr>
          </w:p>
          <w:p w14:paraId="338A2816" w14:textId="2DA0F421" w:rsidR="006C0F30" w:rsidRDefault="008F16FF" w:rsidP="008F16FF">
            <w:pPr>
              <w:pStyle w:val="NoSpacing"/>
              <w:jc w:val="both"/>
            </w:pPr>
            <w:r>
              <w:t xml:space="preserve">M. Hurley-Tyres advised that the listening feedback sessions </w:t>
            </w:r>
            <w:r w:rsidR="000C7F55">
              <w:t xml:space="preserve">that were </w:t>
            </w:r>
            <w:r>
              <w:t xml:space="preserve">being held were </w:t>
            </w:r>
            <w:r w:rsidR="000C7F55">
              <w:t>very different to the surveys an</w:t>
            </w:r>
            <w:r>
              <w:t xml:space="preserve">d more about experience and defining processes.  The intention was to make some quick progress and </w:t>
            </w:r>
            <w:r w:rsidR="000C7F55">
              <w:t xml:space="preserve">she </w:t>
            </w:r>
            <w:r>
              <w:t xml:space="preserve">suggested </w:t>
            </w:r>
            <w:r w:rsidR="000E1221">
              <w:t xml:space="preserve">that she bring some examples back to a future meeting of the Committee in due course. </w:t>
            </w:r>
          </w:p>
          <w:p w14:paraId="3E8C02A9" w14:textId="39489004" w:rsidR="00E22618" w:rsidRDefault="00E22618" w:rsidP="008F16FF">
            <w:pPr>
              <w:pStyle w:val="NoSpacing"/>
              <w:jc w:val="both"/>
            </w:pPr>
          </w:p>
          <w:p w14:paraId="14EC2491" w14:textId="2E8C46F5" w:rsidR="00186850" w:rsidRDefault="00E22618" w:rsidP="00E22618">
            <w:pPr>
              <w:pStyle w:val="NoSpacing"/>
              <w:jc w:val="both"/>
            </w:pPr>
            <w:r>
              <w:t>N. Milligan referred to the Clinical Advisory Group that consist</w:t>
            </w:r>
            <w:r w:rsidR="000E1221">
              <w:t>ed</w:t>
            </w:r>
            <w:r>
              <w:t xml:space="preserve"> of staff from all clinical backgrounds and wondered whether they could </w:t>
            </w:r>
            <w:r w:rsidR="000E1221">
              <w:t xml:space="preserve">contribute to this </w:t>
            </w:r>
            <w:r>
              <w:t xml:space="preserve"> work.   G. Galletly advised that the Group was relatively new and still embedding </w:t>
            </w:r>
            <w:r w:rsidR="000C7F55">
              <w:t xml:space="preserve">however, this was a good suggestion and would take this back to the </w:t>
            </w:r>
            <w:r w:rsidR="00436DB9" w:rsidRPr="006D0476">
              <w:t>G</w:t>
            </w:r>
            <w:r w:rsidR="000C7F55" w:rsidRPr="006D0476">
              <w:t xml:space="preserve">roup </w:t>
            </w:r>
            <w:r w:rsidR="00436DB9">
              <w:t xml:space="preserve">to </w:t>
            </w:r>
            <w:r w:rsidR="000E1221">
              <w:t>consider.</w:t>
            </w:r>
          </w:p>
          <w:p w14:paraId="2C1CB8B9" w14:textId="51BE460B" w:rsidR="00E22618" w:rsidRDefault="00E22618" w:rsidP="00E22618">
            <w:pPr>
              <w:pStyle w:val="NoSpacing"/>
              <w:jc w:val="both"/>
            </w:pPr>
          </w:p>
          <w:p w14:paraId="0E810D14" w14:textId="7897F8D3" w:rsidR="00E22618" w:rsidRDefault="00E22618" w:rsidP="00E22618">
            <w:pPr>
              <w:pStyle w:val="NoSpacing"/>
              <w:jc w:val="both"/>
            </w:pPr>
            <w:r>
              <w:t xml:space="preserve">The Chair thanked C. Wright and the team all the work they had been undertaking. </w:t>
            </w:r>
          </w:p>
          <w:p w14:paraId="08D5C0C7" w14:textId="6840B86D" w:rsidR="00186850" w:rsidRDefault="00186850" w:rsidP="00D72D51">
            <w:pPr>
              <w:pStyle w:val="NoSpacing"/>
              <w:jc w:val="both"/>
              <w:rPr>
                <w:b/>
              </w:rPr>
            </w:pPr>
          </w:p>
          <w:p w14:paraId="3A346189" w14:textId="6D8809D4" w:rsidR="00193302" w:rsidRDefault="00E22618" w:rsidP="00D72D51">
            <w:pPr>
              <w:pStyle w:val="NoSpacing"/>
              <w:jc w:val="both"/>
            </w:pPr>
            <w:r>
              <w:t>Resolution: The presentation and update</w:t>
            </w:r>
            <w:r w:rsidR="00647379">
              <w:t xml:space="preserve"> was</w:t>
            </w:r>
            <w:r w:rsidR="00193302">
              <w:t xml:space="preserve"> </w:t>
            </w:r>
            <w:r w:rsidR="00193302" w:rsidRPr="00193302">
              <w:rPr>
                <w:b/>
              </w:rPr>
              <w:t>NOTED.</w:t>
            </w:r>
            <w:r w:rsidR="00193302">
              <w:t xml:space="preserve"> </w:t>
            </w:r>
          </w:p>
          <w:p w14:paraId="08941F18" w14:textId="210BA247" w:rsidR="00E22618" w:rsidRDefault="00E22618" w:rsidP="00D72D51">
            <w:pPr>
              <w:pStyle w:val="NoSpacing"/>
              <w:jc w:val="both"/>
            </w:pPr>
          </w:p>
          <w:p w14:paraId="565D3F6E" w14:textId="4A0FA82F" w:rsidR="00E22618" w:rsidRDefault="00E22618" w:rsidP="00D72D51">
            <w:pPr>
              <w:pStyle w:val="NoSpacing"/>
              <w:jc w:val="both"/>
            </w:pPr>
            <w:r w:rsidRPr="004F0B10">
              <w:rPr>
                <w:highlight w:val="yellow"/>
              </w:rPr>
              <w:t>Action: D. Bennion, H. Daniel and N. Milligan to discuss value and behaviours outside of the meeting.</w:t>
            </w:r>
            <w:r>
              <w:t xml:space="preserve"> </w:t>
            </w:r>
          </w:p>
          <w:p w14:paraId="55B3EE69" w14:textId="5E39C5A8" w:rsidR="00E22618" w:rsidRDefault="00E22618" w:rsidP="00D72D51">
            <w:pPr>
              <w:pStyle w:val="NoSpacing"/>
              <w:jc w:val="both"/>
            </w:pPr>
          </w:p>
          <w:p w14:paraId="69609E63" w14:textId="749AECFA" w:rsidR="00E22618" w:rsidRDefault="00E22618" w:rsidP="00D72D51">
            <w:pPr>
              <w:pStyle w:val="NoSpacing"/>
              <w:jc w:val="both"/>
            </w:pPr>
            <w:r>
              <w:t>Action: G. Galletly to discuss input from the Cli</w:t>
            </w:r>
            <w:r w:rsidR="000C7F55">
              <w:t>nical Advisory Group on their input into the work</w:t>
            </w:r>
            <w:r>
              <w:t xml:space="preserve">. </w:t>
            </w:r>
          </w:p>
          <w:p w14:paraId="300EC14C" w14:textId="77777777" w:rsidR="00D178CB" w:rsidRDefault="00D178CB" w:rsidP="00D72D51">
            <w:pPr>
              <w:pStyle w:val="NoSpacing"/>
              <w:jc w:val="both"/>
              <w:rPr>
                <w:rFonts w:ascii="Verdana" w:hAnsi="Verdana" w:cs="Tahoma"/>
              </w:rPr>
            </w:pPr>
          </w:p>
          <w:p w14:paraId="69C1F475" w14:textId="6141B021" w:rsidR="00186850" w:rsidRPr="00EF292B" w:rsidRDefault="00186850" w:rsidP="00D72D51">
            <w:pPr>
              <w:pStyle w:val="NoSpacing"/>
              <w:jc w:val="both"/>
              <w:rPr>
                <w:rFonts w:ascii="Verdana" w:hAnsi="Verdana" w:cs="Tahoma"/>
              </w:rPr>
            </w:pPr>
          </w:p>
        </w:tc>
      </w:tr>
      <w:tr w:rsidR="00CC4103" w:rsidRPr="00103AF3" w14:paraId="069CF363" w14:textId="77777777" w:rsidTr="006302E2">
        <w:trPr>
          <w:gridAfter w:val="1"/>
          <w:wAfter w:w="7378" w:type="dxa"/>
          <w:trHeight w:val="3978"/>
        </w:trPr>
        <w:tc>
          <w:tcPr>
            <w:tcW w:w="1702" w:type="dxa"/>
            <w:gridSpan w:val="2"/>
          </w:tcPr>
          <w:p w14:paraId="4A30B44C" w14:textId="4C23B2D7" w:rsidR="00896EE2" w:rsidRDefault="00CC2EB3" w:rsidP="00613DC3">
            <w:pPr>
              <w:pStyle w:val="NoSpacing"/>
              <w:rPr>
                <w:b/>
              </w:rPr>
            </w:pPr>
            <w:r>
              <w:rPr>
                <w:b/>
              </w:rPr>
              <w:lastRenderedPageBreak/>
              <w:t>7</w:t>
            </w:r>
            <w:r w:rsidR="00DF5469" w:rsidRPr="008019E7">
              <w:rPr>
                <w:b/>
              </w:rPr>
              <w:t>.21.</w:t>
            </w:r>
            <w:r w:rsidR="00E22618">
              <w:rPr>
                <w:b/>
              </w:rPr>
              <w:t>16</w:t>
            </w:r>
          </w:p>
          <w:p w14:paraId="498192D6" w14:textId="77777777" w:rsidR="008019E7" w:rsidRDefault="008019E7" w:rsidP="00613DC3">
            <w:pPr>
              <w:pStyle w:val="NoSpacing"/>
              <w:rPr>
                <w:b/>
              </w:rPr>
            </w:pPr>
          </w:p>
          <w:p w14:paraId="59D39E35" w14:textId="2BE92326" w:rsidR="00C100E5" w:rsidRDefault="00C100E5" w:rsidP="00613DC3">
            <w:pPr>
              <w:pStyle w:val="NoSpacing"/>
              <w:rPr>
                <w:b/>
              </w:rPr>
            </w:pPr>
          </w:p>
          <w:p w14:paraId="1396A356" w14:textId="77777777" w:rsidR="00CC2EB3" w:rsidRDefault="00CC2EB3" w:rsidP="00613DC3">
            <w:pPr>
              <w:pStyle w:val="NoSpacing"/>
              <w:rPr>
                <w:b/>
              </w:rPr>
            </w:pPr>
          </w:p>
          <w:p w14:paraId="173D4D8D" w14:textId="77777777" w:rsidR="00CC2EB3" w:rsidRDefault="00CC2EB3" w:rsidP="00613DC3">
            <w:pPr>
              <w:pStyle w:val="NoSpacing"/>
              <w:rPr>
                <w:b/>
              </w:rPr>
            </w:pPr>
          </w:p>
          <w:p w14:paraId="4FED5597" w14:textId="77777777" w:rsidR="00CC2EB3" w:rsidRDefault="00CC2EB3" w:rsidP="00613DC3">
            <w:pPr>
              <w:pStyle w:val="NoSpacing"/>
              <w:rPr>
                <w:b/>
              </w:rPr>
            </w:pPr>
          </w:p>
          <w:p w14:paraId="4291210C" w14:textId="47EC95AA" w:rsidR="00C8699F" w:rsidRDefault="00C8699F" w:rsidP="00613DC3">
            <w:pPr>
              <w:pStyle w:val="NoSpacing"/>
              <w:rPr>
                <w:b/>
              </w:rPr>
            </w:pPr>
          </w:p>
          <w:p w14:paraId="54AD9171" w14:textId="77777777" w:rsidR="006302E2" w:rsidRDefault="006302E2" w:rsidP="00613DC3">
            <w:pPr>
              <w:pStyle w:val="NoSpacing"/>
              <w:rPr>
                <w:b/>
              </w:rPr>
            </w:pPr>
          </w:p>
          <w:p w14:paraId="21B16BDA" w14:textId="77777777" w:rsidR="006302E2" w:rsidRDefault="006302E2" w:rsidP="00613DC3">
            <w:pPr>
              <w:pStyle w:val="NoSpacing"/>
              <w:rPr>
                <w:b/>
              </w:rPr>
            </w:pPr>
          </w:p>
          <w:p w14:paraId="2E834ED5" w14:textId="77777777" w:rsidR="006302E2" w:rsidRDefault="006302E2" w:rsidP="00613DC3">
            <w:pPr>
              <w:pStyle w:val="NoSpacing"/>
              <w:rPr>
                <w:b/>
              </w:rPr>
            </w:pPr>
          </w:p>
          <w:p w14:paraId="7E740389" w14:textId="77777777" w:rsidR="006302E2" w:rsidRDefault="006302E2" w:rsidP="00613DC3">
            <w:pPr>
              <w:pStyle w:val="NoSpacing"/>
              <w:rPr>
                <w:b/>
              </w:rPr>
            </w:pPr>
          </w:p>
          <w:p w14:paraId="43B8ADE2" w14:textId="173F8767" w:rsidR="006302E2" w:rsidRDefault="006302E2" w:rsidP="00613DC3">
            <w:pPr>
              <w:pStyle w:val="NoSpacing"/>
              <w:rPr>
                <w:b/>
              </w:rPr>
            </w:pPr>
          </w:p>
          <w:p w14:paraId="7B3A3A54" w14:textId="1ACD20F8" w:rsidR="0091253F" w:rsidRDefault="0091253F" w:rsidP="00613DC3">
            <w:pPr>
              <w:pStyle w:val="NoSpacing"/>
              <w:rPr>
                <w:b/>
              </w:rPr>
            </w:pPr>
          </w:p>
          <w:p w14:paraId="4A7690AD" w14:textId="77777777" w:rsidR="0091253F" w:rsidRDefault="0091253F" w:rsidP="00613DC3">
            <w:pPr>
              <w:pStyle w:val="NoSpacing"/>
              <w:rPr>
                <w:b/>
              </w:rPr>
            </w:pPr>
          </w:p>
          <w:p w14:paraId="286449D3" w14:textId="7AEA281B" w:rsidR="0091253F" w:rsidRDefault="0091253F" w:rsidP="00613DC3">
            <w:pPr>
              <w:pStyle w:val="NoSpacing"/>
              <w:rPr>
                <w:b/>
              </w:rPr>
            </w:pPr>
          </w:p>
          <w:p w14:paraId="6C12FFB2" w14:textId="77777777" w:rsidR="009970A1" w:rsidRDefault="009970A1" w:rsidP="00613DC3">
            <w:pPr>
              <w:pStyle w:val="NoSpacing"/>
              <w:rPr>
                <w:b/>
              </w:rPr>
            </w:pPr>
          </w:p>
          <w:p w14:paraId="39CE1D09" w14:textId="12E3AD49" w:rsidR="0091253F" w:rsidRDefault="00455672" w:rsidP="00613DC3">
            <w:pPr>
              <w:pStyle w:val="NoSpacing"/>
              <w:rPr>
                <w:b/>
              </w:rPr>
            </w:pPr>
            <w:r>
              <w:rPr>
                <w:b/>
              </w:rPr>
              <w:t>7.21.17</w:t>
            </w:r>
          </w:p>
          <w:p w14:paraId="437B7D39" w14:textId="2FF288F4" w:rsidR="00455672" w:rsidRDefault="00455672" w:rsidP="00613DC3">
            <w:pPr>
              <w:pStyle w:val="NoSpacing"/>
              <w:rPr>
                <w:b/>
              </w:rPr>
            </w:pPr>
          </w:p>
          <w:p w14:paraId="067CC359" w14:textId="481D24B5" w:rsidR="00455672" w:rsidRDefault="00455672" w:rsidP="00613DC3">
            <w:pPr>
              <w:pStyle w:val="NoSpacing"/>
              <w:rPr>
                <w:b/>
              </w:rPr>
            </w:pPr>
          </w:p>
          <w:p w14:paraId="211610BE" w14:textId="46854960" w:rsidR="00455672" w:rsidRDefault="00455672" w:rsidP="00613DC3">
            <w:pPr>
              <w:pStyle w:val="NoSpacing"/>
              <w:rPr>
                <w:b/>
              </w:rPr>
            </w:pPr>
          </w:p>
          <w:p w14:paraId="025CB3B5" w14:textId="2AE34104" w:rsidR="00455672" w:rsidRDefault="00455672" w:rsidP="00613DC3">
            <w:pPr>
              <w:pStyle w:val="NoSpacing"/>
              <w:rPr>
                <w:b/>
              </w:rPr>
            </w:pPr>
          </w:p>
          <w:p w14:paraId="6B41FE3B" w14:textId="14ADE0C4" w:rsidR="00455672" w:rsidRDefault="00455672" w:rsidP="00613DC3">
            <w:pPr>
              <w:pStyle w:val="NoSpacing"/>
              <w:rPr>
                <w:b/>
              </w:rPr>
            </w:pPr>
          </w:p>
          <w:p w14:paraId="6D946F74" w14:textId="0E66502C" w:rsidR="00455672" w:rsidRDefault="00455672" w:rsidP="00613DC3">
            <w:pPr>
              <w:pStyle w:val="NoSpacing"/>
              <w:rPr>
                <w:b/>
              </w:rPr>
            </w:pPr>
          </w:p>
          <w:p w14:paraId="061E5F36" w14:textId="07FDBB9B" w:rsidR="00455672" w:rsidRDefault="00455672" w:rsidP="00613DC3">
            <w:pPr>
              <w:pStyle w:val="NoSpacing"/>
              <w:rPr>
                <w:b/>
              </w:rPr>
            </w:pPr>
          </w:p>
          <w:p w14:paraId="2C12ED32" w14:textId="3DA0EE4A" w:rsidR="00455672" w:rsidRDefault="00455672" w:rsidP="00613DC3">
            <w:pPr>
              <w:pStyle w:val="NoSpacing"/>
              <w:rPr>
                <w:b/>
              </w:rPr>
            </w:pPr>
          </w:p>
          <w:p w14:paraId="61E25842" w14:textId="7114888A" w:rsidR="00455672" w:rsidRDefault="00455672" w:rsidP="00613DC3">
            <w:pPr>
              <w:pStyle w:val="NoSpacing"/>
              <w:rPr>
                <w:b/>
              </w:rPr>
            </w:pPr>
          </w:p>
          <w:p w14:paraId="3BC6F957" w14:textId="4B375B86" w:rsidR="00455672" w:rsidRDefault="00455672" w:rsidP="00613DC3">
            <w:pPr>
              <w:pStyle w:val="NoSpacing"/>
              <w:rPr>
                <w:b/>
              </w:rPr>
            </w:pPr>
          </w:p>
          <w:p w14:paraId="25BF1306" w14:textId="434F428F" w:rsidR="00455672" w:rsidRDefault="00455672" w:rsidP="00613DC3">
            <w:pPr>
              <w:pStyle w:val="NoSpacing"/>
              <w:rPr>
                <w:b/>
              </w:rPr>
            </w:pPr>
          </w:p>
          <w:p w14:paraId="52B93473" w14:textId="30A48794" w:rsidR="00455672" w:rsidRDefault="00455672" w:rsidP="00613DC3">
            <w:pPr>
              <w:pStyle w:val="NoSpacing"/>
              <w:rPr>
                <w:b/>
              </w:rPr>
            </w:pPr>
          </w:p>
          <w:p w14:paraId="32F217B3" w14:textId="6ED74737" w:rsidR="00455672" w:rsidRDefault="00455672" w:rsidP="00613DC3">
            <w:pPr>
              <w:pStyle w:val="NoSpacing"/>
              <w:rPr>
                <w:b/>
              </w:rPr>
            </w:pPr>
          </w:p>
          <w:p w14:paraId="53D3E96A" w14:textId="0CAD26A1" w:rsidR="00455672" w:rsidRDefault="00455672" w:rsidP="00613DC3">
            <w:pPr>
              <w:pStyle w:val="NoSpacing"/>
              <w:rPr>
                <w:b/>
              </w:rPr>
            </w:pPr>
          </w:p>
          <w:p w14:paraId="69AF997F" w14:textId="4DCB6B2E" w:rsidR="00455672" w:rsidRDefault="00455672" w:rsidP="00613DC3">
            <w:pPr>
              <w:pStyle w:val="NoSpacing"/>
              <w:rPr>
                <w:b/>
              </w:rPr>
            </w:pPr>
          </w:p>
          <w:p w14:paraId="0FDB972F" w14:textId="3123ABD2" w:rsidR="00455672" w:rsidRDefault="00455672" w:rsidP="00613DC3">
            <w:pPr>
              <w:pStyle w:val="NoSpacing"/>
              <w:rPr>
                <w:b/>
              </w:rPr>
            </w:pPr>
          </w:p>
          <w:p w14:paraId="408374F3" w14:textId="1F088570" w:rsidR="00455672" w:rsidRDefault="00455672" w:rsidP="00613DC3">
            <w:pPr>
              <w:pStyle w:val="NoSpacing"/>
              <w:rPr>
                <w:b/>
              </w:rPr>
            </w:pPr>
          </w:p>
          <w:p w14:paraId="24F3D508" w14:textId="4F7F95C3" w:rsidR="00455672" w:rsidRDefault="00455672" w:rsidP="00613DC3">
            <w:pPr>
              <w:pStyle w:val="NoSpacing"/>
              <w:rPr>
                <w:b/>
              </w:rPr>
            </w:pPr>
          </w:p>
          <w:p w14:paraId="6CA129C9" w14:textId="46DFF915" w:rsidR="00455672" w:rsidRDefault="00455672" w:rsidP="00613DC3">
            <w:pPr>
              <w:pStyle w:val="NoSpacing"/>
              <w:rPr>
                <w:b/>
              </w:rPr>
            </w:pPr>
          </w:p>
          <w:p w14:paraId="19637E36" w14:textId="5D7DA43F" w:rsidR="00455672" w:rsidRDefault="00455672" w:rsidP="00613DC3">
            <w:pPr>
              <w:pStyle w:val="NoSpacing"/>
              <w:rPr>
                <w:b/>
              </w:rPr>
            </w:pPr>
          </w:p>
          <w:p w14:paraId="3812E339" w14:textId="38EE0DEB" w:rsidR="00455672" w:rsidRDefault="00455672" w:rsidP="00613DC3">
            <w:pPr>
              <w:pStyle w:val="NoSpacing"/>
              <w:rPr>
                <w:b/>
              </w:rPr>
            </w:pPr>
          </w:p>
          <w:p w14:paraId="1F98CF28" w14:textId="63581302" w:rsidR="00455672" w:rsidRDefault="00455672" w:rsidP="00613DC3">
            <w:pPr>
              <w:pStyle w:val="NoSpacing"/>
              <w:rPr>
                <w:b/>
              </w:rPr>
            </w:pPr>
          </w:p>
          <w:p w14:paraId="44DE1954" w14:textId="212CE86D" w:rsidR="00455672" w:rsidRDefault="00455672" w:rsidP="00613DC3">
            <w:pPr>
              <w:pStyle w:val="NoSpacing"/>
              <w:rPr>
                <w:b/>
              </w:rPr>
            </w:pPr>
          </w:p>
          <w:p w14:paraId="52DD6D8C" w14:textId="2AA6FEE7" w:rsidR="00455672" w:rsidRDefault="00455672" w:rsidP="00613DC3">
            <w:pPr>
              <w:pStyle w:val="NoSpacing"/>
              <w:rPr>
                <w:b/>
              </w:rPr>
            </w:pPr>
          </w:p>
          <w:p w14:paraId="638DB1EB" w14:textId="3B16EAE9" w:rsidR="00455672" w:rsidRDefault="00455672" w:rsidP="00613DC3">
            <w:pPr>
              <w:pStyle w:val="NoSpacing"/>
              <w:rPr>
                <w:b/>
              </w:rPr>
            </w:pPr>
          </w:p>
          <w:p w14:paraId="793EC6DB" w14:textId="4A4F9ACF" w:rsidR="00455672" w:rsidRDefault="00455672" w:rsidP="00613DC3">
            <w:pPr>
              <w:pStyle w:val="NoSpacing"/>
              <w:rPr>
                <w:b/>
              </w:rPr>
            </w:pPr>
          </w:p>
          <w:p w14:paraId="6AF2D89B" w14:textId="755FF7E8" w:rsidR="00455672" w:rsidRDefault="00455672" w:rsidP="00613DC3">
            <w:pPr>
              <w:pStyle w:val="NoSpacing"/>
              <w:rPr>
                <w:b/>
              </w:rPr>
            </w:pPr>
          </w:p>
          <w:p w14:paraId="7DB676DD" w14:textId="3F5ED7E6" w:rsidR="00455672" w:rsidRDefault="00455672" w:rsidP="00613DC3">
            <w:pPr>
              <w:pStyle w:val="NoSpacing"/>
              <w:rPr>
                <w:b/>
              </w:rPr>
            </w:pPr>
          </w:p>
          <w:p w14:paraId="348D5E88" w14:textId="484813B4" w:rsidR="00455672" w:rsidRDefault="00455672" w:rsidP="00613DC3">
            <w:pPr>
              <w:pStyle w:val="NoSpacing"/>
              <w:rPr>
                <w:b/>
              </w:rPr>
            </w:pPr>
          </w:p>
          <w:p w14:paraId="1028C40C" w14:textId="335F51D9" w:rsidR="00455672" w:rsidRDefault="00455672" w:rsidP="00613DC3">
            <w:pPr>
              <w:pStyle w:val="NoSpacing"/>
              <w:rPr>
                <w:b/>
              </w:rPr>
            </w:pPr>
          </w:p>
          <w:p w14:paraId="6AD3AEAC" w14:textId="3B5C5133" w:rsidR="00455672" w:rsidRDefault="00455672" w:rsidP="00613DC3">
            <w:pPr>
              <w:pStyle w:val="NoSpacing"/>
              <w:rPr>
                <w:b/>
              </w:rPr>
            </w:pPr>
          </w:p>
          <w:p w14:paraId="5FA3EE49" w14:textId="48B8DC51" w:rsidR="00455672" w:rsidRDefault="00455672" w:rsidP="00613DC3">
            <w:pPr>
              <w:pStyle w:val="NoSpacing"/>
              <w:rPr>
                <w:b/>
              </w:rPr>
            </w:pPr>
          </w:p>
          <w:p w14:paraId="76E8ED28" w14:textId="4B0818C1" w:rsidR="00455672" w:rsidRDefault="00455672" w:rsidP="00613DC3">
            <w:pPr>
              <w:pStyle w:val="NoSpacing"/>
              <w:rPr>
                <w:b/>
              </w:rPr>
            </w:pPr>
          </w:p>
          <w:p w14:paraId="10AA71BE" w14:textId="0740591A" w:rsidR="00455672" w:rsidRDefault="00455672" w:rsidP="00613DC3">
            <w:pPr>
              <w:pStyle w:val="NoSpacing"/>
              <w:rPr>
                <w:b/>
              </w:rPr>
            </w:pPr>
          </w:p>
          <w:p w14:paraId="4AA6F26B" w14:textId="0A1D6CFC" w:rsidR="00455672" w:rsidRDefault="00455672" w:rsidP="00613DC3">
            <w:pPr>
              <w:pStyle w:val="NoSpacing"/>
              <w:rPr>
                <w:b/>
              </w:rPr>
            </w:pPr>
          </w:p>
          <w:p w14:paraId="25EAB892" w14:textId="53A0AC76" w:rsidR="00455672" w:rsidRDefault="00455672" w:rsidP="00613DC3">
            <w:pPr>
              <w:pStyle w:val="NoSpacing"/>
              <w:rPr>
                <w:b/>
              </w:rPr>
            </w:pPr>
          </w:p>
          <w:p w14:paraId="5605193C" w14:textId="465A5156" w:rsidR="00455672" w:rsidRDefault="00455672" w:rsidP="00613DC3">
            <w:pPr>
              <w:pStyle w:val="NoSpacing"/>
              <w:rPr>
                <w:b/>
              </w:rPr>
            </w:pPr>
          </w:p>
          <w:p w14:paraId="11EF3C4B" w14:textId="05993BD5" w:rsidR="00455672" w:rsidRDefault="00455672" w:rsidP="00613DC3">
            <w:pPr>
              <w:pStyle w:val="NoSpacing"/>
              <w:rPr>
                <w:b/>
              </w:rPr>
            </w:pPr>
          </w:p>
          <w:p w14:paraId="6298FFD7" w14:textId="6B3C505D" w:rsidR="00455672" w:rsidRDefault="00455672" w:rsidP="00613DC3">
            <w:pPr>
              <w:pStyle w:val="NoSpacing"/>
              <w:rPr>
                <w:b/>
              </w:rPr>
            </w:pPr>
          </w:p>
          <w:p w14:paraId="03E402B0" w14:textId="2C05CCFF" w:rsidR="00455672" w:rsidRDefault="00455672" w:rsidP="00613DC3">
            <w:pPr>
              <w:pStyle w:val="NoSpacing"/>
              <w:rPr>
                <w:b/>
              </w:rPr>
            </w:pPr>
          </w:p>
          <w:p w14:paraId="75960B21" w14:textId="2079BECD" w:rsidR="00455672" w:rsidRDefault="00455672" w:rsidP="00613DC3">
            <w:pPr>
              <w:pStyle w:val="NoSpacing"/>
              <w:rPr>
                <w:b/>
              </w:rPr>
            </w:pPr>
          </w:p>
          <w:p w14:paraId="79997877" w14:textId="6FC26129" w:rsidR="00455672" w:rsidRDefault="00455672" w:rsidP="00613DC3">
            <w:pPr>
              <w:pStyle w:val="NoSpacing"/>
              <w:rPr>
                <w:b/>
              </w:rPr>
            </w:pPr>
          </w:p>
          <w:p w14:paraId="0F16427B" w14:textId="6441ABE2" w:rsidR="00455672" w:rsidRDefault="00455672" w:rsidP="00613DC3">
            <w:pPr>
              <w:pStyle w:val="NoSpacing"/>
              <w:rPr>
                <w:b/>
              </w:rPr>
            </w:pPr>
          </w:p>
          <w:p w14:paraId="466BE8D9" w14:textId="0A0C310D" w:rsidR="00455672" w:rsidRDefault="00455672" w:rsidP="00613DC3">
            <w:pPr>
              <w:pStyle w:val="NoSpacing"/>
              <w:rPr>
                <w:b/>
              </w:rPr>
            </w:pPr>
          </w:p>
          <w:p w14:paraId="10C27D9E" w14:textId="6CB414B2" w:rsidR="00455672" w:rsidRDefault="00455672" w:rsidP="00613DC3">
            <w:pPr>
              <w:pStyle w:val="NoSpacing"/>
              <w:rPr>
                <w:b/>
              </w:rPr>
            </w:pPr>
          </w:p>
          <w:p w14:paraId="538AEA6C" w14:textId="15CF3F83" w:rsidR="00455672" w:rsidRDefault="00455672" w:rsidP="00613DC3">
            <w:pPr>
              <w:pStyle w:val="NoSpacing"/>
              <w:rPr>
                <w:b/>
              </w:rPr>
            </w:pPr>
          </w:p>
          <w:p w14:paraId="4AC44F71" w14:textId="479B718B" w:rsidR="00455672" w:rsidRDefault="00455672" w:rsidP="00613DC3">
            <w:pPr>
              <w:pStyle w:val="NoSpacing"/>
              <w:rPr>
                <w:b/>
              </w:rPr>
            </w:pPr>
          </w:p>
          <w:p w14:paraId="315FAB4E" w14:textId="54E24A2D" w:rsidR="00DC7604" w:rsidRDefault="00DC7604" w:rsidP="00613DC3">
            <w:pPr>
              <w:pStyle w:val="NoSpacing"/>
              <w:rPr>
                <w:b/>
              </w:rPr>
            </w:pPr>
          </w:p>
          <w:p w14:paraId="08448BB9" w14:textId="618CCB7D" w:rsidR="00DC7604" w:rsidRDefault="00DC7604" w:rsidP="00613DC3">
            <w:pPr>
              <w:pStyle w:val="NoSpacing"/>
              <w:rPr>
                <w:b/>
              </w:rPr>
            </w:pPr>
          </w:p>
          <w:p w14:paraId="71677284" w14:textId="77777777" w:rsidR="00DC7604" w:rsidRDefault="00DC7604" w:rsidP="00613DC3">
            <w:pPr>
              <w:pStyle w:val="NoSpacing"/>
              <w:rPr>
                <w:b/>
              </w:rPr>
            </w:pPr>
          </w:p>
          <w:p w14:paraId="184FA29F" w14:textId="186D0821" w:rsidR="00455672" w:rsidRDefault="00455672" w:rsidP="00613DC3">
            <w:pPr>
              <w:pStyle w:val="NoSpacing"/>
              <w:rPr>
                <w:b/>
              </w:rPr>
            </w:pPr>
          </w:p>
          <w:p w14:paraId="29DD99D4" w14:textId="462A5353" w:rsidR="00455672" w:rsidRDefault="00455672" w:rsidP="00613DC3">
            <w:pPr>
              <w:pStyle w:val="NoSpacing"/>
              <w:rPr>
                <w:b/>
              </w:rPr>
            </w:pPr>
          </w:p>
          <w:p w14:paraId="5DA266E2" w14:textId="0F59CA49" w:rsidR="00455672" w:rsidRDefault="00455672" w:rsidP="00613DC3">
            <w:pPr>
              <w:pStyle w:val="NoSpacing"/>
              <w:rPr>
                <w:b/>
              </w:rPr>
            </w:pPr>
          </w:p>
          <w:p w14:paraId="7DA4D28F" w14:textId="5D6DB09C" w:rsidR="00455672" w:rsidRDefault="00455672" w:rsidP="00613DC3">
            <w:pPr>
              <w:pStyle w:val="NoSpacing"/>
              <w:rPr>
                <w:b/>
              </w:rPr>
            </w:pPr>
            <w:r>
              <w:rPr>
                <w:b/>
              </w:rPr>
              <w:t>21.7.18</w:t>
            </w:r>
          </w:p>
          <w:p w14:paraId="25DB787D" w14:textId="79E87D26" w:rsidR="00455672" w:rsidRDefault="00455672" w:rsidP="00613DC3">
            <w:pPr>
              <w:pStyle w:val="NoSpacing"/>
              <w:rPr>
                <w:b/>
              </w:rPr>
            </w:pPr>
          </w:p>
          <w:p w14:paraId="67160E6B" w14:textId="53E31983" w:rsidR="00455672" w:rsidRDefault="00455672" w:rsidP="00613DC3">
            <w:pPr>
              <w:pStyle w:val="NoSpacing"/>
              <w:rPr>
                <w:b/>
              </w:rPr>
            </w:pPr>
          </w:p>
          <w:p w14:paraId="4A568C15" w14:textId="6B79ABF9" w:rsidR="00455672" w:rsidRDefault="00455672" w:rsidP="00613DC3">
            <w:pPr>
              <w:pStyle w:val="NoSpacing"/>
              <w:rPr>
                <w:b/>
              </w:rPr>
            </w:pPr>
          </w:p>
          <w:p w14:paraId="35C74F71" w14:textId="0A57850D" w:rsidR="00455672" w:rsidRDefault="00455672" w:rsidP="00613DC3">
            <w:pPr>
              <w:pStyle w:val="NoSpacing"/>
              <w:rPr>
                <w:b/>
              </w:rPr>
            </w:pPr>
          </w:p>
          <w:p w14:paraId="5A98074F" w14:textId="01DA7CA1" w:rsidR="00455672" w:rsidRDefault="00455672" w:rsidP="00613DC3">
            <w:pPr>
              <w:pStyle w:val="NoSpacing"/>
              <w:rPr>
                <w:b/>
              </w:rPr>
            </w:pPr>
          </w:p>
          <w:p w14:paraId="35EBE090" w14:textId="2044C100" w:rsidR="00455672" w:rsidRDefault="00455672" w:rsidP="00613DC3">
            <w:pPr>
              <w:pStyle w:val="NoSpacing"/>
              <w:rPr>
                <w:b/>
              </w:rPr>
            </w:pPr>
          </w:p>
          <w:p w14:paraId="08ACD3A0" w14:textId="4BA54CDC" w:rsidR="00455672" w:rsidRDefault="00455672" w:rsidP="00613DC3">
            <w:pPr>
              <w:pStyle w:val="NoSpacing"/>
              <w:rPr>
                <w:b/>
              </w:rPr>
            </w:pPr>
          </w:p>
          <w:p w14:paraId="1F826346" w14:textId="469803B4" w:rsidR="00455672" w:rsidRDefault="00455672" w:rsidP="00613DC3">
            <w:pPr>
              <w:pStyle w:val="NoSpacing"/>
              <w:rPr>
                <w:b/>
              </w:rPr>
            </w:pPr>
          </w:p>
          <w:p w14:paraId="50D2E249" w14:textId="7CB120B9" w:rsidR="00455672" w:rsidRDefault="00455672" w:rsidP="00613DC3">
            <w:pPr>
              <w:pStyle w:val="NoSpacing"/>
              <w:rPr>
                <w:b/>
              </w:rPr>
            </w:pPr>
          </w:p>
          <w:p w14:paraId="32415151" w14:textId="77F9B361" w:rsidR="00455672" w:rsidRDefault="00455672" w:rsidP="00613DC3">
            <w:pPr>
              <w:pStyle w:val="NoSpacing"/>
              <w:rPr>
                <w:b/>
              </w:rPr>
            </w:pPr>
          </w:p>
          <w:p w14:paraId="416393AA" w14:textId="58BD4BF1" w:rsidR="00455672" w:rsidRDefault="00455672" w:rsidP="00613DC3">
            <w:pPr>
              <w:pStyle w:val="NoSpacing"/>
              <w:rPr>
                <w:b/>
              </w:rPr>
            </w:pPr>
          </w:p>
          <w:p w14:paraId="71174107" w14:textId="1B3D998B" w:rsidR="00455672" w:rsidRDefault="00455672" w:rsidP="00613DC3">
            <w:pPr>
              <w:pStyle w:val="NoSpacing"/>
              <w:rPr>
                <w:b/>
              </w:rPr>
            </w:pPr>
          </w:p>
          <w:p w14:paraId="25383733" w14:textId="40B87E62" w:rsidR="00455672" w:rsidRDefault="00455672" w:rsidP="00613DC3">
            <w:pPr>
              <w:pStyle w:val="NoSpacing"/>
              <w:rPr>
                <w:b/>
              </w:rPr>
            </w:pPr>
          </w:p>
          <w:p w14:paraId="35289CC5" w14:textId="77777777" w:rsidR="00455672" w:rsidRDefault="00455672" w:rsidP="00613DC3">
            <w:pPr>
              <w:pStyle w:val="NoSpacing"/>
              <w:rPr>
                <w:b/>
              </w:rPr>
            </w:pPr>
          </w:p>
          <w:p w14:paraId="31FDEBC4" w14:textId="77777777" w:rsidR="00455672" w:rsidRDefault="00455672" w:rsidP="00613DC3">
            <w:pPr>
              <w:pStyle w:val="NoSpacing"/>
              <w:rPr>
                <w:b/>
              </w:rPr>
            </w:pPr>
          </w:p>
          <w:p w14:paraId="3EE95C0C" w14:textId="4B5B8B90" w:rsidR="00647379" w:rsidRDefault="00647379" w:rsidP="00613DC3">
            <w:pPr>
              <w:pStyle w:val="NoSpacing"/>
              <w:rPr>
                <w:b/>
              </w:rPr>
            </w:pPr>
          </w:p>
          <w:p w14:paraId="214287E7" w14:textId="418F816F" w:rsidR="00DC7604" w:rsidRDefault="00DC7604" w:rsidP="00613DC3">
            <w:pPr>
              <w:pStyle w:val="NoSpacing"/>
              <w:rPr>
                <w:b/>
              </w:rPr>
            </w:pPr>
          </w:p>
          <w:p w14:paraId="3965515F" w14:textId="0837D8BB" w:rsidR="006D0476" w:rsidRDefault="006D0476" w:rsidP="00613DC3">
            <w:pPr>
              <w:pStyle w:val="NoSpacing"/>
              <w:rPr>
                <w:b/>
              </w:rPr>
            </w:pPr>
          </w:p>
          <w:p w14:paraId="61822CB0" w14:textId="77777777" w:rsidR="006D0476" w:rsidRDefault="006D0476" w:rsidP="00613DC3">
            <w:pPr>
              <w:pStyle w:val="NoSpacing"/>
              <w:rPr>
                <w:b/>
              </w:rPr>
            </w:pPr>
          </w:p>
          <w:p w14:paraId="00D54B06" w14:textId="0A094902" w:rsidR="00455672" w:rsidRDefault="00455672" w:rsidP="00613DC3">
            <w:pPr>
              <w:pStyle w:val="NoSpacing"/>
              <w:rPr>
                <w:b/>
              </w:rPr>
            </w:pPr>
            <w:r>
              <w:rPr>
                <w:b/>
              </w:rPr>
              <w:lastRenderedPageBreak/>
              <w:t>21.7.19</w:t>
            </w:r>
          </w:p>
          <w:p w14:paraId="5DE7415E" w14:textId="522B6411" w:rsidR="00455672" w:rsidRDefault="00455672" w:rsidP="00613DC3">
            <w:pPr>
              <w:pStyle w:val="NoSpacing"/>
              <w:rPr>
                <w:b/>
              </w:rPr>
            </w:pPr>
          </w:p>
          <w:p w14:paraId="65AAC866" w14:textId="564CC27A" w:rsidR="00455672" w:rsidRDefault="00455672" w:rsidP="00613DC3">
            <w:pPr>
              <w:pStyle w:val="NoSpacing"/>
              <w:rPr>
                <w:b/>
              </w:rPr>
            </w:pPr>
          </w:p>
          <w:p w14:paraId="59CDB050" w14:textId="58CB39E2" w:rsidR="00455672" w:rsidRDefault="00455672" w:rsidP="00613DC3">
            <w:pPr>
              <w:pStyle w:val="NoSpacing"/>
              <w:rPr>
                <w:b/>
              </w:rPr>
            </w:pPr>
          </w:p>
          <w:p w14:paraId="0778824D" w14:textId="7976F836" w:rsidR="00455672" w:rsidRDefault="00455672" w:rsidP="00613DC3">
            <w:pPr>
              <w:pStyle w:val="NoSpacing"/>
              <w:rPr>
                <w:b/>
              </w:rPr>
            </w:pPr>
          </w:p>
          <w:p w14:paraId="641D3284" w14:textId="7F35316B" w:rsidR="00455672" w:rsidRDefault="00455672" w:rsidP="00613DC3">
            <w:pPr>
              <w:pStyle w:val="NoSpacing"/>
              <w:rPr>
                <w:b/>
              </w:rPr>
            </w:pPr>
          </w:p>
          <w:p w14:paraId="36B5D3AD" w14:textId="13A389D3" w:rsidR="00455672" w:rsidRDefault="00455672" w:rsidP="00613DC3">
            <w:pPr>
              <w:pStyle w:val="NoSpacing"/>
              <w:rPr>
                <w:b/>
              </w:rPr>
            </w:pPr>
          </w:p>
          <w:p w14:paraId="03EB1FC0" w14:textId="70612BD5" w:rsidR="00455672" w:rsidRDefault="00455672" w:rsidP="00613DC3">
            <w:pPr>
              <w:pStyle w:val="NoSpacing"/>
              <w:rPr>
                <w:b/>
              </w:rPr>
            </w:pPr>
          </w:p>
          <w:p w14:paraId="5ADB86FC" w14:textId="246996DA" w:rsidR="00455672" w:rsidRDefault="00455672" w:rsidP="00613DC3">
            <w:pPr>
              <w:pStyle w:val="NoSpacing"/>
              <w:rPr>
                <w:b/>
              </w:rPr>
            </w:pPr>
          </w:p>
          <w:p w14:paraId="01CCE046" w14:textId="179EFE34" w:rsidR="00455672" w:rsidRDefault="00455672" w:rsidP="00613DC3">
            <w:pPr>
              <w:pStyle w:val="NoSpacing"/>
              <w:rPr>
                <w:b/>
              </w:rPr>
            </w:pPr>
          </w:p>
          <w:p w14:paraId="16B1D729" w14:textId="77777777" w:rsidR="00683B86" w:rsidRDefault="00683B86" w:rsidP="00613DC3">
            <w:pPr>
              <w:pStyle w:val="NoSpacing"/>
              <w:rPr>
                <w:b/>
              </w:rPr>
            </w:pPr>
          </w:p>
          <w:p w14:paraId="61224E5D" w14:textId="48E2D21A" w:rsidR="00683B86" w:rsidRDefault="00683B86" w:rsidP="00613DC3">
            <w:pPr>
              <w:pStyle w:val="NoSpacing"/>
              <w:rPr>
                <w:b/>
              </w:rPr>
            </w:pPr>
          </w:p>
          <w:p w14:paraId="498ACEC8" w14:textId="46B321BE" w:rsidR="00455672" w:rsidRDefault="00FD7D51" w:rsidP="00613DC3">
            <w:pPr>
              <w:pStyle w:val="NoSpacing"/>
              <w:rPr>
                <w:b/>
              </w:rPr>
            </w:pPr>
            <w:r>
              <w:rPr>
                <w:b/>
              </w:rPr>
              <w:t>21.7.20</w:t>
            </w:r>
          </w:p>
          <w:p w14:paraId="6C91586D" w14:textId="00161910" w:rsidR="00FD7D51" w:rsidRDefault="00FD7D51" w:rsidP="00613DC3">
            <w:pPr>
              <w:pStyle w:val="NoSpacing"/>
              <w:rPr>
                <w:b/>
              </w:rPr>
            </w:pPr>
          </w:p>
          <w:p w14:paraId="6ACC2F38" w14:textId="1268183D" w:rsidR="00FD7D51" w:rsidRDefault="00FD7D51" w:rsidP="00613DC3">
            <w:pPr>
              <w:pStyle w:val="NoSpacing"/>
              <w:rPr>
                <w:b/>
              </w:rPr>
            </w:pPr>
          </w:p>
          <w:p w14:paraId="3E76964E" w14:textId="20FED307" w:rsidR="00FD7D51" w:rsidRDefault="00FD7D51" w:rsidP="00613DC3">
            <w:pPr>
              <w:pStyle w:val="NoSpacing"/>
              <w:rPr>
                <w:b/>
              </w:rPr>
            </w:pPr>
          </w:p>
          <w:p w14:paraId="6AF26AC3" w14:textId="35BB429E" w:rsidR="00FD7D51" w:rsidRDefault="00FD7D51" w:rsidP="00613DC3">
            <w:pPr>
              <w:pStyle w:val="NoSpacing"/>
              <w:rPr>
                <w:b/>
              </w:rPr>
            </w:pPr>
          </w:p>
          <w:p w14:paraId="6BF76C55" w14:textId="3F6378CB" w:rsidR="00FD7D51" w:rsidRDefault="00FD7D51" w:rsidP="00613DC3">
            <w:pPr>
              <w:pStyle w:val="NoSpacing"/>
              <w:rPr>
                <w:b/>
              </w:rPr>
            </w:pPr>
          </w:p>
          <w:p w14:paraId="661DE992" w14:textId="3946CA8B" w:rsidR="00FD7D51" w:rsidRDefault="00FD7D51" w:rsidP="00613DC3">
            <w:pPr>
              <w:pStyle w:val="NoSpacing"/>
              <w:rPr>
                <w:b/>
              </w:rPr>
            </w:pPr>
          </w:p>
          <w:p w14:paraId="6BD4F642" w14:textId="0D3D2DDC" w:rsidR="00FD7D51" w:rsidRDefault="00FD7D51" w:rsidP="00613DC3">
            <w:pPr>
              <w:pStyle w:val="NoSpacing"/>
              <w:rPr>
                <w:b/>
              </w:rPr>
            </w:pPr>
          </w:p>
          <w:p w14:paraId="7F1501C6" w14:textId="19C8CD25" w:rsidR="00FD7D51" w:rsidRDefault="00FD7D51" w:rsidP="00613DC3">
            <w:pPr>
              <w:pStyle w:val="NoSpacing"/>
              <w:rPr>
                <w:b/>
              </w:rPr>
            </w:pPr>
          </w:p>
          <w:p w14:paraId="4772CEB2" w14:textId="6D8E3302" w:rsidR="00FD7D51" w:rsidRDefault="00FD7D51" w:rsidP="00613DC3">
            <w:pPr>
              <w:pStyle w:val="NoSpacing"/>
              <w:rPr>
                <w:b/>
              </w:rPr>
            </w:pPr>
          </w:p>
          <w:p w14:paraId="0347CBFE" w14:textId="1F54C988" w:rsidR="00FD7D51" w:rsidRDefault="00FD7D51" w:rsidP="00613DC3">
            <w:pPr>
              <w:pStyle w:val="NoSpacing"/>
              <w:rPr>
                <w:b/>
              </w:rPr>
            </w:pPr>
          </w:p>
          <w:p w14:paraId="12C42A12" w14:textId="51CD2C23" w:rsidR="00FD7D51" w:rsidRDefault="00FD7D51" w:rsidP="00613DC3">
            <w:pPr>
              <w:pStyle w:val="NoSpacing"/>
              <w:rPr>
                <w:b/>
              </w:rPr>
            </w:pPr>
          </w:p>
          <w:p w14:paraId="47231261" w14:textId="61BEEAE0" w:rsidR="00FD7D51" w:rsidRDefault="00FD7D51" w:rsidP="00613DC3">
            <w:pPr>
              <w:pStyle w:val="NoSpacing"/>
              <w:rPr>
                <w:b/>
              </w:rPr>
            </w:pPr>
          </w:p>
          <w:p w14:paraId="744582F1" w14:textId="751A800B" w:rsidR="00FD7D51" w:rsidRDefault="00FD7D51" w:rsidP="00613DC3">
            <w:pPr>
              <w:pStyle w:val="NoSpacing"/>
              <w:rPr>
                <w:b/>
              </w:rPr>
            </w:pPr>
          </w:p>
          <w:p w14:paraId="14AF10B2" w14:textId="1822BAC5" w:rsidR="00FD7D51" w:rsidRDefault="00FD7D51" w:rsidP="00613DC3">
            <w:pPr>
              <w:pStyle w:val="NoSpacing"/>
              <w:rPr>
                <w:b/>
              </w:rPr>
            </w:pPr>
          </w:p>
          <w:p w14:paraId="0763CBA5" w14:textId="32423EFE" w:rsidR="00FD7D51" w:rsidRDefault="00FD7D51" w:rsidP="00613DC3">
            <w:pPr>
              <w:pStyle w:val="NoSpacing"/>
              <w:rPr>
                <w:b/>
              </w:rPr>
            </w:pPr>
          </w:p>
          <w:p w14:paraId="32776AB8" w14:textId="30593762" w:rsidR="00FD7D51" w:rsidRDefault="00FD7D51" w:rsidP="00613DC3">
            <w:pPr>
              <w:pStyle w:val="NoSpacing"/>
              <w:rPr>
                <w:b/>
              </w:rPr>
            </w:pPr>
          </w:p>
          <w:p w14:paraId="69AE65B8" w14:textId="2036B7EB" w:rsidR="00FD7D51" w:rsidRDefault="00FD7D51" w:rsidP="00613DC3">
            <w:pPr>
              <w:pStyle w:val="NoSpacing"/>
              <w:rPr>
                <w:b/>
              </w:rPr>
            </w:pPr>
          </w:p>
          <w:p w14:paraId="6E3A6F83" w14:textId="4F069A8D" w:rsidR="00FD7D51" w:rsidRDefault="00FD7D51" w:rsidP="00613DC3">
            <w:pPr>
              <w:pStyle w:val="NoSpacing"/>
              <w:rPr>
                <w:b/>
              </w:rPr>
            </w:pPr>
          </w:p>
          <w:p w14:paraId="4B63F05C" w14:textId="6207E938" w:rsidR="00FD7D51" w:rsidRDefault="00FD7D51" w:rsidP="00613DC3">
            <w:pPr>
              <w:pStyle w:val="NoSpacing"/>
              <w:rPr>
                <w:b/>
              </w:rPr>
            </w:pPr>
          </w:p>
          <w:p w14:paraId="648AE534" w14:textId="6697F5EF" w:rsidR="00FD7D51" w:rsidRDefault="00FD7D51" w:rsidP="00613DC3">
            <w:pPr>
              <w:pStyle w:val="NoSpacing"/>
              <w:rPr>
                <w:b/>
              </w:rPr>
            </w:pPr>
          </w:p>
          <w:p w14:paraId="6EC2C4C3" w14:textId="1F3616BA" w:rsidR="00FD7D51" w:rsidRDefault="00FD7D51" w:rsidP="00613DC3">
            <w:pPr>
              <w:pStyle w:val="NoSpacing"/>
              <w:rPr>
                <w:b/>
              </w:rPr>
            </w:pPr>
          </w:p>
          <w:p w14:paraId="79128D85" w14:textId="7DD4C154" w:rsidR="00FD7D51" w:rsidRDefault="00FD7D51" w:rsidP="00613DC3">
            <w:pPr>
              <w:pStyle w:val="NoSpacing"/>
              <w:rPr>
                <w:b/>
              </w:rPr>
            </w:pPr>
          </w:p>
          <w:p w14:paraId="6609AF98" w14:textId="5958E172" w:rsidR="00FD7D51" w:rsidRDefault="00FD7D51" w:rsidP="00613DC3">
            <w:pPr>
              <w:pStyle w:val="NoSpacing"/>
              <w:rPr>
                <w:b/>
              </w:rPr>
            </w:pPr>
          </w:p>
          <w:p w14:paraId="41CDB625" w14:textId="76080458" w:rsidR="00FD7D51" w:rsidRDefault="00FD7D51" w:rsidP="00613DC3">
            <w:pPr>
              <w:pStyle w:val="NoSpacing"/>
              <w:rPr>
                <w:b/>
              </w:rPr>
            </w:pPr>
          </w:p>
          <w:p w14:paraId="0CBFCAD8" w14:textId="67F894AF" w:rsidR="00FD7D51" w:rsidRDefault="00FD7D51" w:rsidP="00613DC3">
            <w:pPr>
              <w:pStyle w:val="NoSpacing"/>
              <w:rPr>
                <w:b/>
              </w:rPr>
            </w:pPr>
          </w:p>
          <w:p w14:paraId="325E7ADE" w14:textId="2B0E7612" w:rsidR="00FD7D51" w:rsidRDefault="00FD7D51" w:rsidP="00613DC3">
            <w:pPr>
              <w:pStyle w:val="NoSpacing"/>
              <w:rPr>
                <w:b/>
              </w:rPr>
            </w:pPr>
            <w:r>
              <w:rPr>
                <w:b/>
              </w:rPr>
              <w:t xml:space="preserve">21.7.21 </w:t>
            </w:r>
          </w:p>
          <w:p w14:paraId="4CC3A3E1" w14:textId="6C898FFF" w:rsidR="00FD7D51" w:rsidRDefault="00FD7D51" w:rsidP="00613DC3">
            <w:pPr>
              <w:pStyle w:val="NoSpacing"/>
              <w:rPr>
                <w:b/>
              </w:rPr>
            </w:pPr>
          </w:p>
          <w:p w14:paraId="74662D22" w14:textId="4E6FEEC9" w:rsidR="00FD7D51" w:rsidRDefault="00FD7D51" w:rsidP="00613DC3">
            <w:pPr>
              <w:pStyle w:val="NoSpacing"/>
              <w:rPr>
                <w:b/>
              </w:rPr>
            </w:pPr>
          </w:p>
          <w:p w14:paraId="37288317" w14:textId="67ED56E0" w:rsidR="00FD7D51" w:rsidRDefault="00FD7D51" w:rsidP="00613DC3">
            <w:pPr>
              <w:pStyle w:val="NoSpacing"/>
              <w:rPr>
                <w:b/>
              </w:rPr>
            </w:pPr>
          </w:p>
          <w:p w14:paraId="172AAF49" w14:textId="227BA0A9" w:rsidR="00FD7D51" w:rsidRDefault="00FD7D51" w:rsidP="00613DC3">
            <w:pPr>
              <w:pStyle w:val="NoSpacing"/>
              <w:rPr>
                <w:b/>
              </w:rPr>
            </w:pPr>
          </w:p>
          <w:p w14:paraId="7BCF3148" w14:textId="7066B752" w:rsidR="00FD7D51" w:rsidRDefault="00FD7D51" w:rsidP="00613DC3">
            <w:pPr>
              <w:pStyle w:val="NoSpacing"/>
              <w:rPr>
                <w:b/>
              </w:rPr>
            </w:pPr>
          </w:p>
          <w:p w14:paraId="2F93B256" w14:textId="45C42D0D" w:rsidR="00FD7D51" w:rsidRDefault="00FD7D51" w:rsidP="00613DC3">
            <w:pPr>
              <w:pStyle w:val="NoSpacing"/>
              <w:rPr>
                <w:b/>
              </w:rPr>
            </w:pPr>
          </w:p>
          <w:p w14:paraId="12011C80" w14:textId="1392C264" w:rsidR="00FD7D51" w:rsidRDefault="00FD7D51" w:rsidP="00613DC3">
            <w:pPr>
              <w:pStyle w:val="NoSpacing"/>
              <w:rPr>
                <w:b/>
              </w:rPr>
            </w:pPr>
          </w:p>
          <w:p w14:paraId="00382876" w14:textId="71D94C68" w:rsidR="00FD7D51" w:rsidRDefault="00FD7D51" w:rsidP="00613DC3">
            <w:pPr>
              <w:pStyle w:val="NoSpacing"/>
              <w:rPr>
                <w:b/>
              </w:rPr>
            </w:pPr>
          </w:p>
          <w:p w14:paraId="38552818" w14:textId="08E7E4D8" w:rsidR="00FD7D51" w:rsidRDefault="00FD7D51" w:rsidP="00613DC3">
            <w:pPr>
              <w:pStyle w:val="NoSpacing"/>
              <w:rPr>
                <w:b/>
              </w:rPr>
            </w:pPr>
          </w:p>
          <w:p w14:paraId="6360E866" w14:textId="000219C9" w:rsidR="00FD7D51" w:rsidRDefault="00FD7D51" w:rsidP="00613DC3">
            <w:pPr>
              <w:pStyle w:val="NoSpacing"/>
              <w:rPr>
                <w:b/>
              </w:rPr>
            </w:pPr>
          </w:p>
          <w:p w14:paraId="6597BBEF" w14:textId="0E6A8FAF" w:rsidR="00455672" w:rsidRDefault="00455672" w:rsidP="00613DC3">
            <w:pPr>
              <w:pStyle w:val="NoSpacing"/>
              <w:rPr>
                <w:b/>
              </w:rPr>
            </w:pPr>
          </w:p>
          <w:p w14:paraId="2916DA0F" w14:textId="710B7134" w:rsidR="00455672" w:rsidRDefault="00455672" w:rsidP="00613DC3">
            <w:pPr>
              <w:pStyle w:val="NoSpacing"/>
              <w:rPr>
                <w:b/>
              </w:rPr>
            </w:pPr>
          </w:p>
          <w:p w14:paraId="5F02BEFE" w14:textId="518D4D2D" w:rsidR="00455672" w:rsidRDefault="00455672" w:rsidP="00613DC3">
            <w:pPr>
              <w:pStyle w:val="NoSpacing"/>
              <w:rPr>
                <w:b/>
              </w:rPr>
            </w:pPr>
          </w:p>
          <w:p w14:paraId="1605530C" w14:textId="05DD4356" w:rsidR="006302E2" w:rsidRPr="008019E7" w:rsidRDefault="006302E2" w:rsidP="002665FC">
            <w:pPr>
              <w:pStyle w:val="NoSpacing"/>
              <w:rPr>
                <w:b/>
              </w:rPr>
            </w:pPr>
          </w:p>
        </w:tc>
        <w:tc>
          <w:tcPr>
            <w:tcW w:w="283" w:type="dxa"/>
          </w:tcPr>
          <w:p w14:paraId="654FBA17" w14:textId="77777777" w:rsidR="00CC4103" w:rsidRPr="008019E7" w:rsidRDefault="00CC4103" w:rsidP="00CC4103">
            <w:pPr>
              <w:rPr>
                <w:rFonts w:ascii="Verdana" w:eastAsia="Times New Roman" w:hAnsi="Verdana" w:cs="Times New Roman"/>
                <w:sz w:val="16"/>
                <w:szCs w:val="16"/>
              </w:rPr>
            </w:pPr>
          </w:p>
        </w:tc>
        <w:tc>
          <w:tcPr>
            <w:tcW w:w="7797" w:type="dxa"/>
            <w:gridSpan w:val="2"/>
          </w:tcPr>
          <w:p w14:paraId="3EA2F02D" w14:textId="5646B42A" w:rsidR="00916E53" w:rsidRPr="008019E7" w:rsidRDefault="00CC2EB3" w:rsidP="00E91F00">
            <w:pPr>
              <w:pStyle w:val="NoSpacing"/>
              <w:jc w:val="both"/>
              <w:rPr>
                <w:b/>
              </w:rPr>
            </w:pPr>
            <w:r>
              <w:rPr>
                <w:b/>
              </w:rPr>
              <w:t>Corporate Health Standard</w:t>
            </w:r>
          </w:p>
          <w:p w14:paraId="17B13A38" w14:textId="77777777" w:rsidR="009970A1" w:rsidRDefault="00E22618" w:rsidP="00CC2EB3">
            <w:pPr>
              <w:pStyle w:val="NoSpacing"/>
              <w:jc w:val="both"/>
              <w:rPr>
                <w:rFonts w:ascii="Verdana" w:hAnsi="Verdana"/>
              </w:rPr>
            </w:pPr>
            <w:r>
              <w:rPr>
                <w:rFonts w:ascii="Verdana" w:hAnsi="Verdana" w:cs="Arial"/>
                <w:lang w:val="cy-GB"/>
              </w:rPr>
              <w:t xml:space="preserve">K. </w:t>
            </w:r>
            <w:r w:rsidR="00CC2EB3">
              <w:rPr>
                <w:rFonts w:ascii="Verdana" w:hAnsi="Verdana" w:cs="Arial"/>
                <w:lang w:val="cy-GB"/>
              </w:rPr>
              <w:t>Wright</w:t>
            </w:r>
            <w:r w:rsidR="005E2335" w:rsidRPr="008019E7">
              <w:rPr>
                <w:rFonts w:ascii="Verdana" w:hAnsi="Verdana"/>
              </w:rPr>
              <w:t xml:space="preserve"> i</w:t>
            </w:r>
            <w:r>
              <w:rPr>
                <w:rFonts w:ascii="Verdana" w:hAnsi="Verdana"/>
              </w:rPr>
              <w:t xml:space="preserve">ntroduced the report which provided the Committee with an update </w:t>
            </w:r>
            <w:r w:rsidR="009970A1">
              <w:rPr>
                <w:rFonts w:ascii="Verdana" w:hAnsi="Verdana"/>
              </w:rPr>
              <w:t xml:space="preserve">on the process for the Corporate Health Standard Awards. </w:t>
            </w:r>
          </w:p>
          <w:p w14:paraId="52CA9DC0" w14:textId="77777777" w:rsidR="009970A1" w:rsidRDefault="009970A1" w:rsidP="00CC2EB3">
            <w:pPr>
              <w:pStyle w:val="NoSpacing"/>
              <w:jc w:val="both"/>
              <w:rPr>
                <w:rFonts w:ascii="Verdana" w:hAnsi="Verdana"/>
              </w:rPr>
            </w:pPr>
          </w:p>
          <w:p w14:paraId="3ECA0C7B" w14:textId="568AE2D2" w:rsidR="009970A1" w:rsidRDefault="009970A1" w:rsidP="009970A1">
            <w:pPr>
              <w:pStyle w:val="NoSpacing"/>
              <w:jc w:val="both"/>
              <w:rPr>
                <w:rFonts w:ascii="Verdana" w:hAnsi="Verdana"/>
              </w:rPr>
            </w:pPr>
            <w:r>
              <w:rPr>
                <w:rFonts w:ascii="Verdana" w:hAnsi="Verdana"/>
              </w:rPr>
              <w:t xml:space="preserve">The Committee were advised that the Health Board had achieved the Gold Standard and were now applying for the Platinum Award. </w:t>
            </w:r>
          </w:p>
          <w:p w14:paraId="3B37CEAC" w14:textId="3EA17179" w:rsidR="009970A1" w:rsidRDefault="009970A1" w:rsidP="009970A1">
            <w:pPr>
              <w:pStyle w:val="NoSpacing"/>
              <w:jc w:val="both"/>
              <w:rPr>
                <w:rFonts w:ascii="Verdana" w:hAnsi="Verdana"/>
              </w:rPr>
            </w:pPr>
          </w:p>
          <w:p w14:paraId="6D4379A1" w14:textId="6C0DCCEB" w:rsidR="00CC2EB3" w:rsidRDefault="009970A1" w:rsidP="009970A1">
            <w:pPr>
              <w:pStyle w:val="NoSpacing"/>
              <w:jc w:val="both"/>
              <w:rPr>
                <w:rFonts w:ascii="Verdana" w:hAnsi="Verdana"/>
              </w:rPr>
            </w:pPr>
            <w:r>
              <w:rPr>
                <w:rFonts w:ascii="Verdana" w:hAnsi="Verdana"/>
              </w:rPr>
              <w:t>The Chair congratulated the Team on the retention of the G</w:t>
            </w:r>
            <w:r w:rsidR="00F917D6">
              <w:rPr>
                <w:rFonts w:ascii="Verdana" w:hAnsi="Verdana"/>
              </w:rPr>
              <w:t>old Standard and wished the them</w:t>
            </w:r>
            <w:r>
              <w:rPr>
                <w:rFonts w:ascii="Verdana" w:hAnsi="Verdana"/>
              </w:rPr>
              <w:t xml:space="preserve"> good luck for the Platinum Award. </w:t>
            </w:r>
          </w:p>
          <w:p w14:paraId="58B83458" w14:textId="66B2867E" w:rsidR="00CC2EB3" w:rsidRDefault="00CC2EB3" w:rsidP="00CC2EB3">
            <w:pPr>
              <w:pStyle w:val="NoSpacing"/>
              <w:jc w:val="both"/>
              <w:rPr>
                <w:rFonts w:ascii="Verdana" w:hAnsi="Verdana"/>
              </w:rPr>
            </w:pPr>
          </w:p>
          <w:p w14:paraId="22517352" w14:textId="4B530F09" w:rsidR="00CC2EB3" w:rsidRDefault="009970A1" w:rsidP="00CC2EB3">
            <w:pPr>
              <w:pStyle w:val="NoSpacing"/>
              <w:jc w:val="both"/>
            </w:pPr>
            <w:r>
              <w:t xml:space="preserve">Resolution:  </w:t>
            </w:r>
            <w:r w:rsidR="00647379">
              <w:t>The report was</w:t>
            </w:r>
            <w:r w:rsidR="00CC2EB3">
              <w:t xml:space="preserve"> </w:t>
            </w:r>
            <w:r w:rsidR="00CC2EB3" w:rsidRPr="00193302">
              <w:rPr>
                <w:b/>
              </w:rPr>
              <w:t>NOTED.</w:t>
            </w:r>
            <w:r w:rsidR="00CC2EB3">
              <w:t xml:space="preserve"> </w:t>
            </w:r>
          </w:p>
          <w:p w14:paraId="69DE6C9B" w14:textId="77777777" w:rsidR="00CC2EB3" w:rsidRDefault="00CC2EB3" w:rsidP="00CC2EB3">
            <w:pPr>
              <w:pStyle w:val="NoSpacing"/>
              <w:jc w:val="both"/>
              <w:rPr>
                <w:rFonts w:ascii="Verdana" w:hAnsi="Verdana"/>
              </w:rPr>
            </w:pPr>
          </w:p>
          <w:p w14:paraId="49B18033" w14:textId="0B583211" w:rsidR="00167EE4" w:rsidRPr="008019E7" w:rsidRDefault="00167EE4" w:rsidP="00E91F00">
            <w:pPr>
              <w:pStyle w:val="NoSpacing"/>
              <w:jc w:val="both"/>
            </w:pPr>
          </w:p>
          <w:p w14:paraId="58DA227B" w14:textId="0F6189D1" w:rsidR="007A33D0" w:rsidRDefault="009F7574" w:rsidP="007A33D0">
            <w:pPr>
              <w:pStyle w:val="NoSpacing"/>
              <w:rPr>
                <w:b/>
              </w:rPr>
            </w:pPr>
            <w:r w:rsidRPr="008019E7">
              <w:rPr>
                <w:b/>
              </w:rPr>
              <w:t>ORGAN</w:t>
            </w:r>
            <w:r w:rsidR="00651C49">
              <w:rPr>
                <w:b/>
              </w:rPr>
              <w:t>ISATIONAL DEVELOPMENT &amp; CULTURE</w:t>
            </w:r>
          </w:p>
          <w:p w14:paraId="46CEF461" w14:textId="0A0893B4" w:rsidR="007A33D0" w:rsidRPr="008019E7" w:rsidRDefault="0091253F" w:rsidP="007A33D0">
            <w:pPr>
              <w:pStyle w:val="NoSpacing"/>
              <w:rPr>
                <w:b/>
              </w:rPr>
            </w:pPr>
            <w:r>
              <w:rPr>
                <w:b/>
              </w:rPr>
              <w:t>Equality, Diversity and Inclusion (EDI)</w:t>
            </w:r>
          </w:p>
          <w:p w14:paraId="2E512709" w14:textId="7887C9FB" w:rsidR="00C327E2" w:rsidRDefault="00F66BFD" w:rsidP="00824BDB">
            <w:pPr>
              <w:pStyle w:val="NoSpacing"/>
              <w:jc w:val="both"/>
              <w:rPr>
                <w:rFonts w:ascii="Verdana" w:hAnsi="Verdana" w:cs="Tahoma"/>
              </w:rPr>
            </w:pPr>
            <w:r>
              <w:rPr>
                <w:rFonts w:ascii="Verdana" w:hAnsi="Verdana" w:cs="Tahoma"/>
              </w:rPr>
              <w:t xml:space="preserve">S. Nash provided a presentation to the Committee which provided an update </w:t>
            </w:r>
            <w:r w:rsidR="000E1221">
              <w:rPr>
                <w:rFonts w:ascii="Verdana" w:hAnsi="Verdana" w:cs="Tahoma"/>
              </w:rPr>
              <w:t xml:space="preserve">on </w:t>
            </w:r>
            <w:r w:rsidR="00E95BCF">
              <w:rPr>
                <w:rFonts w:ascii="Verdana" w:hAnsi="Verdana" w:cs="Tahoma"/>
              </w:rPr>
              <w:t>Welsh Languag</w:t>
            </w:r>
            <w:r>
              <w:rPr>
                <w:rFonts w:ascii="Verdana" w:hAnsi="Verdana" w:cs="Tahoma"/>
              </w:rPr>
              <w:t xml:space="preserve">e, Equality and the Culture of Inclusion. </w:t>
            </w:r>
          </w:p>
          <w:p w14:paraId="357E2133" w14:textId="74ABCFF9" w:rsidR="00F66BFD" w:rsidRDefault="00F66BFD" w:rsidP="00F66BFD">
            <w:pPr>
              <w:pStyle w:val="NoSpacing"/>
              <w:jc w:val="both"/>
              <w:rPr>
                <w:rFonts w:ascii="Verdana" w:hAnsi="Verdana" w:cs="Tahoma"/>
              </w:rPr>
            </w:pPr>
          </w:p>
          <w:p w14:paraId="2F3CA34F" w14:textId="445F9171" w:rsidR="00385B37" w:rsidRDefault="00E95BCF" w:rsidP="00E95BCF">
            <w:pPr>
              <w:pStyle w:val="NoSpacing"/>
              <w:jc w:val="both"/>
              <w:rPr>
                <w:rFonts w:ascii="Verdana" w:hAnsi="Verdana" w:cs="Tahoma"/>
              </w:rPr>
            </w:pPr>
            <w:r>
              <w:rPr>
                <w:rFonts w:ascii="Verdana" w:hAnsi="Verdana" w:cs="Tahoma"/>
              </w:rPr>
              <w:t xml:space="preserve">N. Miilligan referred to the disability </w:t>
            </w:r>
            <w:r w:rsidR="003A34B1">
              <w:rPr>
                <w:rFonts w:ascii="Verdana" w:hAnsi="Verdana" w:cs="Tahoma"/>
              </w:rPr>
              <w:t>information hub</w:t>
            </w:r>
            <w:r w:rsidR="00F917D6">
              <w:rPr>
                <w:rFonts w:ascii="Verdana" w:hAnsi="Verdana" w:cs="Tahoma"/>
              </w:rPr>
              <w:t xml:space="preserve"> that had</w:t>
            </w:r>
            <w:r>
              <w:rPr>
                <w:rFonts w:ascii="Verdana" w:hAnsi="Verdana" w:cs="Tahoma"/>
              </w:rPr>
              <w:t xml:space="preserve"> been established on the organisation</w:t>
            </w:r>
            <w:r w:rsidR="000E1221">
              <w:rPr>
                <w:rFonts w:ascii="Verdana" w:hAnsi="Verdana" w:cs="Tahoma"/>
              </w:rPr>
              <w:t>’</w:t>
            </w:r>
            <w:r>
              <w:rPr>
                <w:rFonts w:ascii="Verdana" w:hAnsi="Verdana" w:cs="Tahoma"/>
              </w:rPr>
              <w:t xml:space="preserve">s website and advised that people with dyslexia would have problems trying to read documents on the hub such as the minutes for </w:t>
            </w:r>
            <w:r w:rsidR="00F917D6">
              <w:rPr>
                <w:rFonts w:ascii="Verdana" w:hAnsi="Verdana" w:cs="Tahoma"/>
              </w:rPr>
              <w:t>the disability network</w:t>
            </w:r>
            <w:r w:rsidR="000E1221">
              <w:rPr>
                <w:rFonts w:ascii="Verdana" w:hAnsi="Verdana" w:cs="Tahoma"/>
              </w:rPr>
              <w:t xml:space="preserve">.  N. Milligan added that </w:t>
            </w:r>
            <w:r>
              <w:rPr>
                <w:rFonts w:ascii="Verdana" w:hAnsi="Verdana" w:cs="Tahoma"/>
              </w:rPr>
              <w:t xml:space="preserve">not all staff </w:t>
            </w:r>
            <w:r w:rsidR="000E1221">
              <w:rPr>
                <w:rFonts w:ascii="Verdana" w:hAnsi="Verdana" w:cs="Tahoma"/>
              </w:rPr>
              <w:t xml:space="preserve">had </w:t>
            </w:r>
            <w:r>
              <w:rPr>
                <w:rFonts w:ascii="Verdana" w:hAnsi="Verdana" w:cs="Tahoma"/>
              </w:rPr>
              <w:t>access to the internet and</w:t>
            </w:r>
            <w:r w:rsidR="00F917D6">
              <w:rPr>
                <w:rFonts w:ascii="Verdana" w:hAnsi="Verdana" w:cs="Tahoma"/>
              </w:rPr>
              <w:t xml:space="preserve"> queried how the organisation c</w:t>
            </w:r>
            <w:r>
              <w:rPr>
                <w:rFonts w:ascii="Verdana" w:hAnsi="Verdana" w:cs="Tahoma"/>
              </w:rPr>
              <w:t>ould be inclusive for those members of staff with hidden disabilities.  S. Nash adv</w:t>
            </w:r>
            <w:r w:rsidR="00F917D6">
              <w:rPr>
                <w:rFonts w:ascii="Verdana" w:hAnsi="Verdana" w:cs="Tahoma"/>
              </w:rPr>
              <w:t xml:space="preserve">ised that </w:t>
            </w:r>
            <w:r>
              <w:rPr>
                <w:rFonts w:ascii="Verdana" w:hAnsi="Verdana" w:cs="Tahoma"/>
              </w:rPr>
              <w:t xml:space="preserve">there was a plan to revise the hubs taking the learning from the engagement on the Black, Asian, Minority and Enticity (BAME) work. </w:t>
            </w:r>
          </w:p>
          <w:p w14:paraId="4CD7FD27" w14:textId="68605957" w:rsidR="00E95BCF" w:rsidRDefault="00E95BCF" w:rsidP="00E95BCF">
            <w:pPr>
              <w:pStyle w:val="NoSpacing"/>
              <w:jc w:val="both"/>
              <w:rPr>
                <w:rFonts w:ascii="Verdana" w:hAnsi="Verdana" w:cs="Tahoma"/>
              </w:rPr>
            </w:pPr>
          </w:p>
          <w:p w14:paraId="49158D6F" w14:textId="6A7B7DD5" w:rsidR="00CE6A8E" w:rsidRDefault="00E95BCF" w:rsidP="00CE6A8E">
            <w:pPr>
              <w:pStyle w:val="NoSpacing"/>
              <w:jc w:val="both"/>
              <w:rPr>
                <w:rFonts w:ascii="Verdana" w:hAnsi="Verdana" w:cs="Tahoma"/>
              </w:rPr>
            </w:pPr>
            <w:r>
              <w:rPr>
                <w:rFonts w:ascii="Verdana" w:hAnsi="Verdana" w:cs="Tahoma"/>
              </w:rPr>
              <w:t xml:space="preserve">N. Milligan </w:t>
            </w:r>
            <w:r w:rsidR="000E1221">
              <w:rPr>
                <w:rFonts w:ascii="Verdana" w:hAnsi="Verdana" w:cs="Tahoma"/>
              </w:rPr>
              <w:t xml:space="preserve">commented that </w:t>
            </w:r>
            <w:r>
              <w:rPr>
                <w:rFonts w:ascii="Verdana" w:hAnsi="Verdana" w:cs="Tahoma"/>
              </w:rPr>
              <w:t xml:space="preserve"> </w:t>
            </w:r>
            <w:r w:rsidR="00F917D6">
              <w:rPr>
                <w:rFonts w:ascii="Verdana" w:hAnsi="Verdana" w:cs="Tahoma"/>
              </w:rPr>
              <w:t xml:space="preserve">on </w:t>
            </w:r>
            <w:r>
              <w:rPr>
                <w:rFonts w:ascii="Verdana" w:hAnsi="Verdana" w:cs="Tahoma"/>
              </w:rPr>
              <w:t>looking at the corporate social responsibility</w:t>
            </w:r>
            <w:r w:rsidR="000E1221">
              <w:rPr>
                <w:rFonts w:ascii="Verdana" w:hAnsi="Verdana" w:cs="Tahoma"/>
              </w:rPr>
              <w:t>,</w:t>
            </w:r>
            <w:r>
              <w:rPr>
                <w:rFonts w:ascii="Verdana" w:hAnsi="Verdana" w:cs="Tahoma"/>
              </w:rPr>
              <w:t xml:space="preserve"> 1</w:t>
            </w:r>
            <w:r w:rsidR="000E1221">
              <w:rPr>
                <w:rFonts w:ascii="Verdana" w:hAnsi="Verdana" w:cs="Tahoma"/>
              </w:rPr>
              <w:t>,</w:t>
            </w:r>
            <w:r>
              <w:rPr>
                <w:rFonts w:ascii="Verdana" w:hAnsi="Verdana" w:cs="Tahoma"/>
              </w:rPr>
              <w:t>021 people were interviewed with only 24 actually being employed and advised that action</w:t>
            </w:r>
            <w:r w:rsidR="000E1221">
              <w:rPr>
                <w:rFonts w:ascii="Verdana" w:hAnsi="Verdana" w:cs="Tahoma"/>
              </w:rPr>
              <w:t xml:space="preserve"> was </w:t>
            </w:r>
            <w:r>
              <w:rPr>
                <w:rFonts w:ascii="Verdana" w:hAnsi="Verdana" w:cs="Tahoma"/>
              </w:rPr>
              <w:t xml:space="preserve">required to change this.  She added that Band 2 jobs were still asking for  of experience which would be difficult for </w:t>
            </w:r>
            <w:r w:rsidR="000E1221">
              <w:rPr>
                <w:rFonts w:ascii="Verdana" w:hAnsi="Verdana" w:cs="Tahoma"/>
              </w:rPr>
              <w:t xml:space="preserve">young people to provide given their age. </w:t>
            </w:r>
            <w:r>
              <w:rPr>
                <w:rFonts w:ascii="Verdana" w:hAnsi="Verdana" w:cs="Tahoma"/>
              </w:rPr>
              <w:t xml:space="preserve">.   S. Nash </w:t>
            </w:r>
            <w:r w:rsidR="00420B17">
              <w:rPr>
                <w:rFonts w:ascii="Verdana" w:hAnsi="Verdana" w:cs="Tahoma"/>
              </w:rPr>
              <w:t xml:space="preserve">acknowledged that there was work to do and that there </w:t>
            </w:r>
            <w:r w:rsidR="00F917D6">
              <w:rPr>
                <w:rFonts w:ascii="Verdana" w:hAnsi="Verdana" w:cs="Tahoma"/>
              </w:rPr>
              <w:t>had been some teething problems initially</w:t>
            </w:r>
            <w:r>
              <w:rPr>
                <w:rFonts w:ascii="Verdana" w:hAnsi="Verdana" w:cs="Tahoma"/>
              </w:rPr>
              <w:t xml:space="preserve"> in terms of the a</w:t>
            </w:r>
            <w:r w:rsidR="00F917D6">
              <w:rPr>
                <w:rFonts w:ascii="Verdana" w:hAnsi="Verdana" w:cs="Tahoma"/>
              </w:rPr>
              <w:t>pprenticeships but these had now been resolved</w:t>
            </w:r>
            <w:r>
              <w:rPr>
                <w:rFonts w:ascii="Verdana" w:hAnsi="Verdana" w:cs="Tahoma"/>
              </w:rPr>
              <w:t xml:space="preserve">.  </w:t>
            </w:r>
            <w:r w:rsidR="00420B17">
              <w:rPr>
                <w:rFonts w:ascii="Verdana" w:hAnsi="Verdana" w:cs="Tahoma"/>
              </w:rPr>
              <w:t xml:space="preserve">It was accepted that </w:t>
            </w:r>
            <w:r w:rsidR="00CE6A8E">
              <w:rPr>
                <w:rFonts w:ascii="Verdana" w:hAnsi="Verdana" w:cs="Tahoma"/>
              </w:rPr>
              <w:t>job d</w:t>
            </w:r>
            <w:r w:rsidR="00F917D6">
              <w:rPr>
                <w:rFonts w:ascii="Verdana" w:hAnsi="Verdana" w:cs="Tahoma"/>
              </w:rPr>
              <w:t xml:space="preserve">escriptions </w:t>
            </w:r>
            <w:r w:rsidR="00420B17">
              <w:rPr>
                <w:rFonts w:ascii="Verdana" w:hAnsi="Verdana" w:cs="Tahoma"/>
              </w:rPr>
              <w:t xml:space="preserve">needed </w:t>
            </w:r>
            <w:r w:rsidR="00F917D6">
              <w:rPr>
                <w:rFonts w:ascii="Verdana" w:hAnsi="Verdana" w:cs="Tahoma"/>
              </w:rPr>
              <w:t xml:space="preserve">to be reviewed and revised </w:t>
            </w:r>
            <w:r w:rsidR="00CE6A8E">
              <w:rPr>
                <w:rFonts w:ascii="Verdana" w:hAnsi="Verdana" w:cs="Tahoma"/>
              </w:rPr>
              <w:t xml:space="preserve">over the longer term.  H. Daniel advised that </w:t>
            </w:r>
            <w:r w:rsidR="00420B17">
              <w:rPr>
                <w:rFonts w:ascii="Verdana" w:hAnsi="Verdana" w:cs="Tahoma"/>
              </w:rPr>
              <w:t xml:space="preserve">a </w:t>
            </w:r>
            <w:r w:rsidR="00CE6A8E">
              <w:rPr>
                <w:rFonts w:ascii="Verdana" w:hAnsi="Verdana" w:cs="Tahoma"/>
              </w:rPr>
              <w:t xml:space="preserve">new lead </w:t>
            </w:r>
            <w:r w:rsidR="00420B17">
              <w:rPr>
                <w:rFonts w:ascii="Verdana" w:hAnsi="Verdana" w:cs="Tahoma"/>
              </w:rPr>
              <w:t xml:space="preserve">had been appointed </w:t>
            </w:r>
            <w:r w:rsidR="00CE6A8E">
              <w:rPr>
                <w:rFonts w:ascii="Verdana" w:hAnsi="Verdana" w:cs="Tahoma"/>
              </w:rPr>
              <w:t xml:space="preserve">who was developing a new aproach to apprenticeships and creating </w:t>
            </w:r>
            <w:r w:rsidR="00CE6A8E">
              <w:rPr>
                <w:rFonts w:ascii="Verdana" w:hAnsi="Verdana" w:cs="Tahoma"/>
              </w:rPr>
              <w:lastRenderedPageBreak/>
              <w:t>opportunities.  He ad</w:t>
            </w:r>
            <w:r w:rsidR="00F917D6">
              <w:rPr>
                <w:rFonts w:ascii="Verdana" w:hAnsi="Verdana" w:cs="Tahoma"/>
              </w:rPr>
              <w:t xml:space="preserve">ded that the organisation needed </w:t>
            </w:r>
            <w:r w:rsidR="00CE6A8E">
              <w:rPr>
                <w:rFonts w:ascii="Verdana" w:hAnsi="Verdana" w:cs="Tahoma"/>
              </w:rPr>
              <w:t>to be more creative</w:t>
            </w:r>
            <w:r w:rsidR="00420B17">
              <w:rPr>
                <w:rFonts w:ascii="Verdana" w:hAnsi="Verdana" w:cs="Tahoma"/>
              </w:rPr>
              <w:t xml:space="preserve"> in terms of </w:t>
            </w:r>
            <w:r w:rsidR="00CE6A8E">
              <w:rPr>
                <w:rFonts w:ascii="Verdana" w:hAnsi="Verdana" w:cs="Tahoma"/>
              </w:rPr>
              <w:t>recruit</w:t>
            </w:r>
            <w:r w:rsidR="00420B17">
              <w:rPr>
                <w:rFonts w:ascii="Verdana" w:hAnsi="Verdana" w:cs="Tahoma"/>
              </w:rPr>
              <w:t xml:space="preserve">ment  to provide </w:t>
            </w:r>
            <w:r w:rsidR="00CE6A8E">
              <w:rPr>
                <w:rFonts w:ascii="Verdana" w:hAnsi="Verdana" w:cs="Tahoma"/>
              </w:rPr>
              <w:t xml:space="preserve">more opportunities. </w:t>
            </w:r>
          </w:p>
          <w:p w14:paraId="7965A2B4" w14:textId="77777777" w:rsidR="00CE6A8E" w:rsidRDefault="00CE6A8E" w:rsidP="00CE6A8E">
            <w:pPr>
              <w:pStyle w:val="NoSpacing"/>
              <w:jc w:val="both"/>
              <w:rPr>
                <w:rFonts w:ascii="Verdana" w:hAnsi="Verdana" w:cs="Tahoma"/>
              </w:rPr>
            </w:pPr>
          </w:p>
          <w:p w14:paraId="6E3FEB39" w14:textId="5D1F29FD" w:rsidR="00385B37" w:rsidRDefault="00CE6A8E" w:rsidP="00CE6A8E">
            <w:pPr>
              <w:pStyle w:val="NoSpacing"/>
              <w:jc w:val="both"/>
              <w:rPr>
                <w:rFonts w:ascii="Verdana" w:hAnsi="Verdana" w:cs="Tahoma"/>
              </w:rPr>
            </w:pPr>
            <w:r>
              <w:rPr>
                <w:rFonts w:ascii="Verdana" w:hAnsi="Verdana" w:cs="Tahoma"/>
              </w:rPr>
              <w:t>M. Jehu commented that the Equality Act came into being e</w:t>
            </w:r>
            <w:r w:rsidR="00F917D6">
              <w:rPr>
                <w:rFonts w:ascii="Verdana" w:hAnsi="Verdana" w:cs="Tahoma"/>
              </w:rPr>
              <w:t xml:space="preserve">leven years ago and </w:t>
            </w:r>
            <w:r w:rsidR="00420B17">
              <w:rPr>
                <w:rFonts w:ascii="Verdana" w:hAnsi="Verdana" w:cs="Tahoma"/>
              </w:rPr>
              <w:t xml:space="preserve">asked </w:t>
            </w:r>
            <w:r>
              <w:rPr>
                <w:rFonts w:ascii="Verdana" w:hAnsi="Verdana" w:cs="Tahoma"/>
              </w:rPr>
              <w:t xml:space="preserve">how many people had reported racism, bullying and predudice incidents, what </w:t>
            </w:r>
            <w:r w:rsidR="00F917D6">
              <w:rPr>
                <w:rFonts w:ascii="Verdana" w:hAnsi="Verdana" w:cs="Tahoma"/>
              </w:rPr>
              <w:t xml:space="preserve">had been done about </w:t>
            </w:r>
            <w:r w:rsidR="00420B17">
              <w:rPr>
                <w:rFonts w:ascii="Verdana" w:hAnsi="Verdana" w:cs="Tahoma"/>
              </w:rPr>
              <w:t xml:space="preserve">it and the </w:t>
            </w:r>
            <w:r>
              <w:rPr>
                <w:rFonts w:ascii="Verdana" w:hAnsi="Verdana" w:cs="Tahoma"/>
              </w:rPr>
              <w:t xml:space="preserve">outcomes.  S. Nash </w:t>
            </w:r>
            <w:r w:rsidR="00420B17">
              <w:rPr>
                <w:rFonts w:ascii="Verdana" w:hAnsi="Verdana" w:cs="Tahoma"/>
              </w:rPr>
              <w:t xml:space="preserve">undertook to </w:t>
            </w:r>
            <w:r w:rsidR="00DC7604">
              <w:rPr>
                <w:rFonts w:ascii="Verdana" w:hAnsi="Verdana" w:cs="Tahoma"/>
              </w:rPr>
              <w:t xml:space="preserve"> </w:t>
            </w:r>
            <w:r w:rsidR="00F917D6">
              <w:rPr>
                <w:rFonts w:ascii="Verdana" w:hAnsi="Verdana" w:cs="Tahoma"/>
              </w:rPr>
              <w:t>share the statistics outside of the meeting.  S. Nash advised that the organisation also provided</w:t>
            </w:r>
            <w:r>
              <w:rPr>
                <w:rFonts w:ascii="Verdana" w:hAnsi="Verdana" w:cs="Tahoma"/>
              </w:rPr>
              <w:t xml:space="preserve"> support to help staff address issues themselves and the network was very positive in supporting people. </w:t>
            </w:r>
          </w:p>
          <w:p w14:paraId="0C2E99F0" w14:textId="7E21E1E8" w:rsidR="00F917D6" w:rsidRDefault="00F917D6" w:rsidP="00F917D6">
            <w:pPr>
              <w:pStyle w:val="NoSpacing"/>
              <w:jc w:val="both"/>
              <w:rPr>
                <w:rFonts w:ascii="Verdana" w:hAnsi="Verdana" w:cs="Tahoma"/>
              </w:rPr>
            </w:pPr>
          </w:p>
          <w:p w14:paraId="72D44AE6" w14:textId="0F9AA4EE" w:rsidR="00F917D6" w:rsidRDefault="00F917D6" w:rsidP="00F917D6">
            <w:pPr>
              <w:pStyle w:val="NoSpacing"/>
              <w:jc w:val="both"/>
              <w:rPr>
                <w:rFonts w:ascii="Verdana" w:hAnsi="Verdana" w:cs="Tahoma"/>
              </w:rPr>
            </w:pPr>
            <w:r>
              <w:rPr>
                <w:rFonts w:ascii="Verdana" w:hAnsi="Verdana" w:cs="Tahoma"/>
              </w:rPr>
              <w:t>P. Harrison commented that he would be very interested to look at the data and in particular around the gender pay gap</w:t>
            </w:r>
            <w:r w:rsidR="00420B17">
              <w:rPr>
                <w:rFonts w:ascii="Verdana" w:hAnsi="Verdana" w:cs="Tahoma"/>
              </w:rPr>
              <w:t xml:space="preserve"> and undertook to do so outside the meeting. </w:t>
            </w:r>
            <w:r>
              <w:rPr>
                <w:rFonts w:ascii="Verdana" w:hAnsi="Verdana" w:cs="Tahoma"/>
              </w:rPr>
              <w:t xml:space="preserve"> </w:t>
            </w:r>
          </w:p>
          <w:p w14:paraId="16F379E8" w14:textId="77777777" w:rsidR="00F917D6" w:rsidRDefault="00F917D6" w:rsidP="00824BDB">
            <w:pPr>
              <w:pStyle w:val="NoSpacing"/>
              <w:jc w:val="both"/>
              <w:rPr>
                <w:rFonts w:ascii="Verdana" w:hAnsi="Verdana" w:cs="Tahoma"/>
              </w:rPr>
            </w:pPr>
          </w:p>
          <w:p w14:paraId="7697599C" w14:textId="43880746" w:rsidR="00CB5627" w:rsidRDefault="00CE6A8E" w:rsidP="00824BDB">
            <w:pPr>
              <w:pStyle w:val="NoSpacing"/>
              <w:jc w:val="both"/>
              <w:rPr>
                <w:rFonts w:ascii="Verdana" w:hAnsi="Verdana" w:cs="Tahoma"/>
              </w:rPr>
            </w:pPr>
            <w:r>
              <w:rPr>
                <w:rFonts w:ascii="Verdana" w:hAnsi="Verdana" w:cs="Tahoma"/>
              </w:rPr>
              <w:t>The C</w:t>
            </w:r>
            <w:r w:rsidR="00683B86">
              <w:rPr>
                <w:rFonts w:ascii="Verdana" w:hAnsi="Verdana" w:cs="Tahoma"/>
              </w:rPr>
              <w:t xml:space="preserve">hair thanked the </w:t>
            </w:r>
            <w:r>
              <w:rPr>
                <w:rFonts w:ascii="Verdana" w:hAnsi="Verdana" w:cs="Tahoma"/>
              </w:rPr>
              <w:t>team for their innovative work</w:t>
            </w:r>
            <w:r w:rsidR="00683B86">
              <w:rPr>
                <w:rFonts w:ascii="Verdana" w:hAnsi="Verdana" w:cs="Tahoma"/>
              </w:rPr>
              <w:t>.</w:t>
            </w:r>
          </w:p>
          <w:p w14:paraId="5D9704ED" w14:textId="2F8E70EF" w:rsidR="0091253F" w:rsidRDefault="0091253F" w:rsidP="00824BDB">
            <w:pPr>
              <w:pStyle w:val="NoSpacing"/>
              <w:jc w:val="both"/>
            </w:pPr>
          </w:p>
          <w:p w14:paraId="068F55CC" w14:textId="3053C3C3" w:rsidR="00CE6A8E" w:rsidRDefault="00CE6A8E" w:rsidP="00824BDB">
            <w:pPr>
              <w:pStyle w:val="NoSpacing"/>
              <w:jc w:val="both"/>
            </w:pPr>
            <w:r>
              <w:t xml:space="preserve">Resolution:  The presentation was noted. </w:t>
            </w:r>
          </w:p>
          <w:p w14:paraId="1889CEA2" w14:textId="0E166953" w:rsidR="00DC7604" w:rsidRDefault="00DC7604" w:rsidP="00824BDB">
            <w:pPr>
              <w:pStyle w:val="NoSpacing"/>
              <w:jc w:val="both"/>
            </w:pPr>
          </w:p>
          <w:p w14:paraId="0CD35F43" w14:textId="7411B332" w:rsidR="00DC7604" w:rsidRPr="008019E7" w:rsidRDefault="00DC7604" w:rsidP="00824BDB">
            <w:pPr>
              <w:pStyle w:val="NoSpacing"/>
              <w:jc w:val="both"/>
            </w:pPr>
            <w:r>
              <w:t xml:space="preserve">Action: Statistics for reports of Bullying, Racism and Predjuidice to be </w:t>
            </w:r>
            <w:r w:rsidR="00420B17">
              <w:t xml:space="preserve">reviewed </w:t>
            </w:r>
            <w:r>
              <w:t>and shared</w:t>
            </w:r>
            <w:r w:rsidR="00420B17">
              <w:t xml:space="preserve"> with Committee members. </w:t>
            </w:r>
            <w:r>
              <w:t xml:space="preserve">.  </w:t>
            </w:r>
          </w:p>
          <w:p w14:paraId="63A2315E" w14:textId="34AA97A0" w:rsidR="006302E2" w:rsidRPr="006302E2" w:rsidRDefault="006302E2" w:rsidP="00824BDB">
            <w:pPr>
              <w:pStyle w:val="NoSpacing"/>
              <w:jc w:val="both"/>
              <w:rPr>
                <w:b/>
              </w:rPr>
            </w:pPr>
          </w:p>
          <w:p w14:paraId="2B106F89" w14:textId="0172C8EB" w:rsidR="0091253F" w:rsidRDefault="0091253F" w:rsidP="00824BDB">
            <w:pPr>
              <w:pStyle w:val="NoSpacing"/>
              <w:jc w:val="both"/>
              <w:rPr>
                <w:b/>
              </w:rPr>
            </w:pPr>
          </w:p>
          <w:p w14:paraId="3B522AB8" w14:textId="5DF2C68C" w:rsidR="0091253F" w:rsidRDefault="0091253F" w:rsidP="00824BDB">
            <w:pPr>
              <w:pStyle w:val="NoSpacing"/>
              <w:jc w:val="both"/>
              <w:rPr>
                <w:b/>
              </w:rPr>
            </w:pPr>
            <w:r>
              <w:rPr>
                <w:b/>
              </w:rPr>
              <w:t>Equality Annual Report 2020/21</w:t>
            </w:r>
          </w:p>
          <w:p w14:paraId="09282801" w14:textId="3A409729" w:rsidR="00455672" w:rsidRPr="00455672" w:rsidRDefault="00455672" w:rsidP="00455672">
            <w:pPr>
              <w:jc w:val="both"/>
              <w:rPr>
                <w:rFonts w:ascii="Verdana" w:hAnsi="Verdana" w:cs="Arial"/>
              </w:rPr>
            </w:pPr>
            <w:r>
              <w:t xml:space="preserve">H. Daniel and S. Nash presented the Equality Annual Report for 2020-21 which provided </w:t>
            </w:r>
            <w:r w:rsidRPr="00455672">
              <w:rPr>
                <w:rFonts w:ascii="Verdana" w:hAnsi="Verdana" w:cs="Arial"/>
              </w:rPr>
              <w:t>various reporting responsibilities detailed under the act, and other related reporting responsibilities such as Gender Pay.</w:t>
            </w:r>
          </w:p>
          <w:p w14:paraId="64936116" w14:textId="77777777" w:rsidR="00455672" w:rsidRDefault="00455672" w:rsidP="00455672">
            <w:pPr>
              <w:pStyle w:val="ListParagraph"/>
              <w:rPr>
                <w:rFonts w:ascii="Verdana" w:hAnsi="Verdana" w:cs="Arial"/>
              </w:rPr>
            </w:pPr>
          </w:p>
          <w:p w14:paraId="2957BF2E" w14:textId="7870D5B4" w:rsidR="0091253F" w:rsidRDefault="00455672" w:rsidP="00455672">
            <w:pPr>
              <w:pStyle w:val="NoSpacing"/>
              <w:jc w:val="both"/>
            </w:pPr>
            <w:r>
              <w:t>G. Galletly advised that th</w:t>
            </w:r>
            <w:r w:rsidR="00DC7604">
              <w:t>e annual report would need to be received by</w:t>
            </w:r>
            <w:r>
              <w:t xml:space="preserve"> the Board.  The Committee could approve with reference to the Board as necessary.  However, this would be checked outside of the meeting. </w:t>
            </w:r>
          </w:p>
          <w:p w14:paraId="48DDDE17" w14:textId="77777777" w:rsidR="0091253F" w:rsidRPr="0091253F" w:rsidRDefault="0091253F" w:rsidP="00824BDB">
            <w:pPr>
              <w:pStyle w:val="NoSpacing"/>
              <w:jc w:val="both"/>
            </w:pPr>
          </w:p>
          <w:p w14:paraId="1D22F2C1" w14:textId="7DB95F50" w:rsidR="0091253F" w:rsidRDefault="0091253F" w:rsidP="00824BDB">
            <w:pPr>
              <w:pStyle w:val="NoSpacing"/>
              <w:jc w:val="both"/>
              <w:rPr>
                <w:b/>
              </w:rPr>
            </w:pPr>
            <w:r w:rsidRPr="00455672">
              <w:t>Resolved</w:t>
            </w:r>
            <w:r>
              <w:rPr>
                <w:b/>
              </w:rPr>
              <w:t xml:space="preserve">: </w:t>
            </w:r>
            <w:r w:rsidR="00647379">
              <w:t>The report was</w:t>
            </w:r>
            <w:r>
              <w:t xml:space="preserve"> </w:t>
            </w:r>
            <w:r w:rsidRPr="0091253F">
              <w:rPr>
                <w:b/>
              </w:rPr>
              <w:t>APPROVED</w:t>
            </w:r>
            <w:r w:rsidR="00420B17">
              <w:rPr>
                <w:b/>
              </w:rPr>
              <w:t xml:space="preserve"> for onward consideration by the Board</w:t>
            </w:r>
            <w:r w:rsidRPr="0091253F">
              <w:rPr>
                <w:b/>
              </w:rPr>
              <w:t>.</w:t>
            </w:r>
          </w:p>
          <w:p w14:paraId="4870AA2E" w14:textId="77777777" w:rsidR="00455672" w:rsidRDefault="00455672" w:rsidP="00824BDB">
            <w:pPr>
              <w:pStyle w:val="NoSpacing"/>
              <w:jc w:val="both"/>
            </w:pPr>
          </w:p>
          <w:p w14:paraId="14C32FAE" w14:textId="3FC0C503" w:rsidR="00455672" w:rsidRPr="00455672" w:rsidRDefault="00455672" w:rsidP="00824BDB">
            <w:pPr>
              <w:pStyle w:val="NoSpacing"/>
              <w:jc w:val="both"/>
            </w:pPr>
            <w:r>
              <w:t>Action:</w:t>
            </w:r>
            <w:r w:rsidR="00DC7604">
              <w:t xml:space="preserve"> Director of Governance to review</w:t>
            </w:r>
            <w:r>
              <w:t xml:space="preserve"> </w:t>
            </w:r>
            <w:r w:rsidR="00DC7604">
              <w:t xml:space="preserve">the </w:t>
            </w:r>
            <w:r>
              <w:t xml:space="preserve">approval process outside of the meeting. </w:t>
            </w:r>
          </w:p>
          <w:p w14:paraId="15718914" w14:textId="133683F0" w:rsidR="0091253F" w:rsidRDefault="0091253F" w:rsidP="00824BDB">
            <w:pPr>
              <w:pStyle w:val="NoSpacing"/>
              <w:jc w:val="both"/>
              <w:rPr>
                <w:b/>
              </w:rPr>
            </w:pPr>
          </w:p>
          <w:p w14:paraId="2D7054C5" w14:textId="77777777" w:rsidR="006D0476" w:rsidRDefault="006D0476" w:rsidP="00824BDB">
            <w:pPr>
              <w:pStyle w:val="NoSpacing"/>
              <w:jc w:val="both"/>
              <w:rPr>
                <w:b/>
              </w:rPr>
            </w:pPr>
          </w:p>
          <w:p w14:paraId="6A63E22A" w14:textId="77777777" w:rsidR="00455672" w:rsidRDefault="00455672" w:rsidP="00824BDB">
            <w:pPr>
              <w:pStyle w:val="NoSpacing"/>
              <w:jc w:val="both"/>
              <w:rPr>
                <w:b/>
              </w:rPr>
            </w:pPr>
          </w:p>
          <w:p w14:paraId="18CA4CEE" w14:textId="68E1C1D4" w:rsidR="0091253F" w:rsidRDefault="006313C6" w:rsidP="00824BDB">
            <w:pPr>
              <w:pStyle w:val="NoSpacing"/>
              <w:jc w:val="both"/>
              <w:rPr>
                <w:b/>
              </w:rPr>
            </w:pPr>
            <w:r>
              <w:rPr>
                <w:b/>
              </w:rPr>
              <w:lastRenderedPageBreak/>
              <w:t>Welsh Language Standards Annual Report 2020/21</w:t>
            </w:r>
          </w:p>
          <w:p w14:paraId="6040E358" w14:textId="66148D02" w:rsidR="00455672" w:rsidRDefault="00455672" w:rsidP="00455672">
            <w:pPr>
              <w:jc w:val="both"/>
              <w:rPr>
                <w:rFonts w:ascii="Verdana" w:hAnsi="Verdana" w:cs="Arial"/>
              </w:rPr>
            </w:pPr>
            <w:r>
              <w:t xml:space="preserve">H. </w:t>
            </w:r>
            <w:r w:rsidR="006313C6">
              <w:t>Daniel presented the report</w:t>
            </w:r>
            <w:r>
              <w:t xml:space="preserve"> which </w:t>
            </w:r>
            <w:r>
              <w:rPr>
                <w:rFonts w:ascii="Verdana" w:hAnsi="Verdana" w:cs="Arial"/>
              </w:rPr>
              <w:t>covered</w:t>
            </w:r>
            <w:r w:rsidRPr="00455672">
              <w:rPr>
                <w:rFonts w:ascii="Verdana" w:hAnsi="Verdana" w:cs="Arial"/>
              </w:rPr>
              <w:t xml:space="preserve"> various reporting responsibilities detailed under </w:t>
            </w:r>
            <w:r>
              <w:rPr>
                <w:rFonts w:ascii="Verdana" w:hAnsi="Verdana" w:cs="Arial"/>
              </w:rPr>
              <w:t>Welsh Language S</w:t>
            </w:r>
            <w:r w:rsidRPr="00455672">
              <w:rPr>
                <w:rFonts w:ascii="Verdana" w:hAnsi="Verdana" w:cs="Arial"/>
              </w:rPr>
              <w:t>tandards.</w:t>
            </w:r>
          </w:p>
          <w:p w14:paraId="7ABFCB6C" w14:textId="38D734E6" w:rsidR="00647379" w:rsidRDefault="00647379" w:rsidP="00647379">
            <w:pPr>
              <w:pStyle w:val="NoSpacing"/>
            </w:pPr>
          </w:p>
          <w:p w14:paraId="33154056" w14:textId="5EC30A7F" w:rsidR="00647379" w:rsidRPr="00647379" w:rsidRDefault="00647379" w:rsidP="00683B86">
            <w:pPr>
              <w:pStyle w:val="NoSpacing"/>
              <w:jc w:val="both"/>
            </w:pPr>
            <w:r>
              <w:rPr>
                <w:rFonts w:ascii="Verdana" w:hAnsi="Verdana" w:cs="Tahoma"/>
              </w:rPr>
              <w:t>The Chair thanked the Welsh Language team for their innovative work in meeting the Welsh Language Standard</w:t>
            </w:r>
            <w:r w:rsidR="00683B86">
              <w:rPr>
                <w:rFonts w:ascii="Verdana" w:hAnsi="Verdana" w:cs="Tahoma"/>
              </w:rPr>
              <w:t>s.</w:t>
            </w:r>
          </w:p>
          <w:p w14:paraId="37D5D3AF" w14:textId="4E589F41" w:rsidR="006313C6" w:rsidRDefault="006313C6" w:rsidP="00824BDB">
            <w:pPr>
              <w:pStyle w:val="NoSpacing"/>
              <w:jc w:val="both"/>
            </w:pPr>
          </w:p>
          <w:p w14:paraId="68B50E2D" w14:textId="3C7FBDEE" w:rsidR="006313C6" w:rsidRPr="006313C6" w:rsidRDefault="006313C6" w:rsidP="00824BDB">
            <w:pPr>
              <w:pStyle w:val="NoSpacing"/>
              <w:jc w:val="both"/>
            </w:pPr>
            <w:r w:rsidRPr="00455672">
              <w:t>Resolved:</w:t>
            </w:r>
            <w:r>
              <w:rPr>
                <w:b/>
              </w:rPr>
              <w:t xml:space="preserve"> </w:t>
            </w:r>
            <w:r w:rsidR="00647379">
              <w:t>The report was</w:t>
            </w:r>
            <w:r>
              <w:t xml:space="preserve"> </w:t>
            </w:r>
            <w:r w:rsidRPr="006313C6">
              <w:rPr>
                <w:b/>
              </w:rPr>
              <w:t>APPROVED.</w:t>
            </w:r>
          </w:p>
          <w:p w14:paraId="04AA3131" w14:textId="77777777" w:rsidR="006313C6" w:rsidRDefault="006313C6" w:rsidP="00824BDB">
            <w:pPr>
              <w:pStyle w:val="NoSpacing"/>
              <w:jc w:val="both"/>
              <w:rPr>
                <w:b/>
              </w:rPr>
            </w:pPr>
          </w:p>
          <w:p w14:paraId="071EE363" w14:textId="77777777" w:rsidR="0091253F" w:rsidRDefault="0091253F" w:rsidP="00824BDB">
            <w:pPr>
              <w:pStyle w:val="NoSpacing"/>
              <w:jc w:val="both"/>
              <w:rPr>
                <w:b/>
              </w:rPr>
            </w:pPr>
          </w:p>
          <w:p w14:paraId="11F041FD" w14:textId="40DD5BFE" w:rsidR="007A33D0" w:rsidRPr="008019E7" w:rsidRDefault="009F7574" w:rsidP="00824BDB">
            <w:pPr>
              <w:pStyle w:val="NoSpacing"/>
              <w:jc w:val="both"/>
              <w:rPr>
                <w:b/>
              </w:rPr>
            </w:pPr>
            <w:r w:rsidRPr="008019E7">
              <w:rPr>
                <w:b/>
              </w:rPr>
              <w:t>PERFORMANCE REPORTING</w:t>
            </w:r>
          </w:p>
          <w:p w14:paraId="47FCD931" w14:textId="77777777" w:rsidR="00683B86" w:rsidRDefault="00683B86" w:rsidP="00824BDB">
            <w:pPr>
              <w:pStyle w:val="NoSpacing"/>
              <w:jc w:val="both"/>
              <w:rPr>
                <w:b/>
              </w:rPr>
            </w:pPr>
          </w:p>
          <w:p w14:paraId="77103B3E" w14:textId="44A34E3A" w:rsidR="008663CE" w:rsidRPr="008019E7" w:rsidRDefault="00683B86" w:rsidP="00824BDB">
            <w:pPr>
              <w:pStyle w:val="NoSpacing"/>
              <w:jc w:val="both"/>
              <w:rPr>
                <w:b/>
              </w:rPr>
            </w:pPr>
            <w:r>
              <w:rPr>
                <w:b/>
              </w:rPr>
              <w:t xml:space="preserve">Workforce </w:t>
            </w:r>
            <w:r w:rsidR="006313C6">
              <w:rPr>
                <w:b/>
              </w:rPr>
              <w:t>Metrics Report</w:t>
            </w:r>
          </w:p>
          <w:p w14:paraId="60B1BBA1" w14:textId="071AD211" w:rsidR="00FD7D51" w:rsidRPr="00815C29" w:rsidRDefault="00FD7D51" w:rsidP="00FD7D51">
            <w:pPr>
              <w:spacing w:after="0" w:line="240" w:lineRule="auto"/>
              <w:jc w:val="both"/>
              <w:rPr>
                <w:rFonts w:ascii="Verdana" w:hAnsi="Verdana"/>
              </w:rPr>
            </w:pPr>
            <w:r>
              <w:t>H. Daniel presented</w:t>
            </w:r>
            <w:r w:rsidR="006313C6">
              <w:t xml:space="preserve"> the report</w:t>
            </w:r>
            <w:r>
              <w:t xml:space="preserve"> which provided the Committee with the </w:t>
            </w:r>
            <w:r w:rsidRPr="00815C29">
              <w:rPr>
                <w:rFonts w:ascii="Verdana" w:hAnsi="Verdana"/>
              </w:rPr>
              <w:t xml:space="preserve">key workforce metrics for </w:t>
            </w:r>
            <w:r>
              <w:rPr>
                <w:rFonts w:ascii="Verdana" w:hAnsi="Verdana"/>
              </w:rPr>
              <w:t>April</w:t>
            </w:r>
            <w:r w:rsidR="00683B86">
              <w:rPr>
                <w:rFonts w:ascii="Verdana" w:hAnsi="Verdana"/>
              </w:rPr>
              <w:t xml:space="preserve"> -</w:t>
            </w:r>
            <w:r w:rsidRPr="00815C29">
              <w:rPr>
                <w:rFonts w:ascii="Verdana" w:hAnsi="Verdana"/>
              </w:rPr>
              <w:t xml:space="preserve"> </w:t>
            </w:r>
            <w:r>
              <w:rPr>
                <w:rFonts w:ascii="Verdana" w:hAnsi="Verdana"/>
              </w:rPr>
              <w:t xml:space="preserve">May </w:t>
            </w:r>
            <w:r w:rsidRPr="00815C29">
              <w:rPr>
                <w:rFonts w:ascii="Verdana" w:hAnsi="Verdana"/>
              </w:rPr>
              <w:t>2021, with historic trends shown as appropriate.</w:t>
            </w:r>
          </w:p>
          <w:p w14:paraId="433B4563" w14:textId="0CF85E28" w:rsidR="008B1D48" w:rsidRDefault="008B1D48" w:rsidP="00AC6AB6">
            <w:pPr>
              <w:pStyle w:val="NoSpacing"/>
              <w:rPr>
                <w:rFonts w:ascii="Verdana" w:hAnsi="Verdana" w:cs="Arial"/>
                <w:lang w:val="en-GB"/>
              </w:rPr>
            </w:pPr>
          </w:p>
          <w:p w14:paraId="4AD63022" w14:textId="0921CCB1" w:rsidR="00FD7D51" w:rsidRDefault="00FD7D51" w:rsidP="00FD7D51">
            <w:pPr>
              <w:pStyle w:val="NoSpacing"/>
              <w:jc w:val="both"/>
              <w:rPr>
                <w:rFonts w:ascii="Verdana" w:hAnsi="Verdana" w:cs="Arial"/>
                <w:lang w:val="en-GB"/>
              </w:rPr>
            </w:pPr>
            <w:r>
              <w:rPr>
                <w:rFonts w:ascii="Verdana" w:hAnsi="Verdana" w:cs="Arial"/>
                <w:lang w:val="en-GB"/>
              </w:rPr>
              <w:t xml:space="preserve">N. Milligan referred to the return to work metrics and </w:t>
            </w:r>
            <w:r w:rsidR="00A72DFA">
              <w:rPr>
                <w:rFonts w:ascii="Verdana" w:hAnsi="Verdana" w:cs="Arial"/>
                <w:lang w:val="en-GB"/>
              </w:rPr>
              <w:t xml:space="preserve">asked </w:t>
            </w:r>
            <w:r>
              <w:rPr>
                <w:rFonts w:ascii="Verdana" w:hAnsi="Verdana" w:cs="Arial"/>
                <w:lang w:val="en-GB"/>
              </w:rPr>
              <w:t xml:space="preserve">whether the </w:t>
            </w:r>
            <w:r w:rsidR="00A72DFA">
              <w:rPr>
                <w:rFonts w:ascii="Verdana" w:hAnsi="Verdana" w:cs="Arial"/>
                <w:lang w:val="en-GB"/>
              </w:rPr>
              <w:t>organisation was</w:t>
            </w:r>
            <w:r>
              <w:rPr>
                <w:rFonts w:ascii="Verdana" w:hAnsi="Verdana" w:cs="Arial"/>
                <w:lang w:val="en-GB"/>
              </w:rPr>
              <w:t xml:space="preserve"> supporting staff as they were returning to work</w:t>
            </w:r>
            <w:r w:rsidR="00A72DFA">
              <w:rPr>
                <w:rFonts w:ascii="Verdana" w:hAnsi="Verdana" w:cs="Arial"/>
                <w:lang w:val="en-GB"/>
              </w:rPr>
              <w:t xml:space="preserve"> particularly given the performance in this respect was lower for the </w:t>
            </w:r>
            <w:r>
              <w:rPr>
                <w:rFonts w:ascii="Verdana" w:hAnsi="Verdana" w:cs="Arial"/>
                <w:lang w:val="en-GB"/>
              </w:rPr>
              <w:t xml:space="preserve">  Bridgend ILG H. Daniel advised that the return to work was part of the </w:t>
            </w:r>
            <w:r w:rsidR="00A72DFA">
              <w:rPr>
                <w:rFonts w:ascii="Verdana" w:hAnsi="Verdana" w:cs="Arial"/>
                <w:lang w:val="en-GB"/>
              </w:rPr>
              <w:t xml:space="preserve">overall improvement </w:t>
            </w:r>
            <w:r>
              <w:rPr>
                <w:rFonts w:ascii="Verdana" w:hAnsi="Verdana" w:cs="Arial"/>
                <w:lang w:val="en-GB"/>
              </w:rPr>
              <w:t xml:space="preserve">plans </w:t>
            </w:r>
            <w:r w:rsidR="00A72DFA">
              <w:rPr>
                <w:rFonts w:ascii="Verdana" w:hAnsi="Verdana" w:cs="Arial"/>
                <w:lang w:val="en-GB"/>
              </w:rPr>
              <w:t xml:space="preserve">that ILGs would be developing and that the </w:t>
            </w:r>
            <w:r>
              <w:rPr>
                <w:rFonts w:ascii="Verdana" w:hAnsi="Verdana" w:cs="Arial"/>
                <w:lang w:val="en-GB"/>
              </w:rPr>
              <w:t>performance</w:t>
            </w:r>
            <w:r w:rsidR="00A72DFA">
              <w:rPr>
                <w:rFonts w:ascii="Verdana" w:hAnsi="Verdana" w:cs="Arial"/>
                <w:lang w:val="en-GB"/>
              </w:rPr>
              <w:t xml:space="preserve"> of ILGs was undertaken on behalf of the Chief Executive through the </w:t>
            </w:r>
            <w:r>
              <w:rPr>
                <w:rFonts w:ascii="Verdana" w:hAnsi="Verdana" w:cs="Arial"/>
                <w:lang w:val="en-GB"/>
              </w:rPr>
              <w:t xml:space="preserve"> Chief Operating Officer</w:t>
            </w:r>
            <w:r w:rsidR="00A72DFA">
              <w:rPr>
                <w:rFonts w:ascii="Verdana" w:hAnsi="Verdana" w:cs="Arial"/>
                <w:lang w:val="en-GB"/>
              </w:rPr>
              <w:t xml:space="preserve">.  H. Daniel stated that where any underperformance was evident then ILGs would be required to </w:t>
            </w:r>
            <w:r>
              <w:rPr>
                <w:rFonts w:ascii="Verdana" w:hAnsi="Verdana" w:cs="Arial"/>
                <w:lang w:val="en-GB"/>
              </w:rPr>
              <w:t xml:space="preserve"> develop a plan to </w:t>
            </w:r>
            <w:r w:rsidR="00A72DFA">
              <w:rPr>
                <w:rFonts w:ascii="Verdana" w:hAnsi="Verdana" w:cs="Arial"/>
                <w:lang w:val="en-GB"/>
              </w:rPr>
              <w:t xml:space="preserve">address this. </w:t>
            </w:r>
            <w:r>
              <w:rPr>
                <w:rFonts w:ascii="Verdana" w:hAnsi="Verdana" w:cs="Arial"/>
                <w:lang w:val="en-GB"/>
              </w:rPr>
              <w:t>.</w:t>
            </w:r>
          </w:p>
          <w:p w14:paraId="2113354A" w14:textId="5E8E4B4C" w:rsidR="00FD7D51" w:rsidRDefault="00FD7D51" w:rsidP="00FD7D51">
            <w:pPr>
              <w:pStyle w:val="NoSpacing"/>
              <w:jc w:val="both"/>
              <w:rPr>
                <w:rFonts w:ascii="Verdana" w:hAnsi="Verdana" w:cs="Arial"/>
                <w:lang w:val="en-GB"/>
              </w:rPr>
            </w:pPr>
          </w:p>
          <w:p w14:paraId="56BF7D67" w14:textId="20C5C548" w:rsidR="00FD7D51" w:rsidRDefault="00FD7D51" w:rsidP="00FD7D51">
            <w:pPr>
              <w:pStyle w:val="NoSpacing"/>
              <w:jc w:val="both"/>
              <w:rPr>
                <w:rFonts w:ascii="Verdana" w:hAnsi="Verdana" w:cs="Arial"/>
                <w:lang w:val="en-GB"/>
              </w:rPr>
            </w:pPr>
            <w:r>
              <w:rPr>
                <w:rFonts w:ascii="Verdana" w:hAnsi="Verdana" w:cs="Arial"/>
                <w:lang w:val="en-GB"/>
              </w:rPr>
              <w:t xml:space="preserve">N. Milligan referred to the Trak system and advised that it was consistently taking twice as long to shortlist in a competitive market which could result in </w:t>
            </w:r>
            <w:r w:rsidR="00A72DFA">
              <w:rPr>
                <w:rFonts w:ascii="Verdana" w:hAnsi="Verdana" w:cs="Arial"/>
                <w:lang w:val="en-GB"/>
              </w:rPr>
              <w:t>‘</w:t>
            </w:r>
            <w:r>
              <w:rPr>
                <w:rFonts w:ascii="Verdana" w:hAnsi="Verdana" w:cs="Arial"/>
                <w:lang w:val="en-GB"/>
              </w:rPr>
              <w:t>losing</w:t>
            </w:r>
            <w:r w:rsidR="00A72DFA">
              <w:rPr>
                <w:rFonts w:ascii="Verdana" w:hAnsi="Verdana" w:cs="Arial"/>
                <w:lang w:val="en-GB"/>
              </w:rPr>
              <w:t>’</w:t>
            </w:r>
            <w:r>
              <w:rPr>
                <w:rFonts w:ascii="Verdana" w:hAnsi="Verdana" w:cs="Arial"/>
                <w:lang w:val="en-GB"/>
              </w:rPr>
              <w:t xml:space="preserve"> staff to </w:t>
            </w:r>
            <w:r w:rsidR="00A72DFA">
              <w:rPr>
                <w:rFonts w:ascii="Verdana" w:hAnsi="Verdana" w:cs="Arial"/>
                <w:lang w:val="en-GB"/>
              </w:rPr>
              <w:t xml:space="preserve">other organiations. </w:t>
            </w:r>
            <w:r>
              <w:rPr>
                <w:rFonts w:ascii="Verdana" w:hAnsi="Verdana" w:cs="Arial"/>
                <w:lang w:val="en-GB"/>
              </w:rPr>
              <w:t xml:space="preserve"> H. Daniel advised that the shortlisting process was being re</w:t>
            </w:r>
            <w:r w:rsidR="00683B86">
              <w:rPr>
                <w:rFonts w:ascii="Verdana" w:hAnsi="Verdana" w:cs="Arial"/>
                <w:lang w:val="en-GB"/>
              </w:rPr>
              <w:t>viewed under the work being undertaken</w:t>
            </w:r>
            <w:r>
              <w:rPr>
                <w:rFonts w:ascii="Verdana" w:hAnsi="Verdana" w:cs="Arial"/>
                <w:lang w:val="en-GB"/>
              </w:rPr>
              <w:t xml:space="preserve"> in relation to the recruitment process. </w:t>
            </w:r>
          </w:p>
          <w:p w14:paraId="5133FAEC" w14:textId="621790FA" w:rsidR="0046026F" w:rsidRDefault="0046026F" w:rsidP="00824BDB">
            <w:pPr>
              <w:pStyle w:val="NoSpacing"/>
              <w:jc w:val="both"/>
            </w:pPr>
          </w:p>
          <w:p w14:paraId="522E1BC8" w14:textId="7A5341B6" w:rsidR="0046026F" w:rsidRDefault="00FD7D51" w:rsidP="00824BDB">
            <w:pPr>
              <w:pStyle w:val="NoSpacing"/>
              <w:jc w:val="both"/>
              <w:rPr>
                <w:b/>
              </w:rPr>
            </w:pPr>
            <w:r>
              <w:t xml:space="preserve">Resolved: </w:t>
            </w:r>
            <w:r w:rsidR="00683B86">
              <w:t xml:space="preserve"> the report was</w:t>
            </w:r>
            <w:r w:rsidR="0046026F">
              <w:t xml:space="preserve"> </w:t>
            </w:r>
            <w:r w:rsidR="0046026F" w:rsidRPr="0046026F">
              <w:rPr>
                <w:b/>
              </w:rPr>
              <w:t>NOTED.</w:t>
            </w:r>
          </w:p>
          <w:p w14:paraId="0D50B1E0" w14:textId="791AF64A" w:rsidR="00F90375" w:rsidRDefault="00F90375" w:rsidP="00824BDB">
            <w:pPr>
              <w:pStyle w:val="NoSpacing"/>
              <w:jc w:val="both"/>
              <w:rPr>
                <w:b/>
              </w:rPr>
            </w:pPr>
          </w:p>
          <w:p w14:paraId="6EEB4C10" w14:textId="5203474A" w:rsidR="00F90375" w:rsidRDefault="00F90375" w:rsidP="00824BDB">
            <w:pPr>
              <w:pStyle w:val="NoSpacing"/>
              <w:jc w:val="both"/>
              <w:rPr>
                <w:b/>
              </w:rPr>
            </w:pPr>
          </w:p>
          <w:p w14:paraId="1CA2E752" w14:textId="3617C5F5" w:rsidR="00AC6AB6" w:rsidRPr="008019E7" w:rsidRDefault="006313C6" w:rsidP="00824BDB">
            <w:pPr>
              <w:pStyle w:val="NoSpacing"/>
              <w:jc w:val="both"/>
              <w:rPr>
                <w:b/>
              </w:rPr>
            </w:pPr>
            <w:r>
              <w:rPr>
                <w:b/>
              </w:rPr>
              <w:t>Disclosure &amp; Barring Service</w:t>
            </w:r>
            <w:r w:rsidR="00F91EC5">
              <w:rPr>
                <w:b/>
              </w:rPr>
              <w:t xml:space="preserve"> (DBS)</w:t>
            </w:r>
          </w:p>
          <w:p w14:paraId="4D3368DA" w14:textId="1862427E" w:rsidR="005B1332" w:rsidRDefault="00FD7D51" w:rsidP="00AC6AB6">
            <w:pPr>
              <w:pStyle w:val="NoSpacing"/>
            </w:pPr>
            <w:r>
              <w:t xml:space="preserve">K. </w:t>
            </w:r>
            <w:r w:rsidR="006313C6">
              <w:t>Wright introduced the report</w:t>
            </w:r>
            <w:r w:rsidR="00F91EC5">
              <w:t>.</w:t>
            </w:r>
          </w:p>
          <w:p w14:paraId="0C9D96BF" w14:textId="5837B352" w:rsidR="00F91EC5" w:rsidRDefault="00F91EC5" w:rsidP="00AC6AB6">
            <w:pPr>
              <w:pStyle w:val="NoSpacing"/>
            </w:pPr>
          </w:p>
          <w:p w14:paraId="2B0DDDE3" w14:textId="609AAB8B" w:rsidR="00F91EC5" w:rsidRDefault="00F91EC5" w:rsidP="00683B86">
            <w:pPr>
              <w:spacing w:after="0" w:line="240" w:lineRule="auto"/>
              <w:jc w:val="both"/>
              <w:rPr>
                <w:rFonts w:ascii="Verdana" w:hAnsi="Verdana" w:cs="Arial"/>
              </w:rPr>
            </w:pPr>
            <w:r>
              <w:t xml:space="preserve">Members were advised that </w:t>
            </w:r>
            <w:r>
              <w:rPr>
                <w:rFonts w:ascii="Verdana" w:hAnsi="Verdana" w:cs="Arial"/>
              </w:rPr>
              <w:t xml:space="preserve">a </w:t>
            </w:r>
            <w:r w:rsidR="00A72DFA">
              <w:rPr>
                <w:rFonts w:ascii="Verdana" w:hAnsi="Verdana" w:cs="Arial"/>
              </w:rPr>
              <w:t xml:space="preserve">report </w:t>
            </w:r>
            <w:r>
              <w:rPr>
                <w:rFonts w:ascii="Verdana" w:hAnsi="Verdana" w:cs="Arial"/>
              </w:rPr>
              <w:t xml:space="preserve"> had been</w:t>
            </w:r>
            <w:r w:rsidRPr="00F91EC5">
              <w:rPr>
                <w:rFonts w:ascii="Verdana" w:hAnsi="Verdana" w:cs="Arial"/>
              </w:rPr>
              <w:t xml:space="preserve"> presented to </w:t>
            </w:r>
            <w:r>
              <w:rPr>
                <w:rFonts w:ascii="Verdana" w:hAnsi="Verdana" w:cs="Arial"/>
              </w:rPr>
              <w:t>the</w:t>
            </w:r>
            <w:r w:rsidR="00A72DFA">
              <w:rPr>
                <w:rFonts w:ascii="Verdana" w:hAnsi="Verdana" w:cs="Arial"/>
              </w:rPr>
              <w:t xml:space="preserve"> </w:t>
            </w:r>
            <w:r>
              <w:rPr>
                <w:rFonts w:ascii="Verdana" w:hAnsi="Verdana" w:cs="Arial"/>
              </w:rPr>
              <w:t xml:space="preserve">Management Board </w:t>
            </w:r>
            <w:r w:rsidRPr="00F91EC5">
              <w:rPr>
                <w:rFonts w:ascii="Verdana" w:hAnsi="Verdana" w:cs="Arial"/>
              </w:rPr>
              <w:t xml:space="preserve">in February 2020, which  provided an update on the </w:t>
            </w:r>
            <w:r w:rsidR="00A72DFA">
              <w:rPr>
                <w:rFonts w:ascii="Verdana" w:hAnsi="Verdana" w:cs="Arial"/>
              </w:rPr>
              <w:t xml:space="preserve">CTMUHB </w:t>
            </w:r>
            <w:r w:rsidRPr="00F91EC5">
              <w:rPr>
                <w:rFonts w:ascii="Verdana" w:hAnsi="Verdana" w:cs="Arial"/>
              </w:rPr>
              <w:t xml:space="preserve">DBS check process and the findings of </w:t>
            </w:r>
            <w:r w:rsidRPr="00F91EC5">
              <w:rPr>
                <w:rFonts w:ascii="Verdana" w:hAnsi="Verdana" w:cs="Arial"/>
              </w:rPr>
              <w:lastRenderedPageBreak/>
              <w:t xml:space="preserve">an internal audit, undertaken the Workforce Compliance Team.  </w:t>
            </w:r>
            <w:r>
              <w:rPr>
                <w:rFonts w:ascii="Verdana" w:hAnsi="Verdana" w:cs="Arial"/>
              </w:rPr>
              <w:t xml:space="preserve">Members </w:t>
            </w:r>
            <w:r>
              <w:rPr>
                <w:rFonts w:ascii="Verdana" w:hAnsi="Verdana" w:cs="Arial"/>
                <w:b/>
              </w:rPr>
              <w:t>NOTED</w:t>
            </w:r>
            <w:r>
              <w:rPr>
                <w:rFonts w:ascii="Verdana" w:hAnsi="Verdana" w:cs="Arial"/>
              </w:rPr>
              <w:t xml:space="preserve"> the findings in respect of the current position in relation to DBS compliance and the level of assurance provided.</w:t>
            </w:r>
          </w:p>
          <w:p w14:paraId="00BACAD3" w14:textId="1C4AD6AE" w:rsidR="00F91EC5" w:rsidRDefault="00F91EC5" w:rsidP="00F91EC5">
            <w:pPr>
              <w:pStyle w:val="NoSpacing"/>
              <w:rPr>
                <w:lang w:val="en-GB"/>
              </w:rPr>
            </w:pPr>
          </w:p>
          <w:p w14:paraId="7E1A885B" w14:textId="2DC8FF56" w:rsidR="00F91EC5" w:rsidRPr="00F91EC5" w:rsidRDefault="00F91EC5" w:rsidP="00F91EC5">
            <w:pPr>
              <w:pStyle w:val="NoSpacing"/>
              <w:jc w:val="both"/>
              <w:rPr>
                <w:lang w:val="en-GB"/>
              </w:rPr>
            </w:pPr>
            <w:r>
              <w:rPr>
                <w:lang w:val="en-GB"/>
              </w:rPr>
              <w:t xml:space="preserve">N. Milligan queried the statement </w:t>
            </w:r>
            <w:r w:rsidRPr="006D0476">
              <w:rPr>
                <w:lang w:val="en-GB"/>
              </w:rPr>
              <w:t xml:space="preserve">on page </w:t>
            </w:r>
            <w:r w:rsidR="006D0476" w:rsidRPr="006D0476">
              <w:rPr>
                <w:lang w:val="en-GB"/>
              </w:rPr>
              <w:t>three</w:t>
            </w:r>
            <w:r w:rsidR="006D0476">
              <w:rPr>
                <w:lang w:val="en-GB"/>
              </w:rPr>
              <w:t xml:space="preserve"> </w:t>
            </w:r>
            <w:r>
              <w:rPr>
                <w:lang w:val="en-GB"/>
              </w:rPr>
              <w:t>of the report where it stated that 2,163 people were not required to undertake the check</w:t>
            </w:r>
            <w:r w:rsidR="006D0476">
              <w:rPr>
                <w:lang w:val="en-GB"/>
              </w:rPr>
              <w:t>s</w:t>
            </w:r>
            <w:r>
              <w:rPr>
                <w:lang w:val="en-GB"/>
              </w:rPr>
              <w:t>.  K. Wri</w:t>
            </w:r>
            <w:r w:rsidR="00683B86">
              <w:rPr>
                <w:lang w:val="en-GB"/>
              </w:rPr>
              <w:t xml:space="preserve">ght advised that not everyone was required to have a </w:t>
            </w:r>
            <w:r w:rsidR="00A72DFA">
              <w:rPr>
                <w:lang w:val="en-GB"/>
              </w:rPr>
              <w:t xml:space="preserve">DBS </w:t>
            </w:r>
            <w:r w:rsidR="00683B86">
              <w:rPr>
                <w:lang w:val="en-GB"/>
              </w:rPr>
              <w:t>check, however, there</w:t>
            </w:r>
            <w:r>
              <w:rPr>
                <w:lang w:val="en-GB"/>
              </w:rPr>
              <w:t xml:space="preserve"> was a very strict criteria </w:t>
            </w:r>
            <w:r w:rsidR="00A72DFA">
              <w:rPr>
                <w:lang w:val="en-GB"/>
              </w:rPr>
              <w:t xml:space="preserve">governing this. </w:t>
            </w:r>
            <w:r>
              <w:rPr>
                <w:lang w:val="en-GB"/>
              </w:rPr>
              <w:t xml:space="preserve"> </w:t>
            </w:r>
          </w:p>
          <w:p w14:paraId="6BE72F92" w14:textId="1E4C81EA" w:rsidR="00F91EC5" w:rsidRPr="008019E7" w:rsidRDefault="00F91EC5" w:rsidP="00AC6AB6">
            <w:pPr>
              <w:pStyle w:val="NoSpacing"/>
            </w:pPr>
          </w:p>
          <w:p w14:paraId="150909B7" w14:textId="126BF095" w:rsidR="006730D9" w:rsidRDefault="00F91EC5" w:rsidP="00F91EC5">
            <w:pPr>
              <w:pStyle w:val="NoSpacing"/>
              <w:rPr>
                <w:b/>
              </w:rPr>
            </w:pPr>
            <w:r>
              <w:t>Resolved:</w:t>
            </w:r>
            <w:r w:rsidR="00683B86">
              <w:t xml:space="preserve"> The report was</w:t>
            </w:r>
            <w:r>
              <w:t xml:space="preserve"> </w:t>
            </w:r>
            <w:r>
              <w:rPr>
                <w:b/>
              </w:rPr>
              <w:t xml:space="preserve">NOTED. </w:t>
            </w:r>
          </w:p>
          <w:p w14:paraId="4A219D50" w14:textId="12F32617" w:rsidR="000D23CD" w:rsidRPr="008019E7" w:rsidRDefault="000D23CD" w:rsidP="00F91EC5">
            <w:pPr>
              <w:pStyle w:val="NoSpacing"/>
            </w:pPr>
          </w:p>
        </w:tc>
      </w:tr>
      <w:tr w:rsidR="00CC4103" w:rsidRPr="00E16546" w14:paraId="4588901B" w14:textId="77777777" w:rsidTr="006302E2">
        <w:trPr>
          <w:gridAfter w:val="1"/>
          <w:wAfter w:w="7378" w:type="dxa"/>
        </w:trPr>
        <w:tc>
          <w:tcPr>
            <w:tcW w:w="1702" w:type="dxa"/>
            <w:gridSpan w:val="2"/>
          </w:tcPr>
          <w:p w14:paraId="2F26BE1D" w14:textId="3E2C6696" w:rsidR="00F2388D" w:rsidRPr="002665FC" w:rsidRDefault="006730D9" w:rsidP="00F2388D">
            <w:pPr>
              <w:pStyle w:val="NoSpacing"/>
              <w:rPr>
                <w:b/>
              </w:rPr>
            </w:pPr>
            <w:r>
              <w:rPr>
                <w:b/>
              </w:rPr>
              <w:lastRenderedPageBreak/>
              <w:t>7</w:t>
            </w:r>
            <w:r w:rsidR="00F91EC5">
              <w:rPr>
                <w:b/>
              </w:rPr>
              <w:t>.21.22</w:t>
            </w:r>
          </w:p>
          <w:p w14:paraId="7C58341A" w14:textId="77777777" w:rsidR="00C740C0" w:rsidRDefault="00C740C0" w:rsidP="00F2388D">
            <w:pPr>
              <w:pStyle w:val="NoSpacing"/>
              <w:rPr>
                <w:b/>
              </w:rPr>
            </w:pPr>
          </w:p>
          <w:p w14:paraId="5ED3B3EB" w14:textId="77777777" w:rsidR="00C740C0" w:rsidRDefault="00C740C0" w:rsidP="00F2388D">
            <w:pPr>
              <w:pStyle w:val="NoSpacing"/>
              <w:rPr>
                <w:b/>
              </w:rPr>
            </w:pPr>
          </w:p>
          <w:p w14:paraId="64991022" w14:textId="77777777" w:rsidR="002665FC" w:rsidRDefault="002665FC" w:rsidP="00F2388D">
            <w:pPr>
              <w:pStyle w:val="NoSpacing"/>
              <w:rPr>
                <w:b/>
              </w:rPr>
            </w:pPr>
          </w:p>
          <w:p w14:paraId="5F0CE628" w14:textId="77777777" w:rsidR="002665FC" w:rsidRDefault="002665FC" w:rsidP="00F2388D">
            <w:pPr>
              <w:pStyle w:val="NoSpacing"/>
              <w:rPr>
                <w:b/>
              </w:rPr>
            </w:pPr>
          </w:p>
          <w:p w14:paraId="7AAA1C8D" w14:textId="3AEE9C5C" w:rsidR="00896EE2" w:rsidRDefault="006730D9" w:rsidP="00F2388D">
            <w:pPr>
              <w:pStyle w:val="NoSpacing"/>
              <w:rPr>
                <w:b/>
              </w:rPr>
            </w:pPr>
            <w:r>
              <w:rPr>
                <w:b/>
              </w:rPr>
              <w:t>7</w:t>
            </w:r>
            <w:r w:rsidR="00896EE2" w:rsidRPr="00896EE2">
              <w:rPr>
                <w:b/>
              </w:rPr>
              <w:t>.21.</w:t>
            </w:r>
            <w:r w:rsidR="00F91EC5">
              <w:rPr>
                <w:b/>
              </w:rPr>
              <w:t>23</w:t>
            </w:r>
          </w:p>
          <w:p w14:paraId="6EF15182" w14:textId="2AB14C78" w:rsidR="00DC7604" w:rsidRDefault="00DC7604" w:rsidP="00F2388D">
            <w:pPr>
              <w:pStyle w:val="NoSpacing"/>
              <w:rPr>
                <w:b/>
              </w:rPr>
            </w:pPr>
          </w:p>
          <w:p w14:paraId="6ECF54CF" w14:textId="1CCC8258" w:rsidR="00DC7604" w:rsidRDefault="00DC7604" w:rsidP="00F2388D">
            <w:pPr>
              <w:pStyle w:val="NoSpacing"/>
              <w:rPr>
                <w:b/>
              </w:rPr>
            </w:pPr>
          </w:p>
          <w:p w14:paraId="6CB13DE3" w14:textId="05965603" w:rsidR="00DC7604" w:rsidRDefault="00DC7604" w:rsidP="00F2388D">
            <w:pPr>
              <w:pStyle w:val="NoSpacing"/>
              <w:rPr>
                <w:b/>
              </w:rPr>
            </w:pPr>
          </w:p>
          <w:p w14:paraId="736E5654" w14:textId="450FC836" w:rsidR="00DC7604" w:rsidRDefault="00DC7604" w:rsidP="00F2388D">
            <w:pPr>
              <w:pStyle w:val="NoSpacing"/>
              <w:rPr>
                <w:b/>
              </w:rPr>
            </w:pPr>
          </w:p>
          <w:p w14:paraId="09808B60" w14:textId="02A9FB53" w:rsidR="00DC7604" w:rsidRDefault="00DC7604" w:rsidP="00F2388D">
            <w:pPr>
              <w:pStyle w:val="NoSpacing"/>
              <w:rPr>
                <w:b/>
              </w:rPr>
            </w:pPr>
          </w:p>
          <w:p w14:paraId="4E1B3DDF" w14:textId="202E24BD" w:rsidR="00DC7604" w:rsidRDefault="00DC7604" w:rsidP="00F2388D">
            <w:pPr>
              <w:pStyle w:val="NoSpacing"/>
              <w:rPr>
                <w:b/>
              </w:rPr>
            </w:pPr>
          </w:p>
          <w:p w14:paraId="25441AE3" w14:textId="3B409C43" w:rsidR="00DC7604" w:rsidRDefault="00DC7604" w:rsidP="00F2388D">
            <w:pPr>
              <w:pStyle w:val="NoSpacing"/>
              <w:rPr>
                <w:b/>
              </w:rPr>
            </w:pPr>
          </w:p>
          <w:p w14:paraId="38B78A09" w14:textId="6E8257CE" w:rsidR="00DC7604" w:rsidRDefault="00DC7604" w:rsidP="00F2388D">
            <w:pPr>
              <w:pStyle w:val="NoSpacing"/>
              <w:rPr>
                <w:b/>
              </w:rPr>
            </w:pPr>
          </w:p>
          <w:p w14:paraId="196F7E46" w14:textId="0021EF53" w:rsidR="00DC7604" w:rsidRDefault="00DC7604" w:rsidP="00F2388D">
            <w:pPr>
              <w:pStyle w:val="NoSpacing"/>
              <w:rPr>
                <w:b/>
              </w:rPr>
            </w:pPr>
          </w:p>
          <w:p w14:paraId="30E6E206" w14:textId="19511096" w:rsidR="00DC7604" w:rsidRDefault="00DC7604" w:rsidP="00F2388D">
            <w:pPr>
              <w:pStyle w:val="NoSpacing"/>
              <w:rPr>
                <w:b/>
              </w:rPr>
            </w:pPr>
          </w:p>
          <w:p w14:paraId="55F612CC" w14:textId="28700A94" w:rsidR="00DC7604" w:rsidRDefault="00DC7604" w:rsidP="00F2388D">
            <w:pPr>
              <w:pStyle w:val="NoSpacing"/>
              <w:rPr>
                <w:b/>
              </w:rPr>
            </w:pPr>
            <w:r>
              <w:rPr>
                <w:b/>
              </w:rPr>
              <w:t>7.21.24</w:t>
            </w:r>
          </w:p>
          <w:p w14:paraId="6D529B97" w14:textId="3E997D62" w:rsidR="00DC7604" w:rsidRDefault="00DC7604" w:rsidP="00F2388D">
            <w:pPr>
              <w:pStyle w:val="NoSpacing"/>
              <w:rPr>
                <w:b/>
              </w:rPr>
            </w:pPr>
          </w:p>
          <w:p w14:paraId="216BDE10" w14:textId="74205639" w:rsidR="00DC7604" w:rsidRDefault="00DC7604" w:rsidP="00F2388D">
            <w:pPr>
              <w:pStyle w:val="NoSpacing"/>
              <w:rPr>
                <w:b/>
              </w:rPr>
            </w:pPr>
          </w:p>
          <w:p w14:paraId="1798B1D6" w14:textId="6AFC0338" w:rsidR="00DC7604" w:rsidRPr="00896EE2" w:rsidRDefault="00DC7604" w:rsidP="00F2388D">
            <w:pPr>
              <w:pStyle w:val="NoSpacing"/>
              <w:rPr>
                <w:b/>
              </w:rPr>
            </w:pPr>
            <w:r>
              <w:rPr>
                <w:b/>
              </w:rPr>
              <w:t>7.21.25</w:t>
            </w:r>
          </w:p>
          <w:p w14:paraId="6B1659C9" w14:textId="77777777" w:rsidR="00896EE2" w:rsidRPr="00627D2C" w:rsidRDefault="00896EE2" w:rsidP="00F2388D">
            <w:pPr>
              <w:pStyle w:val="NoSpacing"/>
            </w:pPr>
          </w:p>
          <w:p w14:paraId="537F6AEE" w14:textId="77777777" w:rsidR="00F2388D" w:rsidRPr="00627D2C" w:rsidRDefault="00F2388D" w:rsidP="00F2388D">
            <w:pPr>
              <w:pStyle w:val="NoSpacing"/>
            </w:pPr>
          </w:p>
          <w:p w14:paraId="5A36107D" w14:textId="77777777" w:rsidR="00F2388D" w:rsidRDefault="00F2388D" w:rsidP="00F2388D">
            <w:pPr>
              <w:pStyle w:val="NoSpacing"/>
            </w:pPr>
          </w:p>
          <w:p w14:paraId="6723780E" w14:textId="77777777" w:rsidR="0056644E" w:rsidRPr="00627D2C" w:rsidRDefault="0056644E" w:rsidP="00F2388D">
            <w:pPr>
              <w:pStyle w:val="NoSpacing"/>
            </w:pPr>
          </w:p>
          <w:p w14:paraId="56C19976" w14:textId="77777777" w:rsidR="00F2388D" w:rsidRPr="00627D2C" w:rsidRDefault="00F2388D" w:rsidP="00627D2C">
            <w:pPr>
              <w:pStyle w:val="NoSpacing"/>
              <w:ind w:right="-114"/>
            </w:pPr>
          </w:p>
        </w:tc>
        <w:tc>
          <w:tcPr>
            <w:tcW w:w="283" w:type="dxa"/>
          </w:tcPr>
          <w:p w14:paraId="5C291EAE" w14:textId="77777777" w:rsidR="00CC4103" w:rsidRPr="00627D2C" w:rsidRDefault="00CC4103" w:rsidP="00CC4103">
            <w:pPr>
              <w:rPr>
                <w:rFonts w:ascii="Verdana" w:eastAsia="Times New Roman" w:hAnsi="Verdana" w:cs="Times New Roman"/>
                <w:sz w:val="16"/>
                <w:szCs w:val="16"/>
              </w:rPr>
            </w:pPr>
          </w:p>
        </w:tc>
        <w:tc>
          <w:tcPr>
            <w:tcW w:w="7797" w:type="dxa"/>
            <w:gridSpan w:val="2"/>
          </w:tcPr>
          <w:p w14:paraId="308AD8BF" w14:textId="1395460D" w:rsidR="00CC4103" w:rsidRPr="00413F73" w:rsidRDefault="002665FC" w:rsidP="005603E0">
            <w:pPr>
              <w:spacing w:after="0" w:line="240" w:lineRule="auto"/>
              <w:rPr>
                <w:rFonts w:ascii="Verdana" w:eastAsia="Times New Roman" w:hAnsi="Verdana" w:cs="Times New Roman"/>
              </w:rPr>
            </w:pPr>
            <w:r>
              <w:rPr>
                <w:rFonts w:ascii="Verdana" w:eastAsia="Times New Roman" w:hAnsi="Verdana" w:cs="Times New Roman"/>
                <w:b/>
              </w:rPr>
              <w:t xml:space="preserve">COMMITTEE </w:t>
            </w:r>
            <w:r w:rsidR="00CC4103" w:rsidRPr="00413F73">
              <w:rPr>
                <w:rFonts w:ascii="Verdana" w:eastAsia="Times New Roman" w:hAnsi="Verdana" w:cs="Times New Roman"/>
                <w:b/>
              </w:rPr>
              <w:t>HIGHLIGHT REPORT TO BOARD</w:t>
            </w:r>
          </w:p>
          <w:p w14:paraId="653F4AC5" w14:textId="77075BA0" w:rsidR="00824BDB" w:rsidRDefault="003C435B" w:rsidP="007852AF">
            <w:pPr>
              <w:pStyle w:val="NoSpacing"/>
              <w:jc w:val="both"/>
            </w:pPr>
            <w:r>
              <w:t>The Chair</w:t>
            </w:r>
            <w:r w:rsidR="002665FC">
              <w:t xml:space="preserve"> suggested that the highlight report be developed by the </w:t>
            </w:r>
            <w:r w:rsidR="00D46969">
              <w:t>G</w:t>
            </w:r>
            <w:r w:rsidR="002665FC">
              <w:t xml:space="preserve">overnance </w:t>
            </w:r>
            <w:r w:rsidR="00D46969">
              <w:t>T</w:t>
            </w:r>
            <w:r w:rsidR="002665FC">
              <w:t>eam and approved by h</w:t>
            </w:r>
            <w:r w:rsidR="00F91EC5">
              <w:t>erself and H.</w:t>
            </w:r>
            <w:r>
              <w:t xml:space="preserve"> Daniel as the E</w:t>
            </w:r>
            <w:r w:rsidR="002665FC">
              <w:t xml:space="preserve">xecutive lead for the Committee. </w:t>
            </w:r>
            <w:r w:rsidR="00593D3F">
              <w:t xml:space="preserve"> </w:t>
            </w:r>
          </w:p>
          <w:p w14:paraId="48245244" w14:textId="77777777" w:rsidR="00C740C0" w:rsidRDefault="00C740C0" w:rsidP="007852AF">
            <w:pPr>
              <w:pStyle w:val="NoSpacing"/>
              <w:jc w:val="both"/>
              <w:rPr>
                <w:b/>
              </w:rPr>
            </w:pPr>
          </w:p>
          <w:p w14:paraId="3474C75B" w14:textId="0837192D" w:rsidR="00896EE2" w:rsidRDefault="002665FC" w:rsidP="007852AF">
            <w:pPr>
              <w:pStyle w:val="NoSpacing"/>
              <w:jc w:val="both"/>
              <w:rPr>
                <w:b/>
              </w:rPr>
            </w:pPr>
            <w:r>
              <w:rPr>
                <w:b/>
              </w:rPr>
              <w:t>COMMITTEE FORWARD WORK PROGRAMME</w:t>
            </w:r>
          </w:p>
          <w:p w14:paraId="56D52D15" w14:textId="4B3BF14F" w:rsidR="00F91EC5" w:rsidRDefault="00A14999" w:rsidP="007852AF">
            <w:pPr>
              <w:pStyle w:val="NoSpacing"/>
              <w:jc w:val="both"/>
            </w:pPr>
            <w:r w:rsidRPr="002665FC">
              <w:t xml:space="preserve">Members were asked </w:t>
            </w:r>
            <w:r w:rsidR="00876876" w:rsidRPr="002665FC">
              <w:t xml:space="preserve">that if they had any </w:t>
            </w:r>
            <w:r w:rsidR="002665FC" w:rsidRPr="002665FC">
              <w:t>suggestions to be a</w:t>
            </w:r>
            <w:r w:rsidR="00DC7604">
              <w:t xml:space="preserve">dded to the forward work plan to relay to the </w:t>
            </w:r>
            <w:r w:rsidR="00683B86">
              <w:t xml:space="preserve">Governance Team </w:t>
            </w:r>
            <w:r w:rsidR="00876876" w:rsidRPr="002665FC">
              <w:t>within t</w:t>
            </w:r>
            <w:r w:rsidR="002665FC" w:rsidRPr="002665FC">
              <w:t>he next 10 days</w:t>
            </w:r>
            <w:r w:rsidR="00D46969">
              <w:t>,</w:t>
            </w:r>
            <w:r w:rsidR="002665FC" w:rsidRPr="002665FC">
              <w:t xml:space="preserve"> so that they could be </w:t>
            </w:r>
            <w:r w:rsidR="002665FC">
              <w:t xml:space="preserve">logged and put forward for discussion at </w:t>
            </w:r>
            <w:r w:rsidR="002665FC" w:rsidRPr="002665FC">
              <w:t xml:space="preserve">the next agenda planning session.  </w:t>
            </w:r>
          </w:p>
          <w:p w14:paraId="5AA8FCEC" w14:textId="32DB2304" w:rsidR="00F91EC5" w:rsidRDefault="00F91EC5" w:rsidP="007852AF">
            <w:pPr>
              <w:pStyle w:val="NoSpacing"/>
              <w:jc w:val="both"/>
            </w:pPr>
          </w:p>
          <w:p w14:paraId="1BDB2187" w14:textId="59DD53EF" w:rsidR="00F91EC5" w:rsidRDefault="00F91EC5" w:rsidP="007852AF">
            <w:pPr>
              <w:pStyle w:val="NoSpacing"/>
              <w:jc w:val="both"/>
            </w:pPr>
            <w:r>
              <w:t xml:space="preserve">The Chair advised that two issues that could be added were the nursing workforce issues and the cultural work in problem areas such as CAMHS and Maternity that C. Wright had referred to in her report. </w:t>
            </w:r>
          </w:p>
          <w:p w14:paraId="1AE9E0A7" w14:textId="464C63C4" w:rsidR="00DC7604" w:rsidRDefault="00DC7604" w:rsidP="007852AF">
            <w:pPr>
              <w:pStyle w:val="NoSpacing"/>
              <w:jc w:val="both"/>
            </w:pPr>
          </w:p>
          <w:p w14:paraId="7B9C30CA" w14:textId="2E45538F" w:rsidR="00DC7604" w:rsidRDefault="00DC7604" w:rsidP="007852AF">
            <w:pPr>
              <w:pStyle w:val="NoSpacing"/>
              <w:jc w:val="both"/>
              <w:rPr>
                <w:b/>
              </w:rPr>
            </w:pPr>
            <w:r>
              <w:rPr>
                <w:b/>
              </w:rPr>
              <w:t xml:space="preserve">ANY OTHER URGENT BUSINESS </w:t>
            </w:r>
          </w:p>
          <w:p w14:paraId="34A36546" w14:textId="4DA82831" w:rsidR="00DC7604" w:rsidRDefault="00DC7604" w:rsidP="007852AF">
            <w:pPr>
              <w:pStyle w:val="NoSpacing"/>
              <w:jc w:val="both"/>
            </w:pPr>
            <w:r>
              <w:t xml:space="preserve">There was none. </w:t>
            </w:r>
          </w:p>
          <w:p w14:paraId="471ABD89" w14:textId="62079380" w:rsidR="00DC7604" w:rsidRDefault="00DC7604" w:rsidP="007852AF">
            <w:pPr>
              <w:pStyle w:val="NoSpacing"/>
              <w:jc w:val="both"/>
            </w:pPr>
          </w:p>
          <w:p w14:paraId="57B27448" w14:textId="2B90D258" w:rsidR="00DC7604" w:rsidRDefault="00DC7604" w:rsidP="007852AF">
            <w:pPr>
              <w:pStyle w:val="NoSpacing"/>
              <w:jc w:val="both"/>
              <w:rPr>
                <w:b/>
              </w:rPr>
            </w:pPr>
            <w:r>
              <w:rPr>
                <w:b/>
              </w:rPr>
              <w:t xml:space="preserve">DATE AND TIME OF NEXT MEETING </w:t>
            </w:r>
          </w:p>
          <w:p w14:paraId="6DE25501" w14:textId="5384D7B1" w:rsidR="00DC7604" w:rsidRPr="00DC7604" w:rsidRDefault="00DC7604" w:rsidP="007852AF">
            <w:pPr>
              <w:pStyle w:val="NoSpacing"/>
              <w:jc w:val="both"/>
            </w:pPr>
            <w:r>
              <w:t>13 October 2021 at 9.00 am.</w:t>
            </w:r>
          </w:p>
          <w:p w14:paraId="109BD6B5" w14:textId="77777777" w:rsidR="00876876" w:rsidRPr="00A14999" w:rsidRDefault="00876876" w:rsidP="00F91EC5">
            <w:pPr>
              <w:pStyle w:val="NoSpacing"/>
              <w:jc w:val="both"/>
            </w:pPr>
          </w:p>
        </w:tc>
      </w:tr>
    </w:tbl>
    <w:p w14:paraId="304A3458" w14:textId="424E6E76" w:rsidR="00DC7604" w:rsidRPr="00DC7604" w:rsidRDefault="00DC7604" w:rsidP="00DC7604">
      <w:pPr>
        <w:pStyle w:val="NoSpacing"/>
      </w:pPr>
    </w:p>
    <w:sectPr w:rsidR="00DC7604" w:rsidRPr="00DC7604" w:rsidSect="00FF778C">
      <w:headerReference w:type="even" r:id="rId9"/>
      <w:headerReference w:type="default" r:id="rId10"/>
      <w:footerReference w:type="even" r:id="rId11"/>
      <w:footerReference w:type="default" r:id="rId12"/>
      <w:headerReference w:type="first" r:id="rId13"/>
      <w:footerReference w:type="first" r:id="rId14"/>
      <w:pgSz w:w="11906" w:h="16838"/>
      <w:pgMar w:top="1417" w:right="1417" w:bottom="993"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D8E9CA8" w14:textId="77777777" w:rsidR="00AE7A68" w:rsidRDefault="00AE7A68">
      <w:pPr>
        <w:spacing w:after="0" w:line="240" w:lineRule="auto"/>
      </w:pPr>
      <w:r>
        <w:separator/>
      </w:r>
    </w:p>
  </w:endnote>
  <w:endnote w:type="continuationSeparator" w:id="0">
    <w:p w14:paraId="1F79E183" w14:textId="77777777" w:rsidR="00AE7A68" w:rsidRDefault="00AE7A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2BE546" w14:textId="77777777" w:rsidR="004A54EC" w:rsidRDefault="004A54E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15075286"/>
      <w:docPartObj>
        <w:docPartGallery w:val="Page Numbers (Bottom of Page)"/>
        <w:docPartUnique/>
      </w:docPartObj>
    </w:sdtPr>
    <w:sdtEndPr>
      <w:rPr>
        <w:noProof/>
      </w:rPr>
    </w:sdtEndPr>
    <w:sdtContent>
      <w:p w14:paraId="1A175800" w14:textId="77777777" w:rsidR="00F91EC5" w:rsidRDefault="00F91EC5">
        <w:pPr>
          <w:pStyle w:val="Footer"/>
          <w:jc w:val="right"/>
          <w:rPr>
            <w:noProof/>
          </w:rPr>
        </w:pPr>
      </w:p>
      <w:tbl>
        <w:tblPr>
          <w:tblW w:w="10491" w:type="dxa"/>
          <w:tblInd w:w="-998" w:type="dxa"/>
          <w:tblBorders>
            <w:top w:val="single" w:sz="4" w:space="0" w:color="auto"/>
          </w:tblBorders>
          <w:tblLook w:val="04A0" w:firstRow="1" w:lastRow="0" w:firstColumn="1" w:lastColumn="0" w:noHBand="0" w:noVBand="1"/>
        </w:tblPr>
        <w:tblGrid>
          <w:gridCol w:w="4254"/>
          <w:gridCol w:w="1984"/>
          <w:gridCol w:w="4253"/>
        </w:tblGrid>
        <w:tr w:rsidR="00F91EC5" w14:paraId="02D25D3E" w14:textId="77777777" w:rsidTr="00D55816">
          <w:tc>
            <w:tcPr>
              <w:tcW w:w="4254" w:type="dxa"/>
              <w:tcBorders>
                <w:top w:val="single" w:sz="4" w:space="0" w:color="auto"/>
              </w:tcBorders>
            </w:tcPr>
            <w:p w14:paraId="0C97C8C7" w14:textId="08B276B6" w:rsidR="00F91EC5" w:rsidRDefault="004A54EC" w:rsidP="00F91EC5">
              <w:pPr>
                <w:pStyle w:val="Footer"/>
                <w:tabs>
                  <w:tab w:val="left" w:pos="11790"/>
                </w:tabs>
                <w:rPr>
                  <w:rFonts w:ascii="Verdana" w:hAnsi="Verdana"/>
                  <w:b/>
                  <w:sz w:val="18"/>
                  <w:szCs w:val="18"/>
                </w:rPr>
              </w:pPr>
              <w:r>
                <w:rPr>
                  <w:rFonts w:ascii="Verdana" w:hAnsi="Verdana"/>
                  <w:b/>
                  <w:sz w:val="18"/>
                  <w:szCs w:val="18"/>
                </w:rPr>
                <w:t>‘C</w:t>
              </w:r>
              <w:bookmarkStart w:id="0" w:name="_GoBack"/>
              <w:bookmarkEnd w:id="0"/>
              <w:r w:rsidR="00F91EC5">
                <w:rPr>
                  <w:rFonts w:ascii="Verdana" w:hAnsi="Verdana"/>
                  <w:b/>
                  <w:sz w:val="18"/>
                  <w:szCs w:val="18"/>
                </w:rPr>
                <w:t>onfirmed’ minutes People &amp; Culture Committee 14.07.2021</w:t>
              </w:r>
            </w:p>
            <w:p w14:paraId="35FE266D" w14:textId="56BA4DA8" w:rsidR="00F91EC5" w:rsidRPr="00E526B6" w:rsidRDefault="00F91EC5" w:rsidP="00F91EC5">
              <w:pPr>
                <w:pStyle w:val="Footer"/>
                <w:tabs>
                  <w:tab w:val="left" w:pos="11790"/>
                </w:tabs>
                <w:rPr>
                  <w:rFonts w:ascii="Verdana" w:hAnsi="Verdana"/>
                  <w:b/>
                  <w:sz w:val="18"/>
                  <w:szCs w:val="18"/>
                </w:rPr>
              </w:pPr>
              <w:r w:rsidRPr="00E526B6">
                <w:rPr>
                  <w:rFonts w:ascii="Verdana" w:hAnsi="Verdana"/>
                  <w:b/>
                  <w:sz w:val="18"/>
                  <w:szCs w:val="18"/>
                </w:rPr>
                <w:t xml:space="preserve">                  </w:t>
              </w:r>
            </w:p>
          </w:tc>
          <w:tc>
            <w:tcPr>
              <w:tcW w:w="1984" w:type="dxa"/>
              <w:tcBorders>
                <w:top w:val="single" w:sz="4" w:space="0" w:color="auto"/>
              </w:tcBorders>
            </w:tcPr>
            <w:p w14:paraId="7214FCE9" w14:textId="40FA74DA" w:rsidR="00F91EC5" w:rsidRPr="00E526B6" w:rsidRDefault="00F91EC5" w:rsidP="00F91EC5">
              <w:pPr>
                <w:pStyle w:val="Footer"/>
                <w:tabs>
                  <w:tab w:val="left" w:pos="11790"/>
                </w:tabs>
                <w:jc w:val="center"/>
                <w:rPr>
                  <w:rFonts w:ascii="Verdana" w:hAnsi="Verdana"/>
                  <w:b/>
                  <w:sz w:val="18"/>
                  <w:szCs w:val="18"/>
                </w:rPr>
              </w:pPr>
              <w:r w:rsidRPr="00E526B6">
                <w:rPr>
                  <w:rFonts w:ascii="Verdana" w:hAnsi="Verdana" w:cs="Arial"/>
                  <w:b/>
                  <w:sz w:val="18"/>
                  <w:szCs w:val="18"/>
                </w:rPr>
                <w:t xml:space="preserve">Page </w:t>
              </w:r>
              <w:r w:rsidRPr="00E526B6">
                <w:rPr>
                  <w:rFonts w:ascii="Verdana" w:hAnsi="Verdana" w:cs="Arial"/>
                  <w:b/>
                  <w:sz w:val="18"/>
                  <w:szCs w:val="18"/>
                </w:rPr>
                <w:fldChar w:fldCharType="begin"/>
              </w:r>
              <w:r w:rsidRPr="00E526B6">
                <w:rPr>
                  <w:rFonts w:ascii="Verdana" w:hAnsi="Verdana" w:cs="Arial"/>
                  <w:b/>
                  <w:sz w:val="18"/>
                  <w:szCs w:val="18"/>
                </w:rPr>
                <w:instrText xml:space="preserve"> PAGE </w:instrText>
              </w:r>
              <w:r w:rsidRPr="00E526B6">
                <w:rPr>
                  <w:rFonts w:ascii="Verdana" w:hAnsi="Verdana" w:cs="Arial"/>
                  <w:b/>
                  <w:sz w:val="18"/>
                  <w:szCs w:val="18"/>
                </w:rPr>
                <w:fldChar w:fldCharType="separate"/>
              </w:r>
              <w:r w:rsidR="004A54EC">
                <w:rPr>
                  <w:rFonts w:ascii="Verdana" w:hAnsi="Verdana" w:cs="Arial"/>
                  <w:b/>
                  <w:noProof/>
                  <w:sz w:val="18"/>
                  <w:szCs w:val="18"/>
                </w:rPr>
                <w:t>2</w:t>
              </w:r>
              <w:r w:rsidRPr="00E526B6">
                <w:rPr>
                  <w:rFonts w:ascii="Verdana" w:hAnsi="Verdana" w:cs="Arial"/>
                  <w:b/>
                  <w:sz w:val="18"/>
                  <w:szCs w:val="18"/>
                </w:rPr>
                <w:fldChar w:fldCharType="end"/>
              </w:r>
              <w:r w:rsidRPr="00E526B6">
                <w:rPr>
                  <w:rFonts w:ascii="Verdana" w:hAnsi="Verdana" w:cs="Arial"/>
                  <w:b/>
                  <w:sz w:val="18"/>
                  <w:szCs w:val="18"/>
                </w:rPr>
                <w:t xml:space="preserve"> of </w:t>
              </w:r>
              <w:r w:rsidRPr="00E526B6">
                <w:rPr>
                  <w:rFonts w:ascii="Verdana" w:hAnsi="Verdana" w:cs="Arial"/>
                  <w:b/>
                  <w:sz w:val="18"/>
                  <w:szCs w:val="18"/>
                </w:rPr>
                <w:fldChar w:fldCharType="begin"/>
              </w:r>
              <w:r w:rsidRPr="00E526B6">
                <w:rPr>
                  <w:rFonts w:ascii="Verdana" w:hAnsi="Verdana" w:cs="Arial"/>
                  <w:b/>
                  <w:sz w:val="18"/>
                  <w:szCs w:val="18"/>
                </w:rPr>
                <w:instrText xml:space="preserve"> NUMPAGES </w:instrText>
              </w:r>
              <w:r w:rsidRPr="00E526B6">
                <w:rPr>
                  <w:rFonts w:ascii="Verdana" w:hAnsi="Verdana" w:cs="Arial"/>
                  <w:b/>
                  <w:sz w:val="18"/>
                  <w:szCs w:val="18"/>
                </w:rPr>
                <w:fldChar w:fldCharType="separate"/>
              </w:r>
              <w:r w:rsidR="004A54EC">
                <w:rPr>
                  <w:rFonts w:ascii="Verdana" w:hAnsi="Verdana" w:cs="Arial"/>
                  <w:b/>
                  <w:noProof/>
                  <w:sz w:val="18"/>
                  <w:szCs w:val="18"/>
                </w:rPr>
                <w:t>10</w:t>
              </w:r>
              <w:r w:rsidRPr="00E526B6">
                <w:rPr>
                  <w:rFonts w:ascii="Verdana" w:hAnsi="Verdana" w:cs="Arial"/>
                  <w:b/>
                  <w:sz w:val="18"/>
                  <w:szCs w:val="18"/>
                </w:rPr>
                <w:fldChar w:fldCharType="end"/>
              </w:r>
            </w:p>
          </w:tc>
          <w:tc>
            <w:tcPr>
              <w:tcW w:w="4253" w:type="dxa"/>
              <w:tcBorders>
                <w:top w:val="single" w:sz="4" w:space="0" w:color="auto"/>
              </w:tcBorders>
            </w:tcPr>
            <w:p w14:paraId="2A376444" w14:textId="5B2D0D27" w:rsidR="00F91EC5" w:rsidRPr="00E526B6" w:rsidRDefault="00F91EC5" w:rsidP="00F91EC5">
              <w:pPr>
                <w:pStyle w:val="Footer"/>
                <w:tabs>
                  <w:tab w:val="left" w:pos="11790"/>
                </w:tabs>
                <w:jc w:val="right"/>
                <w:rPr>
                  <w:rFonts w:ascii="Verdana" w:hAnsi="Verdana"/>
                  <w:b/>
                  <w:sz w:val="18"/>
                  <w:szCs w:val="18"/>
                </w:rPr>
              </w:pPr>
              <w:r>
                <w:rPr>
                  <w:rFonts w:ascii="Verdana" w:hAnsi="Verdana"/>
                  <w:b/>
                  <w:sz w:val="18"/>
                  <w:szCs w:val="18"/>
                </w:rPr>
                <w:t xml:space="preserve">People &amp; Culture Committee </w:t>
              </w:r>
              <w:r w:rsidRPr="00E526B6">
                <w:rPr>
                  <w:rFonts w:ascii="Verdana" w:hAnsi="Verdana"/>
                  <w:b/>
                  <w:sz w:val="18"/>
                  <w:szCs w:val="18"/>
                </w:rPr>
                <w:t xml:space="preserve">         </w:t>
              </w:r>
            </w:p>
            <w:p w14:paraId="2A0E54A7" w14:textId="144F07AD" w:rsidR="00F91EC5" w:rsidRPr="00E526B6" w:rsidRDefault="00F91EC5" w:rsidP="00F91EC5">
              <w:pPr>
                <w:pStyle w:val="Footer"/>
                <w:tabs>
                  <w:tab w:val="left" w:pos="11790"/>
                </w:tabs>
                <w:jc w:val="right"/>
                <w:rPr>
                  <w:rFonts w:ascii="Verdana" w:hAnsi="Verdana"/>
                  <w:b/>
                  <w:sz w:val="18"/>
                  <w:szCs w:val="18"/>
                </w:rPr>
              </w:pPr>
              <w:r>
                <w:rPr>
                  <w:rFonts w:ascii="Verdana" w:hAnsi="Verdana"/>
                  <w:b/>
                  <w:sz w:val="18"/>
                  <w:szCs w:val="18"/>
                </w:rPr>
                <w:t>13 October 2021</w:t>
              </w:r>
            </w:p>
          </w:tc>
        </w:tr>
      </w:tbl>
      <w:p w14:paraId="7770AFB2" w14:textId="2B05D70A" w:rsidR="00AE7A68" w:rsidRDefault="004A54EC">
        <w:pPr>
          <w:pStyle w:val="Footer"/>
          <w:jc w:val="right"/>
        </w:pPr>
      </w:p>
    </w:sdtContent>
  </w:sdt>
  <w:p w14:paraId="39113274" w14:textId="77777777" w:rsidR="00AE7A68" w:rsidRDefault="00AE7A6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06709D" w14:textId="77777777" w:rsidR="004A54EC" w:rsidRDefault="004A54E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A46613" w14:textId="77777777" w:rsidR="00AE7A68" w:rsidRDefault="00AE7A68">
      <w:pPr>
        <w:spacing w:after="0" w:line="240" w:lineRule="auto"/>
      </w:pPr>
      <w:r>
        <w:separator/>
      </w:r>
    </w:p>
  </w:footnote>
  <w:footnote w:type="continuationSeparator" w:id="0">
    <w:p w14:paraId="33A29698" w14:textId="77777777" w:rsidR="00AE7A68" w:rsidRDefault="00AE7A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347A11" w14:textId="6AA2BBA2" w:rsidR="00AE7A68" w:rsidRDefault="00AE7A6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D5C5B5" w14:textId="00052174" w:rsidR="00AE7A68" w:rsidRDefault="00AE7A6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EC8DC0" w14:textId="5977F945" w:rsidR="00AE7A68" w:rsidRDefault="00AE7A6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86CB3"/>
    <w:multiLevelType w:val="hybridMultilevel"/>
    <w:tmpl w:val="71B470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2F0430"/>
    <w:multiLevelType w:val="hybridMultilevel"/>
    <w:tmpl w:val="A79A36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F81D7F"/>
    <w:multiLevelType w:val="hybridMultilevel"/>
    <w:tmpl w:val="9954C7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6F78B4"/>
    <w:multiLevelType w:val="multilevel"/>
    <w:tmpl w:val="CF64D6D0"/>
    <w:lvl w:ilvl="0">
      <w:start w:val="1"/>
      <w:numFmt w:val="decimal"/>
      <w:pStyle w:val="HeadingReportTemplate"/>
      <w:lvlText w:val="%1."/>
      <w:lvlJc w:val="left"/>
      <w:pPr>
        <w:ind w:left="360" w:hanging="360"/>
      </w:pPr>
      <w:rPr>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4" w15:restartNumberingAfterBreak="0">
    <w:nsid w:val="0F364B71"/>
    <w:multiLevelType w:val="hybridMultilevel"/>
    <w:tmpl w:val="EE6E947E"/>
    <w:lvl w:ilvl="0" w:tplc="2DD82DA0">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7FD70B5"/>
    <w:multiLevelType w:val="hybridMultilevel"/>
    <w:tmpl w:val="083895EA"/>
    <w:lvl w:ilvl="0" w:tplc="48844BF2">
      <w:start w:val="4"/>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ADC1B88"/>
    <w:multiLevelType w:val="hybridMultilevel"/>
    <w:tmpl w:val="6108FE6C"/>
    <w:lvl w:ilvl="0" w:tplc="57421A10">
      <w:start w:val="3"/>
      <w:numFmt w:val="bullet"/>
      <w:lvlText w:val="-"/>
      <w:lvlJc w:val="left"/>
      <w:pPr>
        <w:ind w:left="720" w:hanging="360"/>
      </w:pPr>
      <w:rPr>
        <w:rFonts w:ascii="Verdana" w:eastAsiaTheme="minorHAnsi" w:hAnsi="Verdana" w:cstheme="minorBidi"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CC15BA6"/>
    <w:multiLevelType w:val="hybridMultilevel"/>
    <w:tmpl w:val="7CC2C26A"/>
    <w:lvl w:ilvl="0" w:tplc="A222939C">
      <w:numFmt w:val="bullet"/>
      <w:lvlText w:val="-"/>
      <w:lvlJc w:val="left"/>
      <w:pPr>
        <w:ind w:left="720" w:hanging="360"/>
      </w:pPr>
      <w:rPr>
        <w:rFonts w:ascii="Verdana" w:eastAsia="Verdana" w:hAnsi="Verdana" w:cs="Verdan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 w15:restartNumberingAfterBreak="0">
    <w:nsid w:val="374478F4"/>
    <w:multiLevelType w:val="hybridMultilevel"/>
    <w:tmpl w:val="EF3447F2"/>
    <w:lvl w:ilvl="0" w:tplc="2DD82DA0">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A3D6414"/>
    <w:multiLevelType w:val="hybridMultilevel"/>
    <w:tmpl w:val="B7B64280"/>
    <w:lvl w:ilvl="0" w:tplc="A52ADC32">
      <w:start w:val="4"/>
      <w:numFmt w:val="bullet"/>
      <w:lvlText w:val="-"/>
      <w:lvlJc w:val="left"/>
      <w:pPr>
        <w:ind w:left="720" w:hanging="360"/>
      </w:pPr>
      <w:rPr>
        <w:rFonts w:ascii="Verdana" w:eastAsia="Times New Roman" w:hAnsi="Verdana" w:cs="Tahom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A6B6282"/>
    <w:multiLevelType w:val="hybridMultilevel"/>
    <w:tmpl w:val="9DCC24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2A27713"/>
    <w:multiLevelType w:val="hybridMultilevel"/>
    <w:tmpl w:val="E3F0EC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E3769B4"/>
    <w:multiLevelType w:val="hybridMultilevel"/>
    <w:tmpl w:val="72940F60"/>
    <w:lvl w:ilvl="0" w:tplc="64C42436">
      <w:start w:val="1"/>
      <w:numFmt w:val="lowerRoman"/>
      <w:lvlText w:val="%1."/>
      <w:lvlJc w:val="left"/>
      <w:pPr>
        <w:ind w:left="1080" w:hanging="72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588E7590"/>
    <w:multiLevelType w:val="hybridMultilevel"/>
    <w:tmpl w:val="23C6BB88"/>
    <w:lvl w:ilvl="0" w:tplc="8F46E202">
      <w:start w:val="1"/>
      <w:numFmt w:val="decimal"/>
      <w:lvlText w:val="%1."/>
      <w:lvlJc w:val="left"/>
      <w:pPr>
        <w:ind w:left="785" w:hanging="360"/>
      </w:pPr>
      <w:rPr>
        <w:rFonts w:hint="default"/>
        <w:b/>
        <w:color w:val="auto"/>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C3651C9"/>
    <w:multiLevelType w:val="hybridMultilevel"/>
    <w:tmpl w:val="F53A38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D930EC2"/>
    <w:multiLevelType w:val="hybridMultilevel"/>
    <w:tmpl w:val="FB080EAC"/>
    <w:lvl w:ilvl="0" w:tplc="27AA30E2">
      <w:start w:val="1"/>
      <w:numFmt w:val="bullet"/>
      <w:lvlText w:val=""/>
      <w:lvlJc w:val="left"/>
      <w:pPr>
        <w:ind w:left="720" w:hanging="360"/>
      </w:pPr>
      <w:rPr>
        <w:rFonts w:ascii="Symbol" w:hAnsi="Symbol" w:hint="default"/>
        <w:color w:val="FF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2435FA6"/>
    <w:multiLevelType w:val="hybridMultilevel"/>
    <w:tmpl w:val="4B821C20"/>
    <w:lvl w:ilvl="0" w:tplc="2DD82DA0">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37D105D"/>
    <w:multiLevelType w:val="hybridMultilevel"/>
    <w:tmpl w:val="BA5E21C2"/>
    <w:lvl w:ilvl="0" w:tplc="2DD82DA0">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2625CCF"/>
    <w:multiLevelType w:val="hybridMultilevel"/>
    <w:tmpl w:val="9C284D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607488B"/>
    <w:multiLevelType w:val="hybridMultilevel"/>
    <w:tmpl w:val="7BE20E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7AE1F72"/>
    <w:multiLevelType w:val="hybridMultilevel"/>
    <w:tmpl w:val="3182CA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C6C0913"/>
    <w:multiLevelType w:val="hybridMultilevel"/>
    <w:tmpl w:val="7256B87C"/>
    <w:lvl w:ilvl="0" w:tplc="57421A10">
      <w:start w:val="3"/>
      <w:numFmt w:val="bullet"/>
      <w:lvlText w:val="-"/>
      <w:lvlJc w:val="left"/>
      <w:pPr>
        <w:ind w:left="720" w:hanging="360"/>
      </w:pPr>
      <w:rPr>
        <w:rFonts w:ascii="Verdana" w:eastAsiaTheme="minorHAnsi" w:hAnsi="Verdana" w:cstheme="minorBidi"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C6C1CD9"/>
    <w:multiLevelType w:val="hybridMultilevel"/>
    <w:tmpl w:val="EA9A986C"/>
    <w:lvl w:ilvl="0" w:tplc="57421A10">
      <w:start w:val="3"/>
      <w:numFmt w:val="bullet"/>
      <w:lvlText w:val="-"/>
      <w:lvlJc w:val="left"/>
      <w:pPr>
        <w:ind w:left="720" w:hanging="360"/>
      </w:pPr>
      <w:rPr>
        <w:rFonts w:ascii="Verdana" w:eastAsiaTheme="minorHAnsi" w:hAnsi="Verdana" w:cstheme="minorBidi"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0"/>
  </w:num>
  <w:num w:numId="2">
    <w:abstractNumId w:val="15"/>
  </w:num>
  <w:num w:numId="3">
    <w:abstractNumId w:val="19"/>
  </w:num>
  <w:num w:numId="4">
    <w:abstractNumId w:val="0"/>
  </w:num>
  <w:num w:numId="5">
    <w:abstractNumId w:val="18"/>
  </w:num>
  <w:num w:numId="6">
    <w:abstractNumId w:val="10"/>
  </w:num>
  <w:num w:numId="7">
    <w:abstractNumId w:val="2"/>
  </w:num>
  <w:num w:numId="8">
    <w:abstractNumId w:val="4"/>
  </w:num>
  <w:num w:numId="9">
    <w:abstractNumId w:val="21"/>
  </w:num>
  <w:num w:numId="10">
    <w:abstractNumId w:val="9"/>
  </w:num>
  <w:num w:numId="11">
    <w:abstractNumId w:val="17"/>
  </w:num>
  <w:num w:numId="12">
    <w:abstractNumId w:val="1"/>
  </w:num>
  <w:num w:numId="13">
    <w:abstractNumId w:val="12"/>
  </w:num>
  <w:num w:numId="14">
    <w:abstractNumId w:val="16"/>
  </w:num>
  <w:num w:numId="15">
    <w:abstractNumId w:val="11"/>
  </w:num>
  <w:num w:numId="16">
    <w:abstractNumId w:val="5"/>
  </w:num>
  <w:num w:numId="17">
    <w:abstractNumId w:val="13"/>
  </w:num>
  <w:num w:numId="18">
    <w:abstractNumId w:val="14"/>
  </w:num>
  <w:num w:numId="19">
    <w:abstractNumId w:val="6"/>
  </w:num>
  <w:num w:numId="20">
    <w:abstractNumId w:val="23"/>
  </w:num>
  <w:num w:numId="21">
    <w:abstractNumId w:val="7"/>
  </w:num>
  <w:num w:numId="22">
    <w:abstractNumId w:val="22"/>
  </w:num>
  <w:num w:numId="23">
    <w:abstractNumId w:val="3"/>
  </w:num>
  <w:num w:numId="2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SortMethod w:val="0000"/>
  <w:defaultTabStop w:val="708"/>
  <w:hyphenationZone w:val="425"/>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0932"/>
    <w:rsid w:val="00007F6A"/>
    <w:rsid w:val="00011465"/>
    <w:rsid w:val="00022B7D"/>
    <w:rsid w:val="0003213C"/>
    <w:rsid w:val="0005242D"/>
    <w:rsid w:val="00053077"/>
    <w:rsid w:val="00055042"/>
    <w:rsid w:val="000609B6"/>
    <w:rsid w:val="00064DF5"/>
    <w:rsid w:val="0006799B"/>
    <w:rsid w:val="00081308"/>
    <w:rsid w:val="000917D3"/>
    <w:rsid w:val="00094AFF"/>
    <w:rsid w:val="000A03A8"/>
    <w:rsid w:val="000A4E98"/>
    <w:rsid w:val="000A5333"/>
    <w:rsid w:val="000B6AAA"/>
    <w:rsid w:val="000B7B02"/>
    <w:rsid w:val="000C2263"/>
    <w:rsid w:val="000C2F84"/>
    <w:rsid w:val="000C5D80"/>
    <w:rsid w:val="000C6EF7"/>
    <w:rsid w:val="000C7F55"/>
    <w:rsid w:val="000D23CD"/>
    <w:rsid w:val="000E1221"/>
    <w:rsid w:val="000E455E"/>
    <w:rsid w:val="000F0395"/>
    <w:rsid w:val="00103AF3"/>
    <w:rsid w:val="00104E51"/>
    <w:rsid w:val="001064B2"/>
    <w:rsid w:val="001116C4"/>
    <w:rsid w:val="0011349F"/>
    <w:rsid w:val="0012257D"/>
    <w:rsid w:val="001270F6"/>
    <w:rsid w:val="00135F2C"/>
    <w:rsid w:val="00164C7C"/>
    <w:rsid w:val="00165B43"/>
    <w:rsid w:val="00167EE4"/>
    <w:rsid w:val="00186850"/>
    <w:rsid w:val="00193302"/>
    <w:rsid w:val="001B14BC"/>
    <w:rsid w:val="001B2A64"/>
    <w:rsid w:val="001B5BE0"/>
    <w:rsid w:val="001C32DC"/>
    <w:rsid w:val="001D42B0"/>
    <w:rsid w:val="001E0F3F"/>
    <w:rsid w:val="001E3933"/>
    <w:rsid w:val="001E452E"/>
    <w:rsid w:val="001E734F"/>
    <w:rsid w:val="001F5800"/>
    <w:rsid w:val="001F58C6"/>
    <w:rsid w:val="00205072"/>
    <w:rsid w:val="0021074C"/>
    <w:rsid w:val="00223AB0"/>
    <w:rsid w:val="00227774"/>
    <w:rsid w:val="00231449"/>
    <w:rsid w:val="00257D14"/>
    <w:rsid w:val="00263BD0"/>
    <w:rsid w:val="002665FC"/>
    <w:rsid w:val="00271E99"/>
    <w:rsid w:val="002740AB"/>
    <w:rsid w:val="002951DE"/>
    <w:rsid w:val="00297B37"/>
    <w:rsid w:val="002A0858"/>
    <w:rsid w:val="002A1641"/>
    <w:rsid w:val="002A495B"/>
    <w:rsid w:val="002C1020"/>
    <w:rsid w:val="002D0990"/>
    <w:rsid w:val="002D0CB4"/>
    <w:rsid w:val="002D639F"/>
    <w:rsid w:val="002D7A4B"/>
    <w:rsid w:val="002E1026"/>
    <w:rsid w:val="002E4A23"/>
    <w:rsid w:val="002E5EE4"/>
    <w:rsid w:val="002E60B1"/>
    <w:rsid w:val="002F1B91"/>
    <w:rsid w:val="002F5B9D"/>
    <w:rsid w:val="002F7A5B"/>
    <w:rsid w:val="003006A0"/>
    <w:rsid w:val="00306A5F"/>
    <w:rsid w:val="00320C18"/>
    <w:rsid w:val="00330932"/>
    <w:rsid w:val="00335CA2"/>
    <w:rsid w:val="00342D88"/>
    <w:rsid w:val="0034425B"/>
    <w:rsid w:val="00354E0B"/>
    <w:rsid w:val="0036217C"/>
    <w:rsid w:val="00367078"/>
    <w:rsid w:val="00374018"/>
    <w:rsid w:val="003800B2"/>
    <w:rsid w:val="00385B37"/>
    <w:rsid w:val="00392B81"/>
    <w:rsid w:val="00393AF2"/>
    <w:rsid w:val="003A34B1"/>
    <w:rsid w:val="003B039F"/>
    <w:rsid w:val="003B0CF8"/>
    <w:rsid w:val="003B3054"/>
    <w:rsid w:val="003B3975"/>
    <w:rsid w:val="003B4225"/>
    <w:rsid w:val="003B47D2"/>
    <w:rsid w:val="003C435B"/>
    <w:rsid w:val="003E18E0"/>
    <w:rsid w:val="003F3AF1"/>
    <w:rsid w:val="003F7208"/>
    <w:rsid w:val="00401C6E"/>
    <w:rsid w:val="00412BC9"/>
    <w:rsid w:val="004136DD"/>
    <w:rsid w:val="00413F73"/>
    <w:rsid w:val="00420B17"/>
    <w:rsid w:val="00424686"/>
    <w:rsid w:val="00436DB9"/>
    <w:rsid w:val="00446CD5"/>
    <w:rsid w:val="00455672"/>
    <w:rsid w:val="00455ABE"/>
    <w:rsid w:val="0046026F"/>
    <w:rsid w:val="00464D11"/>
    <w:rsid w:val="00466ED9"/>
    <w:rsid w:val="004739DB"/>
    <w:rsid w:val="00483BAB"/>
    <w:rsid w:val="00493A07"/>
    <w:rsid w:val="0049468E"/>
    <w:rsid w:val="00494F27"/>
    <w:rsid w:val="004955A8"/>
    <w:rsid w:val="004A538F"/>
    <w:rsid w:val="004A54EC"/>
    <w:rsid w:val="004A55FC"/>
    <w:rsid w:val="004B1BE3"/>
    <w:rsid w:val="004B5D6F"/>
    <w:rsid w:val="004C60E8"/>
    <w:rsid w:val="004D04D0"/>
    <w:rsid w:val="004D5ED6"/>
    <w:rsid w:val="004D75D0"/>
    <w:rsid w:val="004E38C3"/>
    <w:rsid w:val="004F08C5"/>
    <w:rsid w:val="004F0B10"/>
    <w:rsid w:val="004F5BE0"/>
    <w:rsid w:val="005013FB"/>
    <w:rsid w:val="00507EC3"/>
    <w:rsid w:val="00511FC4"/>
    <w:rsid w:val="00515D68"/>
    <w:rsid w:val="00517F3F"/>
    <w:rsid w:val="005266F3"/>
    <w:rsid w:val="00526DB7"/>
    <w:rsid w:val="0053444D"/>
    <w:rsid w:val="005510FE"/>
    <w:rsid w:val="0055343B"/>
    <w:rsid w:val="005603E0"/>
    <w:rsid w:val="005627EF"/>
    <w:rsid w:val="0056644E"/>
    <w:rsid w:val="00571820"/>
    <w:rsid w:val="00573587"/>
    <w:rsid w:val="00582A60"/>
    <w:rsid w:val="00586BD6"/>
    <w:rsid w:val="005900C8"/>
    <w:rsid w:val="00593D3F"/>
    <w:rsid w:val="005A7B01"/>
    <w:rsid w:val="005B0066"/>
    <w:rsid w:val="005B007C"/>
    <w:rsid w:val="005B1332"/>
    <w:rsid w:val="005B2AF4"/>
    <w:rsid w:val="005D39A4"/>
    <w:rsid w:val="005D4490"/>
    <w:rsid w:val="005D4FB4"/>
    <w:rsid w:val="005E2335"/>
    <w:rsid w:val="005E2F2C"/>
    <w:rsid w:val="005F503E"/>
    <w:rsid w:val="006011C2"/>
    <w:rsid w:val="00604DDD"/>
    <w:rsid w:val="0060640A"/>
    <w:rsid w:val="0060773E"/>
    <w:rsid w:val="00613DC3"/>
    <w:rsid w:val="00621DF8"/>
    <w:rsid w:val="00627D2C"/>
    <w:rsid w:val="006302E2"/>
    <w:rsid w:val="006313BD"/>
    <w:rsid w:val="006313C6"/>
    <w:rsid w:val="00642381"/>
    <w:rsid w:val="00647379"/>
    <w:rsid w:val="0064742B"/>
    <w:rsid w:val="00651C49"/>
    <w:rsid w:val="00657849"/>
    <w:rsid w:val="00671F34"/>
    <w:rsid w:val="006730D9"/>
    <w:rsid w:val="00677C6D"/>
    <w:rsid w:val="00683B86"/>
    <w:rsid w:val="00685719"/>
    <w:rsid w:val="00687203"/>
    <w:rsid w:val="00692781"/>
    <w:rsid w:val="006A06B6"/>
    <w:rsid w:val="006A26A7"/>
    <w:rsid w:val="006A7A06"/>
    <w:rsid w:val="006B3E6F"/>
    <w:rsid w:val="006B710E"/>
    <w:rsid w:val="006C02DF"/>
    <w:rsid w:val="006C0F30"/>
    <w:rsid w:val="006C2390"/>
    <w:rsid w:val="006C3C97"/>
    <w:rsid w:val="006D0476"/>
    <w:rsid w:val="006D0B41"/>
    <w:rsid w:val="006D3684"/>
    <w:rsid w:val="006D3DE2"/>
    <w:rsid w:val="006D5C2F"/>
    <w:rsid w:val="006D7655"/>
    <w:rsid w:val="006E38AB"/>
    <w:rsid w:val="006E6E60"/>
    <w:rsid w:val="006F4383"/>
    <w:rsid w:val="006F4F25"/>
    <w:rsid w:val="006F5066"/>
    <w:rsid w:val="00716F81"/>
    <w:rsid w:val="0071743B"/>
    <w:rsid w:val="007176B7"/>
    <w:rsid w:val="00721350"/>
    <w:rsid w:val="00724D93"/>
    <w:rsid w:val="00740737"/>
    <w:rsid w:val="0076367C"/>
    <w:rsid w:val="00770E5C"/>
    <w:rsid w:val="00771974"/>
    <w:rsid w:val="0078150E"/>
    <w:rsid w:val="00782A26"/>
    <w:rsid w:val="00783239"/>
    <w:rsid w:val="007852AF"/>
    <w:rsid w:val="00785BEC"/>
    <w:rsid w:val="00791C61"/>
    <w:rsid w:val="007A00E8"/>
    <w:rsid w:val="007A03DB"/>
    <w:rsid w:val="007A33B2"/>
    <w:rsid w:val="007A33D0"/>
    <w:rsid w:val="007A4DA9"/>
    <w:rsid w:val="007B6497"/>
    <w:rsid w:val="007C4349"/>
    <w:rsid w:val="007D7901"/>
    <w:rsid w:val="007E1A24"/>
    <w:rsid w:val="007F0A0D"/>
    <w:rsid w:val="007F566F"/>
    <w:rsid w:val="007F7399"/>
    <w:rsid w:val="008019E7"/>
    <w:rsid w:val="00802800"/>
    <w:rsid w:val="00822EFA"/>
    <w:rsid w:val="00824BDB"/>
    <w:rsid w:val="00833F88"/>
    <w:rsid w:val="008460DB"/>
    <w:rsid w:val="00857DED"/>
    <w:rsid w:val="00861EE8"/>
    <w:rsid w:val="00864B30"/>
    <w:rsid w:val="00865C3C"/>
    <w:rsid w:val="008663CE"/>
    <w:rsid w:val="00876876"/>
    <w:rsid w:val="00891042"/>
    <w:rsid w:val="008956A8"/>
    <w:rsid w:val="00896EE2"/>
    <w:rsid w:val="008A0241"/>
    <w:rsid w:val="008B1D48"/>
    <w:rsid w:val="008C2C94"/>
    <w:rsid w:val="008D5378"/>
    <w:rsid w:val="008E3ACA"/>
    <w:rsid w:val="008E4999"/>
    <w:rsid w:val="008E6CDB"/>
    <w:rsid w:val="008E6F67"/>
    <w:rsid w:val="008F16FF"/>
    <w:rsid w:val="00910773"/>
    <w:rsid w:val="00911684"/>
    <w:rsid w:val="0091253F"/>
    <w:rsid w:val="00913340"/>
    <w:rsid w:val="00916E53"/>
    <w:rsid w:val="00917358"/>
    <w:rsid w:val="009231A2"/>
    <w:rsid w:val="009514D1"/>
    <w:rsid w:val="00966859"/>
    <w:rsid w:val="0096772A"/>
    <w:rsid w:val="00970339"/>
    <w:rsid w:val="00972923"/>
    <w:rsid w:val="009970A1"/>
    <w:rsid w:val="009A14A4"/>
    <w:rsid w:val="009B290A"/>
    <w:rsid w:val="009B62B8"/>
    <w:rsid w:val="009B76EC"/>
    <w:rsid w:val="009D2149"/>
    <w:rsid w:val="009F7574"/>
    <w:rsid w:val="00A07054"/>
    <w:rsid w:val="00A14999"/>
    <w:rsid w:val="00A16997"/>
    <w:rsid w:val="00A32087"/>
    <w:rsid w:val="00A32F80"/>
    <w:rsid w:val="00A40D3B"/>
    <w:rsid w:val="00A563A7"/>
    <w:rsid w:val="00A72DFA"/>
    <w:rsid w:val="00A86ECF"/>
    <w:rsid w:val="00A9338F"/>
    <w:rsid w:val="00A939DE"/>
    <w:rsid w:val="00AA71AB"/>
    <w:rsid w:val="00AB176B"/>
    <w:rsid w:val="00AB4D0C"/>
    <w:rsid w:val="00AB61CD"/>
    <w:rsid w:val="00AB7C4C"/>
    <w:rsid w:val="00AC1F4D"/>
    <w:rsid w:val="00AC3978"/>
    <w:rsid w:val="00AC6AB6"/>
    <w:rsid w:val="00AD1FBD"/>
    <w:rsid w:val="00AD7794"/>
    <w:rsid w:val="00AE2E7A"/>
    <w:rsid w:val="00AE7A68"/>
    <w:rsid w:val="00B0058F"/>
    <w:rsid w:val="00B17C48"/>
    <w:rsid w:val="00B20D09"/>
    <w:rsid w:val="00B304DF"/>
    <w:rsid w:val="00B342A9"/>
    <w:rsid w:val="00B40B14"/>
    <w:rsid w:val="00B4191B"/>
    <w:rsid w:val="00B43DA1"/>
    <w:rsid w:val="00B53C36"/>
    <w:rsid w:val="00B60208"/>
    <w:rsid w:val="00B74038"/>
    <w:rsid w:val="00B81F0B"/>
    <w:rsid w:val="00B849AF"/>
    <w:rsid w:val="00BD28B7"/>
    <w:rsid w:val="00BD7968"/>
    <w:rsid w:val="00BE3DEE"/>
    <w:rsid w:val="00BE6140"/>
    <w:rsid w:val="00BF14C6"/>
    <w:rsid w:val="00BF1B92"/>
    <w:rsid w:val="00BF2E54"/>
    <w:rsid w:val="00BF364F"/>
    <w:rsid w:val="00C100E5"/>
    <w:rsid w:val="00C1726F"/>
    <w:rsid w:val="00C20A66"/>
    <w:rsid w:val="00C26537"/>
    <w:rsid w:val="00C327E2"/>
    <w:rsid w:val="00C34047"/>
    <w:rsid w:val="00C609F3"/>
    <w:rsid w:val="00C6640E"/>
    <w:rsid w:val="00C66DA6"/>
    <w:rsid w:val="00C740C0"/>
    <w:rsid w:val="00C76468"/>
    <w:rsid w:val="00C86204"/>
    <w:rsid w:val="00C8699F"/>
    <w:rsid w:val="00C86DD9"/>
    <w:rsid w:val="00C91292"/>
    <w:rsid w:val="00C9668C"/>
    <w:rsid w:val="00CA090B"/>
    <w:rsid w:val="00CA7A95"/>
    <w:rsid w:val="00CB5627"/>
    <w:rsid w:val="00CC220F"/>
    <w:rsid w:val="00CC2EB3"/>
    <w:rsid w:val="00CC3B1A"/>
    <w:rsid w:val="00CC4103"/>
    <w:rsid w:val="00CC65AC"/>
    <w:rsid w:val="00CD0029"/>
    <w:rsid w:val="00CE1574"/>
    <w:rsid w:val="00CE6A8E"/>
    <w:rsid w:val="00CF2789"/>
    <w:rsid w:val="00CF2B04"/>
    <w:rsid w:val="00CF2E4C"/>
    <w:rsid w:val="00D178CB"/>
    <w:rsid w:val="00D232C2"/>
    <w:rsid w:val="00D25DED"/>
    <w:rsid w:val="00D262B2"/>
    <w:rsid w:val="00D2633B"/>
    <w:rsid w:val="00D31A1C"/>
    <w:rsid w:val="00D46969"/>
    <w:rsid w:val="00D52B7F"/>
    <w:rsid w:val="00D53DDF"/>
    <w:rsid w:val="00D72D51"/>
    <w:rsid w:val="00D75C99"/>
    <w:rsid w:val="00D81FE1"/>
    <w:rsid w:val="00DA20A9"/>
    <w:rsid w:val="00DA2EB3"/>
    <w:rsid w:val="00DB3A57"/>
    <w:rsid w:val="00DB659E"/>
    <w:rsid w:val="00DB706F"/>
    <w:rsid w:val="00DB7577"/>
    <w:rsid w:val="00DC40C0"/>
    <w:rsid w:val="00DC7604"/>
    <w:rsid w:val="00DD128A"/>
    <w:rsid w:val="00DE0983"/>
    <w:rsid w:val="00DE1241"/>
    <w:rsid w:val="00DE5178"/>
    <w:rsid w:val="00DF51B3"/>
    <w:rsid w:val="00DF5469"/>
    <w:rsid w:val="00DF708C"/>
    <w:rsid w:val="00E017CF"/>
    <w:rsid w:val="00E06DF3"/>
    <w:rsid w:val="00E070DD"/>
    <w:rsid w:val="00E133DD"/>
    <w:rsid w:val="00E15CFE"/>
    <w:rsid w:val="00E16546"/>
    <w:rsid w:val="00E20B17"/>
    <w:rsid w:val="00E22618"/>
    <w:rsid w:val="00E2463F"/>
    <w:rsid w:val="00E373C6"/>
    <w:rsid w:val="00E447F5"/>
    <w:rsid w:val="00E547D4"/>
    <w:rsid w:val="00E62FFA"/>
    <w:rsid w:val="00E67333"/>
    <w:rsid w:val="00E7637C"/>
    <w:rsid w:val="00E84937"/>
    <w:rsid w:val="00E91F00"/>
    <w:rsid w:val="00E95BCF"/>
    <w:rsid w:val="00EA0CBE"/>
    <w:rsid w:val="00EA2BAE"/>
    <w:rsid w:val="00EA3BEC"/>
    <w:rsid w:val="00EB4795"/>
    <w:rsid w:val="00EB5DC6"/>
    <w:rsid w:val="00EB6FC9"/>
    <w:rsid w:val="00EB74CF"/>
    <w:rsid w:val="00EC0342"/>
    <w:rsid w:val="00EC515E"/>
    <w:rsid w:val="00EC589E"/>
    <w:rsid w:val="00EC58F5"/>
    <w:rsid w:val="00ED644B"/>
    <w:rsid w:val="00EE0147"/>
    <w:rsid w:val="00EE7177"/>
    <w:rsid w:val="00EF17CD"/>
    <w:rsid w:val="00EF25F2"/>
    <w:rsid w:val="00EF292B"/>
    <w:rsid w:val="00EF559E"/>
    <w:rsid w:val="00EF5B82"/>
    <w:rsid w:val="00F03236"/>
    <w:rsid w:val="00F111E0"/>
    <w:rsid w:val="00F1428B"/>
    <w:rsid w:val="00F2388D"/>
    <w:rsid w:val="00F37951"/>
    <w:rsid w:val="00F43920"/>
    <w:rsid w:val="00F45A7F"/>
    <w:rsid w:val="00F60E44"/>
    <w:rsid w:val="00F66BFD"/>
    <w:rsid w:val="00F670BB"/>
    <w:rsid w:val="00F75715"/>
    <w:rsid w:val="00F77F57"/>
    <w:rsid w:val="00F90375"/>
    <w:rsid w:val="00F917D6"/>
    <w:rsid w:val="00F91EC5"/>
    <w:rsid w:val="00F94EE0"/>
    <w:rsid w:val="00FD1BCA"/>
    <w:rsid w:val="00FD60D9"/>
    <w:rsid w:val="00FD7D51"/>
    <w:rsid w:val="00FE4C1F"/>
    <w:rsid w:val="00FF778C"/>
  </w:rsids>
  <m:mathPr>
    <m:mathFont m:val="Cambria Math"/>
    <m:brkBin m:val="before"/>
    <m:brkBinSub m:val="--"/>
    <m:smallFrac m:val="0"/>
    <m:dispDef/>
    <m:lMargin m:val="0"/>
    <m:rMargin m:val="0"/>
    <m:defJc m:val="centerGroup"/>
    <m:wrapRight/>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2"/>
    <o:shapelayout v:ext="edit">
      <o:idmap v:ext="edit" data="1"/>
    </o:shapelayout>
  </w:shapeDefaults>
  <w:decimalSymbol w:val="."/>
  <w:listSeparator w:val=","/>
  <w14:docId w14:val="49D05AFA"/>
  <w15:chartTrackingRefBased/>
  <w15:docId w15:val="{8D392AA7-2176-4D6F-9FE9-CA8C419928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lang w:val="nl-NL"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next w:val="NoSpacing"/>
    <w:qFormat/>
    <w:pPr>
      <w:spacing w:after="40" w:line="259" w:lineRule="auto"/>
    </w:pPr>
    <w:rPr>
      <w:sz w:val="24"/>
      <w:szCs w:val="24"/>
    </w:rPr>
  </w:style>
  <w:style w:type="paragraph" w:styleId="Heading1">
    <w:name w:val="heading 1"/>
    <w:basedOn w:val="Normal"/>
    <w:next w:val="Normal"/>
    <w:link w:val="Heading1Char"/>
    <w:uiPriority w:val="9"/>
    <w:qFormat/>
    <w:rsid w:val="00E3611B"/>
    <w:pPr>
      <w:keepNext/>
      <w:keepLines/>
      <w:spacing w:before="240" w:after="0"/>
      <w:outlineLvl w:val="0"/>
    </w:pPr>
    <w:rPr>
      <w:rFonts w:ascii="Verdana" w:eastAsia="Times New Roman" w:hAnsi="Verdana"/>
      <w:color w:val="2E74B5"/>
      <w:sz w:val="28"/>
      <w:szCs w:val="28"/>
    </w:rPr>
  </w:style>
  <w:style w:type="paragraph" w:styleId="Heading2">
    <w:name w:val="heading 2"/>
    <w:basedOn w:val="Normal"/>
    <w:next w:val="Normal"/>
    <w:link w:val="Heading2Char"/>
    <w:uiPriority w:val="9"/>
    <w:qFormat/>
    <w:rsid w:val="006F6838"/>
    <w:pPr>
      <w:keepNext/>
      <w:keepLines/>
      <w:spacing w:before="40" w:after="0"/>
      <w:outlineLvl w:val="1"/>
    </w:pPr>
    <w:rPr>
      <w:rFonts w:ascii="Verdana" w:eastAsia="Times New Roman" w:hAnsi="Verdana"/>
      <w:color w:val="2E74B5"/>
      <w:sz w:val="28"/>
      <w:szCs w:val="28"/>
    </w:rPr>
  </w:style>
  <w:style w:type="paragraph" w:styleId="Heading3">
    <w:name w:val="heading 3"/>
    <w:basedOn w:val="Normal"/>
    <w:next w:val="Normal"/>
    <w:link w:val="Heading3Char"/>
    <w:uiPriority w:val="9"/>
    <w:qFormat/>
    <w:rsid w:val="00234347"/>
    <w:pPr>
      <w:keepNext/>
      <w:keepLines/>
      <w:spacing w:before="120" w:after="0"/>
      <w:outlineLvl w:val="2"/>
    </w:pPr>
    <w:rPr>
      <w:rFonts w:ascii="Verdana" w:eastAsia="Times New Roman" w:hAnsi="Verdana"/>
      <w:color w:val="2E74B5"/>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3611B"/>
    <w:rPr>
      <w:rFonts w:ascii="Verdana" w:eastAsia="Times New Roman" w:hAnsi="Verdana" w:cs="Times New Roman"/>
      <w:color w:val="2E74B5"/>
      <w:sz w:val="28"/>
      <w:szCs w:val="28"/>
    </w:rPr>
  </w:style>
  <w:style w:type="paragraph" w:styleId="Title">
    <w:name w:val="Title"/>
    <w:basedOn w:val="Normal"/>
    <w:next w:val="Normal"/>
    <w:link w:val="TitleChar"/>
    <w:uiPriority w:val="10"/>
    <w:qFormat/>
    <w:rsid w:val="00E3611B"/>
    <w:pPr>
      <w:spacing w:after="0" w:line="240" w:lineRule="auto"/>
      <w:contextualSpacing/>
    </w:pPr>
    <w:rPr>
      <w:rFonts w:ascii="Verdana" w:eastAsia="Times New Roman" w:hAnsi="Verdana"/>
      <w:spacing w:val="-10"/>
      <w:kern w:val="28"/>
      <w:sz w:val="56"/>
      <w:szCs w:val="56"/>
    </w:rPr>
  </w:style>
  <w:style w:type="character" w:customStyle="1" w:styleId="TitleChar">
    <w:name w:val="Title Char"/>
    <w:basedOn w:val="DefaultParagraphFont"/>
    <w:link w:val="Title"/>
    <w:uiPriority w:val="10"/>
    <w:rsid w:val="00E3611B"/>
    <w:rPr>
      <w:rFonts w:ascii="Verdana" w:eastAsia="Times New Roman" w:hAnsi="Verdana" w:cs="Times New Roman"/>
      <w:spacing w:val="-10"/>
      <w:kern w:val="28"/>
      <w:sz w:val="56"/>
      <w:szCs w:val="56"/>
    </w:rPr>
  </w:style>
  <w:style w:type="table" w:styleId="TableGrid">
    <w:name w:val="Table Grid"/>
    <w:basedOn w:val="TableNormal"/>
    <w:uiPriority w:val="39"/>
    <w:rsid w:val="00BB0D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8645D"/>
    <w:rPr>
      <w:sz w:val="24"/>
      <w:szCs w:val="24"/>
    </w:rPr>
  </w:style>
  <w:style w:type="paragraph" w:styleId="Header">
    <w:name w:val="header"/>
    <w:basedOn w:val="Normal"/>
    <w:link w:val="HeaderChar"/>
    <w:uiPriority w:val="99"/>
    <w:unhideWhenUsed/>
    <w:rsid w:val="0021781A"/>
    <w:pPr>
      <w:tabs>
        <w:tab w:val="center" w:pos="4536"/>
        <w:tab w:val="right" w:pos="9072"/>
      </w:tabs>
      <w:spacing w:after="0" w:line="240" w:lineRule="auto"/>
    </w:pPr>
  </w:style>
  <w:style w:type="character" w:customStyle="1" w:styleId="HeaderChar">
    <w:name w:val="Header Char"/>
    <w:basedOn w:val="DefaultParagraphFont"/>
    <w:link w:val="Header"/>
    <w:uiPriority w:val="99"/>
    <w:rsid w:val="0021781A"/>
  </w:style>
  <w:style w:type="paragraph" w:styleId="Footer">
    <w:name w:val="footer"/>
    <w:aliases w:val="Doc Footer"/>
    <w:basedOn w:val="Normal"/>
    <w:link w:val="FooterChar"/>
    <w:uiPriority w:val="99"/>
    <w:unhideWhenUsed/>
    <w:rsid w:val="0021781A"/>
    <w:pPr>
      <w:tabs>
        <w:tab w:val="center" w:pos="4536"/>
        <w:tab w:val="right" w:pos="9072"/>
      </w:tabs>
      <w:spacing w:after="0" w:line="240" w:lineRule="auto"/>
    </w:pPr>
  </w:style>
  <w:style w:type="character" w:customStyle="1" w:styleId="FooterChar">
    <w:name w:val="Footer Char"/>
    <w:aliases w:val="Doc Footer Char"/>
    <w:basedOn w:val="DefaultParagraphFont"/>
    <w:link w:val="Footer"/>
    <w:uiPriority w:val="99"/>
    <w:rsid w:val="0021781A"/>
  </w:style>
  <w:style w:type="character" w:customStyle="1" w:styleId="Heading2Char">
    <w:name w:val="Heading 2 Char"/>
    <w:basedOn w:val="DefaultParagraphFont"/>
    <w:link w:val="Heading2"/>
    <w:uiPriority w:val="9"/>
    <w:rsid w:val="006F6838"/>
    <w:rPr>
      <w:rFonts w:ascii="Verdana" w:eastAsia="Times New Roman" w:hAnsi="Verdana" w:cs="Times New Roman"/>
      <w:color w:val="2E74B5"/>
      <w:sz w:val="28"/>
      <w:szCs w:val="28"/>
    </w:rPr>
  </w:style>
  <w:style w:type="character" w:customStyle="1" w:styleId="Heading3Char">
    <w:name w:val="Heading 3 Char"/>
    <w:basedOn w:val="DefaultParagraphFont"/>
    <w:link w:val="Heading3"/>
    <w:uiPriority w:val="9"/>
    <w:rsid w:val="00234347"/>
    <w:rPr>
      <w:rFonts w:ascii="Verdana" w:eastAsia="Times New Roman" w:hAnsi="Verdana" w:cs="Times New Roman"/>
      <w:color w:val="2E74B5"/>
      <w:sz w:val="26"/>
      <w:szCs w:val="26"/>
    </w:rPr>
  </w:style>
  <w:style w:type="table" w:customStyle="1" w:styleId="Tabelraster1">
    <w:name w:val="Tabelraster1"/>
    <w:basedOn w:val="TableNormal"/>
    <w:next w:val="TableGrid"/>
    <w:uiPriority w:val="39"/>
    <w:rsid w:val="0050792F"/>
    <w:rPr>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B849AF"/>
    <w:pPr>
      <w:spacing w:after="0" w:line="240" w:lineRule="auto"/>
      <w:ind w:left="720"/>
      <w:contextualSpacing/>
    </w:pPr>
    <w:rPr>
      <w:rFonts w:ascii="Times New Roman" w:eastAsia="Times New Roman" w:hAnsi="Times New Roman" w:cs="Times New Roman"/>
      <w:lang w:val="en-GB"/>
    </w:rPr>
  </w:style>
  <w:style w:type="character" w:styleId="CommentReference">
    <w:name w:val="annotation reference"/>
    <w:basedOn w:val="DefaultParagraphFont"/>
    <w:uiPriority w:val="99"/>
    <w:semiHidden/>
    <w:unhideWhenUsed/>
    <w:rsid w:val="003006A0"/>
    <w:rPr>
      <w:sz w:val="16"/>
      <w:szCs w:val="16"/>
    </w:rPr>
  </w:style>
  <w:style w:type="paragraph" w:styleId="CommentText">
    <w:name w:val="annotation text"/>
    <w:basedOn w:val="Normal"/>
    <w:link w:val="CommentTextChar"/>
    <w:uiPriority w:val="99"/>
    <w:semiHidden/>
    <w:unhideWhenUsed/>
    <w:rsid w:val="003006A0"/>
    <w:pPr>
      <w:spacing w:line="240" w:lineRule="auto"/>
    </w:pPr>
    <w:rPr>
      <w:sz w:val="20"/>
      <w:szCs w:val="20"/>
    </w:rPr>
  </w:style>
  <w:style w:type="character" w:customStyle="1" w:styleId="CommentTextChar">
    <w:name w:val="Comment Text Char"/>
    <w:basedOn w:val="DefaultParagraphFont"/>
    <w:link w:val="CommentText"/>
    <w:uiPriority w:val="99"/>
    <w:semiHidden/>
    <w:rsid w:val="003006A0"/>
  </w:style>
  <w:style w:type="paragraph" w:styleId="CommentSubject">
    <w:name w:val="annotation subject"/>
    <w:basedOn w:val="CommentText"/>
    <w:next w:val="CommentText"/>
    <w:link w:val="CommentSubjectChar"/>
    <w:uiPriority w:val="99"/>
    <w:semiHidden/>
    <w:unhideWhenUsed/>
    <w:rsid w:val="003006A0"/>
    <w:rPr>
      <w:b/>
      <w:bCs/>
    </w:rPr>
  </w:style>
  <w:style w:type="character" w:customStyle="1" w:styleId="CommentSubjectChar">
    <w:name w:val="Comment Subject Char"/>
    <w:basedOn w:val="CommentTextChar"/>
    <w:link w:val="CommentSubject"/>
    <w:uiPriority w:val="99"/>
    <w:semiHidden/>
    <w:rsid w:val="003006A0"/>
    <w:rPr>
      <w:b/>
      <w:bCs/>
    </w:rPr>
  </w:style>
  <w:style w:type="paragraph" w:styleId="BalloonText">
    <w:name w:val="Balloon Text"/>
    <w:basedOn w:val="Normal"/>
    <w:link w:val="BalloonTextChar"/>
    <w:uiPriority w:val="99"/>
    <w:semiHidden/>
    <w:unhideWhenUsed/>
    <w:rsid w:val="003006A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006A0"/>
    <w:rPr>
      <w:rFonts w:ascii="Segoe UI" w:hAnsi="Segoe UI" w:cs="Segoe UI"/>
      <w:sz w:val="18"/>
      <w:szCs w:val="18"/>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
    <w:uiPriority w:val="34"/>
    <w:qFormat/>
    <w:locked/>
    <w:rsid w:val="00FE4C1F"/>
    <w:rPr>
      <w:rFonts w:ascii="Times New Roman" w:eastAsia="Times New Roman" w:hAnsi="Times New Roman" w:cs="Times New Roman"/>
      <w:sz w:val="24"/>
      <w:szCs w:val="24"/>
      <w:lang w:val="en-GB"/>
    </w:rPr>
  </w:style>
  <w:style w:type="paragraph" w:customStyle="1" w:styleId="HeadingReportTemplate">
    <w:name w:val="Heading Report Template"/>
    <w:basedOn w:val="Heading2"/>
    <w:link w:val="HeadingReportTemplateChar"/>
    <w:qFormat/>
    <w:rsid w:val="00385B37"/>
    <w:pPr>
      <w:numPr>
        <w:numId w:val="23"/>
      </w:numPr>
      <w:spacing w:line="276" w:lineRule="auto"/>
    </w:pPr>
    <w:rPr>
      <w:rFonts w:eastAsiaTheme="majorEastAsia" w:cstheme="majorBidi"/>
      <w:b/>
      <w:sz w:val="24"/>
      <w:szCs w:val="24"/>
      <w:lang w:val="en-GB"/>
    </w:rPr>
  </w:style>
  <w:style w:type="character" w:customStyle="1" w:styleId="HeadingReportTemplateChar">
    <w:name w:val="Heading Report Template Char"/>
    <w:basedOn w:val="Heading2Char"/>
    <w:link w:val="HeadingReportTemplate"/>
    <w:rsid w:val="00385B37"/>
    <w:rPr>
      <w:rFonts w:ascii="Verdana" w:eastAsiaTheme="majorEastAsia" w:hAnsi="Verdana" w:cstheme="majorBidi"/>
      <w:b/>
      <w:color w:val="2E74B5"/>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iBabs Theme">
  <a:themeElements>
    <a:clrScheme name="iBabs">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iBabs">
      <a:majorFont>
        <a:latin typeface="Verdana"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Verdana"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iBabs">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494AE1-9325-4990-9C7E-1D87184132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2572</Words>
  <Characters>14666</Characters>
  <Application>Microsoft Office Word</Application>
  <DocSecurity>0</DocSecurity>
  <Lines>122</Lines>
  <Paragraphs>34</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17204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iBabs</dc:creator>
  <cp:lastModifiedBy>Kathrine Davies (CTM UHB - Corporate Governance )</cp:lastModifiedBy>
  <cp:revision>2</cp:revision>
  <dcterms:created xsi:type="dcterms:W3CDTF">2022-01-20T11:08:00Z</dcterms:created>
  <dcterms:modified xsi:type="dcterms:W3CDTF">2022-01-20T11:08:00Z</dcterms:modified>
</cp:coreProperties>
</file>