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1CD"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 xml:space="preserve"> </w:t>
      </w:r>
      <w:r w:rsidR="007A33B2" w:rsidRPr="00646311">
        <w:rPr>
          <w:rFonts w:ascii="Segoe UI" w:hAnsi="Segoe UI" w:cs="Segoe UI"/>
          <w:noProof/>
          <w:color w:val="444444"/>
          <w:sz w:val="20"/>
          <w:szCs w:val="20"/>
          <w:lang w:val="en-GB" w:eastAsia="en-GB"/>
        </w:rPr>
        <w:drawing>
          <wp:inline distT="0" distB="0" distL="0" distR="0" wp14:anchorId="413FA719" wp14:editId="41FA2E58">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rsidR="007A33B2" w:rsidRPr="007A33B2" w:rsidRDefault="007A33B2" w:rsidP="007A33B2">
      <w:pPr>
        <w:pStyle w:val="NoSpacing"/>
        <w:jc w:val="center"/>
        <w:rPr>
          <w:b/>
        </w:rPr>
      </w:pPr>
      <w:r w:rsidRPr="007A33B2">
        <w:rPr>
          <w:b/>
        </w:rPr>
        <w:t>Held on 2</w:t>
      </w:r>
      <w:r w:rsidR="002D639F">
        <w:rPr>
          <w:b/>
        </w:rPr>
        <w:t xml:space="preserve">8 October </w:t>
      </w:r>
      <w:r w:rsidRPr="007A33B2">
        <w:rPr>
          <w:b/>
        </w:rPr>
        <w:t xml:space="preserve">2020 </w:t>
      </w:r>
    </w:p>
    <w:p w:rsidR="007A33B2" w:rsidRPr="007A33B2" w:rsidRDefault="007A33B2" w:rsidP="007A33B2">
      <w:pPr>
        <w:pStyle w:val="NoSpacing"/>
        <w:jc w:val="center"/>
        <w:rPr>
          <w:b/>
        </w:rPr>
      </w:pPr>
      <w:r w:rsidRPr="007A33B2">
        <w:rPr>
          <w:b/>
        </w:rPr>
        <w:t>as a Virtual Meeting</w:t>
      </w:r>
    </w:p>
    <w:tbl>
      <w:tblPr>
        <w:tblStyle w:val="TableGrid"/>
        <w:tblW w:w="17302"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426"/>
        <w:gridCol w:w="1418"/>
        <w:gridCol w:w="283"/>
        <w:gridCol w:w="7655"/>
        <w:gridCol w:w="142"/>
        <w:gridCol w:w="7378"/>
      </w:tblGrid>
      <w:tr w:rsidR="00864B30" w:rsidTr="00824BDB">
        <w:trPr>
          <w:gridBefore w:val="1"/>
          <w:wBefore w:w="426" w:type="dxa"/>
        </w:trPr>
        <w:tc>
          <w:tcPr>
            <w:tcW w:w="9356" w:type="dxa"/>
            <w:gridSpan w:val="3"/>
            <w:tcMar>
              <w:left w:w="0" w:type="dxa"/>
              <w:right w:w="0" w:type="dxa"/>
            </w:tcMar>
          </w:tcPr>
          <w:p w:rsidR="00864B30" w:rsidRDefault="00864B30" w:rsidP="007A33B2">
            <w:pPr>
              <w:rPr>
                <w:rFonts w:ascii="Verdana" w:eastAsia="Times New Roman" w:hAnsi="Verdana" w:cs="Times New Roman"/>
              </w:rPr>
            </w:pPr>
          </w:p>
        </w:tc>
        <w:tc>
          <w:tcPr>
            <w:tcW w:w="7520" w:type="dxa"/>
            <w:gridSpan w:val="2"/>
            <w:tcMar>
              <w:left w:w="0" w:type="dxa"/>
              <w:right w:w="0" w:type="dxa"/>
            </w:tcMar>
          </w:tcPr>
          <w:p w:rsidR="00864B30" w:rsidRDefault="00864B30">
            <w:pPr>
              <w:rPr>
                <w:rFonts w:ascii="Verdana" w:eastAsia="Times New Roman" w:hAnsi="Verdana" w:cs="Times New Roman"/>
              </w:rPr>
            </w:pPr>
          </w:p>
        </w:tc>
      </w:tr>
      <w:tr w:rsidR="00864B30" w:rsidTr="00824BDB">
        <w:trPr>
          <w:gridBefore w:val="1"/>
          <w:wBefore w:w="426" w:type="dxa"/>
        </w:trPr>
        <w:tc>
          <w:tcPr>
            <w:tcW w:w="9356" w:type="dxa"/>
            <w:gridSpan w:val="3"/>
            <w:tcMar>
              <w:left w:w="0" w:type="dxa"/>
              <w:right w:w="0" w:type="dxa"/>
            </w:tcMar>
          </w:tcPr>
          <w:p w:rsidR="00864B30" w:rsidRPr="007A33B2" w:rsidRDefault="007A33B2">
            <w:pPr>
              <w:rPr>
                <w:rFonts w:ascii="Verdana" w:eastAsia="Times New Roman" w:hAnsi="Verdana" w:cs="Times New Roman"/>
                <w:b/>
              </w:rPr>
            </w:pPr>
            <w:r w:rsidRPr="007A33B2">
              <w:rPr>
                <w:rFonts w:ascii="Verdana" w:eastAsia="Times New Roman" w:hAnsi="Verdana" w:cs="Times New Roman"/>
                <w:b/>
              </w:rPr>
              <w:t>Present:</w:t>
            </w:r>
          </w:p>
          <w:p w:rsidR="007A33B2" w:rsidRDefault="007A33B2" w:rsidP="00E16546">
            <w:pPr>
              <w:pStyle w:val="NoSpacing"/>
              <w:ind w:right="429"/>
            </w:pPr>
            <w:r>
              <w:t>Jayne Sadgrove</w:t>
            </w:r>
            <w:r w:rsidR="004B5D6F">
              <w:t xml:space="preserve">            Independent Member (in the Chair) </w:t>
            </w:r>
          </w:p>
          <w:p w:rsidR="007A33B2" w:rsidRDefault="00E16546" w:rsidP="007A33B2">
            <w:pPr>
              <w:pStyle w:val="NoSpacing"/>
            </w:pPr>
            <w:r>
              <w:t>Mel Jehu</w:t>
            </w:r>
            <w:r w:rsidR="007A33B2">
              <w:t xml:space="preserve">                      Independent Member</w:t>
            </w:r>
          </w:p>
          <w:p w:rsidR="007A33B2" w:rsidRDefault="00E16546" w:rsidP="007A33B2">
            <w:pPr>
              <w:pStyle w:val="NoSpacing"/>
            </w:pPr>
            <w:r>
              <w:t xml:space="preserve">Nicola Milligan </w:t>
            </w:r>
            <w:r w:rsidR="007A33B2">
              <w:t xml:space="preserve">             Independent Member</w:t>
            </w:r>
          </w:p>
          <w:p w:rsidR="007A33B2" w:rsidRDefault="00E16546" w:rsidP="007A33B2">
            <w:pPr>
              <w:pStyle w:val="NoSpacing"/>
            </w:pPr>
            <w:r>
              <w:t xml:space="preserve">Keiron Montague </w:t>
            </w:r>
            <w:r w:rsidR="007A33B2">
              <w:t xml:space="preserve">         Independent Member</w:t>
            </w:r>
          </w:p>
          <w:p w:rsidR="007A33B2" w:rsidRDefault="00E16546" w:rsidP="007A33B2">
            <w:pPr>
              <w:pStyle w:val="NoSpacing"/>
            </w:pPr>
            <w:r w:rsidRPr="00E16546">
              <w:t xml:space="preserve">Dilys Jouvenat              </w:t>
            </w:r>
            <w:r>
              <w:t>Independent Member</w:t>
            </w:r>
          </w:p>
          <w:p w:rsidR="007A33B2" w:rsidRPr="007A33B2" w:rsidRDefault="007A33B2" w:rsidP="007A33B2">
            <w:pPr>
              <w:pStyle w:val="NoSpacing"/>
              <w:rPr>
                <w:b/>
              </w:rPr>
            </w:pPr>
            <w:r w:rsidRPr="007A33B2">
              <w:rPr>
                <w:b/>
              </w:rPr>
              <w:t>In Attendance:</w:t>
            </w:r>
          </w:p>
          <w:p w:rsidR="007A33B2" w:rsidRDefault="007A33B2" w:rsidP="007A33B2">
            <w:pPr>
              <w:pStyle w:val="NoSpacing"/>
              <w:ind w:left="2977" w:hanging="2977"/>
            </w:pPr>
            <w:r>
              <w:t>Hywel Daniel                 Director of Workforce &amp; Organisational Developement (interim)</w:t>
            </w:r>
          </w:p>
          <w:p w:rsidR="00AC1F4D" w:rsidRDefault="00AC1F4D" w:rsidP="007A33B2">
            <w:pPr>
              <w:pStyle w:val="NoSpacing"/>
              <w:ind w:left="2977" w:hanging="2977"/>
            </w:pPr>
            <w:r>
              <w:t xml:space="preserve">Donna Hill                   </w:t>
            </w:r>
            <w:r w:rsidR="00494F27">
              <w:t xml:space="preserve"> </w:t>
            </w:r>
            <w:r>
              <w:t xml:space="preserve"> </w:t>
            </w:r>
            <w:r w:rsidR="00494F27" w:rsidRPr="00494F27">
              <w:t>Assistant Director Workforce Efficiency and Productivity</w:t>
            </w:r>
          </w:p>
          <w:p w:rsidR="00EB5DC6" w:rsidRDefault="00EB5DC6" w:rsidP="007A33B2">
            <w:pPr>
              <w:pStyle w:val="NoSpacing"/>
              <w:ind w:left="2977" w:hanging="2977"/>
            </w:pPr>
            <w:r>
              <w:t xml:space="preserve">Karen </w:t>
            </w:r>
            <w:r w:rsidR="006D0B41">
              <w:t>Wright</w:t>
            </w:r>
            <w:r>
              <w:t xml:space="preserve">                </w:t>
            </w:r>
            <w:r w:rsidR="006D0B41" w:rsidRPr="006D0B41">
              <w:t>Assist</w:t>
            </w:r>
            <w:r w:rsidR="006D0B41">
              <w:t>ant Director, Workforce &amp; Organisational Development</w:t>
            </w:r>
          </w:p>
          <w:p w:rsidR="00EB5DC6" w:rsidRDefault="00EB5DC6" w:rsidP="007A33B2">
            <w:pPr>
              <w:pStyle w:val="NoSpacing"/>
              <w:ind w:left="2977" w:hanging="2977"/>
            </w:pPr>
            <w:r>
              <w:t xml:space="preserve">Michelle Hurley-Tyers    </w:t>
            </w:r>
            <w:r w:rsidR="006D0B41" w:rsidRPr="006D0B41">
              <w:t>Assistant Director</w:t>
            </w:r>
            <w:r w:rsidR="006D0B41">
              <w:t xml:space="preserve">, </w:t>
            </w:r>
            <w:r w:rsidR="006D0B41" w:rsidRPr="006D0B41">
              <w:t>Employee Experience and Wellbeing</w:t>
            </w:r>
          </w:p>
          <w:p w:rsidR="007A33B2" w:rsidRDefault="007A33B2" w:rsidP="007A33B2">
            <w:pPr>
              <w:pStyle w:val="NoSpacing"/>
              <w:ind w:left="2977" w:hanging="2977"/>
            </w:pPr>
            <w:r>
              <w:t xml:space="preserve">David Jenkins                </w:t>
            </w:r>
            <w:r w:rsidR="006D0B41">
              <w:rPr>
                <w:rFonts w:ascii="Verdana" w:hAnsi="Verdana" w:cs="Arial"/>
              </w:rPr>
              <w:t xml:space="preserve">Special Advisor to the Chair </w:t>
            </w:r>
            <w:r w:rsidR="004B5D6F">
              <w:rPr>
                <w:rFonts w:ascii="Verdana" w:hAnsi="Verdana" w:cs="Arial"/>
              </w:rPr>
              <w:t xml:space="preserve">&amp; </w:t>
            </w:r>
            <w:r w:rsidR="006D0B41">
              <w:rPr>
                <w:rFonts w:ascii="Verdana" w:hAnsi="Verdana" w:cs="Arial"/>
              </w:rPr>
              <w:t>Board Members</w:t>
            </w:r>
            <w:r w:rsidR="004B5D6F">
              <w:rPr>
                <w:rFonts w:ascii="Verdana" w:hAnsi="Verdana" w:cs="Arial"/>
              </w:rPr>
              <w:t xml:space="preserve"> (Observing)</w:t>
            </w:r>
            <w:r w:rsidR="006D0B41" w:rsidRPr="001116C4">
              <w:rPr>
                <w:highlight w:val="yellow"/>
              </w:rPr>
              <w:t xml:space="preserve"> </w:t>
            </w:r>
          </w:p>
          <w:p w:rsidR="002D639F" w:rsidRDefault="002D639F" w:rsidP="007A33B2">
            <w:pPr>
              <w:pStyle w:val="NoSpacing"/>
              <w:ind w:left="2977" w:hanging="2977"/>
            </w:pPr>
            <w:r>
              <w:t>John Murray                  Deloitte (Observing)</w:t>
            </w:r>
          </w:p>
          <w:p w:rsidR="001116C4" w:rsidRDefault="001116C4" w:rsidP="007A33B2">
            <w:pPr>
              <w:pStyle w:val="NoSpacing"/>
              <w:ind w:left="2977" w:hanging="2977"/>
            </w:pPr>
            <w:r>
              <w:t>Cally Hamblyn               Assistant Director, Governance &amp; Risk</w:t>
            </w:r>
          </w:p>
          <w:p w:rsidR="001116C4" w:rsidRDefault="001116C4" w:rsidP="007A33B2">
            <w:pPr>
              <w:pStyle w:val="NoSpacing"/>
              <w:ind w:left="2977" w:hanging="2977"/>
            </w:pPr>
            <w:r w:rsidRPr="002D639F">
              <w:t xml:space="preserve">Sara Utley                     </w:t>
            </w:r>
            <w:r>
              <w:t>Audit Wales</w:t>
            </w:r>
          </w:p>
          <w:p w:rsidR="002D639F" w:rsidRDefault="002D639F" w:rsidP="00B849AF">
            <w:pPr>
              <w:ind w:left="2977" w:hanging="2977"/>
            </w:pPr>
            <w:r>
              <w:t xml:space="preserve">Natalie Price                  </w:t>
            </w:r>
            <w:r w:rsidR="00B849AF" w:rsidRPr="00B849AF">
              <w:rPr>
                <w:rFonts w:ascii="Verdana" w:hAnsi="Verdana" w:cs="Arial"/>
                <w:lang w:eastAsia="en-GB"/>
              </w:rPr>
              <w:t>Head of Workforce &amp; Organisational Development,                Rhondda &amp; Taff Ely (RTE) ILG (</w:t>
            </w:r>
            <w:r w:rsidR="00B849AF" w:rsidRPr="00B849AF">
              <w:rPr>
                <w:rFonts w:ascii="Verdana" w:hAnsi="Verdana" w:cs="Arial"/>
              </w:rPr>
              <w:t>observing the meeting).</w:t>
            </w:r>
          </w:p>
          <w:p w:rsidR="002D639F" w:rsidRPr="00B849AF" w:rsidRDefault="002D639F" w:rsidP="007A33B2">
            <w:pPr>
              <w:pStyle w:val="NoSpacing"/>
              <w:ind w:left="2977" w:hanging="2977"/>
            </w:pPr>
            <w:r>
              <w:t xml:space="preserve">Clare Wright                 </w:t>
            </w:r>
            <w:r w:rsidR="00B849AF" w:rsidRPr="00B849AF">
              <w:rPr>
                <w:rFonts w:ascii="Verdana" w:hAnsi="Verdana" w:cs="Arial"/>
                <w:lang w:val="cy-GB"/>
              </w:rPr>
              <w:t xml:space="preserve">Strategic Lead for Wellbeing / Consultant Clinical </w:t>
            </w:r>
            <w:r w:rsidR="00B849AF">
              <w:rPr>
                <w:rFonts w:ascii="Verdana" w:hAnsi="Verdana" w:cs="Arial"/>
                <w:lang w:val="cy-GB"/>
              </w:rPr>
              <w:t xml:space="preserve">  </w:t>
            </w:r>
            <w:r w:rsidR="00B849AF" w:rsidRPr="00B849AF">
              <w:rPr>
                <w:rFonts w:ascii="Verdana" w:hAnsi="Verdana" w:cs="Arial"/>
                <w:lang w:val="cy-GB"/>
              </w:rPr>
              <w:t>Psychologist &amp; Systemic Psychotherapist</w:t>
            </w:r>
          </w:p>
          <w:p w:rsidR="002D639F" w:rsidRDefault="002D639F" w:rsidP="007A33B2">
            <w:pPr>
              <w:pStyle w:val="NoSpacing"/>
              <w:ind w:left="2977" w:hanging="2977"/>
            </w:pPr>
            <w:r>
              <w:t xml:space="preserve">Louise Jones                 </w:t>
            </w:r>
            <w:r w:rsidR="004B5D6F">
              <w:t xml:space="preserve"> Governance Support Assistant (O</w:t>
            </w:r>
            <w:r>
              <w:t>bserving)</w:t>
            </w:r>
          </w:p>
          <w:p w:rsidR="001116C4" w:rsidRPr="007A33B2" w:rsidRDefault="001116C4" w:rsidP="007A33B2">
            <w:pPr>
              <w:pStyle w:val="NoSpacing"/>
              <w:ind w:left="2977" w:hanging="2977"/>
            </w:pPr>
            <w:r>
              <w:t>Wendy Penrhyn-Jones    Head of Corporate Governance &amp; Board Business</w:t>
            </w:r>
          </w:p>
        </w:tc>
        <w:tc>
          <w:tcPr>
            <w:tcW w:w="7520" w:type="dxa"/>
            <w:gridSpan w:val="2"/>
            <w:tcMar>
              <w:left w:w="0" w:type="dxa"/>
              <w:right w:w="0" w:type="dxa"/>
            </w:tcMar>
          </w:tcPr>
          <w:p w:rsidR="00864B30" w:rsidRDefault="00864B30" w:rsidP="007A33B2">
            <w:pPr>
              <w:ind w:firstLine="1842"/>
              <w:rPr>
                <w:rFonts w:ascii="Verdana" w:eastAsia="Times New Roman" w:hAnsi="Verdana" w:cs="Times New Roman"/>
              </w:rPr>
            </w:pPr>
          </w:p>
        </w:tc>
      </w:tr>
      <w:tr w:rsidR="00864B30" w:rsidTr="00824BDB">
        <w:trPr>
          <w:gridBefore w:val="1"/>
          <w:wBefore w:w="426" w:type="dxa"/>
        </w:trPr>
        <w:tc>
          <w:tcPr>
            <w:tcW w:w="9356" w:type="dxa"/>
            <w:gridSpan w:val="3"/>
            <w:tcMar>
              <w:left w:w="0" w:type="dxa"/>
              <w:right w:w="0" w:type="dxa"/>
            </w:tcMar>
          </w:tcPr>
          <w:p w:rsidR="00864B30" w:rsidRDefault="006D0B41">
            <w:pPr>
              <w:rPr>
                <w:rFonts w:ascii="Verdana" w:eastAsia="Times New Roman" w:hAnsi="Verdana" w:cs="Times New Roman"/>
              </w:rPr>
            </w:pPr>
            <w:r>
              <w:rPr>
                <w:rFonts w:ascii="Verdana" w:eastAsia="Times New Roman" w:hAnsi="Verdana" w:cs="Times New Roman"/>
              </w:rPr>
              <w:t xml:space="preserve">                                    (Secretariat)</w:t>
            </w:r>
          </w:p>
        </w:tc>
        <w:tc>
          <w:tcPr>
            <w:tcW w:w="7520" w:type="dxa"/>
            <w:gridSpan w:val="2"/>
            <w:tcMar>
              <w:left w:w="0" w:type="dxa"/>
              <w:right w:w="0" w:type="dxa"/>
            </w:tcMar>
          </w:tcPr>
          <w:p w:rsidR="00864B30" w:rsidRDefault="00864B30">
            <w:pPr>
              <w:rPr>
                <w:rFonts w:ascii="Verdana" w:eastAsia="Times New Roman" w:hAnsi="Verdana" w:cs="Times New Roman"/>
              </w:rPr>
            </w:pPr>
          </w:p>
        </w:tc>
      </w:tr>
      <w:tr w:rsidR="00864B30" w:rsidTr="00824BDB">
        <w:trPr>
          <w:gridAfter w:val="1"/>
          <w:wAfter w:w="7378" w:type="dxa"/>
        </w:trPr>
        <w:tc>
          <w:tcPr>
            <w:tcW w:w="1844" w:type="dxa"/>
            <w:gridSpan w:val="2"/>
          </w:tcPr>
          <w:p w:rsidR="00864B30" w:rsidRDefault="00864B30">
            <w:pPr>
              <w:rPr>
                <w:rFonts w:ascii="Verdana" w:eastAsia="Times New Roman" w:hAnsi="Verdana" w:cs="Times New Roman"/>
                <w:sz w:val="16"/>
                <w:szCs w:val="16"/>
              </w:rPr>
            </w:pPr>
          </w:p>
        </w:tc>
        <w:tc>
          <w:tcPr>
            <w:tcW w:w="283" w:type="dxa"/>
          </w:tcPr>
          <w:p w:rsidR="00864B30" w:rsidRDefault="00864B30">
            <w:pPr>
              <w:rPr>
                <w:rFonts w:ascii="Verdana" w:eastAsia="Times New Roman" w:hAnsi="Verdana" w:cs="Times New Roman"/>
                <w:sz w:val="16"/>
                <w:szCs w:val="16"/>
              </w:rPr>
            </w:pPr>
          </w:p>
        </w:tc>
        <w:tc>
          <w:tcPr>
            <w:tcW w:w="7797" w:type="dxa"/>
            <w:gridSpan w:val="2"/>
          </w:tcPr>
          <w:p w:rsidR="00864B30" w:rsidRDefault="00864B30">
            <w:pPr>
              <w:rPr>
                <w:rFonts w:ascii="Verdana" w:eastAsia="Times New Roman" w:hAnsi="Verdana" w:cs="Times New Roman"/>
                <w:sz w:val="16"/>
                <w:szCs w:val="16"/>
              </w:rPr>
            </w:pPr>
          </w:p>
        </w:tc>
      </w:tr>
      <w:tr w:rsidR="00864B30" w:rsidTr="00824BDB">
        <w:trPr>
          <w:gridAfter w:val="1"/>
          <w:wAfter w:w="7378" w:type="dxa"/>
        </w:trPr>
        <w:tc>
          <w:tcPr>
            <w:tcW w:w="1844" w:type="dxa"/>
            <w:gridSpan w:val="2"/>
          </w:tcPr>
          <w:p w:rsidR="00864B30" w:rsidRDefault="00E16546" w:rsidP="007F566F">
            <w:pPr>
              <w:rPr>
                <w:rFonts w:ascii="Verdana" w:eastAsia="Times New Roman" w:hAnsi="Verdana" w:cs="Times New Roman"/>
                <w:sz w:val="16"/>
                <w:szCs w:val="16"/>
              </w:rPr>
            </w:pPr>
            <w:r>
              <w:rPr>
                <w:rFonts w:ascii="Verdana" w:eastAsia="Times New Roman" w:hAnsi="Verdana" w:cs="Times New Roman"/>
                <w:b/>
              </w:rPr>
              <w:t>2.</w:t>
            </w:r>
            <w:r w:rsidR="007F566F">
              <w:rPr>
                <w:rFonts w:ascii="Verdana" w:eastAsia="Times New Roman" w:hAnsi="Verdana" w:cs="Times New Roman"/>
                <w:b/>
              </w:rPr>
              <w:t>20</w:t>
            </w:r>
            <w:r>
              <w:rPr>
                <w:rFonts w:ascii="Verdana" w:eastAsia="Times New Roman" w:hAnsi="Verdana" w:cs="Times New Roman"/>
                <w:b/>
              </w:rPr>
              <w:t>.1</w:t>
            </w:r>
          </w:p>
        </w:tc>
        <w:tc>
          <w:tcPr>
            <w:tcW w:w="283" w:type="dxa"/>
          </w:tcPr>
          <w:p w:rsidR="00864B30" w:rsidRDefault="00864B30">
            <w:pPr>
              <w:rPr>
                <w:rFonts w:ascii="Verdana" w:eastAsia="Times New Roman" w:hAnsi="Verdana" w:cs="Times New Roman"/>
                <w:sz w:val="16"/>
                <w:szCs w:val="16"/>
              </w:rPr>
            </w:pPr>
          </w:p>
        </w:tc>
        <w:tc>
          <w:tcPr>
            <w:tcW w:w="7797" w:type="dxa"/>
            <w:gridSpan w:val="2"/>
          </w:tcPr>
          <w:p w:rsidR="00864B30" w:rsidRDefault="000B6AAA">
            <w:pPr>
              <w:rPr>
                <w:rFonts w:ascii="Verdana" w:eastAsia="Times New Roman" w:hAnsi="Verdana" w:cs="Times New Roman"/>
              </w:rPr>
            </w:pPr>
            <w:r>
              <w:rPr>
                <w:rFonts w:ascii="Verdana" w:eastAsia="Times New Roman" w:hAnsi="Verdana" w:cs="Times New Roman"/>
                <w:b/>
              </w:rPr>
              <w:t>PRELIMINARY MATTERS</w:t>
            </w:r>
          </w:p>
          <w:p w:rsidR="00864B30" w:rsidRDefault="00864B30" w:rsidP="007A33B2">
            <w:pPr>
              <w:rPr>
                <w:rFonts w:ascii="Verdana" w:eastAsia="Times New Roman" w:hAnsi="Verdana" w:cs="Times New Roman"/>
                <w:sz w:val="16"/>
                <w:szCs w:val="16"/>
              </w:rPr>
            </w:pPr>
          </w:p>
        </w:tc>
      </w:tr>
      <w:tr w:rsidR="00864B30" w:rsidTr="00824BDB">
        <w:trPr>
          <w:gridAfter w:val="1"/>
          <w:wAfter w:w="7378" w:type="dxa"/>
        </w:trPr>
        <w:tc>
          <w:tcPr>
            <w:tcW w:w="1844" w:type="dxa"/>
            <w:gridSpan w:val="2"/>
          </w:tcPr>
          <w:p w:rsidR="00864B30" w:rsidRDefault="00E16546" w:rsidP="007A33B2">
            <w:pPr>
              <w:rPr>
                <w:rFonts w:ascii="Verdana" w:eastAsia="Times New Roman" w:hAnsi="Verdana" w:cs="Times New Roman"/>
                <w:b/>
              </w:rPr>
            </w:pPr>
            <w:r>
              <w:rPr>
                <w:rFonts w:ascii="Verdana" w:eastAsia="Times New Roman" w:hAnsi="Verdana" w:cs="Times New Roman"/>
                <w:b/>
              </w:rPr>
              <w:t>2.</w:t>
            </w:r>
            <w:r w:rsidR="007F566F">
              <w:rPr>
                <w:rFonts w:ascii="Verdana" w:eastAsia="Times New Roman" w:hAnsi="Verdana" w:cs="Times New Roman"/>
                <w:b/>
              </w:rPr>
              <w:t>20</w:t>
            </w:r>
            <w:r>
              <w:rPr>
                <w:rFonts w:ascii="Verdana" w:eastAsia="Times New Roman" w:hAnsi="Verdana" w:cs="Times New Roman"/>
                <w:b/>
              </w:rPr>
              <w:t>.1.1</w:t>
            </w:r>
          </w:p>
          <w:p w:rsidR="007A33B2" w:rsidRDefault="007A33B2" w:rsidP="007A33B2">
            <w:pPr>
              <w:pStyle w:val="NoSpacing"/>
            </w:pPr>
          </w:p>
          <w:p w:rsidR="007A33B2" w:rsidRDefault="007A33B2" w:rsidP="007A33B2">
            <w:pPr>
              <w:pStyle w:val="NoSpacing"/>
            </w:pPr>
          </w:p>
          <w:p w:rsidR="007A33B2" w:rsidRDefault="007A33B2" w:rsidP="007A33B2">
            <w:pPr>
              <w:pStyle w:val="NoSpacing"/>
            </w:pPr>
          </w:p>
          <w:p w:rsidR="007A33B2" w:rsidRPr="007A33B2" w:rsidRDefault="007A33B2" w:rsidP="007A33B2">
            <w:pPr>
              <w:pStyle w:val="NoSpacing"/>
            </w:pPr>
          </w:p>
        </w:tc>
        <w:tc>
          <w:tcPr>
            <w:tcW w:w="283" w:type="dxa"/>
          </w:tcPr>
          <w:p w:rsidR="00864B30" w:rsidRDefault="00864B30" w:rsidP="0060640A">
            <w:pPr>
              <w:spacing w:after="0" w:line="240" w:lineRule="auto"/>
              <w:rPr>
                <w:rFonts w:ascii="Verdana" w:eastAsia="Times New Roman" w:hAnsi="Verdana" w:cs="Times New Roman"/>
                <w:sz w:val="16"/>
                <w:szCs w:val="16"/>
              </w:rPr>
            </w:pPr>
          </w:p>
        </w:tc>
        <w:tc>
          <w:tcPr>
            <w:tcW w:w="7797" w:type="dxa"/>
            <w:gridSpan w:val="2"/>
          </w:tcPr>
          <w:p w:rsidR="00864B30" w:rsidRDefault="000B6AAA" w:rsidP="0060640A">
            <w:pPr>
              <w:spacing w:after="0" w:line="240" w:lineRule="auto"/>
              <w:rPr>
                <w:rFonts w:ascii="Verdana" w:eastAsia="Times New Roman" w:hAnsi="Verdana" w:cs="Times New Roman"/>
              </w:rPr>
            </w:pPr>
            <w:r>
              <w:rPr>
                <w:rFonts w:ascii="Verdana" w:eastAsia="Times New Roman" w:hAnsi="Verdana" w:cs="Times New Roman"/>
                <w:b/>
              </w:rPr>
              <w:t>Welcome &amp; Introductions (oral)</w:t>
            </w:r>
          </w:p>
          <w:p w:rsidR="00E017CF" w:rsidRDefault="007A33B2" w:rsidP="00861EE8">
            <w:pPr>
              <w:spacing w:after="0" w:line="240" w:lineRule="auto"/>
              <w:jc w:val="both"/>
            </w:pPr>
            <w:r w:rsidRPr="0049468E">
              <w:rPr>
                <w:rFonts w:ascii="Verdana" w:eastAsia="Times New Roman" w:hAnsi="Verdana" w:cs="Times New Roman"/>
              </w:rPr>
              <w:t xml:space="preserve">Jayne Sadgrove </w:t>
            </w:r>
            <w:r w:rsidR="002D639F">
              <w:rPr>
                <w:rFonts w:ascii="Verdana" w:eastAsia="Times New Roman" w:hAnsi="Verdana" w:cs="Times New Roman"/>
              </w:rPr>
              <w:t xml:space="preserve">gave a bilingual welcome to everyone who had joined </w:t>
            </w:r>
            <w:r w:rsidR="00E16546">
              <w:rPr>
                <w:rFonts w:ascii="Verdana" w:eastAsia="Times New Roman" w:hAnsi="Verdana" w:cs="Times New Roman"/>
              </w:rPr>
              <w:t>the meeting</w:t>
            </w:r>
            <w:r w:rsidR="00B849AF">
              <w:rPr>
                <w:rFonts w:ascii="Verdana" w:eastAsia="Times New Roman" w:hAnsi="Verdana" w:cs="Times New Roman"/>
              </w:rPr>
              <w:t xml:space="preserve"> in particular John Murray, David Jenkins, Natalie Price and Dr Clare Wright. </w:t>
            </w:r>
            <w:r w:rsidR="00E16546">
              <w:rPr>
                <w:rFonts w:ascii="Verdana" w:eastAsia="Times New Roman" w:hAnsi="Verdana" w:cs="Times New Roman"/>
              </w:rPr>
              <w:t xml:space="preserve"> </w:t>
            </w:r>
            <w:r w:rsidR="002D639F">
              <w:rPr>
                <w:rFonts w:ascii="Verdana" w:eastAsia="Times New Roman" w:hAnsi="Verdana" w:cs="Times New Roman"/>
              </w:rPr>
              <w:t xml:space="preserve">  </w:t>
            </w:r>
            <w:r w:rsidR="0060640A">
              <w:rPr>
                <w:rFonts w:ascii="Verdana" w:eastAsia="Times New Roman" w:hAnsi="Verdana" w:cs="Times New Roman"/>
              </w:rPr>
              <w:t xml:space="preserve">  </w:t>
            </w:r>
          </w:p>
          <w:p w:rsidR="0060640A" w:rsidRDefault="0060640A" w:rsidP="00E16546">
            <w:pPr>
              <w:pStyle w:val="NoSpacing"/>
              <w:jc w:val="both"/>
            </w:pPr>
          </w:p>
          <w:p w:rsidR="007F566F" w:rsidRDefault="007F566F" w:rsidP="00E16546">
            <w:pPr>
              <w:pStyle w:val="NoSpacing"/>
              <w:jc w:val="both"/>
            </w:pPr>
          </w:p>
          <w:p w:rsidR="007F566F" w:rsidRPr="0060640A" w:rsidRDefault="007F566F" w:rsidP="00E16546">
            <w:pPr>
              <w:pStyle w:val="NoSpacing"/>
              <w:jc w:val="both"/>
            </w:pPr>
          </w:p>
        </w:tc>
      </w:tr>
      <w:tr w:rsidR="00E16546" w:rsidRPr="00E16546" w:rsidTr="00824BDB">
        <w:trPr>
          <w:gridAfter w:val="1"/>
          <w:wAfter w:w="7378" w:type="dxa"/>
          <w:trHeight w:val="1002"/>
        </w:trPr>
        <w:tc>
          <w:tcPr>
            <w:tcW w:w="1844" w:type="dxa"/>
            <w:gridSpan w:val="2"/>
          </w:tcPr>
          <w:p w:rsidR="00864B30" w:rsidRDefault="007F566F">
            <w:pPr>
              <w:rPr>
                <w:rFonts w:ascii="Verdana" w:eastAsia="Times New Roman" w:hAnsi="Verdana" w:cs="Times New Roman"/>
                <w:b/>
              </w:rPr>
            </w:pPr>
            <w:r>
              <w:rPr>
                <w:rFonts w:ascii="Verdana" w:eastAsia="Times New Roman" w:hAnsi="Verdana" w:cs="Times New Roman"/>
                <w:b/>
              </w:rPr>
              <w:lastRenderedPageBreak/>
              <w:t>2.2</w:t>
            </w:r>
            <w:r w:rsidR="00E16546" w:rsidRPr="008460DB">
              <w:rPr>
                <w:rFonts w:ascii="Verdana" w:eastAsia="Times New Roman" w:hAnsi="Verdana" w:cs="Times New Roman"/>
                <w:b/>
              </w:rPr>
              <w:t>0.2</w:t>
            </w:r>
          </w:p>
          <w:p w:rsidR="00861EE8" w:rsidRDefault="00861EE8" w:rsidP="00861EE8">
            <w:pPr>
              <w:pStyle w:val="NoSpacing"/>
            </w:pPr>
          </w:p>
          <w:p w:rsidR="00861EE8" w:rsidRDefault="00861EE8" w:rsidP="00861EE8">
            <w:pPr>
              <w:pStyle w:val="NoSpacing"/>
            </w:pPr>
          </w:p>
          <w:p w:rsidR="007F566F" w:rsidRDefault="007F566F" w:rsidP="00861EE8">
            <w:pPr>
              <w:pStyle w:val="NoSpacing"/>
            </w:pPr>
          </w:p>
          <w:p w:rsidR="00864B30" w:rsidRPr="008460DB" w:rsidRDefault="007F566F" w:rsidP="00861EE8">
            <w:pPr>
              <w:spacing w:after="0" w:line="240" w:lineRule="auto"/>
              <w:ind w:right="181"/>
              <w:rPr>
                <w:rFonts w:ascii="Verdana" w:eastAsia="Times New Roman" w:hAnsi="Verdana" w:cs="Times New Roman"/>
                <w:sz w:val="16"/>
                <w:szCs w:val="16"/>
              </w:rPr>
            </w:pPr>
            <w:r>
              <w:rPr>
                <w:rFonts w:ascii="Verdana" w:eastAsia="Times New Roman" w:hAnsi="Verdana" w:cs="Times New Roman"/>
                <w:b/>
              </w:rPr>
              <w:t>2.2</w:t>
            </w:r>
            <w:r w:rsidR="00861EE8" w:rsidRPr="00861EE8">
              <w:rPr>
                <w:rFonts w:ascii="Verdana" w:eastAsia="Times New Roman" w:hAnsi="Verdana" w:cs="Times New Roman"/>
                <w:b/>
              </w:rPr>
              <w:t>0.3</w:t>
            </w:r>
          </w:p>
        </w:tc>
        <w:tc>
          <w:tcPr>
            <w:tcW w:w="283" w:type="dxa"/>
          </w:tcPr>
          <w:p w:rsidR="00864B30" w:rsidRPr="008460DB" w:rsidRDefault="00864B30">
            <w:pPr>
              <w:rPr>
                <w:rFonts w:ascii="Verdana" w:eastAsia="Times New Roman" w:hAnsi="Verdana" w:cs="Times New Roman"/>
                <w:sz w:val="16"/>
                <w:szCs w:val="16"/>
              </w:rPr>
            </w:pPr>
          </w:p>
        </w:tc>
        <w:tc>
          <w:tcPr>
            <w:tcW w:w="7797" w:type="dxa"/>
            <w:gridSpan w:val="2"/>
          </w:tcPr>
          <w:p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rsidR="00864B30" w:rsidRDefault="0060640A" w:rsidP="007F566F">
            <w:pPr>
              <w:pStyle w:val="NoSpacing"/>
              <w:jc w:val="both"/>
            </w:pPr>
            <w:r w:rsidRPr="008460DB">
              <w:t xml:space="preserve">Apologies were </w:t>
            </w:r>
            <w:r w:rsidRPr="008460DB">
              <w:rPr>
                <w:b/>
              </w:rPr>
              <w:t>RECEIVED</w:t>
            </w:r>
            <w:r w:rsidRPr="008460DB">
              <w:t xml:space="preserve"> from Georgina Galletly, Director of Corporate Governance/Board Secretary</w:t>
            </w:r>
            <w:r w:rsidR="008460DB" w:rsidRPr="008460DB">
              <w:t>.</w:t>
            </w:r>
          </w:p>
          <w:p w:rsidR="007F566F" w:rsidRDefault="007F566F" w:rsidP="007F566F">
            <w:pPr>
              <w:pStyle w:val="NoSpacing"/>
              <w:jc w:val="both"/>
            </w:pPr>
          </w:p>
          <w:p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rsidR="007F566F" w:rsidRPr="008460DB" w:rsidRDefault="007F566F" w:rsidP="007F566F">
            <w:pPr>
              <w:pStyle w:val="NoSpacing"/>
            </w:pPr>
            <w:r w:rsidRPr="008460DB">
              <w:t xml:space="preserve">There were none. </w:t>
            </w:r>
          </w:p>
          <w:p w:rsidR="007F566F" w:rsidRPr="008460DB" w:rsidRDefault="007F566F" w:rsidP="007F566F">
            <w:pPr>
              <w:pStyle w:val="NoSpacing"/>
              <w:jc w:val="both"/>
              <w:rPr>
                <w:rFonts w:ascii="Verdana" w:eastAsia="Times New Roman" w:hAnsi="Verdana" w:cs="Times New Roman"/>
                <w:sz w:val="16"/>
                <w:szCs w:val="16"/>
              </w:rPr>
            </w:pPr>
          </w:p>
        </w:tc>
      </w:tr>
      <w:tr w:rsidR="00E16546" w:rsidRPr="00E16546" w:rsidTr="00824BDB">
        <w:trPr>
          <w:gridAfter w:val="1"/>
          <w:wAfter w:w="7378" w:type="dxa"/>
        </w:trPr>
        <w:tc>
          <w:tcPr>
            <w:tcW w:w="1844" w:type="dxa"/>
            <w:gridSpan w:val="2"/>
          </w:tcPr>
          <w:p w:rsidR="00861EE8" w:rsidRPr="00861EE8" w:rsidRDefault="00861EE8" w:rsidP="00627D2C">
            <w:pPr>
              <w:pStyle w:val="NoSpacing"/>
              <w:rPr>
                <w:b/>
              </w:rPr>
            </w:pPr>
            <w:r w:rsidRPr="00861EE8">
              <w:rPr>
                <w:b/>
              </w:rPr>
              <w:t>2.</w:t>
            </w:r>
            <w:r w:rsidR="00627D2C">
              <w:rPr>
                <w:b/>
              </w:rPr>
              <w:t>2</w:t>
            </w:r>
            <w:r w:rsidRPr="00861EE8">
              <w:rPr>
                <w:b/>
              </w:rPr>
              <w:t>0.4</w:t>
            </w: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gridSpan w:val="2"/>
          </w:tcPr>
          <w:p w:rsidR="00864B30" w:rsidRPr="00E16546" w:rsidRDefault="007F566F" w:rsidP="007F566F">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Pr>
                <w:rFonts w:ascii="Verdana" w:eastAsia="Times New Roman" w:hAnsi="Verdana" w:cs="Times New Roman"/>
                <w:b/>
              </w:rPr>
              <w:t xml:space="preserve">onsent Agenda Items </w:t>
            </w:r>
          </w:p>
        </w:tc>
      </w:tr>
      <w:tr w:rsidR="00E16546" w:rsidRPr="00E16546" w:rsidTr="00824BDB">
        <w:trPr>
          <w:gridAfter w:val="1"/>
          <w:wAfter w:w="7378" w:type="dxa"/>
        </w:trPr>
        <w:tc>
          <w:tcPr>
            <w:tcW w:w="1844" w:type="dxa"/>
            <w:gridSpan w:val="2"/>
          </w:tcPr>
          <w:p w:rsidR="00864B30" w:rsidRDefault="00864B30">
            <w:pPr>
              <w:rPr>
                <w:rFonts w:ascii="Verdana" w:eastAsia="Times New Roman" w:hAnsi="Verdana" w:cs="Times New Roman"/>
                <w:color w:val="FF0000"/>
                <w:sz w:val="16"/>
                <w:szCs w:val="16"/>
              </w:rPr>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861EE8">
            <w:pPr>
              <w:pStyle w:val="NoSpacing"/>
            </w:pPr>
          </w:p>
          <w:p w:rsidR="00861EE8" w:rsidRDefault="00861EE8" w:rsidP="007F566F">
            <w:pPr>
              <w:pStyle w:val="NoSpacing"/>
              <w:rPr>
                <w:b/>
              </w:rPr>
            </w:pPr>
            <w:r w:rsidRPr="00861EE8">
              <w:rPr>
                <w:b/>
              </w:rPr>
              <w:t>2.</w:t>
            </w:r>
            <w:r w:rsidR="00627D2C">
              <w:rPr>
                <w:b/>
              </w:rPr>
              <w:t>2</w:t>
            </w:r>
            <w:r w:rsidRPr="00861EE8">
              <w:rPr>
                <w:b/>
              </w:rPr>
              <w:t>0.5</w:t>
            </w:r>
          </w:p>
          <w:p w:rsidR="00861EE8" w:rsidRDefault="00861EE8" w:rsidP="00861EE8">
            <w:pPr>
              <w:pStyle w:val="NoSpacing"/>
              <w:rPr>
                <w:b/>
              </w:rPr>
            </w:pPr>
          </w:p>
          <w:p w:rsidR="00861EE8" w:rsidRDefault="00861EE8" w:rsidP="00861EE8">
            <w:pPr>
              <w:pStyle w:val="NoSpacing"/>
              <w:rPr>
                <w:b/>
              </w:rPr>
            </w:pPr>
          </w:p>
          <w:p w:rsidR="00861EE8" w:rsidRDefault="00861EE8" w:rsidP="00861EE8">
            <w:pPr>
              <w:pStyle w:val="NoSpacing"/>
              <w:rPr>
                <w:b/>
              </w:rPr>
            </w:pPr>
          </w:p>
          <w:p w:rsidR="00861EE8" w:rsidRDefault="00861EE8" w:rsidP="00861EE8">
            <w:pPr>
              <w:pStyle w:val="NoSpacing"/>
              <w:rPr>
                <w:b/>
              </w:rPr>
            </w:pPr>
          </w:p>
          <w:p w:rsidR="00861EE8" w:rsidRDefault="00861EE8" w:rsidP="00861EE8">
            <w:pPr>
              <w:pStyle w:val="NoSpacing"/>
              <w:rPr>
                <w:b/>
              </w:rPr>
            </w:pPr>
          </w:p>
          <w:p w:rsidR="00861EE8" w:rsidRPr="00861EE8" w:rsidRDefault="00861EE8" w:rsidP="00D52B7F">
            <w:pPr>
              <w:pStyle w:val="NoSpacing"/>
              <w:spacing w:before="120"/>
              <w:rPr>
                <w:b/>
              </w:rPr>
            </w:pPr>
            <w:r>
              <w:rPr>
                <w:b/>
              </w:rPr>
              <w:t>2.</w:t>
            </w:r>
            <w:r w:rsidR="00627D2C">
              <w:rPr>
                <w:b/>
              </w:rPr>
              <w:t>2</w:t>
            </w:r>
            <w:r>
              <w:rPr>
                <w:b/>
              </w:rPr>
              <w:t>0.6</w:t>
            </w: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gridSpan w:val="2"/>
          </w:tcPr>
          <w:p w:rsidR="00B849AF" w:rsidRPr="00B849AF" w:rsidRDefault="00B849AF" w:rsidP="00B849AF">
            <w:pPr>
              <w:pStyle w:val="NoSpacing"/>
              <w:jc w:val="both"/>
              <w:rPr>
                <w:rFonts w:ascii="Verdana" w:hAnsi="Verdana"/>
              </w:rPr>
            </w:pPr>
            <w:r w:rsidRPr="00B849AF">
              <w:rPr>
                <w:rFonts w:ascii="Verdana" w:hAnsi="Verdana"/>
              </w:rPr>
              <w:t>The Chair explained that to ensure a focus on business critical activity and discussions CTM was continuing to use the consent agenda process.  This enab</w:t>
            </w:r>
            <w:r w:rsidR="005266F3">
              <w:rPr>
                <w:rFonts w:ascii="Verdana" w:hAnsi="Verdana"/>
              </w:rPr>
              <w:t xml:space="preserve">led questions 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Officer lead.  </w:t>
            </w:r>
            <w:r w:rsidR="005266F3">
              <w:rPr>
                <w:rFonts w:ascii="Verdana" w:hAnsi="Verdana"/>
                <w:lang w:val="en-GB"/>
              </w:rPr>
              <w:t>The Chair advised that b</w:t>
            </w:r>
            <w:r w:rsidRPr="00B849AF">
              <w:rPr>
                <w:rFonts w:ascii="Verdana" w:hAnsi="Verdana"/>
                <w:lang w:val="en-GB"/>
              </w:rPr>
              <w:t>oth the questions and the corresponding responses had recently been published via the Admin</w:t>
            </w:r>
            <w:r w:rsidR="00570913">
              <w:rPr>
                <w:rFonts w:ascii="Verdana" w:hAnsi="Verdana"/>
                <w:lang w:val="en-GB"/>
              </w:rPr>
              <w:t xml:space="preserve"> </w:t>
            </w:r>
            <w:r w:rsidRPr="00B849AF">
              <w:rPr>
                <w:rFonts w:ascii="Verdana" w:hAnsi="Verdana"/>
                <w:lang w:val="en-GB"/>
              </w:rPr>
              <w:t>control system</w:t>
            </w:r>
            <w:r w:rsidR="005266F3">
              <w:rPr>
                <w:rFonts w:ascii="Verdana" w:hAnsi="Verdana"/>
                <w:lang w:val="en-GB"/>
              </w:rPr>
              <w:t xml:space="preserve"> and would be set out in the minutes o</w:t>
            </w:r>
            <w:r w:rsidRPr="00B849AF">
              <w:rPr>
                <w:rFonts w:ascii="Verdana" w:hAnsi="Verdana"/>
                <w:lang w:val="en-GB"/>
              </w:rPr>
              <w:t xml:space="preserve">f the meeting. </w:t>
            </w:r>
            <w:r w:rsidRPr="00B849AF">
              <w:rPr>
                <w:rFonts w:ascii="Verdana" w:hAnsi="Verdana"/>
              </w:rPr>
              <w:t xml:space="preserve"> </w:t>
            </w:r>
          </w:p>
          <w:p w:rsidR="00B849AF" w:rsidRPr="00B849AF" w:rsidRDefault="00B849AF" w:rsidP="00B849AF">
            <w:pPr>
              <w:pStyle w:val="NoSpacing"/>
              <w:jc w:val="both"/>
              <w:rPr>
                <w:rFonts w:ascii="Verdana" w:hAnsi="Verdana"/>
              </w:rPr>
            </w:pPr>
          </w:p>
          <w:p w:rsidR="00B849AF" w:rsidRDefault="00B849AF" w:rsidP="00D52B7F">
            <w:pPr>
              <w:spacing w:after="0" w:line="240" w:lineRule="auto"/>
              <w:jc w:val="both"/>
              <w:rPr>
                <w:rFonts w:ascii="Verdana" w:hAnsi="Verdana"/>
              </w:rPr>
            </w:pPr>
            <w:r w:rsidRPr="00B849AF">
              <w:rPr>
                <w:rFonts w:ascii="Verdana" w:hAnsi="Verdana"/>
              </w:rPr>
              <w:t>The Chair asked if anyone wished any item on the consent agenda to be moved to the main agenda for discussion.  There were no such requests.</w:t>
            </w:r>
          </w:p>
          <w:p w:rsidR="007F566F" w:rsidRPr="007F566F" w:rsidRDefault="007F566F" w:rsidP="007F566F">
            <w:pPr>
              <w:pStyle w:val="NoSpacing"/>
            </w:pPr>
          </w:p>
          <w:p w:rsidR="00B849AF" w:rsidRPr="005266F3" w:rsidRDefault="00B849AF" w:rsidP="007F566F">
            <w:pPr>
              <w:pStyle w:val="NoSpacing"/>
              <w:rPr>
                <w:b/>
              </w:rPr>
            </w:pPr>
            <w:r w:rsidRPr="005266F3">
              <w:rPr>
                <w:b/>
              </w:rPr>
              <w:t>Minutes of the People &amp; Culture Committee h</w:t>
            </w:r>
            <w:r w:rsidR="001E734F">
              <w:rPr>
                <w:b/>
              </w:rPr>
              <w:t>eld</w:t>
            </w:r>
            <w:r w:rsidRPr="005266F3">
              <w:rPr>
                <w:b/>
              </w:rPr>
              <w:t xml:space="preserve"> on 27.7.20.</w:t>
            </w:r>
          </w:p>
          <w:p w:rsidR="00B849AF" w:rsidRDefault="00B849AF" w:rsidP="00B849AF">
            <w:pPr>
              <w:pStyle w:val="NoSpacing"/>
            </w:pPr>
          </w:p>
          <w:p w:rsidR="001E734F" w:rsidRDefault="00B849AF" w:rsidP="00B849AF">
            <w:pPr>
              <w:pStyle w:val="NoSpacing"/>
            </w:pPr>
            <w:r w:rsidRPr="005266F3">
              <w:rPr>
                <w:b/>
              </w:rPr>
              <w:t>RESOLVED:</w:t>
            </w:r>
            <w:r>
              <w:t xml:space="preserve"> </w:t>
            </w:r>
          </w:p>
          <w:p w:rsidR="00B849AF" w:rsidRDefault="00B849AF" w:rsidP="001E734F">
            <w:pPr>
              <w:pStyle w:val="NoSpacing"/>
              <w:numPr>
                <w:ilvl w:val="0"/>
                <w:numId w:val="5"/>
              </w:numPr>
            </w:pPr>
            <w:r>
              <w:t xml:space="preserve">the minutes were </w:t>
            </w:r>
            <w:r w:rsidRPr="005266F3">
              <w:rPr>
                <w:b/>
              </w:rPr>
              <w:t>RECEIVED</w:t>
            </w:r>
            <w:r>
              <w:t xml:space="preserve"> and </w:t>
            </w:r>
            <w:r w:rsidRPr="005266F3">
              <w:rPr>
                <w:b/>
              </w:rPr>
              <w:t>CONFIRMED</w:t>
            </w:r>
            <w:r>
              <w:t xml:space="preserve"> </w:t>
            </w:r>
            <w:r w:rsidR="005266F3">
              <w:t>as an accurate record.</w:t>
            </w:r>
          </w:p>
          <w:p w:rsidR="00627D2C" w:rsidRDefault="00627D2C" w:rsidP="00627D2C">
            <w:pPr>
              <w:pStyle w:val="NoSpacing"/>
              <w:spacing w:before="120"/>
              <w:rPr>
                <w:b/>
              </w:rPr>
            </w:pPr>
            <w:r w:rsidRPr="005266F3">
              <w:rPr>
                <w:b/>
              </w:rPr>
              <w:t xml:space="preserve">Policy Documents </w:t>
            </w:r>
          </w:p>
          <w:p w:rsidR="005266F3" w:rsidRDefault="005266F3" w:rsidP="00B849AF">
            <w:pPr>
              <w:pStyle w:val="NoSpacing"/>
            </w:pPr>
          </w:p>
          <w:p w:rsidR="00B849AF" w:rsidRDefault="005266F3" w:rsidP="00861EE8">
            <w:pPr>
              <w:spacing w:after="0" w:line="240" w:lineRule="auto"/>
              <w:jc w:val="both"/>
              <w:rPr>
                <w:rFonts w:ascii="Verdana" w:hAnsi="Verdana"/>
                <w:i/>
              </w:rPr>
            </w:pPr>
            <w:r w:rsidRPr="005266F3">
              <w:rPr>
                <w:rFonts w:ascii="Verdana" w:hAnsi="Verdana"/>
                <w:b/>
                <w:i/>
              </w:rPr>
              <w:t xml:space="preserve">Advance </w:t>
            </w:r>
            <w:r w:rsidR="00B849AF" w:rsidRPr="005266F3">
              <w:rPr>
                <w:rFonts w:ascii="Verdana" w:hAnsi="Verdana"/>
                <w:b/>
                <w:i/>
              </w:rPr>
              <w:t xml:space="preserve">IM Question:  </w:t>
            </w:r>
            <w:r w:rsidR="00B849AF" w:rsidRPr="005266F3">
              <w:rPr>
                <w:rFonts w:ascii="Verdana" w:hAnsi="Verdana"/>
                <w:i/>
              </w:rPr>
              <w:t>Some policies include the E</w:t>
            </w:r>
            <w:r w:rsidR="00966859">
              <w:rPr>
                <w:rFonts w:ascii="Verdana" w:hAnsi="Verdana"/>
                <w:i/>
              </w:rPr>
              <w:t>quality Impact Analysis (E</w:t>
            </w:r>
            <w:r w:rsidR="00B849AF" w:rsidRPr="005266F3">
              <w:rPr>
                <w:rFonts w:ascii="Verdana" w:hAnsi="Verdana"/>
                <w:i/>
              </w:rPr>
              <w:t>IA</w:t>
            </w:r>
            <w:r w:rsidR="00966859">
              <w:rPr>
                <w:rFonts w:ascii="Verdana" w:hAnsi="Verdana"/>
                <w:i/>
              </w:rPr>
              <w:t>)</w:t>
            </w:r>
            <w:r w:rsidR="00B849AF" w:rsidRPr="005266F3">
              <w:rPr>
                <w:rFonts w:ascii="Verdana" w:hAnsi="Verdana"/>
                <w:i/>
              </w:rPr>
              <w:t xml:space="preserve">.  Others simply state there aren’t any equality implications. Is there a reason for this?  </w:t>
            </w:r>
            <w:r w:rsidR="00B849AF" w:rsidRPr="005266F3">
              <w:rPr>
                <w:rFonts w:ascii="Verdana" w:hAnsi="Verdana"/>
                <w:b/>
                <w:i/>
              </w:rPr>
              <w:t>RESPONSE:</w:t>
            </w:r>
            <w:r w:rsidR="00B849AF" w:rsidRPr="005266F3">
              <w:rPr>
                <w:rFonts w:ascii="Verdana" w:hAnsi="Verdana"/>
                <w:i/>
              </w:rPr>
              <w:t xml:space="preserve"> A full EQIA has been completed for each of the CTM</w:t>
            </w:r>
            <w:r w:rsidR="00966859">
              <w:rPr>
                <w:rFonts w:ascii="Verdana" w:hAnsi="Verdana"/>
                <w:i/>
              </w:rPr>
              <w:t xml:space="preserve"> </w:t>
            </w:r>
            <w:r w:rsidR="00B849AF" w:rsidRPr="005266F3">
              <w:rPr>
                <w:rFonts w:ascii="Verdana" w:hAnsi="Verdana"/>
                <w:i/>
              </w:rPr>
              <w:t xml:space="preserve">policies and a statement to that affect is noted in each policy.  The Lease Car Policy is has a different policy template as it is a NHS Wales Policy.  The EQIA forms part of the policy document. </w:t>
            </w:r>
          </w:p>
          <w:p w:rsidR="00861EE8" w:rsidRPr="00861EE8" w:rsidRDefault="00861EE8" w:rsidP="00861EE8">
            <w:pPr>
              <w:pStyle w:val="NoSpacing"/>
            </w:pPr>
          </w:p>
          <w:p w:rsidR="00B849AF" w:rsidRPr="005266F3" w:rsidRDefault="005266F3" w:rsidP="00861EE8">
            <w:pPr>
              <w:spacing w:after="0" w:line="240" w:lineRule="auto"/>
              <w:jc w:val="both"/>
              <w:rPr>
                <w:rFonts w:ascii="Verdana" w:hAnsi="Verdana"/>
                <w:i/>
              </w:rPr>
            </w:pPr>
            <w:r w:rsidRPr="005266F3">
              <w:rPr>
                <w:rFonts w:ascii="Verdana" w:hAnsi="Verdana"/>
                <w:b/>
                <w:i/>
              </w:rPr>
              <w:t xml:space="preserve">Advance IM Question:  </w:t>
            </w:r>
            <w:r w:rsidRPr="005266F3">
              <w:rPr>
                <w:rFonts w:ascii="Verdana" w:hAnsi="Verdana"/>
                <w:i/>
              </w:rPr>
              <w:t xml:space="preserve">Will </w:t>
            </w:r>
            <w:r w:rsidR="00B849AF" w:rsidRPr="005266F3">
              <w:rPr>
                <w:rFonts w:ascii="Verdana" w:hAnsi="Verdana"/>
                <w:i/>
              </w:rPr>
              <w:t xml:space="preserve">all these new policies be made available </w:t>
            </w:r>
            <w:r w:rsidRPr="005266F3">
              <w:rPr>
                <w:rFonts w:ascii="Verdana" w:hAnsi="Verdana"/>
                <w:i/>
              </w:rPr>
              <w:t xml:space="preserve">bilingually </w:t>
            </w:r>
            <w:r w:rsidR="00B849AF" w:rsidRPr="005266F3">
              <w:rPr>
                <w:rFonts w:ascii="Verdana" w:hAnsi="Verdana"/>
                <w:i/>
              </w:rPr>
              <w:t xml:space="preserve">from the start?  </w:t>
            </w:r>
            <w:r w:rsidRPr="005266F3">
              <w:rPr>
                <w:rFonts w:ascii="Verdana" w:hAnsi="Verdana"/>
                <w:i/>
              </w:rPr>
              <w:t xml:space="preserve">Will the policy have </w:t>
            </w:r>
            <w:r w:rsidR="00B849AF" w:rsidRPr="005266F3">
              <w:rPr>
                <w:rFonts w:ascii="Verdana" w:hAnsi="Verdana"/>
                <w:i/>
              </w:rPr>
              <w:t>separate English and Welsh forms?  If so are all forms available in both languages?  This does not seem to be consistently done based on these papers.</w:t>
            </w:r>
            <w:r w:rsidR="00824BDB">
              <w:rPr>
                <w:rFonts w:ascii="Verdana" w:hAnsi="Verdana"/>
                <w:i/>
              </w:rPr>
              <w:t xml:space="preserve">  </w:t>
            </w:r>
            <w:r w:rsidR="00B849AF" w:rsidRPr="005266F3">
              <w:rPr>
                <w:rFonts w:ascii="Verdana" w:hAnsi="Verdana"/>
                <w:b/>
                <w:i/>
              </w:rPr>
              <w:t>RESPONSE:</w:t>
            </w:r>
            <w:r w:rsidR="00B849AF" w:rsidRPr="005266F3">
              <w:rPr>
                <w:rFonts w:ascii="Verdana" w:hAnsi="Verdana"/>
                <w:i/>
              </w:rPr>
              <w:t xml:space="preserve"> In accordance with Welsh Language Standards, the policies that need to be made available in Welsh a</w:t>
            </w:r>
            <w:r w:rsidR="00861EE8">
              <w:rPr>
                <w:rFonts w:ascii="Verdana" w:hAnsi="Verdana"/>
                <w:i/>
              </w:rPr>
              <w:t xml:space="preserve">re any policies which relate to </w:t>
            </w:r>
            <w:r w:rsidR="00B849AF" w:rsidRPr="005266F3">
              <w:rPr>
                <w:rFonts w:ascii="Verdana" w:hAnsi="Verdana"/>
                <w:i/>
              </w:rPr>
              <w:t xml:space="preserve">behaviour in the workplace; health and well-being at work; salaries or workplace benefits; performance management; absence from work; working conditions; </w:t>
            </w:r>
            <w:r w:rsidR="00861EE8">
              <w:rPr>
                <w:rFonts w:ascii="Verdana" w:hAnsi="Verdana"/>
                <w:i/>
              </w:rPr>
              <w:t xml:space="preserve">and </w:t>
            </w:r>
            <w:r w:rsidR="00B849AF" w:rsidRPr="005266F3">
              <w:rPr>
                <w:rFonts w:ascii="Verdana" w:hAnsi="Verdana"/>
                <w:i/>
              </w:rPr>
              <w:t>work patterns.</w:t>
            </w:r>
            <w:r w:rsidR="00164C7C">
              <w:rPr>
                <w:rFonts w:ascii="Verdana" w:hAnsi="Verdana"/>
                <w:i/>
              </w:rPr>
              <w:t xml:space="preserve">  CTM translates </w:t>
            </w:r>
            <w:r w:rsidR="00164C7C">
              <w:rPr>
                <w:rFonts w:ascii="Verdana" w:hAnsi="Verdana"/>
                <w:i/>
              </w:rPr>
              <w:lastRenderedPageBreak/>
              <w:t xml:space="preserve">relevant </w:t>
            </w:r>
            <w:r w:rsidR="00B849AF" w:rsidRPr="005266F3">
              <w:rPr>
                <w:rFonts w:ascii="Verdana" w:hAnsi="Verdana"/>
                <w:i/>
              </w:rPr>
              <w:t>policies once they have been approved by the Board.  Both the Welsh and English versions will be distributed simultaneously to staff.</w:t>
            </w:r>
          </w:p>
          <w:p w:rsidR="00B849AF" w:rsidRPr="005266F3" w:rsidRDefault="00B849AF" w:rsidP="005266F3">
            <w:pPr>
              <w:jc w:val="both"/>
              <w:rPr>
                <w:rFonts w:ascii="Verdana" w:hAnsi="Verdana"/>
                <w:i/>
              </w:rPr>
            </w:pPr>
          </w:p>
          <w:p w:rsidR="00B849AF" w:rsidRPr="005266F3" w:rsidRDefault="005266F3" w:rsidP="00861EE8">
            <w:pPr>
              <w:spacing w:after="0" w:line="240" w:lineRule="auto"/>
              <w:jc w:val="both"/>
              <w:rPr>
                <w:rFonts w:ascii="Verdana" w:hAnsi="Verdana"/>
                <w:i/>
              </w:rPr>
            </w:pPr>
            <w:r w:rsidRPr="005266F3">
              <w:rPr>
                <w:rFonts w:ascii="Verdana" w:hAnsi="Verdana"/>
                <w:b/>
                <w:i/>
              </w:rPr>
              <w:t>Advance IM Question</w:t>
            </w:r>
            <w:r w:rsidRPr="005266F3">
              <w:rPr>
                <w:rFonts w:ascii="Verdana" w:hAnsi="Verdana"/>
                <w:b/>
                <w:bCs/>
                <w:i/>
              </w:rPr>
              <w:t>:</w:t>
            </w:r>
            <w:r w:rsidRPr="005266F3">
              <w:rPr>
                <w:rFonts w:ascii="Verdana" w:hAnsi="Verdana"/>
                <w:bCs/>
                <w:i/>
              </w:rPr>
              <w:t xml:space="preserve"> </w:t>
            </w:r>
            <w:r w:rsidR="00B849AF" w:rsidRPr="005266F3">
              <w:rPr>
                <w:rFonts w:ascii="Verdana" w:hAnsi="Verdana"/>
                <w:bCs/>
                <w:i/>
              </w:rPr>
              <w:t>Fixed Term Contracts</w:t>
            </w:r>
            <w:r w:rsidR="00B849AF" w:rsidRPr="005266F3">
              <w:rPr>
                <w:rFonts w:ascii="Verdana" w:hAnsi="Verdana"/>
                <w:i/>
              </w:rPr>
              <w:t>: page 5, para 1 refers to the Wales Deanery.  Does this still exist or is it now Health Education and Improvement Wales</w:t>
            </w:r>
            <w:r>
              <w:rPr>
                <w:rFonts w:ascii="Verdana" w:hAnsi="Verdana"/>
                <w:i/>
              </w:rPr>
              <w:t xml:space="preserve"> (HEIW)</w:t>
            </w:r>
            <w:r w:rsidR="00B849AF" w:rsidRPr="005266F3">
              <w:rPr>
                <w:rFonts w:ascii="Verdana" w:hAnsi="Verdana"/>
                <w:i/>
              </w:rPr>
              <w:t>?</w:t>
            </w:r>
            <w:r w:rsidR="00824BDB">
              <w:rPr>
                <w:rFonts w:ascii="Verdana" w:hAnsi="Verdana"/>
                <w:i/>
              </w:rPr>
              <w:t xml:space="preserve"> </w:t>
            </w:r>
            <w:r w:rsidR="00B849AF" w:rsidRPr="005266F3">
              <w:rPr>
                <w:rFonts w:ascii="Verdana" w:hAnsi="Verdana"/>
                <w:b/>
                <w:i/>
              </w:rPr>
              <w:t>RESPONSE</w:t>
            </w:r>
            <w:r w:rsidR="00B849AF" w:rsidRPr="005266F3">
              <w:rPr>
                <w:rFonts w:ascii="Verdana" w:hAnsi="Verdana"/>
                <w:i/>
              </w:rPr>
              <w:t xml:space="preserve">: The Wales Deanery </w:t>
            </w:r>
            <w:r>
              <w:rPr>
                <w:rFonts w:ascii="Verdana" w:hAnsi="Verdana"/>
                <w:i/>
              </w:rPr>
              <w:t xml:space="preserve">remains </w:t>
            </w:r>
            <w:r w:rsidR="00B849AF" w:rsidRPr="005266F3">
              <w:rPr>
                <w:rFonts w:ascii="Verdana" w:hAnsi="Verdana"/>
                <w:i/>
              </w:rPr>
              <w:t>in existence and is now part of H</w:t>
            </w:r>
            <w:r w:rsidR="00164C7C">
              <w:rPr>
                <w:rFonts w:ascii="Verdana" w:hAnsi="Verdana"/>
                <w:i/>
              </w:rPr>
              <w:t xml:space="preserve">EIW. </w:t>
            </w:r>
          </w:p>
          <w:p w:rsidR="005B0066" w:rsidRDefault="005B0066" w:rsidP="00861EE8">
            <w:pPr>
              <w:pStyle w:val="NoSpacing"/>
              <w:rPr>
                <w:color w:val="FF0000"/>
              </w:rPr>
            </w:pPr>
          </w:p>
          <w:p w:rsidR="001E734F" w:rsidRPr="001E734F" w:rsidRDefault="001E734F" w:rsidP="001E734F">
            <w:pPr>
              <w:pStyle w:val="NoSpacing"/>
            </w:pPr>
            <w:r w:rsidRPr="001E734F">
              <w:rPr>
                <w:b/>
              </w:rPr>
              <w:t>RESOLVED:</w:t>
            </w:r>
            <w:r w:rsidR="00164C7C">
              <w:rPr>
                <w:b/>
              </w:rPr>
              <w:t xml:space="preserve">  </w:t>
            </w:r>
            <w:r w:rsidRPr="001E734F">
              <w:t xml:space="preserve">The following policy documents be </w:t>
            </w:r>
            <w:r w:rsidRPr="001E734F">
              <w:rPr>
                <w:b/>
              </w:rPr>
              <w:t>APPROVED:</w:t>
            </w:r>
          </w:p>
          <w:p w:rsidR="001E734F" w:rsidRPr="001E734F" w:rsidRDefault="001E734F" w:rsidP="001E734F">
            <w:pPr>
              <w:pStyle w:val="NoSpacing"/>
              <w:numPr>
                <w:ilvl w:val="0"/>
                <w:numId w:val="5"/>
              </w:numPr>
            </w:pPr>
            <w:r w:rsidRPr="001E734F">
              <w:t>Adverse Weather Conditions Policy</w:t>
            </w:r>
          </w:p>
          <w:p w:rsidR="001E734F" w:rsidRPr="001E734F" w:rsidRDefault="001E734F" w:rsidP="001E734F">
            <w:pPr>
              <w:pStyle w:val="NoSpacing"/>
              <w:numPr>
                <w:ilvl w:val="0"/>
                <w:numId w:val="5"/>
              </w:numPr>
            </w:pPr>
            <w:r w:rsidRPr="001E734F">
              <w:t>Time-Off &amp; Facilities for TU &amp; Professional Organisations Policy</w:t>
            </w:r>
          </w:p>
          <w:p w:rsidR="001E734F" w:rsidRPr="001E734F" w:rsidRDefault="001E734F" w:rsidP="001E734F">
            <w:pPr>
              <w:pStyle w:val="NoSpacing"/>
              <w:numPr>
                <w:ilvl w:val="0"/>
                <w:numId w:val="5"/>
              </w:numPr>
            </w:pPr>
            <w:r w:rsidRPr="001E734F">
              <w:t>Fixed-term Contracts Policy</w:t>
            </w:r>
          </w:p>
          <w:p w:rsidR="001E734F" w:rsidRPr="001E734F" w:rsidRDefault="001E734F" w:rsidP="001E734F">
            <w:pPr>
              <w:pStyle w:val="NoSpacing"/>
              <w:numPr>
                <w:ilvl w:val="0"/>
                <w:numId w:val="5"/>
              </w:numPr>
            </w:pPr>
            <w:r w:rsidRPr="001E734F">
              <w:t xml:space="preserve">Welsh Language &amp; Primary Care Policy </w:t>
            </w:r>
          </w:p>
          <w:p w:rsidR="001E734F" w:rsidRPr="001E734F" w:rsidRDefault="001E734F" w:rsidP="001E734F">
            <w:pPr>
              <w:pStyle w:val="NoSpacing"/>
              <w:numPr>
                <w:ilvl w:val="0"/>
                <w:numId w:val="5"/>
              </w:numPr>
            </w:pPr>
            <w:r w:rsidRPr="001E734F">
              <w:t>Nursing &amp; Midwifery Revalidation Policy</w:t>
            </w:r>
          </w:p>
          <w:p w:rsidR="001E734F" w:rsidRDefault="001E734F" w:rsidP="001E734F">
            <w:pPr>
              <w:pStyle w:val="NoSpacing"/>
              <w:numPr>
                <w:ilvl w:val="0"/>
                <w:numId w:val="5"/>
              </w:numPr>
            </w:pPr>
            <w:r w:rsidRPr="001E734F">
              <w:t>Professional Registration Policy</w:t>
            </w:r>
          </w:p>
          <w:p w:rsidR="001E734F" w:rsidRPr="001E734F" w:rsidRDefault="001E734F" w:rsidP="001E734F">
            <w:pPr>
              <w:pStyle w:val="NoSpacing"/>
              <w:numPr>
                <w:ilvl w:val="0"/>
                <w:numId w:val="5"/>
              </w:numPr>
            </w:pPr>
            <w:r>
              <w:t>All-Wales Lease Car/Pool Vehicle Policy &amp; Procedure.</w:t>
            </w:r>
          </w:p>
          <w:p w:rsidR="001E734F" w:rsidRPr="00E16546" w:rsidRDefault="001E734F" w:rsidP="003B039F">
            <w:pPr>
              <w:pStyle w:val="NoSpacing"/>
              <w:rPr>
                <w:color w:val="FF0000"/>
              </w:rPr>
            </w:pPr>
          </w:p>
        </w:tc>
        <w:bookmarkStart w:id="0" w:name="_GoBack"/>
        <w:bookmarkEnd w:id="0"/>
      </w:tr>
      <w:tr w:rsidR="00E16546" w:rsidRPr="00E16546" w:rsidTr="00824BDB">
        <w:trPr>
          <w:gridAfter w:val="1"/>
          <w:wAfter w:w="7378" w:type="dxa"/>
          <w:trHeight w:val="80"/>
        </w:trPr>
        <w:tc>
          <w:tcPr>
            <w:tcW w:w="1844" w:type="dxa"/>
            <w:gridSpan w:val="2"/>
          </w:tcPr>
          <w:p w:rsidR="00864B30" w:rsidRPr="00E16546" w:rsidRDefault="00864B30" w:rsidP="00C1726F">
            <w:pPr>
              <w:rPr>
                <w:rFonts w:ascii="Verdana" w:eastAsia="Times New Roman" w:hAnsi="Verdana" w:cs="Times New Roman"/>
                <w:color w:val="FF0000"/>
                <w:sz w:val="16"/>
                <w:szCs w:val="16"/>
              </w:rPr>
            </w:pP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gridSpan w:val="2"/>
          </w:tcPr>
          <w:p w:rsidR="00864B30" w:rsidRPr="00E16546" w:rsidRDefault="00864B30" w:rsidP="001E734F">
            <w:pPr>
              <w:pStyle w:val="NoSpacing"/>
              <w:ind w:left="360"/>
              <w:rPr>
                <w:rFonts w:ascii="Verdana" w:eastAsia="Times New Roman" w:hAnsi="Verdana" w:cs="Times New Roman"/>
                <w:color w:val="FF0000"/>
                <w:sz w:val="16"/>
                <w:szCs w:val="16"/>
              </w:rPr>
            </w:pPr>
          </w:p>
        </w:tc>
      </w:tr>
      <w:tr w:rsidR="00E16546" w:rsidRPr="00E16546" w:rsidTr="00824BDB">
        <w:trPr>
          <w:gridAfter w:val="1"/>
          <w:wAfter w:w="7378" w:type="dxa"/>
        </w:trPr>
        <w:tc>
          <w:tcPr>
            <w:tcW w:w="1844" w:type="dxa"/>
            <w:gridSpan w:val="2"/>
          </w:tcPr>
          <w:p w:rsidR="00864B30" w:rsidRPr="00613DC3" w:rsidRDefault="00627D2C" w:rsidP="00627D2C">
            <w:pPr>
              <w:rPr>
                <w:rFonts w:ascii="Verdana" w:eastAsia="Times New Roman" w:hAnsi="Verdana" w:cs="Times New Roman"/>
                <w:b/>
                <w:color w:val="FF0000"/>
              </w:rPr>
            </w:pPr>
            <w:r>
              <w:rPr>
                <w:rFonts w:ascii="Verdana" w:eastAsia="Times New Roman" w:hAnsi="Verdana" w:cs="Times New Roman"/>
                <w:b/>
              </w:rPr>
              <w:t>2.20</w:t>
            </w:r>
            <w:r w:rsidR="00613DC3" w:rsidRPr="00613DC3">
              <w:rPr>
                <w:rFonts w:ascii="Verdana" w:eastAsia="Times New Roman" w:hAnsi="Verdana" w:cs="Times New Roman"/>
                <w:b/>
              </w:rPr>
              <w:t>.7</w:t>
            </w:r>
          </w:p>
        </w:tc>
        <w:tc>
          <w:tcPr>
            <w:tcW w:w="283" w:type="dxa"/>
          </w:tcPr>
          <w:p w:rsidR="00864B30" w:rsidRPr="001E734F" w:rsidRDefault="00864B30">
            <w:pPr>
              <w:rPr>
                <w:rFonts w:ascii="Verdana" w:eastAsia="Times New Roman" w:hAnsi="Verdana" w:cs="Times New Roman"/>
                <w:sz w:val="16"/>
                <w:szCs w:val="16"/>
              </w:rPr>
            </w:pPr>
          </w:p>
        </w:tc>
        <w:tc>
          <w:tcPr>
            <w:tcW w:w="7797" w:type="dxa"/>
            <w:gridSpan w:val="2"/>
          </w:tcPr>
          <w:p w:rsidR="00864B30" w:rsidRPr="001E734F" w:rsidRDefault="000B6AAA">
            <w:pPr>
              <w:rPr>
                <w:rFonts w:ascii="Verdana" w:eastAsia="Times New Roman" w:hAnsi="Verdana" w:cs="Times New Roman"/>
              </w:rPr>
            </w:pPr>
            <w:r w:rsidRPr="001E734F">
              <w:rPr>
                <w:rFonts w:ascii="Verdana" w:eastAsia="Times New Roman" w:hAnsi="Verdana" w:cs="Times New Roman"/>
                <w:b/>
              </w:rPr>
              <w:t>FOR NOTING/ASSURANCE</w:t>
            </w:r>
          </w:p>
          <w:p w:rsidR="00864B30" w:rsidRPr="001E734F" w:rsidRDefault="00864B30">
            <w:pPr>
              <w:rPr>
                <w:rFonts w:ascii="Verdana" w:eastAsia="Times New Roman" w:hAnsi="Verdana" w:cs="Times New Roman"/>
                <w:sz w:val="16"/>
                <w:szCs w:val="16"/>
              </w:rPr>
            </w:pPr>
          </w:p>
        </w:tc>
      </w:tr>
      <w:tr w:rsidR="00E16546" w:rsidRPr="00E16546" w:rsidTr="00824BDB">
        <w:trPr>
          <w:gridAfter w:val="1"/>
          <w:wAfter w:w="7378" w:type="dxa"/>
          <w:trHeight w:val="1859"/>
        </w:trPr>
        <w:tc>
          <w:tcPr>
            <w:tcW w:w="1844" w:type="dxa"/>
            <w:gridSpan w:val="2"/>
          </w:tcPr>
          <w:p w:rsidR="00864B30" w:rsidRDefault="00613DC3" w:rsidP="00627D2C">
            <w:pPr>
              <w:rPr>
                <w:rFonts w:ascii="Verdana" w:eastAsia="Times New Roman" w:hAnsi="Verdana" w:cs="Times New Roman"/>
                <w:b/>
              </w:rPr>
            </w:pPr>
            <w:r>
              <w:rPr>
                <w:rFonts w:ascii="Verdana" w:eastAsia="Times New Roman" w:hAnsi="Verdana" w:cs="Times New Roman"/>
                <w:b/>
              </w:rPr>
              <w:t>2</w:t>
            </w:r>
            <w:r w:rsidR="00861EE8" w:rsidRPr="00861EE8">
              <w:rPr>
                <w:rFonts w:ascii="Verdana" w:eastAsia="Times New Roman" w:hAnsi="Verdana" w:cs="Times New Roman"/>
                <w:b/>
              </w:rPr>
              <w:t>.</w:t>
            </w:r>
            <w:r w:rsidR="00627D2C">
              <w:rPr>
                <w:rFonts w:ascii="Verdana" w:eastAsia="Times New Roman" w:hAnsi="Verdana" w:cs="Times New Roman"/>
                <w:b/>
              </w:rPr>
              <w:t>2</w:t>
            </w:r>
            <w:r w:rsidR="00861EE8" w:rsidRPr="00861EE8">
              <w:rPr>
                <w:rFonts w:ascii="Verdana" w:eastAsia="Times New Roman" w:hAnsi="Verdana" w:cs="Times New Roman"/>
                <w:b/>
              </w:rPr>
              <w:t>0.7</w:t>
            </w:r>
            <w:r>
              <w:rPr>
                <w:rFonts w:ascii="Verdana" w:eastAsia="Times New Roman" w:hAnsi="Verdana" w:cs="Times New Roman"/>
                <w:b/>
              </w:rPr>
              <w:t>.1</w:t>
            </w:r>
          </w:p>
          <w:p w:rsidR="00D52B7F" w:rsidRDefault="00D52B7F" w:rsidP="00D52B7F">
            <w:pPr>
              <w:pStyle w:val="NoSpacing"/>
            </w:pPr>
          </w:p>
          <w:p w:rsidR="00D52B7F" w:rsidRDefault="00D52B7F" w:rsidP="00D52B7F">
            <w:pPr>
              <w:pStyle w:val="NoSpacing"/>
            </w:pPr>
          </w:p>
          <w:p w:rsidR="00D52B7F" w:rsidRDefault="00D52B7F" w:rsidP="00D52B7F">
            <w:pPr>
              <w:rPr>
                <w:rFonts w:ascii="Verdana" w:eastAsia="Times New Roman" w:hAnsi="Verdana" w:cs="Times New Roman"/>
                <w:b/>
              </w:rPr>
            </w:pPr>
            <w:r>
              <w:rPr>
                <w:rFonts w:ascii="Verdana" w:eastAsia="Times New Roman" w:hAnsi="Verdana" w:cs="Times New Roman"/>
                <w:b/>
              </w:rPr>
              <w:t>2.2</w:t>
            </w:r>
            <w:r w:rsidRPr="00861EE8">
              <w:rPr>
                <w:rFonts w:ascii="Verdana" w:eastAsia="Times New Roman" w:hAnsi="Verdana" w:cs="Times New Roman"/>
                <w:b/>
              </w:rPr>
              <w:t>0.8</w:t>
            </w:r>
          </w:p>
          <w:p w:rsidR="00D52B7F" w:rsidRDefault="00D52B7F" w:rsidP="00D52B7F">
            <w:pPr>
              <w:pStyle w:val="NoSpacing"/>
            </w:pPr>
          </w:p>
          <w:p w:rsidR="00D52B7F" w:rsidRPr="00D52B7F" w:rsidRDefault="00D52B7F" w:rsidP="00D52B7F">
            <w:pPr>
              <w:pStyle w:val="NoSpacing"/>
            </w:pPr>
            <w:r>
              <w:rPr>
                <w:b/>
              </w:rPr>
              <w:t>2.2</w:t>
            </w:r>
            <w:r w:rsidRPr="00861EE8">
              <w:rPr>
                <w:b/>
              </w:rPr>
              <w:t>0.8.1</w:t>
            </w:r>
          </w:p>
          <w:p w:rsidR="00D52B7F" w:rsidRDefault="00D52B7F" w:rsidP="00D52B7F">
            <w:pPr>
              <w:pStyle w:val="NoSpacing"/>
            </w:pPr>
          </w:p>
          <w:p w:rsidR="00D52B7F" w:rsidRPr="00D52B7F" w:rsidRDefault="00D52B7F" w:rsidP="00D52B7F">
            <w:pPr>
              <w:pStyle w:val="NoSpacing"/>
            </w:pPr>
          </w:p>
        </w:tc>
        <w:tc>
          <w:tcPr>
            <w:tcW w:w="283" w:type="dxa"/>
          </w:tcPr>
          <w:p w:rsidR="00864B30" w:rsidRPr="001E734F" w:rsidRDefault="00864B30">
            <w:pPr>
              <w:rPr>
                <w:rFonts w:ascii="Verdana" w:eastAsia="Times New Roman" w:hAnsi="Verdana" w:cs="Times New Roman"/>
                <w:sz w:val="16"/>
                <w:szCs w:val="16"/>
              </w:rPr>
            </w:pPr>
          </w:p>
        </w:tc>
        <w:tc>
          <w:tcPr>
            <w:tcW w:w="7797" w:type="dxa"/>
            <w:gridSpan w:val="2"/>
          </w:tcPr>
          <w:p w:rsidR="00864B30" w:rsidRPr="001E734F" w:rsidRDefault="000B6AAA" w:rsidP="00AC1F4D">
            <w:pPr>
              <w:jc w:val="both"/>
              <w:rPr>
                <w:rFonts w:ascii="Verdana" w:eastAsia="Times New Roman" w:hAnsi="Verdana" w:cs="Times New Roman"/>
              </w:rPr>
            </w:pPr>
            <w:r w:rsidRPr="001E734F">
              <w:rPr>
                <w:rFonts w:ascii="Verdana" w:eastAsia="Times New Roman" w:hAnsi="Verdana" w:cs="Times New Roman"/>
                <w:b/>
              </w:rPr>
              <w:t>Action Log</w:t>
            </w:r>
          </w:p>
          <w:p w:rsidR="001E734F" w:rsidRDefault="001E734F" w:rsidP="00AC1F4D">
            <w:pPr>
              <w:spacing w:after="0" w:line="240" w:lineRule="auto"/>
              <w:jc w:val="both"/>
              <w:rPr>
                <w:rFonts w:ascii="Verdana" w:eastAsia="Times New Roman" w:hAnsi="Verdana" w:cs="Times New Roman"/>
              </w:rPr>
            </w:pPr>
            <w:r w:rsidRPr="001E734F">
              <w:rPr>
                <w:rFonts w:ascii="Verdana" w:eastAsia="Times New Roman" w:hAnsi="Verdana" w:cs="Times New Roman"/>
              </w:rPr>
              <w:t xml:space="preserve">The action log was </w:t>
            </w:r>
            <w:r w:rsidRPr="001E734F">
              <w:rPr>
                <w:rFonts w:ascii="Verdana" w:eastAsia="Times New Roman" w:hAnsi="Verdana" w:cs="Times New Roman"/>
                <w:b/>
              </w:rPr>
              <w:t xml:space="preserve">RECEIVED </w:t>
            </w:r>
            <w:r w:rsidRPr="001E734F">
              <w:rPr>
                <w:rFonts w:ascii="Verdana" w:eastAsia="Times New Roman" w:hAnsi="Verdana" w:cs="Times New Roman"/>
              </w:rPr>
              <w:t xml:space="preserve">and </w:t>
            </w:r>
            <w:r w:rsidRPr="001E734F">
              <w:rPr>
                <w:rFonts w:ascii="Verdana" w:eastAsia="Times New Roman" w:hAnsi="Verdana" w:cs="Times New Roman"/>
                <w:b/>
              </w:rPr>
              <w:t>NOTED.</w:t>
            </w:r>
            <w:r w:rsidRPr="001E734F">
              <w:rPr>
                <w:rFonts w:ascii="Verdana" w:eastAsia="Times New Roman" w:hAnsi="Verdana" w:cs="Times New Roman"/>
              </w:rPr>
              <w:t xml:space="preserve"> </w:t>
            </w:r>
          </w:p>
          <w:p w:rsidR="00D52B7F" w:rsidRPr="00D52B7F" w:rsidRDefault="00D52B7F" w:rsidP="00D52B7F">
            <w:pPr>
              <w:pStyle w:val="NoSpacing"/>
            </w:pPr>
          </w:p>
          <w:p w:rsidR="00D52B7F" w:rsidRDefault="00D52B7F" w:rsidP="00D52B7F">
            <w:pPr>
              <w:spacing w:after="0" w:line="240" w:lineRule="auto"/>
              <w:jc w:val="both"/>
              <w:rPr>
                <w:rFonts w:ascii="Verdana" w:eastAsia="Times New Roman" w:hAnsi="Verdana" w:cs="Times New Roman"/>
                <w:b/>
              </w:rPr>
            </w:pPr>
            <w:r w:rsidRPr="00EA3BEC">
              <w:rPr>
                <w:rFonts w:ascii="Verdana" w:eastAsia="Times New Roman" w:hAnsi="Verdana" w:cs="Times New Roman"/>
                <w:b/>
              </w:rPr>
              <w:t>MAIN AGENDA – MATTERS FOR DISCUSSION</w:t>
            </w:r>
          </w:p>
          <w:p w:rsidR="00D52B7F" w:rsidRDefault="00D52B7F" w:rsidP="00D52B7F">
            <w:pPr>
              <w:pStyle w:val="Footer"/>
              <w:jc w:val="both"/>
              <w:rPr>
                <w:rFonts w:ascii="Verdana" w:hAnsi="Verdana" w:cs="Tahoma"/>
                <w:b/>
              </w:rPr>
            </w:pPr>
          </w:p>
          <w:p w:rsidR="00D52B7F" w:rsidRDefault="00D52B7F" w:rsidP="00D52B7F">
            <w:pPr>
              <w:pStyle w:val="Footer"/>
              <w:jc w:val="both"/>
              <w:rPr>
                <w:rFonts w:ascii="Verdana" w:hAnsi="Verdana" w:cs="Tahoma"/>
                <w:b/>
              </w:rPr>
            </w:pPr>
            <w:r w:rsidRPr="00260C71">
              <w:rPr>
                <w:rFonts w:ascii="Verdana" w:hAnsi="Verdana" w:cs="Tahoma"/>
                <w:b/>
              </w:rPr>
              <w:t>Matters Arising:</w:t>
            </w:r>
          </w:p>
          <w:p w:rsidR="001E734F" w:rsidRDefault="00D52B7F" w:rsidP="00D52B7F">
            <w:pPr>
              <w:spacing w:after="0" w:line="240" w:lineRule="auto"/>
              <w:jc w:val="both"/>
              <w:rPr>
                <w:rFonts w:ascii="Verdana" w:hAnsi="Verdana"/>
                <w:lang w:val="en-GB"/>
              </w:rPr>
            </w:pPr>
            <w:r w:rsidRPr="000E455E">
              <w:rPr>
                <w:rFonts w:ascii="Verdana" w:hAnsi="Verdana" w:cs="Tahoma"/>
              </w:rPr>
              <w:t xml:space="preserve">The Chair </w:t>
            </w:r>
            <w:r w:rsidR="00164C7C">
              <w:rPr>
                <w:rFonts w:ascii="Verdana" w:hAnsi="Verdana" w:cs="Tahoma"/>
              </w:rPr>
              <w:t xml:space="preserve">stated that </w:t>
            </w:r>
            <w:r w:rsidR="00164C7C" w:rsidRPr="000E455E">
              <w:rPr>
                <w:rFonts w:ascii="Verdana" w:hAnsi="Verdana"/>
                <w:lang w:val="en-GB"/>
              </w:rPr>
              <w:t>whilst</w:t>
            </w:r>
            <w:r w:rsidRPr="000E455E">
              <w:rPr>
                <w:rFonts w:ascii="Verdana" w:hAnsi="Verdana"/>
                <w:lang w:val="en-GB"/>
              </w:rPr>
              <w:t xml:space="preserve"> a process was in place for Members to ask questions ahead of the meeting, (and for corresponding answers to be shared), Members still had the opportunity to raise any matters via this part of the agenda which were not otherwise on the agenda.  None were indicated</w:t>
            </w:r>
            <w:r>
              <w:rPr>
                <w:rFonts w:ascii="Verdana" w:hAnsi="Verdana"/>
                <w:lang w:val="en-GB"/>
              </w:rPr>
              <w:t>.</w:t>
            </w:r>
          </w:p>
          <w:p w:rsidR="00D52B7F" w:rsidRDefault="00D52B7F" w:rsidP="00D52B7F">
            <w:pPr>
              <w:pStyle w:val="NoSpacing"/>
              <w:rPr>
                <w:lang w:val="en-GB"/>
              </w:rPr>
            </w:pPr>
          </w:p>
          <w:p w:rsidR="00D52B7F" w:rsidRDefault="00D52B7F" w:rsidP="0056644E">
            <w:pPr>
              <w:pStyle w:val="NoSpacing"/>
              <w:jc w:val="both"/>
              <w:rPr>
                <w:lang w:val="en-GB"/>
              </w:rPr>
            </w:pPr>
            <w:r>
              <w:rPr>
                <w:lang w:val="en-GB"/>
              </w:rPr>
              <w:t>There were two matters raised under this section of the agenda.  Firstly</w:t>
            </w:r>
            <w:r w:rsidR="00164C7C">
              <w:rPr>
                <w:lang w:val="en-GB"/>
              </w:rPr>
              <w:t>,</w:t>
            </w:r>
            <w:r>
              <w:rPr>
                <w:lang w:val="en-GB"/>
              </w:rPr>
              <w:t xml:space="preserve"> at a recent Audit &amp; Risk Committee</w:t>
            </w:r>
            <w:r w:rsidR="00164C7C">
              <w:rPr>
                <w:lang w:val="en-GB"/>
              </w:rPr>
              <w:t>,</w:t>
            </w:r>
            <w:r>
              <w:rPr>
                <w:lang w:val="en-GB"/>
              </w:rPr>
              <w:t xml:space="preserve"> </w:t>
            </w:r>
            <w:r w:rsidR="00164C7C">
              <w:rPr>
                <w:lang w:val="en-GB"/>
              </w:rPr>
              <w:t xml:space="preserve">an IM had asked </w:t>
            </w:r>
            <w:r>
              <w:rPr>
                <w:lang w:val="en-GB"/>
              </w:rPr>
              <w:t>as to the action taken to address the low level of compliance in terms of back</w:t>
            </w:r>
            <w:r w:rsidR="00164C7C">
              <w:rPr>
                <w:lang w:val="en-GB"/>
              </w:rPr>
              <w:t>-</w:t>
            </w:r>
            <w:r>
              <w:rPr>
                <w:lang w:val="en-GB"/>
              </w:rPr>
              <w:t>to</w:t>
            </w:r>
            <w:r w:rsidR="00164C7C">
              <w:rPr>
                <w:lang w:val="en-GB"/>
              </w:rPr>
              <w:t>-</w:t>
            </w:r>
            <w:r>
              <w:rPr>
                <w:lang w:val="en-GB"/>
              </w:rPr>
              <w:t xml:space="preserve">work training for managers.  The IM stated that it was important to improve on the current achievement of 50% as this aligned with the </w:t>
            </w:r>
            <w:r w:rsidR="00164C7C">
              <w:rPr>
                <w:lang w:val="en-GB"/>
              </w:rPr>
              <w:t xml:space="preserve">CTM </w:t>
            </w:r>
            <w:r>
              <w:rPr>
                <w:lang w:val="en-GB"/>
              </w:rPr>
              <w:t xml:space="preserve">Values and Behaviours Framework.  </w:t>
            </w:r>
            <w:r w:rsidR="00164C7C">
              <w:rPr>
                <w:lang w:val="en-GB"/>
              </w:rPr>
              <w:t>Given this training had been available for 18 months, the I</w:t>
            </w:r>
            <w:r>
              <w:rPr>
                <w:lang w:val="en-GB"/>
              </w:rPr>
              <w:t xml:space="preserve">M </w:t>
            </w:r>
            <w:r w:rsidR="00164C7C">
              <w:rPr>
                <w:lang w:val="en-GB"/>
              </w:rPr>
              <w:t xml:space="preserve">stated that the </w:t>
            </w:r>
            <w:r>
              <w:rPr>
                <w:lang w:val="en-GB"/>
              </w:rPr>
              <w:t xml:space="preserve">low attendance </w:t>
            </w:r>
            <w:r w:rsidR="00164C7C">
              <w:rPr>
                <w:lang w:val="en-GB"/>
              </w:rPr>
              <w:t xml:space="preserve">levels </w:t>
            </w:r>
            <w:r>
              <w:rPr>
                <w:lang w:val="en-GB"/>
              </w:rPr>
              <w:t>did not relate to the impact of Covid-19 on services.  Hywel Daniel undertook to make some enqui</w:t>
            </w:r>
            <w:r w:rsidR="00164C7C">
              <w:rPr>
                <w:lang w:val="en-GB"/>
              </w:rPr>
              <w:t>ries</w:t>
            </w:r>
            <w:r w:rsidR="0056644E">
              <w:rPr>
                <w:lang w:val="en-GB"/>
              </w:rPr>
              <w:t xml:space="preserve">.  </w:t>
            </w:r>
            <w:r w:rsidR="0056644E" w:rsidRPr="00824BDB">
              <w:rPr>
                <w:b/>
                <w:lang w:val="en-GB"/>
              </w:rPr>
              <w:t>ACTION HD.</w:t>
            </w:r>
            <w:r w:rsidR="0056644E">
              <w:rPr>
                <w:lang w:val="en-GB"/>
              </w:rPr>
              <w:t xml:space="preserve"> </w:t>
            </w:r>
          </w:p>
          <w:p w:rsidR="0056644E" w:rsidRDefault="0056644E" w:rsidP="0056644E">
            <w:pPr>
              <w:pStyle w:val="NoSpacing"/>
              <w:jc w:val="both"/>
              <w:rPr>
                <w:lang w:val="en-GB"/>
              </w:rPr>
            </w:pPr>
          </w:p>
          <w:p w:rsidR="0056644E" w:rsidRPr="00D52B7F" w:rsidRDefault="0056644E" w:rsidP="0056644E">
            <w:pPr>
              <w:pStyle w:val="NoSpacing"/>
              <w:jc w:val="both"/>
              <w:rPr>
                <w:lang w:val="en-GB"/>
              </w:rPr>
            </w:pPr>
            <w:r>
              <w:rPr>
                <w:lang w:val="en-GB"/>
              </w:rPr>
              <w:lastRenderedPageBreak/>
              <w:t xml:space="preserve">With regard to the Committee’s Terms of Reference, the Chair stated that these were to be discussed further between herself and Hywel Daniel informed by the next meeting of the Committee after which these would formally reviewed.  Members were invited to make suggestions in the meantime.  </w:t>
            </w:r>
            <w:r w:rsidRPr="00824BDB">
              <w:rPr>
                <w:b/>
                <w:lang w:val="en-GB"/>
              </w:rPr>
              <w:t>ACTION: JS/HD</w:t>
            </w:r>
          </w:p>
          <w:p w:rsidR="00C1726F" w:rsidRPr="001E734F" w:rsidRDefault="00C1726F" w:rsidP="00D52B7F">
            <w:pPr>
              <w:pStyle w:val="NoSpacing"/>
              <w:ind w:left="360"/>
              <w:jc w:val="both"/>
            </w:pPr>
          </w:p>
        </w:tc>
      </w:tr>
      <w:tr w:rsidR="00E16546" w:rsidRPr="00E16546" w:rsidTr="00824BDB">
        <w:trPr>
          <w:gridAfter w:val="1"/>
          <w:wAfter w:w="7378" w:type="dxa"/>
        </w:trPr>
        <w:tc>
          <w:tcPr>
            <w:tcW w:w="1844" w:type="dxa"/>
            <w:gridSpan w:val="2"/>
          </w:tcPr>
          <w:p w:rsidR="00861EE8" w:rsidRDefault="00627D2C" w:rsidP="00861EE8">
            <w:pPr>
              <w:pStyle w:val="NoSpacing"/>
              <w:rPr>
                <w:b/>
              </w:rPr>
            </w:pPr>
            <w:r>
              <w:rPr>
                <w:b/>
              </w:rPr>
              <w:lastRenderedPageBreak/>
              <w:t>2.2</w:t>
            </w:r>
            <w:r w:rsidR="00861EE8">
              <w:rPr>
                <w:b/>
              </w:rPr>
              <w:t>0.9</w:t>
            </w:r>
          </w:p>
          <w:p w:rsidR="00861EE8" w:rsidRDefault="00861EE8" w:rsidP="00861EE8">
            <w:pPr>
              <w:pStyle w:val="NoSpacing"/>
              <w:rPr>
                <w:b/>
              </w:rPr>
            </w:pPr>
          </w:p>
          <w:p w:rsidR="00861EE8" w:rsidRPr="00861EE8" w:rsidRDefault="00627D2C" w:rsidP="00861EE8">
            <w:pPr>
              <w:pStyle w:val="NoSpacing"/>
            </w:pPr>
            <w:r>
              <w:rPr>
                <w:b/>
              </w:rPr>
              <w:t>2.2</w:t>
            </w:r>
            <w:r w:rsidR="00861EE8">
              <w:rPr>
                <w:b/>
              </w:rPr>
              <w:t>0.9.1</w:t>
            </w: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gridSpan w:val="2"/>
          </w:tcPr>
          <w:p w:rsidR="00864B30" w:rsidRPr="007A4DA9" w:rsidRDefault="000B6AAA" w:rsidP="00613DC3">
            <w:pPr>
              <w:spacing w:after="0" w:line="240" w:lineRule="auto"/>
              <w:rPr>
                <w:rFonts w:ascii="Verdana" w:eastAsia="Times New Roman" w:hAnsi="Verdana" w:cs="Times New Roman"/>
              </w:rPr>
            </w:pPr>
            <w:r w:rsidRPr="007A4DA9">
              <w:rPr>
                <w:rFonts w:ascii="Verdana" w:eastAsia="Times New Roman" w:hAnsi="Verdana" w:cs="Times New Roman"/>
                <w:b/>
              </w:rPr>
              <w:t>CULTURE &amp; VALUES</w:t>
            </w:r>
          </w:p>
          <w:p w:rsidR="00D52B7F" w:rsidRDefault="00D52B7F" w:rsidP="00D52B7F">
            <w:pPr>
              <w:jc w:val="both"/>
              <w:outlineLvl w:val="0"/>
              <w:rPr>
                <w:rFonts w:ascii="Verdana" w:hAnsi="Verdana" w:cs="Tahoma"/>
                <w:b/>
              </w:rPr>
            </w:pPr>
          </w:p>
          <w:p w:rsidR="00D52B7F" w:rsidRPr="00CB4979" w:rsidRDefault="00D52B7F" w:rsidP="00D52B7F">
            <w:pPr>
              <w:jc w:val="both"/>
              <w:outlineLvl w:val="0"/>
              <w:rPr>
                <w:rFonts w:ascii="Verdana" w:hAnsi="Verdana" w:cs="Tahoma"/>
                <w:b/>
              </w:rPr>
            </w:pPr>
            <w:r w:rsidRPr="00CB4979">
              <w:rPr>
                <w:rFonts w:ascii="Verdana" w:hAnsi="Verdana" w:cs="Tahoma"/>
                <w:b/>
              </w:rPr>
              <w:t xml:space="preserve">V &amp; B Framework Update.  </w:t>
            </w:r>
          </w:p>
          <w:p w:rsidR="00D52B7F" w:rsidRPr="005B2AF4" w:rsidRDefault="00D52B7F" w:rsidP="00374018">
            <w:pPr>
              <w:spacing w:after="0" w:line="240" w:lineRule="auto"/>
              <w:jc w:val="both"/>
              <w:outlineLvl w:val="0"/>
              <w:rPr>
                <w:rFonts w:ascii="Verdana" w:hAnsi="Verdana"/>
              </w:rPr>
            </w:pPr>
            <w:r w:rsidRPr="005B2AF4">
              <w:rPr>
                <w:rFonts w:ascii="Verdana" w:hAnsi="Verdana" w:cs="Tahoma"/>
              </w:rPr>
              <w:t xml:space="preserve">A report providing an update on </w:t>
            </w:r>
            <w:r w:rsidRPr="005B2AF4">
              <w:rPr>
                <w:rFonts w:ascii="Verdana" w:hAnsi="Verdana"/>
              </w:rPr>
              <w:t xml:space="preserve">progress with the launch of the new framework </w:t>
            </w:r>
            <w:r>
              <w:rPr>
                <w:rFonts w:ascii="Verdana" w:hAnsi="Verdana"/>
              </w:rPr>
              <w:t xml:space="preserve">and action taken to embed this across the organisation </w:t>
            </w:r>
            <w:r w:rsidRPr="005B2AF4">
              <w:rPr>
                <w:rFonts w:ascii="Verdana" w:hAnsi="Verdana"/>
              </w:rPr>
              <w:t xml:space="preserve">was </w:t>
            </w:r>
            <w:r w:rsidRPr="005B2AF4">
              <w:rPr>
                <w:rFonts w:ascii="Verdana" w:hAnsi="Verdana"/>
                <w:b/>
              </w:rPr>
              <w:t>RECEIVED.</w:t>
            </w:r>
          </w:p>
          <w:p w:rsidR="00864B30" w:rsidRPr="00E16546" w:rsidRDefault="00864B30">
            <w:pPr>
              <w:rPr>
                <w:rFonts w:ascii="Verdana" w:eastAsia="Times New Roman" w:hAnsi="Verdana" w:cs="Times New Roman"/>
                <w:color w:val="FF0000"/>
                <w:sz w:val="16"/>
                <w:szCs w:val="16"/>
              </w:rPr>
            </w:pPr>
          </w:p>
        </w:tc>
      </w:tr>
      <w:tr w:rsidR="00CC4103" w:rsidRPr="00E16546" w:rsidTr="00824BDB">
        <w:trPr>
          <w:gridAfter w:val="1"/>
          <w:wAfter w:w="7378" w:type="dxa"/>
        </w:trPr>
        <w:tc>
          <w:tcPr>
            <w:tcW w:w="1844" w:type="dxa"/>
            <w:gridSpan w:val="2"/>
          </w:tcPr>
          <w:p w:rsidR="00CC4103" w:rsidRPr="00E16546" w:rsidRDefault="00CC4103" w:rsidP="00CC4103">
            <w:pPr>
              <w:rPr>
                <w:rFonts w:ascii="Verdana" w:eastAsia="Times New Roman" w:hAnsi="Verdana" w:cs="Times New Roman"/>
                <w:color w:val="FF0000"/>
                <w:sz w:val="16"/>
                <w:szCs w:val="16"/>
              </w:rPr>
            </w:pPr>
          </w:p>
        </w:tc>
        <w:tc>
          <w:tcPr>
            <w:tcW w:w="283" w:type="dxa"/>
          </w:tcPr>
          <w:p w:rsidR="00CC4103" w:rsidRPr="00E16546" w:rsidRDefault="00CC4103" w:rsidP="00CC4103">
            <w:pPr>
              <w:jc w:val="both"/>
              <w:rPr>
                <w:rFonts w:ascii="Verdana" w:eastAsia="Times New Roman" w:hAnsi="Verdana" w:cs="Times New Roman"/>
                <w:color w:val="FF0000"/>
                <w:sz w:val="16"/>
                <w:szCs w:val="16"/>
              </w:rPr>
            </w:pPr>
          </w:p>
        </w:tc>
        <w:tc>
          <w:tcPr>
            <w:tcW w:w="7797" w:type="dxa"/>
            <w:gridSpan w:val="2"/>
          </w:tcPr>
          <w:p w:rsidR="00CC4103" w:rsidRDefault="00D52B7F" w:rsidP="004B5D6F">
            <w:pPr>
              <w:spacing w:after="0" w:line="240" w:lineRule="auto"/>
              <w:jc w:val="both"/>
              <w:outlineLvl w:val="0"/>
              <w:rPr>
                <w:rFonts w:ascii="Verdana" w:hAnsi="Verdana"/>
                <w:i/>
              </w:rPr>
            </w:pPr>
            <w:r w:rsidRPr="00D52B7F">
              <w:rPr>
                <w:rFonts w:ascii="Verdana" w:hAnsi="Verdana" w:cs="Tahoma"/>
                <w:b/>
                <w:i/>
              </w:rPr>
              <w:t>IM Advance</w:t>
            </w:r>
            <w:r w:rsidR="005B2AF4" w:rsidRPr="00D52B7F">
              <w:rPr>
                <w:rFonts w:ascii="Verdana" w:hAnsi="Verdana"/>
                <w:b/>
                <w:i/>
              </w:rPr>
              <w:t xml:space="preserve"> </w:t>
            </w:r>
            <w:r w:rsidR="00CC4103" w:rsidRPr="00D52B7F">
              <w:rPr>
                <w:rFonts w:ascii="Verdana" w:hAnsi="Verdana"/>
                <w:b/>
                <w:i/>
              </w:rPr>
              <w:t>Comments</w:t>
            </w:r>
            <w:r w:rsidR="00CC4103" w:rsidRPr="005B2AF4">
              <w:rPr>
                <w:rFonts w:ascii="Verdana" w:hAnsi="Verdana"/>
                <w:b/>
                <w:i/>
              </w:rPr>
              <w:t xml:space="preserve">/Questions: </w:t>
            </w:r>
            <w:r w:rsidR="00CC4103" w:rsidRPr="005B2AF4">
              <w:rPr>
                <w:rFonts w:ascii="Verdana" w:hAnsi="Verdana"/>
                <w:i/>
              </w:rPr>
              <w:t>The real progress made here is noted.  Have the values been translated into Welsh and will future iterations be bilingual?  The list of actions is helpful.  This would benefit from being presented as an action plan with subsidiary actions, lead person(s), target dates etc so that the Committee can gain assurance on operationalisation and progress. When will this be available for the Committee to consider?</w:t>
            </w:r>
            <w:r w:rsidR="00824BDB">
              <w:rPr>
                <w:rFonts w:ascii="Verdana" w:hAnsi="Verdana"/>
                <w:i/>
              </w:rPr>
              <w:t xml:space="preserve">  </w:t>
            </w:r>
            <w:r w:rsidR="00CC4103" w:rsidRPr="005B2AF4">
              <w:rPr>
                <w:rFonts w:ascii="Verdana" w:hAnsi="Verdana"/>
                <w:b/>
                <w:i/>
              </w:rPr>
              <w:t xml:space="preserve">RESPONSE: </w:t>
            </w:r>
            <w:r w:rsidR="00CC4103" w:rsidRPr="005B2AF4">
              <w:rPr>
                <w:rFonts w:ascii="Verdana" w:hAnsi="Verdana"/>
                <w:i/>
              </w:rPr>
              <w:t>Yes these are available bilingually. A detailed delivery plan exists with milestones and deliverables this is monitored and tracked as part of the Project Team on a weekly basis. This has not been provided to the Committee as this is a level of operational detail which is currently being overseen by the Project Team.</w:t>
            </w:r>
          </w:p>
          <w:p w:rsidR="005B2AF4" w:rsidRDefault="005B2AF4" w:rsidP="005B2AF4">
            <w:pPr>
              <w:pStyle w:val="NoSpacing"/>
            </w:pPr>
          </w:p>
          <w:p w:rsidR="005B2AF4" w:rsidRDefault="005B2AF4" w:rsidP="005B2AF4">
            <w:pPr>
              <w:pStyle w:val="NoSpacing"/>
              <w:jc w:val="both"/>
            </w:pPr>
            <w:r>
              <w:t>In discussing the report the following points were raised:</w:t>
            </w:r>
          </w:p>
          <w:p w:rsidR="005B2AF4" w:rsidRDefault="005B2AF4" w:rsidP="005B2AF4">
            <w:pPr>
              <w:pStyle w:val="NoSpacing"/>
              <w:jc w:val="both"/>
            </w:pPr>
          </w:p>
          <w:p w:rsidR="005B2AF4" w:rsidRDefault="005B2AF4" w:rsidP="005B2AF4">
            <w:pPr>
              <w:pStyle w:val="NoSpacing"/>
              <w:jc w:val="both"/>
            </w:pPr>
            <w:r>
              <w:t xml:space="preserve">Hywel Daniel stated that the </w:t>
            </w:r>
            <w:r w:rsidR="00374018">
              <w:t xml:space="preserve">Values and Behaviours </w:t>
            </w:r>
            <w:r>
              <w:t>launch represented a major milestone following a huge amount o</w:t>
            </w:r>
            <w:r w:rsidR="00374018">
              <w:t xml:space="preserve">f work over the past year.  </w:t>
            </w:r>
            <w:r>
              <w:t xml:space="preserve">Whilst engagement had been challenging, Members </w:t>
            </w:r>
            <w:r w:rsidRPr="005B2AF4">
              <w:rPr>
                <w:b/>
              </w:rPr>
              <w:t>NOTED</w:t>
            </w:r>
            <w:r>
              <w:t xml:space="preserve"> that feedback had been obtained from some 6.5k staff and service users.   With regard to the launch</w:t>
            </w:r>
            <w:r w:rsidR="00374018">
              <w:t>,</w:t>
            </w:r>
            <w:r>
              <w:t xml:space="preserve"> some 2,100 staff had participated which was an indicator of its acknowledged level of importance. </w:t>
            </w:r>
          </w:p>
          <w:p w:rsidR="005B2AF4" w:rsidRDefault="005B2AF4" w:rsidP="005B2AF4">
            <w:pPr>
              <w:pStyle w:val="NoSpacing"/>
              <w:jc w:val="both"/>
            </w:pPr>
          </w:p>
          <w:p w:rsidR="00CC4103" w:rsidRDefault="00374018" w:rsidP="001B14BC">
            <w:pPr>
              <w:pStyle w:val="NoSpacing"/>
              <w:jc w:val="both"/>
            </w:pPr>
            <w:r>
              <w:t xml:space="preserve">Given </w:t>
            </w:r>
            <w:r w:rsidR="005B2AF4">
              <w:t xml:space="preserve">the ongoing pandemic </w:t>
            </w:r>
            <w:r>
              <w:t xml:space="preserve">Members </w:t>
            </w:r>
            <w:r w:rsidRPr="00374018">
              <w:rPr>
                <w:b/>
              </w:rPr>
              <w:t>NOTED</w:t>
            </w:r>
            <w:r>
              <w:t xml:space="preserve"> </w:t>
            </w:r>
            <w:r w:rsidR="005B2AF4">
              <w:t xml:space="preserve">this framework was more important than ever and the next steps would see it being further embedded across the organisation as part of everyday activity.  Members </w:t>
            </w:r>
            <w:r>
              <w:t xml:space="preserve">also </w:t>
            </w:r>
            <w:r w:rsidR="005B2AF4" w:rsidRPr="001B14BC">
              <w:rPr>
                <w:b/>
              </w:rPr>
              <w:t xml:space="preserve">NOTED </w:t>
            </w:r>
            <w:r w:rsidR="005B2AF4">
              <w:t xml:space="preserve">that the values were being brought to life in the form of </w:t>
            </w:r>
            <w:r w:rsidR="001B14BC">
              <w:t xml:space="preserve">changes to the content of the recruitment process as well as within policies, communications, awards/staff recognition arrangements and the personal appriaisal and development process.   Hywel </w:t>
            </w:r>
            <w:r w:rsidR="001B14BC">
              <w:lastRenderedPageBreak/>
              <w:t xml:space="preserve">Daniel </w:t>
            </w:r>
            <w:r>
              <w:t xml:space="preserve">also </w:t>
            </w:r>
            <w:r w:rsidR="001B14BC">
              <w:t xml:space="preserve">referenced ongoing work with HEIW around staff development programmes. </w:t>
            </w:r>
          </w:p>
          <w:p w:rsidR="001B14BC" w:rsidRDefault="001B14BC" w:rsidP="001B14BC">
            <w:pPr>
              <w:pStyle w:val="NoSpacing"/>
              <w:jc w:val="both"/>
            </w:pPr>
          </w:p>
          <w:p w:rsidR="001B14BC" w:rsidRDefault="001B14BC" w:rsidP="001B14BC">
            <w:pPr>
              <w:pStyle w:val="NoSpacing"/>
              <w:jc w:val="both"/>
            </w:pPr>
            <w:r>
              <w:t xml:space="preserve">In terms of timescales for delivery, Hywel Daniel stated that this was being closely monitored by the Values &amp; Behavours Project Team and that he was happy to share details with IMs if would be helpful. </w:t>
            </w:r>
          </w:p>
          <w:p w:rsidR="001B14BC" w:rsidRDefault="001B14BC" w:rsidP="001B14BC">
            <w:pPr>
              <w:pStyle w:val="NoSpacing"/>
              <w:jc w:val="both"/>
            </w:pPr>
          </w:p>
          <w:p w:rsidR="001B14BC" w:rsidRDefault="001B14BC" w:rsidP="001B14BC">
            <w:pPr>
              <w:pStyle w:val="NoSpacing"/>
              <w:jc w:val="both"/>
            </w:pPr>
            <w:r>
              <w:t xml:space="preserve">Hywel Daniel was asked how the organisation planned to support staff to confidently challenge instances where Values &amp; Behaviours were felt not to have been upheld.   Members </w:t>
            </w:r>
            <w:r w:rsidRPr="001B14BC">
              <w:rPr>
                <w:b/>
              </w:rPr>
              <w:t>NOTED</w:t>
            </w:r>
            <w:r>
              <w:t xml:space="preserve"> a  manager’s guide to role behaviour had been launched</w:t>
            </w:r>
            <w:r w:rsidR="003F7208">
              <w:t xml:space="preserve"> and </w:t>
            </w:r>
            <w:r>
              <w:t xml:space="preserve">Hywel Daniel stated that Board Members and staff had an individual and collective responsiblility to ‘live’ them.  </w:t>
            </w:r>
          </w:p>
          <w:p w:rsidR="001B14BC" w:rsidRDefault="001B14BC" w:rsidP="001B14BC">
            <w:pPr>
              <w:pStyle w:val="NoSpacing"/>
              <w:jc w:val="both"/>
            </w:pPr>
          </w:p>
          <w:p w:rsidR="001B14BC" w:rsidRDefault="003F7208" w:rsidP="001B14BC">
            <w:pPr>
              <w:pStyle w:val="NoSpacing"/>
              <w:jc w:val="both"/>
            </w:pPr>
            <w:r>
              <w:t xml:space="preserve">An IM </w:t>
            </w:r>
            <w:r w:rsidR="00E447F5">
              <w:t xml:space="preserve">referenced the importance of staff being given the necessary tools to deliver a positive experience.   Hywel Daniel responded that the organisation had </w:t>
            </w:r>
            <w:r>
              <w:t xml:space="preserve">in the past </w:t>
            </w:r>
            <w:r w:rsidR="00E447F5">
              <w:t>underinvested in management capability and development</w:t>
            </w:r>
            <w:r>
              <w:t xml:space="preserve">.  Hywel Daniel added that current work was </w:t>
            </w:r>
            <w:r w:rsidR="00E447F5">
              <w:t xml:space="preserve">linked with the ongoing work to create ‘A Just and Learning Culture’ which was due to be discussed later in the agenda.   Members </w:t>
            </w:r>
            <w:r w:rsidR="00E447F5" w:rsidRPr="001E3933">
              <w:rPr>
                <w:b/>
              </w:rPr>
              <w:t>NOTED</w:t>
            </w:r>
            <w:r w:rsidR="00E447F5">
              <w:t xml:space="preserve"> that the organisatioal focus </w:t>
            </w:r>
            <w:r>
              <w:t xml:space="preserve">was shifting </w:t>
            </w:r>
            <w:r w:rsidR="00E447F5">
              <w:t>from ‘</w:t>
            </w:r>
            <w:r w:rsidR="001E3933">
              <w:t>punituve’ or ‘</w:t>
            </w:r>
            <w:r w:rsidR="00E447F5">
              <w:t xml:space="preserve">restorative justice’ </w:t>
            </w:r>
            <w:r w:rsidR="001E3933">
              <w:t>so that staff could be helped to learn when things go wrong.   The benefits of restorative justice were acknowledged</w:t>
            </w:r>
            <w:r w:rsidR="00A32F80">
              <w:t xml:space="preserve">.  </w:t>
            </w:r>
            <w:r w:rsidR="001E3933">
              <w:t xml:space="preserve"> </w:t>
            </w:r>
          </w:p>
          <w:p w:rsidR="00E447F5" w:rsidRDefault="00E447F5" w:rsidP="001B14BC">
            <w:pPr>
              <w:pStyle w:val="NoSpacing"/>
              <w:jc w:val="both"/>
            </w:pPr>
          </w:p>
          <w:p w:rsidR="00E447F5" w:rsidRDefault="00E447F5" w:rsidP="001B14BC">
            <w:pPr>
              <w:pStyle w:val="NoSpacing"/>
              <w:jc w:val="both"/>
            </w:pPr>
            <w:r>
              <w:t xml:space="preserve">The Chair referenced the importance of </w:t>
            </w:r>
            <w:r w:rsidR="00A32F80">
              <w:t>‘</w:t>
            </w:r>
            <w:r>
              <w:t>values based recruitment</w:t>
            </w:r>
            <w:r w:rsidR="00A32F80">
              <w:t>’</w:t>
            </w:r>
            <w:r>
              <w:t xml:space="preserve"> in helping address the gender balance of employees and felt the approach being taken by CTM would be beneficial. </w:t>
            </w:r>
          </w:p>
          <w:p w:rsidR="00E447F5" w:rsidRDefault="00E447F5" w:rsidP="001B14BC">
            <w:pPr>
              <w:pStyle w:val="NoSpacing"/>
              <w:jc w:val="both"/>
            </w:pPr>
          </w:p>
          <w:p w:rsidR="00E447F5" w:rsidRDefault="00E447F5" w:rsidP="001B14BC">
            <w:pPr>
              <w:pStyle w:val="NoSpacing"/>
              <w:jc w:val="both"/>
            </w:pPr>
            <w:r>
              <w:t xml:space="preserve">An IM pointed out that the organisation needed to reflect on the mamouth task it faced in changing organisational culture and the length of time required to deliver such a strategy.   The Chair </w:t>
            </w:r>
            <w:r w:rsidR="00A32F80">
              <w:t xml:space="preserve">also </w:t>
            </w:r>
            <w:r>
              <w:t xml:space="preserve">acknowledged the importance of thanking those who had already spoken out. </w:t>
            </w:r>
          </w:p>
          <w:p w:rsidR="00E447F5" w:rsidRDefault="00E447F5" w:rsidP="001B14BC">
            <w:pPr>
              <w:pStyle w:val="NoSpacing"/>
              <w:jc w:val="both"/>
            </w:pPr>
          </w:p>
          <w:p w:rsidR="00E447F5" w:rsidRDefault="00E447F5" w:rsidP="001B14BC">
            <w:pPr>
              <w:pStyle w:val="NoSpacing"/>
              <w:jc w:val="both"/>
            </w:pPr>
            <w:r>
              <w:t xml:space="preserve">Reference was made to the recent celebratory theme incorporated into the CTM Facebook group which proved extremely positive.   </w:t>
            </w:r>
            <w:r w:rsidR="00A32F80">
              <w:t>T</w:t>
            </w:r>
            <w:r>
              <w:t>his was aligned with making CTM ‘a great place to work.’</w:t>
            </w:r>
          </w:p>
          <w:p w:rsidR="001E3933" w:rsidRDefault="001E3933" w:rsidP="001B14BC">
            <w:pPr>
              <w:pStyle w:val="NoSpacing"/>
              <w:jc w:val="both"/>
            </w:pPr>
          </w:p>
          <w:p w:rsidR="001E3933" w:rsidRDefault="001E3933" w:rsidP="001B14BC">
            <w:pPr>
              <w:pStyle w:val="NoSpacing"/>
              <w:jc w:val="both"/>
              <w:rPr>
                <w:b/>
              </w:rPr>
            </w:pPr>
            <w:r>
              <w:t xml:space="preserve">The Chair referenced the forthcoming Board Meeting where the action log noted that the People &amp; Culture Committee was due to have received an implementation plan at this meeting whereas the report had provided a high level plan.    Members were asked if they felt that this </w:t>
            </w:r>
            <w:r w:rsidR="00A32F80">
              <w:t xml:space="preserve">report </w:t>
            </w:r>
            <w:r>
              <w:t xml:space="preserve">provided sufficient detail </w:t>
            </w:r>
            <w:r>
              <w:lastRenderedPageBreak/>
              <w:t xml:space="preserve">to the </w:t>
            </w:r>
            <w:r w:rsidR="00A32F80">
              <w:t xml:space="preserve">intended </w:t>
            </w:r>
            <w:r>
              <w:t xml:space="preserve">direction of travel </w:t>
            </w:r>
            <w:r w:rsidR="00A32F80">
              <w:t xml:space="preserve">to allow IMs to be assured.  </w:t>
            </w:r>
            <w:r>
              <w:t xml:space="preserve"> Hywel Daniel stated that he had seen the more detailed plan which was being overseen by the project team</w:t>
            </w:r>
            <w:r w:rsidR="00A32F80">
              <w:t xml:space="preserve"> of which </w:t>
            </w:r>
            <w:r>
              <w:t>Nicola Milligan was a member</w:t>
            </w:r>
            <w:r w:rsidR="00A32F80">
              <w:t>.  It was agreed t</w:t>
            </w:r>
            <w:r>
              <w:t xml:space="preserve">he detailed plan </w:t>
            </w:r>
            <w:r w:rsidR="00A32F80">
              <w:t xml:space="preserve">be shared </w:t>
            </w:r>
            <w:r>
              <w:t>with the Committee Chair</w:t>
            </w:r>
            <w:r w:rsidR="00A32F80">
              <w:t xml:space="preserve"> for scrutiny. </w:t>
            </w:r>
            <w:r w:rsidRPr="00824BDB">
              <w:rPr>
                <w:b/>
              </w:rPr>
              <w:t>ACTION: HD</w:t>
            </w:r>
          </w:p>
          <w:p w:rsidR="001E3933" w:rsidRDefault="001E3933" w:rsidP="001B14BC">
            <w:pPr>
              <w:pStyle w:val="NoSpacing"/>
              <w:jc w:val="both"/>
              <w:rPr>
                <w:b/>
              </w:rPr>
            </w:pPr>
          </w:p>
          <w:p w:rsidR="001E3933" w:rsidRDefault="001E3933" w:rsidP="001B14BC">
            <w:pPr>
              <w:pStyle w:val="NoSpacing"/>
              <w:jc w:val="both"/>
              <w:rPr>
                <w:b/>
              </w:rPr>
            </w:pPr>
            <w:r>
              <w:rPr>
                <w:b/>
              </w:rPr>
              <w:t xml:space="preserve">RESOLVED: </w:t>
            </w:r>
          </w:p>
          <w:p w:rsidR="001E3933" w:rsidRPr="001E3933" w:rsidRDefault="001E3933" w:rsidP="001E3933">
            <w:pPr>
              <w:pStyle w:val="NoSpacing"/>
              <w:numPr>
                <w:ilvl w:val="0"/>
                <w:numId w:val="8"/>
              </w:numPr>
              <w:jc w:val="both"/>
            </w:pPr>
            <w:r w:rsidRPr="001E3933">
              <w:t>The report be</w:t>
            </w:r>
            <w:r>
              <w:rPr>
                <w:b/>
              </w:rPr>
              <w:t xml:space="preserve"> NOTED.</w:t>
            </w:r>
          </w:p>
          <w:p w:rsidR="001B14BC" w:rsidRPr="00975606" w:rsidRDefault="001E3933" w:rsidP="00413F73">
            <w:pPr>
              <w:pStyle w:val="NoSpacing"/>
              <w:numPr>
                <w:ilvl w:val="0"/>
                <w:numId w:val="8"/>
              </w:numPr>
              <w:jc w:val="both"/>
              <w:rPr>
                <w:rFonts w:ascii="Verdana" w:hAnsi="Verdana" w:cs="Tahoma"/>
              </w:rPr>
            </w:pPr>
            <w:r w:rsidRPr="001E3933">
              <w:t xml:space="preserve">Detailed Project Delivery Plan to be shared with Committee Chair. </w:t>
            </w:r>
          </w:p>
        </w:tc>
      </w:tr>
      <w:tr w:rsidR="00CC4103" w:rsidRPr="00E16546" w:rsidTr="00824BDB">
        <w:trPr>
          <w:gridAfter w:val="1"/>
          <w:wAfter w:w="7378" w:type="dxa"/>
        </w:trPr>
        <w:tc>
          <w:tcPr>
            <w:tcW w:w="1844" w:type="dxa"/>
            <w:gridSpan w:val="2"/>
          </w:tcPr>
          <w:p w:rsidR="00CC4103" w:rsidRPr="00E16546" w:rsidRDefault="00CC4103" w:rsidP="00CC4103">
            <w:pPr>
              <w:rPr>
                <w:rFonts w:ascii="Verdana" w:eastAsia="Times New Roman" w:hAnsi="Verdana" w:cs="Times New Roman"/>
                <w:color w:val="FF0000"/>
                <w:sz w:val="16"/>
                <w:szCs w:val="16"/>
              </w:rPr>
            </w:pPr>
          </w:p>
        </w:tc>
        <w:tc>
          <w:tcPr>
            <w:tcW w:w="283" w:type="dxa"/>
          </w:tcPr>
          <w:p w:rsidR="00CC4103" w:rsidRPr="00E16546" w:rsidRDefault="00CC4103" w:rsidP="00CC4103">
            <w:pPr>
              <w:rPr>
                <w:rFonts w:ascii="Verdana" w:eastAsia="Times New Roman" w:hAnsi="Verdana" w:cs="Times New Roman"/>
                <w:color w:val="FF0000"/>
                <w:sz w:val="16"/>
                <w:szCs w:val="16"/>
              </w:rPr>
            </w:pPr>
          </w:p>
        </w:tc>
        <w:tc>
          <w:tcPr>
            <w:tcW w:w="7797" w:type="dxa"/>
            <w:gridSpan w:val="2"/>
          </w:tcPr>
          <w:p w:rsidR="00CC4103" w:rsidRPr="00E16546" w:rsidRDefault="00CC4103" w:rsidP="00916E53">
            <w:pPr>
              <w:rPr>
                <w:rFonts w:ascii="Verdana" w:eastAsia="Times New Roman" w:hAnsi="Verdana" w:cs="Times New Roman"/>
                <w:color w:val="FF0000"/>
                <w:sz w:val="16"/>
                <w:szCs w:val="16"/>
              </w:rPr>
            </w:pPr>
          </w:p>
        </w:tc>
      </w:tr>
      <w:tr w:rsidR="00CC4103" w:rsidRPr="00103AF3" w:rsidTr="00824BDB">
        <w:trPr>
          <w:gridAfter w:val="1"/>
          <w:wAfter w:w="7378" w:type="dxa"/>
          <w:trHeight w:val="3978"/>
        </w:trPr>
        <w:tc>
          <w:tcPr>
            <w:tcW w:w="1844" w:type="dxa"/>
            <w:gridSpan w:val="2"/>
          </w:tcPr>
          <w:p w:rsidR="00CC4103" w:rsidRDefault="00627D2C" w:rsidP="00CC4103">
            <w:pPr>
              <w:rPr>
                <w:b/>
              </w:rPr>
            </w:pPr>
            <w:r>
              <w:rPr>
                <w:b/>
              </w:rPr>
              <w:t>2.2</w:t>
            </w:r>
            <w:r w:rsidR="00613DC3">
              <w:rPr>
                <w:b/>
              </w:rPr>
              <w:t>0.9.2</w:t>
            </w: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13DC3" w:rsidP="00613DC3">
            <w:pPr>
              <w:pStyle w:val="NoSpacing"/>
            </w:pPr>
          </w:p>
          <w:p w:rsidR="00613DC3" w:rsidRDefault="00627D2C" w:rsidP="00613DC3">
            <w:pPr>
              <w:pStyle w:val="NoSpacing"/>
              <w:rPr>
                <w:b/>
              </w:rPr>
            </w:pPr>
            <w:r>
              <w:rPr>
                <w:b/>
              </w:rPr>
              <w:t>2.2</w:t>
            </w:r>
            <w:r w:rsidR="00613DC3">
              <w:rPr>
                <w:b/>
              </w:rPr>
              <w:t>0.9.3</w:t>
            </w: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4B5D6F" w:rsidRDefault="004B5D6F" w:rsidP="00613DC3">
            <w:pPr>
              <w:pStyle w:val="NoSpacing"/>
              <w:rPr>
                <w:b/>
              </w:rPr>
            </w:pPr>
          </w:p>
          <w:p w:rsidR="00824BDB" w:rsidRDefault="00824BDB" w:rsidP="00613DC3">
            <w:pPr>
              <w:pStyle w:val="NoSpacing"/>
              <w:rPr>
                <w:b/>
              </w:rPr>
            </w:pPr>
          </w:p>
          <w:p w:rsidR="00165B43" w:rsidRDefault="00627D2C" w:rsidP="00613DC3">
            <w:pPr>
              <w:pStyle w:val="NoSpacing"/>
              <w:rPr>
                <w:b/>
              </w:rPr>
            </w:pPr>
            <w:r>
              <w:rPr>
                <w:b/>
              </w:rPr>
              <w:lastRenderedPageBreak/>
              <w:t>2.2</w:t>
            </w:r>
            <w:r w:rsidR="00165B43">
              <w:rPr>
                <w:b/>
              </w:rPr>
              <w:t>0.9.4</w:t>
            </w: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165B43" w:rsidP="00613DC3">
            <w:pPr>
              <w:pStyle w:val="NoSpacing"/>
              <w:rPr>
                <w:b/>
              </w:rPr>
            </w:pPr>
          </w:p>
          <w:p w:rsidR="00165B43" w:rsidRDefault="00627D2C" w:rsidP="00165B43">
            <w:pPr>
              <w:pStyle w:val="NoSpacing"/>
              <w:rPr>
                <w:b/>
              </w:rPr>
            </w:pPr>
            <w:r>
              <w:rPr>
                <w:b/>
              </w:rPr>
              <w:t>2.2</w:t>
            </w:r>
            <w:r w:rsidR="00165B43">
              <w:rPr>
                <w:b/>
              </w:rPr>
              <w:t>0.10</w:t>
            </w:r>
          </w:p>
          <w:p w:rsidR="00165B43" w:rsidRDefault="00627D2C" w:rsidP="00165B43">
            <w:pPr>
              <w:pStyle w:val="NoSpacing"/>
              <w:rPr>
                <w:b/>
              </w:rPr>
            </w:pPr>
            <w:r>
              <w:rPr>
                <w:b/>
              </w:rPr>
              <w:t>2.2</w:t>
            </w:r>
            <w:r w:rsidR="00165B43">
              <w:rPr>
                <w:b/>
              </w:rPr>
              <w:t>0.10.1</w:t>
            </w: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Default="00E91F00" w:rsidP="00165B43">
            <w:pPr>
              <w:pStyle w:val="NoSpacing"/>
              <w:rPr>
                <w:b/>
              </w:rPr>
            </w:pPr>
          </w:p>
          <w:p w:rsidR="00E91F00" w:rsidRPr="00613DC3" w:rsidRDefault="00E91F00" w:rsidP="00613DC3">
            <w:pPr>
              <w:pStyle w:val="NoSpacing"/>
            </w:pPr>
          </w:p>
        </w:tc>
        <w:tc>
          <w:tcPr>
            <w:tcW w:w="283" w:type="dxa"/>
          </w:tcPr>
          <w:p w:rsidR="00CC4103" w:rsidRPr="00E16546" w:rsidRDefault="00CC4103" w:rsidP="00CC4103">
            <w:pPr>
              <w:rPr>
                <w:rFonts w:ascii="Verdana" w:eastAsia="Times New Roman" w:hAnsi="Verdana" w:cs="Times New Roman"/>
                <w:color w:val="FF0000"/>
                <w:sz w:val="16"/>
                <w:szCs w:val="16"/>
              </w:rPr>
            </w:pPr>
          </w:p>
        </w:tc>
        <w:tc>
          <w:tcPr>
            <w:tcW w:w="7797" w:type="dxa"/>
            <w:gridSpan w:val="2"/>
          </w:tcPr>
          <w:p w:rsidR="00916E53" w:rsidRPr="00103AF3" w:rsidRDefault="00916E53" w:rsidP="00E91F00">
            <w:pPr>
              <w:pStyle w:val="NoSpacing"/>
              <w:jc w:val="both"/>
              <w:rPr>
                <w:b/>
              </w:rPr>
            </w:pPr>
            <w:r w:rsidRPr="00103AF3">
              <w:rPr>
                <w:b/>
              </w:rPr>
              <w:t>Presentation: Wellbeing &amp; Employee Experience</w:t>
            </w:r>
          </w:p>
          <w:p w:rsidR="00916E53" w:rsidRPr="00103AF3" w:rsidRDefault="00413F73" w:rsidP="00E91F00">
            <w:pPr>
              <w:pStyle w:val="NoSpacing"/>
              <w:jc w:val="both"/>
            </w:pPr>
            <w:r w:rsidRPr="00103AF3">
              <w:t>Dr Clare Wright was invited to give her presentation.</w:t>
            </w:r>
          </w:p>
          <w:p w:rsidR="00EA0CBE" w:rsidRPr="00103AF3" w:rsidRDefault="00EA0CBE" w:rsidP="00E91F00">
            <w:pPr>
              <w:pStyle w:val="NoSpacing"/>
              <w:jc w:val="both"/>
            </w:pPr>
          </w:p>
          <w:p w:rsidR="00EA0CBE" w:rsidRDefault="00EA0CBE" w:rsidP="00E91F00">
            <w:pPr>
              <w:spacing w:after="0" w:line="240" w:lineRule="auto"/>
              <w:jc w:val="both"/>
              <w:rPr>
                <w:rFonts w:ascii="Verdana" w:hAnsi="Verdana"/>
                <w:i/>
              </w:rPr>
            </w:pPr>
            <w:r w:rsidRPr="00103AF3">
              <w:rPr>
                <w:rFonts w:ascii="Verdana" w:hAnsi="Verdana"/>
                <w:b/>
                <w:i/>
              </w:rPr>
              <w:t xml:space="preserve">Advanced IM Comments/Questions: </w:t>
            </w:r>
            <w:r w:rsidRPr="00103AF3">
              <w:rPr>
                <w:rFonts w:ascii="Verdana" w:hAnsi="Verdana"/>
                <w:i/>
              </w:rPr>
              <w:t>Excellent work described here.  On slide 8 the following statement is made:  “</w:t>
            </w:r>
            <w:r w:rsidRPr="00103AF3">
              <w:rPr>
                <w:rFonts w:ascii="Verdana" w:hAnsi="Verdana"/>
                <w:i/>
                <w:iCs/>
              </w:rPr>
              <w:t>Moving on – work was halted due to Covid but a new lead for this work has been identified and plans are in place to pick this work back-up</w:t>
            </w:r>
            <w:r w:rsidRPr="00103AF3">
              <w:rPr>
                <w:rFonts w:ascii="Verdana" w:hAnsi="Verdana"/>
                <w:i/>
              </w:rPr>
              <w:t>.”  Does this relate to exit surveys? Previous Internal Audit reports to the Audit &amp; Risk Committee have highlighted this is an area of weakness.</w:t>
            </w:r>
            <w:r w:rsidR="00824BDB">
              <w:rPr>
                <w:rFonts w:ascii="Verdana" w:hAnsi="Verdana"/>
                <w:i/>
              </w:rPr>
              <w:t xml:space="preserve">  </w:t>
            </w:r>
            <w:r w:rsidRPr="00103AF3">
              <w:rPr>
                <w:rFonts w:ascii="Verdana" w:hAnsi="Verdana"/>
                <w:b/>
                <w:i/>
              </w:rPr>
              <w:t>RESPONSE:</w:t>
            </w:r>
            <w:r w:rsidRPr="00103AF3">
              <w:rPr>
                <w:rFonts w:ascii="Verdana" w:hAnsi="Verdana"/>
                <w:i/>
              </w:rPr>
              <w:t xml:space="preserve"> It would be good to discuss the perceived weakness in more detail, however we have not stopped undertaking exit surveys, although response rate remains low. There are other elements to the Employee Experience work programme which are also picking up ‘in role’ experience, as it is noted that once people have decided to leave, it is already ‘too late’.</w:t>
            </w:r>
          </w:p>
          <w:p w:rsidR="00464D11" w:rsidRPr="00464D11" w:rsidRDefault="00464D11" w:rsidP="00464D11">
            <w:pPr>
              <w:pStyle w:val="NoSpacing"/>
            </w:pPr>
          </w:p>
          <w:p w:rsidR="00413F73" w:rsidRPr="00103AF3" w:rsidRDefault="00413F73" w:rsidP="00E91F00">
            <w:pPr>
              <w:pStyle w:val="NoSpacing"/>
              <w:jc w:val="both"/>
            </w:pPr>
            <w:r w:rsidRPr="00103AF3">
              <w:t xml:space="preserve">The presentation confirmed the struction of the current team and the level of general provision available to staff. </w:t>
            </w:r>
            <w:r w:rsidR="00A40D3B" w:rsidRPr="00103AF3">
              <w:t xml:space="preserve">  It also set out the means by which employee wellbeing was being promoted and the journey being followed in terms of  the campaign to make CTM a great place to work. </w:t>
            </w:r>
          </w:p>
          <w:p w:rsidR="00A40D3B" w:rsidRPr="00103AF3" w:rsidRDefault="00A40D3B" w:rsidP="00E91F00">
            <w:pPr>
              <w:pStyle w:val="NoSpacing"/>
              <w:jc w:val="both"/>
            </w:pPr>
          </w:p>
          <w:p w:rsidR="00A40D3B" w:rsidRPr="00103AF3" w:rsidRDefault="00A40D3B" w:rsidP="00E91F00">
            <w:pPr>
              <w:pStyle w:val="NoSpacing"/>
              <w:jc w:val="both"/>
            </w:pPr>
            <w:r w:rsidRPr="00103AF3">
              <w:t>In discussing the presentation the following points were ra</w:t>
            </w:r>
            <w:r w:rsidR="00464D11">
              <w:t>i</w:t>
            </w:r>
            <w:r w:rsidRPr="00103AF3">
              <w:t>sed:</w:t>
            </w:r>
          </w:p>
          <w:p w:rsidR="00A40D3B" w:rsidRPr="00103AF3" w:rsidRDefault="00A40D3B" w:rsidP="00E91F00">
            <w:pPr>
              <w:pStyle w:val="NoSpacing"/>
              <w:jc w:val="both"/>
            </w:pPr>
          </w:p>
          <w:p w:rsidR="00A40D3B" w:rsidRPr="00103AF3" w:rsidRDefault="00A40D3B" w:rsidP="00E91F00">
            <w:pPr>
              <w:pStyle w:val="NoSpacing"/>
              <w:jc w:val="both"/>
            </w:pPr>
            <w:r w:rsidRPr="00103AF3">
              <w:t xml:space="preserve">Hywel Daniel stated that he had been keen to </w:t>
            </w:r>
            <w:r w:rsidR="00464D11">
              <w:t xml:space="preserve">establish </w:t>
            </w:r>
            <w:r w:rsidRPr="00103AF3">
              <w:t xml:space="preserve">Dr Wright’s </w:t>
            </w:r>
            <w:r w:rsidR="00464D11">
              <w:t>‘</w:t>
            </w:r>
            <w:r w:rsidRPr="00103AF3">
              <w:t>evidence based</w:t>
            </w:r>
            <w:r w:rsidR="00464D11">
              <w:t>’</w:t>
            </w:r>
            <w:r w:rsidRPr="00103AF3">
              <w:t xml:space="preserve"> post </w:t>
            </w:r>
            <w:r w:rsidR="00464D11">
              <w:t xml:space="preserve">and this had been born out by the </w:t>
            </w:r>
            <w:r w:rsidRPr="00103AF3">
              <w:t>impact upon staff wellbeing</w:t>
            </w:r>
            <w:r w:rsidR="00464D11">
              <w:t xml:space="preserve">.  </w:t>
            </w:r>
            <w:r w:rsidRPr="00103AF3">
              <w:t xml:space="preserve">Hywel Daniel stated that there was a need to continue to monitor staff feedback and adjust the current strategy as appropriate. </w:t>
            </w:r>
          </w:p>
          <w:p w:rsidR="00A40D3B" w:rsidRPr="00103AF3" w:rsidRDefault="00A40D3B" w:rsidP="00E91F00">
            <w:pPr>
              <w:pStyle w:val="NoSpacing"/>
              <w:jc w:val="both"/>
            </w:pPr>
          </w:p>
          <w:p w:rsidR="00716F81" w:rsidRPr="00103AF3" w:rsidRDefault="00A40D3B" w:rsidP="00E91F00">
            <w:pPr>
              <w:pStyle w:val="NoSpacing"/>
              <w:jc w:val="both"/>
            </w:pPr>
            <w:r w:rsidRPr="00103AF3">
              <w:t>IM</w:t>
            </w:r>
            <w:r w:rsidR="00716F81" w:rsidRPr="00103AF3">
              <w:t>s</w:t>
            </w:r>
            <w:r w:rsidRPr="00103AF3">
              <w:t xml:space="preserve"> </w:t>
            </w:r>
            <w:r w:rsidR="00464D11">
              <w:t xml:space="preserve">concurred that </w:t>
            </w:r>
            <w:r w:rsidR="00716F81" w:rsidRPr="00103AF3">
              <w:t>Dr Wright</w:t>
            </w:r>
            <w:r w:rsidR="00464D11">
              <w:t xml:space="preserve"> and her team </w:t>
            </w:r>
            <w:r w:rsidRPr="00103AF3">
              <w:t xml:space="preserve">had made a significant difference to staff </w:t>
            </w:r>
            <w:r w:rsidR="00716F81" w:rsidRPr="00103AF3">
              <w:t xml:space="preserve">who could now access help tailored to their needs at the right time </w:t>
            </w:r>
            <w:r w:rsidRPr="00103AF3">
              <w:t xml:space="preserve">and </w:t>
            </w:r>
            <w:r w:rsidR="00716F81" w:rsidRPr="00103AF3">
              <w:t xml:space="preserve">the links with the </w:t>
            </w:r>
            <w:r w:rsidRPr="00103AF3">
              <w:t>work of the Employee Experience Group</w:t>
            </w:r>
            <w:r w:rsidR="00716F81" w:rsidRPr="00103AF3">
              <w:t>, V</w:t>
            </w:r>
            <w:r w:rsidRPr="00103AF3">
              <w:t>alues and Behaviour Framework</w:t>
            </w:r>
            <w:r w:rsidR="00716F81" w:rsidRPr="00103AF3">
              <w:t xml:space="preserve"> and organisational culture were acknowledged</w:t>
            </w:r>
            <w:r w:rsidRPr="00103AF3">
              <w:t xml:space="preserve">.  </w:t>
            </w:r>
            <w:r w:rsidR="00716F81" w:rsidRPr="00103AF3">
              <w:t xml:space="preserve">Michelle Hurley-Tyers echoed the praise and suggested that it </w:t>
            </w:r>
            <w:r w:rsidR="00716F81" w:rsidRPr="00103AF3">
              <w:lastRenderedPageBreak/>
              <w:t xml:space="preserve">would be helpful to agenda the theme of Employee Experience at a future meeting of the Committee. </w:t>
            </w:r>
          </w:p>
          <w:p w:rsidR="00716F81" w:rsidRPr="00103AF3" w:rsidRDefault="00716F81" w:rsidP="00E91F00">
            <w:pPr>
              <w:pStyle w:val="NoSpacing"/>
              <w:jc w:val="both"/>
            </w:pPr>
          </w:p>
          <w:p w:rsidR="00A40D3B" w:rsidRPr="00103AF3" w:rsidRDefault="00716F81" w:rsidP="00E91F00">
            <w:pPr>
              <w:pStyle w:val="NoSpacing"/>
              <w:jc w:val="both"/>
            </w:pPr>
            <w:r w:rsidRPr="00103AF3">
              <w:t xml:space="preserve">An </w:t>
            </w:r>
            <w:r w:rsidR="00A40D3B" w:rsidRPr="00103AF3">
              <w:t>IM said that whilst progress was being made</w:t>
            </w:r>
            <w:r w:rsidR="00464D11">
              <w:t>,</w:t>
            </w:r>
            <w:r w:rsidR="00A40D3B" w:rsidRPr="00103AF3">
              <w:t xml:space="preserve"> more resources would be needed to increase the pace </w:t>
            </w:r>
            <w:r w:rsidR="00464D11">
              <w:t xml:space="preserve">of outputs.  This had been put to the </w:t>
            </w:r>
            <w:r w:rsidRPr="00103AF3">
              <w:t xml:space="preserve">Health Board </w:t>
            </w:r>
            <w:r w:rsidR="00A40D3B" w:rsidRPr="00103AF3">
              <w:t xml:space="preserve">Chairman who was due to discuss this with the Chief Executive. </w:t>
            </w:r>
          </w:p>
          <w:p w:rsidR="00716F81" w:rsidRPr="00103AF3" w:rsidRDefault="00716F81" w:rsidP="00E91F00">
            <w:pPr>
              <w:pStyle w:val="NoSpacing"/>
              <w:jc w:val="both"/>
            </w:pPr>
          </w:p>
          <w:p w:rsidR="00916E53" w:rsidRPr="00103AF3" w:rsidRDefault="00716F81" w:rsidP="00E91F00">
            <w:pPr>
              <w:pStyle w:val="NoSpacing"/>
              <w:jc w:val="both"/>
            </w:pPr>
            <w:r w:rsidRPr="00103AF3">
              <w:t xml:space="preserve">Dr Wright was thanked for her informative presentation.  </w:t>
            </w:r>
          </w:p>
          <w:p w:rsidR="00916E53" w:rsidRPr="00103AF3" w:rsidRDefault="00916E53" w:rsidP="00E91F00">
            <w:pPr>
              <w:pStyle w:val="NoSpacing"/>
              <w:rPr>
                <w:b/>
              </w:rPr>
            </w:pPr>
          </w:p>
          <w:p w:rsidR="00916E53" w:rsidRPr="00103AF3" w:rsidRDefault="00916E53" w:rsidP="00E91F00">
            <w:pPr>
              <w:pStyle w:val="NoSpacing"/>
              <w:rPr>
                <w:b/>
              </w:rPr>
            </w:pPr>
            <w:r w:rsidRPr="00103AF3">
              <w:rPr>
                <w:b/>
              </w:rPr>
              <w:t>A Just And Learning Culture</w:t>
            </w:r>
          </w:p>
          <w:p w:rsidR="00EA0CBE" w:rsidRPr="00103AF3" w:rsidRDefault="00EA0CBE" w:rsidP="00E91F00">
            <w:pPr>
              <w:pStyle w:val="NoSpacing"/>
              <w:jc w:val="both"/>
              <w:rPr>
                <w:rFonts w:ascii="Verdana" w:eastAsia="Times New Roman" w:hAnsi="Verdana" w:cs="Arial"/>
                <w:lang w:eastAsia="en-GB"/>
              </w:rPr>
            </w:pPr>
            <w:r w:rsidRPr="00103AF3">
              <w:rPr>
                <w:rFonts w:ascii="Verdana" w:hAnsi="Verdana"/>
              </w:rPr>
              <w:t xml:space="preserve">A report which </w:t>
            </w:r>
            <w:r w:rsidRPr="00103AF3">
              <w:rPr>
                <w:rFonts w:ascii="Verdana" w:eastAsia="Times New Roman" w:hAnsi="Verdana" w:cs="Arial"/>
                <w:lang w:eastAsia="en-GB"/>
              </w:rPr>
              <w:t>proposed CTM promoted and embeds a just and learning culture based on the best practice work undertaken by Mersey Care NHS Trust</w:t>
            </w:r>
            <w:r w:rsidR="008A0241" w:rsidRPr="00103AF3">
              <w:rPr>
                <w:rFonts w:ascii="Verdana" w:eastAsia="Times New Roman" w:hAnsi="Verdana" w:cs="Arial"/>
                <w:lang w:eastAsia="en-GB"/>
              </w:rPr>
              <w:t xml:space="preserve"> was </w:t>
            </w:r>
            <w:r w:rsidR="008A0241" w:rsidRPr="00103AF3">
              <w:rPr>
                <w:rFonts w:ascii="Verdana" w:eastAsia="Times New Roman" w:hAnsi="Verdana" w:cs="Arial"/>
                <w:b/>
                <w:lang w:eastAsia="en-GB"/>
              </w:rPr>
              <w:t>RECEIVED</w:t>
            </w:r>
            <w:r w:rsidRPr="00103AF3">
              <w:rPr>
                <w:rFonts w:ascii="Verdana" w:eastAsia="Times New Roman" w:hAnsi="Verdana" w:cs="Arial"/>
                <w:lang w:eastAsia="en-GB"/>
              </w:rPr>
              <w:t xml:space="preserve">.  </w:t>
            </w:r>
          </w:p>
          <w:p w:rsidR="00EA0CBE" w:rsidRPr="00103AF3" w:rsidRDefault="00EA0CBE" w:rsidP="00E91F00">
            <w:pPr>
              <w:pStyle w:val="NoSpacing"/>
              <w:jc w:val="both"/>
              <w:rPr>
                <w:rFonts w:ascii="Verdana" w:eastAsia="Times New Roman" w:hAnsi="Verdana" w:cs="Arial"/>
                <w:lang w:eastAsia="en-GB"/>
              </w:rPr>
            </w:pPr>
          </w:p>
          <w:p w:rsidR="00EA0CBE" w:rsidRPr="00103AF3" w:rsidRDefault="008A0241" w:rsidP="00E91F00">
            <w:pPr>
              <w:pStyle w:val="NoSpacing"/>
              <w:jc w:val="both"/>
              <w:rPr>
                <w:rFonts w:ascii="Verdana" w:eastAsia="Times New Roman" w:hAnsi="Verdana" w:cs="Arial"/>
                <w:lang w:eastAsia="en-GB"/>
              </w:rPr>
            </w:pPr>
            <w:r w:rsidRPr="00103AF3">
              <w:rPr>
                <w:rFonts w:ascii="Verdana" w:eastAsia="Times New Roman" w:hAnsi="Verdana" w:cs="Arial"/>
                <w:lang w:eastAsia="en-GB"/>
              </w:rPr>
              <w:t>In discussing the report the following issues were raised:</w:t>
            </w:r>
          </w:p>
          <w:p w:rsidR="008A0241" w:rsidRPr="00103AF3" w:rsidRDefault="008A0241" w:rsidP="00E91F00">
            <w:pPr>
              <w:pStyle w:val="NoSpacing"/>
              <w:jc w:val="both"/>
              <w:rPr>
                <w:rFonts w:ascii="Verdana" w:eastAsia="Times New Roman" w:hAnsi="Verdana" w:cs="Arial"/>
                <w:lang w:eastAsia="en-GB"/>
              </w:rPr>
            </w:pPr>
          </w:p>
          <w:p w:rsidR="008A0241" w:rsidRPr="00103AF3" w:rsidRDefault="008A0241" w:rsidP="00E91F00">
            <w:pPr>
              <w:pStyle w:val="NoSpacing"/>
              <w:jc w:val="both"/>
              <w:rPr>
                <w:rFonts w:ascii="Verdana" w:eastAsia="Times New Roman" w:hAnsi="Verdana" w:cs="Arial"/>
                <w:lang w:eastAsia="en-GB"/>
              </w:rPr>
            </w:pPr>
            <w:r w:rsidRPr="00103AF3">
              <w:rPr>
                <w:rFonts w:ascii="Verdana" w:eastAsia="Times New Roman" w:hAnsi="Verdana" w:cs="Arial"/>
                <w:lang w:eastAsia="en-GB"/>
              </w:rPr>
              <w:t xml:space="preserve">Karen Wright stated that putting this learning culture in place </w:t>
            </w:r>
            <w:r w:rsidR="00CF2E4C">
              <w:rPr>
                <w:rFonts w:ascii="Verdana" w:eastAsia="Times New Roman" w:hAnsi="Verdana" w:cs="Arial"/>
                <w:lang w:eastAsia="en-GB"/>
              </w:rPr>
              <w:t xml:space="preserve">was </w:t>
            </w:r>
            <w:r w:rsidRPr="00103AF3">
              <w:rPr>
                <w:rFonts w:ascii="Verdana" w:eastAsia="Times New Roman" w:hAnsi="Verdana" w:cs="Arial"/>
                <w:lang w:eastAsia="en-GB"/>
              </w:rPr>
              <w:t xml:space="preserve">at the centre of CTM’s Values &amp; Behaviours Framework which would assist good practice and learning and would enable staff to ‘speak-up’ </w:t>
            </w:r>
            <w:r w:rsidR="00CF2E4C">
              <w:rPr>
                <w:rFonts w:ascii="Verdana" w:eastAsia="Times New Roman" w:hAnsi="Verdana" w:cs="Arial"/>
                <w:lang w:eastAsia="en-GB"/>
              </w:rPr>
              <w:t xml:space="preserve">on </w:t>
            </w:r>
            <w:r w:rsidRPr="00103AF3">
              <w:rPr>
                <w:rFonts w:ascii="Verdana" w:eastAsia="Times New Roman" w:hAnsi="Verdana" w:cs="Arial"/>
                <w:lang w:eastAsia="en-GB"/>
              </w:rPr>
              <w:t xml:space="preserve">issues </w:t>
            </w:r>
            <w:r w:rsidR="00CF2E4C">
              <w:rPr>
                <w:rFonts w:ascii="Verdana" w:eastAsia="Times New Roman" w:hAnsi="Verdana" w:cs="Arial"/>
                <w:lang w:eastAsia="en-GB"/>
              </w:rPr>
              <w:t xml:space="preserve">such </w:t>
            </w:r>
            <w:r w:rsidRPr="00103AF3">
              <w:rPr>
                <w:rFonts w:ascii="Verdana" w:eastAsia="Times New Roman" w:hAnsi="Verdana" w:cs="Arial"/>
                <w:lang w:eastAsia="en-GB"/>
              </w:rPr>
              <w:t xml:space="preserve">as those which had come out of the external review into maternity services.  Cally Hamblyn referenced the initiation (under the Executive Director of Nursing) of a shared listening and learning forum which would also share good practice which was one of the actions arising from the review undertaken into quality governance by Healthcare Inspectorate Wales and Audit Wales during 2019.   </w:t>
            </w:r>
          </w:p>
          <w:p w:rsidR="008A0241" w:rsidRPr="00103AF3" w:rsidRDefault="008A0241" w:rsidP="00E91F00">
            <w:pPr>
              <w:pStyle w:val="NoSpacing"/>
              <w:jc w:val="both"/>
              <w:rPr>
                <w:rFonts w:ascii="Verdana" w:eastAsia="Times New Roman" w:hAnsi="Verdana" w:cs="Arial"/>
                <w:lang w:eastAsia="en-GB"/>
              </w:rPr>
            </w:pPr>
          </w:p>
          <w:p w:rsidR="008A0241" w:rsidRPr="00103AF3" w:rsidRDefault="008A0241" w:rsidP="00E91F00">
            <w:pPr>
              <w:pStyle w:val="NoSpacing"/>
              <w:jc w:val="both"/>
              <w:rPr>
                <w:rFonts w:ascii="Verdana" w:eastAsia="Times New Roman" w:hAnsi="Verdana" w:cs="Arial"/>
                <w:lang w:eastAsia="en-GB"/>
              </w:rPr>
            </w:pPr>
            <w:r w:rsidRPr="00103AF3">
              <w:rPr>
                <w:rFonts w:ascii="Verdana" w:eastAsia="Times New Roman" w:hAnsi="Verdana" w:cs="Arial"/>
                <w:lang w:eastAsia="en-GB"/>
              </w:rPr>
              <w:t xml:space="preserve">An IM stated that whilst the need to learn lessons was critical </w:t>
            </w:r>
            <w:r w:rsidR="00CF2E4C">
              <w:rPr>
                <w:rFonts w:ascii="Verdana" w:eastAsia="Times New Roman" w:hAnsi="Verdana" w:cs="Arial"/>
                <w:lang w:eastAsia="en-GB"/>
              </w:rPr>
              <w:t xml:space="preserve">there was a need to </w:t>
            </w:r>
            <w:r w:rsidRPr="00103AF3">
              <w:rPr>
                <w:rFonts w:ascii="Verdana" w:eastAsia="Times New Roman" w:hAnsi="Verdana" w:cs="Arial"/>
                <w:lang w:eastAsia="en-GB"/>
              </w:rPr>
              <w:t xml:space="preserve">ensure a balance to </w:t>
            </w:r>
            <w:r w:rsidR="00CF2E4C">
              <w:rPr>
                <w:rFonts w:ascii="Verdana" w:eastAsia="Times New Roman" w:hAnsi="Verdana" w:cs="Arial"/>
                <w:lang w:eastAsia="en-GB"/>
              </w:rPr>
              <w:t xml:space="preserve">maintain </w:t>
            </w:r>
            <w:r w:rsidRPr="00103AF3">
              <w:rPr>
                <w:rFonts w:ascii="Verdana" w:eastAsia="Times New Roman" w:hAnsi="Verdana" w:cs="Arial"/>
                <w:lang w:eastAsia="en-GB"/>
              </w:rPr>
              <w:t>high standards w</w:t>
            </w:r>
            <w:r w:rsidR="00CF2E4C">
              <w:rPr>
                <w:rFonts w:ascii="Verdana" w:eastAsia="Times New Roman" w:hAnsi="Verdana" w:cs="Arial"/>
                <w:lang w:eastAsia="en-GB"/>
              </w:rPr>
              <w:t>ith a</w:t>
            </w:r>
            <w:r w:rsidRPr="00103AF3">
              <w:rPr>
                <w:rFonts w:ascii="Verdana" w:eastAsia="Times New Roman" w:hAnsi="Verdana" w:cs="Arial"/>
                <w:lang w:eastAsia="en-GB"/>
              </w:rPr>
              <w:t xml:space="preserve">ppropriate action </w:t>
            </w:r>
            <w:r w:rsidR="00CF2E4C">
              <w:rPr>
                <w:rFonts w:ascii="Verdana" w:eastAsia="Times New Roman" w:hAnsi="Verdana" w:cs="Arial"/>
                <w:lang w:eastAsia="en-GB"/>
              </w:rPr>
              <w:t xml:space="preserve">where necessary.  </w:t>
            </w:r>
            <w:r w:rsidRPr="00103AF3">
              <w:rPr>
                <w:rFonts w:ascii="Verdana" w:eastAsia="Times New Roman" w:hAnsi="Verdana" w:cs="Arial"/>
                <w:lang w:eastAsia="en-GB"/>
              </w:rPr>
              <w:t xml:space="preserve">Hywel Daniel advised that the change in approach </w:t>
            </w:r>
            <w:r w:rsidR="00CF2E4C">
              <w:rPr>
                <w:rFonts w:ascii="Verdana" w:eastAsia="Times New Roman" w:hAnsi="Verdana" w:cs="Arial"/>
                <w:lang w:eastAsia="en-GB"/>
              </w:rPr>
              <w:t xml:space="preserve">followed </w:t>
            </w:r>
            <w:r w:rsidRPr="00103AF3">
              <w:rPr>
                <w:rFonts w:ascii="Verdana" w:eastAsia="Times New Roman" w:hAnsi="Verdana" w:cs="Arial"/>
                <w:lang w:eastAsia="en-GB"/>
              </w:rPr>
              <w:t xml:space="preserve">an evidence based approach </w:t>
            </w:r>
            <w:r w:rsidR="00CF2E4C">
              <w:rPr>
                <w:rFonts w:ascii="Verdana" w:eastAsia="Times New Roman" w:hAnsi="Verdana" w:cs="Arial"/>
                <w:lang w:eastAsia="en-GB"/>
              </w:rPr>
              <w:t xml:space="preserve">recognising that sometimes </w:t>
            </w:r>
            <w:r w:rsidRPr="00103AF3">
              <w:rPr>
                <w:rFonts w:ascii="Verdana" w:eastAsia="Times New Roman" w:hAnsi="Verdana" w:cs="Arial"/>
                <w:lang w:eastAsia="en-GB"/>
              </w:rPr>
              <w:t>when staff made errors they were afraid to report this</w:t>
            </w:r>
            <w:r w:rsidR="00CF2E4C">
              <w:rPr>
                <w:rFonts w:ascii="Verdana" w:eastAsia="Times New Roman" w:hAnsi="Verdana" w:cs="Arial"/>
                <w:lang w:eastAsia="en-GB"/>
              </w:rPr>
              <w:t xml:space="preserve"> due to the potential personal repercussions</w:t>
            </w:r>
            <w:r w:rsidRPr="00103AF3">
              <w:rPr>
                <w:rFonts w:ascii="Verdana" w:eastAsia="Times New Roman" w:hAnsi="Verdana" w:cs="Arial"/>
                <w:lang w:eastAsia="en-GB"/>
              </w:rPr>
              <w:t>.  Hywel Daniel stated that it was important that staff felt able to raise such issues in order that there was appropriate learning</w:t>
            </w:r>
            <w:r w:rsidR="00DB659E" w:rsidRPr="00103AF3">
              <w:rPr>
                <w:rFonts w:ascii="Verdana" w:eastAsia="Times New Roman" w:hAnsi="Verdana" w:cs="Arial"/>
                <w:lang w:eastAsia="en-GB"/>
              </w:rPr>
              <w:t xml:space="preserve"> and that disciplinary investigations were only initiated where th</w:t>
            </w:r>
            <w:r w:rsidR="00CF2E4C">
              <w:rPr>
                <w:rFonts w:ascii="Verdana" w:eastAsia="Times New Roman" w:hAnsi="Verdana" w:cs="Arial"/>
                <w:lang w:eastAsia="en-GB"/>
              </w:rPr>
              <w:t xml:space="preserve">is was </w:t>
            </w:r>
            <w:r w:rsidR="00DB659E" w:rsidRPr="00103AF3">
              <w:rPr>
                <w:rFonts w:ascii="Verdana" w:eastAsia="Times New Roman" w:hAnsi="Verdana" w:cs="Arial"/>
                <w:lang w:eastAsia="en-GB"/>
              </w:rPr>
              <w:t xml:space="preserve">necessary. </w:t>
            </w:r>
          </w:p>
          <w:p w:rsidR="004D04D0" w:rsidRPr="00103AF3" w:rsidRDefault="004D04D0" w:rsidP="00E91F00">
            <w:pPr>
              <w:pStyle w:val="NoSpacing"/>
              <w:jc w:val="both"/>
              <w:rPr>
                <w:rFonts w:ascii="Verdana" w:eastAsia="Times New Roman" w:hAnsi="Verdana" w:cs="Arial"/>
                <w:lang w:eastAsia="en-GB"/>
              </w:rPr>
            </w:pPr>
          </w:p>
          <w:p w:rsidR="004D04D0" w:rsidRPr="00103AF3" w:rsidRDefault="004D04D0" w:rsidP="00E91F00">
            <w:pPr>
              <w:pStyle w:val="NoSpacing"/>
              <w:jc w:val="both"/>
              <w:rPr>
                <w:rFonts w:ascii="Verdana" w:eastAsia="Times New Roman" w:hAnsi="Verdana" w:cs="Arial"/>
                <w:lang w:eastAsia="en-GB"/>
              </w:rPr>
            </w:pPr>
            <w:r w:rsidRPr="00103AF3">
              <w:rPr>
                <w:rFonts w:ascii="Verdana" w:eastAsia="Times New Roman" w:hAnsi="Verdana" w:cs="Arial"/>
                <w:lang w:eastAsia="en-GB"/>
              </w:rPr>
              <w:t xml:space="preserve">IMs endorsed the approach being proposed as consistent with other strands of ongoing work led by Workforce &amp; Organisational Development colleagues. </w:t>
            </w:r>
          </w:p>
          <w:p w:rsidR="00613DC3" w:rsidRPr="00103AF3" w:rsidRDefault="00613DC3" w:rsidP="00E91F00">
            <w:pPr>
              <w:pStyle w:val="NoSpacing"/>
              <w:jc w:val="both"/>
              <w:rPr>
                <w:rFonts w:ascii="Verdana" w:eastAsia="Times New Roman" w:hAnsi="Verdana" w:cs="Arial"/>
                <w:lang w:eastAsia="en-GB"/>
              </w:rPr>
            </w:pPr>
          </w:p>
          <w:p w:rsidR="00DB659E" w:rsidRDefault="00DB659E" w:rsidP="00685719">
            <w:pPr>
              <w:pStyle w:val="NoSpacing"/>
              <w:jc w:val="both"/>
              <w:rPr>
                <w:rFonts w:ascii="Verdana" w:eastAsia="Times New Roman" w:hAnsi="Verdana" w:cs="Arial"/>
                <w:lang w:eastAsia="en-GB"/>
              </w:rPr>
            </w:pPr>
            <w:r w:rsidRPr="00103AF3">
              <w:rPr>
                <w:rFonts w:ascii="Verdana" w:eastAsia="Times New Roman" w:hAnsi="Verdana" w:cs="Arial"/>
                <w:b/>
                <w:lang w:eastAsia="en-GB"/>
              </w:rPr>
              <w:t xml:space="preserve">RESOLVED: </w:t>
            </w:r>
            <w:r w:rsidRPr="00685719">
              <w:rPr>
                <w:rFonts w:ascii="Verdana" w:eastAsia="Times New Roman" w:hAnsi="Verdana" w:cs="Arial"/>
                <w:lang w:eastAsia="en-GB"/>
              </w:rPr>
              <w:t xml:space="preserve">The report be </w:t>
            </w:r>
            <w:r w:rsidRPr="00685719">
              <w:rPr>
                <w:rFonts w:ascii="Verdana" w:eastAsia="Times New Roman" w:hAnsi="Verdana" w:cs="Arial"/>
                <w:b/>
                <w:lang w:eastAsia="en-GB"/>
              </w:rPr>
              <w:t>NOTED</w:t>
            </w:r>
            <w:r w:rsidR="00685719" w:rsidRPr="00685719">
              <w:rPr>
                <w:rFonts w:ascii="Verdana" w:eastAsia="Times New Roman" w:hAnsi="Verdana" w:cs="Arial"/>
                <w:b/>
                <w:lang w:eastAsia="en-GB"/>
              </w:rPr>
              <w:t xml:space="preserve"> </w:t>
            </w:r>
            <w:r w:rsidR="00685719" w:rsidRPr="00685719">
              <w:rPr>
                <w:rFonts w:ascii="Verdana" w:eastAsia="Times New Roman" w:hAnsi="Verdana" w:cs="Arial"/>
                <w:lang w:eastAsia="en-GB"/>
              </w:rPr>
              <w:t>&amp;</w:t>
            </w:r>
            <w:r w:rsidR="00685719" w:rsidRPr="00685719">
              <w:rPr>
                <w:rFonts w:ascii="Verdana" w:eastAsia="Times New Roman" w:hAnsi="Verdana" w:cs="Arial"/>
                <w:b/>
                <w:lang w:eastAsia="en-GB"/>
              </w:rPr>
              <w:t xml:space="preserve"> </w:t>
            </w:r>
            <w:r w:rsidRPr="00685719">
              <w:rPr>
                <w:rFonts w:ascii="Verdana" w:eastAsia="Times New Roman" w:hAnsi="Verdana" w:cs="Arial"/>
                <w:b/>
                <w:lang w:eastAsia="en-GB"/>
              </w:rPr>
              <w:t>ENDORSED.</w:t>
            </w:r>
            <w:r w:rsidRPr="00685719">
              <w:rPr>
                <w:rFonts w:ascii="Verdana" w:eastAsia="Times New Roman" w:hAnsi="Verdana" w:cs="Arial"/>
                <w:lang w:eastAsia="en-GB"/>
              </w:rPr>
              <w:t xml:space="preserve"> </w:t>
            </w:r>
          </w:p>
          <w:p w:rsidR="00CF2E4C" w:rsidRDefault="00CF2E4C" w:rsidP="00685719">
            <w:pPr>
              <w:pStyle w:val="NoSpacing"/>
              <w:jc w:val="both"/>
              <w:rPr>
                <w:rFonts w:ascii="Verdana" w:eastAsia="Times New Roman" w:hAnsi="Verdana" w:cs="Arial"/>
                <w:lang w:eastAsia="en-GB"/>
              </w:rPr>
            </w:pPr>
          </w:p>
          <w:p w:rsidR="00CF2E4C" w:rsidRDefault="00CF2E4C" w:rsidP="00E91F00">
            <w:pPr>
              <w:pStyle w:val="NoSpacing"/>
              <w:rPr>
                <w:b/>
              </w:rPr>
            </w:pPr>
          </w:p>
          <w:p w:rsidR="00824BDB" w:rsidRDefault="00824BDB" w:rsidP="00E91F00">
            <w:pPr>
              <w:pStyle w:val="NoSpacing"/>
              <w:rPr>
                <w:b/>
              </w:rPr>
            </w:pPr>
          </w:p>
          <w:p w:rsidR="00824BDB" w:rsidRPr="00103AF3" w:rsidRDefault="00824BDB" w:rsidP="00E91F00">
            <w:pPr>
              <w:pStyle w:val="NoSpacing"/>
              <w:rPr>
                <w:b/>
              </w:rPr>
            </w:pPr>
          </w:p>
          <w:p w:rsidR="00916E53" w:rsidRPr="00103AF3" w:rsidRDefault="00916E53" w:rsidP="00E91F00">
            <w:pPr>
              <w:pStyle w:val="NoSpacing"/>
              <w:rPr>
                <w:b/>
              </w:rPr>
            </w:pPr>
            <w:r w:rsidRPr="006F5066">
              <w:rPr>
                <w:b/>
              </w:rPr>
              <w:lastRenderedPageBreak/>
              <w:t>Managing Equality Issues In Relation To Covid-19</w:t>
            </w:r>
          </w:p>
          <w:p w:rsidR="00916E53" w:rsidRPr="00103AF3" w:rsidRDefault="00916E53" w:rsidP="00E91F00">
            <w:pPr>
              <w:pStyle w:val="NoSpacing"/>
              <w:rPr>
                <w:b/>
              </w:rPr>
            </w:pPr>
          </w:p>
          <w:p w:rsidR="00CE1574" w:rsidRPr="00103AF3" w:rsidRDefault="00CE1574" w:rsidP="00E91F00">
            <w:pPr>
              <w:keepNext/>
              <w:keepLines/>
              <w:spacing w:after="0" w:line="240" w:lineRule="auto"/>
              <w:ind w:left="60"/>
              <w:jc w:val="both"/>
              <w:outlineLvl w:val="2"/>
              <w:rPr>
                <w:rFonts w:ascii="Verdana" w:hAnsi="Verdana" w:cs="Arial"/>
                <w:b/>
                <w:lang w:val="en" w:eastAsia="en-GB"/>
              </w:rPr>
            </w:pPr>
            <w:r w:rsidRPr="00103AF3">
              <w:rPr>
                <w:rFonts w:ascii="Verdana" w:hAnsi="Verdana"/>
              </w:rPr>
              <w:t xml:space="preserve">A report </w:t>
            </w:r>
            <w:r w:rsidR="006F5066">
              <w:rPr>
                <w:rFonts w:ascii="Verdana" w:hAnsi="Verdana"/>
              </w:rPr>
              <w:t xml:space="preserve">regarding </w:t>
            </w:r>
            <w:r w:rsidRPr="00103AF3">
              <w:rPr>
                <w:rFonts w:ascii="Verdana" w:hAnsi="Verdana"/>
              </w:rPr>
              <w:t xml:space="preserve">work </w:t>
            </w:r>
            <w:r w:rsidR="006F5066">
              <w:rPr>
                <w:rFonts w:ascii="Verdana" w:hAnsi="Verdana"/>
              </w:rPr>
              <w:t xml:space="preserve">to </w:t>
            </w:r>
            <w:r w:rsidRPr="00103AF3">
              <w:rPr>
                <w:rFonts w:ascii="Verdana" w:hAnsi="Verdana" w:cs="Arial"/>
                <w:lang w:val="en" w:eastAsia="en-GB"/>
              </w:rPr>
              <w:t xml:space="preserve">raise the profile of equality, diversity and inclusion through the use of Equality Impact Assessments and policy development in relation to Covid-19 was </w:t>
            </w:r>
            <w:r w:rsidRPr="00103AF3">
              <w:rPr>
                <w:rFonts w:ascii="Verdana" w:hAnsi="Verdana" w:cs="Arial"/>
                <w:b/>
                <w:lang w:val="en" w:eastAsia="en-GB"/>
              </w:rPr>
              <w:t>RECEIVED</w:t>
            </w:r>
            <w:r w:rsidR="009B62B8">
              <w:rPr>
                <w:rFonts w:ascii="Verdana" w:hAnsi="Verdana" w:cs="Arial"/>
                <w:b/>
                <w:lang w:val="en" w:eastAsia="en-GB"/>
              </w:rPr>
              <w:t xml:space="preserve"> </w:t>
            </w:r>
            <w:r w:rsidR="009B62B8" w:rsidRPr="006F5066">
              <w:rPr>
                <w:rFonts w:ascii="Verdana" w:hAnsi="Verdana" w:cs="Arial"/>
                <w:lang w:val="en" w:eastAsia="en-GB"/>
              </w:rPr>
              <w:t>and</w:t>
            </w:r>
            <w:r w:rsidR="009B62B8">
              <w:rPr>
                <w:rFonts w:ascii="Verdana" w:hAnsi="Verdana" w:cs="Arial"/>
                <w:b/>
                <w:lang w:val="en" w:eastAsia="en-GB"/>
              </w:rPr>
              <w:t xml:space="preserve"> ENDORSED</w:t>
            </w:r>
            <w:r w:rsidRPr="00103AF3">
              <w:rPr>
                <w:rFonts w:ascii="Verdana" w:hAnsi="Verdana" w:cs="Arial"/>
                <w:b/>
                <w:lang w:val="en" w:eastAsia="en-GB"/>
              </w:rPr>
              <w:t>.</w:t>
            </w:r>
          </w:p>
          <w:p w:rsidR="00CE1574" w:rsidRPr="00103AF3" w:rsidRDefault="00CE1574" w:rsidP="00E91F00">
            <w:pPr>
              <w:pStyle w:val="NoSpacing"/>
              <w:rPr>
                <w:lang w:val="en" w:eastAsia="en-GB"/>
              </w:rPr>
            </w:pPr>
          </w:p>
          <w:p w:rsidR="00916E53" w:rsidRPr="00103AF3" w:rsidRDefault="00916E53" w:rsidP="00E91F00">
            <w:pPr>
              <w:pStyle w:val="NoSpacing"/>
              <w:rPr>
                <w:b/>
              </w:rPr>
            </w:pPr>
            <w:r w:rsidRPr="00103AF3">
              <w:rPr>
                <w:b/>
              </w:rPr>
              <w:t xml:space="preserve">ORGANISATIONAL DEVELOPMENT &amp; CAPACITY </w:t>
            </w:r>
          </w:p>
          <w:p w:rsidR="00413F73" w:rsidRPr="00103AF3" w:rsidRDefault="009B62B8" w:rsidP="00E91F00">
            <w:pPr>
              <w:pStyle w:val="NoSpacing"/>
              <w:rPr>
                <w:b/>
              </w:rPr>
            </w:pPr>
            <w:r>
              <w:rPr>
                <w:b/>
              </w:rPr>
              <w:t xml:space="preserve">Workforce Metrics </w:t>
            </w:r>
            <w:r w:rsidR="00413F73" w:rsidRPr="00103AF3">
              <w:rPr>
                <w:b/>
              </w:rPr>
              <w:t xml:space="preserve">Performance </w:t>
            </w:r>
          </w:p>
          <w:p w:rsidR="00CA7A95" w:rsidRDefault="00CA7A95" w:rsidP="00E91F00">
            <w:pPr>
              <w:spacing w:after="0" w:line="240" w:lineRule="auto"/>
              <w:jc w:val="both"/>
              <w:outlineLvl w:val="0"/>
              <w:rPr>
                <w:rFonts w:ascii="Verdana" w:hAnsi="Verdana"/>
                <w:b/>
              </w:rPr>
            </w:pPr>
            <w:r w:rsidRPr="00103AF3">
              <w:rPr>
                <w:rFonts w:ascii="Verdana" w:hAnsi="Verdana" w:cs="Tahoma"/>
              </w:rPr>
              <w:t xml:space="preserve">A report providing an </w:t>
            </w:r>
            <w:r w:rsidRPr="00103AF3">
              <w:rPr>
                <w:rFonts w:ascii="Verdana" w:hAnsi="Verdana"/>
              </w:rPr>
              <w:t>update on the key workforce metrics with historic trends</w:t>
            </w:r>
            <w:r w:rsidR="00103AF3" w:rsidRPr="00103AF3">
              <w:rPr>
                <w:rFonts w:ascii="Verdana" w:hAnsi="Verdana"/>
              </w:rPr>
              <w:t xml:space="preserve">, </w:t>
            </w:r>
            <w:r w:rsidRPr="00103AF3">
              <w:rPr>
                <w:rFonts w:ascii="Verdana" w:hAnsi="Verdana"/>
              </w:rPr>
              <w:t>aspects had performed well and areas for improvement</w:t>
            </w:r>
            <w:r w:rsidR="00103AF3" w:rsidRPr="00103AF3">
              <w:rPr>
                <w:rFonts w:ascii="Verdana" w:hAnsi="Verdana"/>
              </w:rPr>
              <w:t xml:space="preserve"> was </w:t>
            </w:r>
            <w:r w:rsidR="00103AF3" w:rsidRPr="00103AF3">
              <w:rPr>
                <w:rFonts w:ascii="Verdana" w:hAnsi="Verdana"/>
                <w:b/>
              </w:rPr>
              <w:t>RECEIVED</w:t>
            </w:r>
            <w:r w:rsidRPr="00103AF3">
              <w:rPr>
                <w:rFonts w:ascii="Verdana" w:hAnsi="Verdana"/>
                <w:b/>
              </w:rPr>
              <w:t>.</w:t>
            </w:r>
          </w:p>
          <w:p w:rsidR="00103AF3" w:rsidRPr="00103AF3" w:rsidRDefault="00103AF3" w:rsidP="00E91F00">
            <w:pPr>
              <w:pStyle w:val="NoSpacing"/>
            </w:pPr>
          </w:p>
          <w:p w:rsidR="00CA7A95" w:rsidRPr="00103AF3" w:rsidRDefault="00103AF3" w:rsidP="00824BDB">
            <w:pPr>
              <w:spacing w:after="0" w:line="240" w:lineRule="auto"/>
              <w:jc w:val="both"/>
              <w:outlineLvl w:val="0"/>
              <w:rPr>
                <w:rFonts w:ascii="Verdana" w:hAnsi="Verdana"/>
              </w:rPr>
            </w:pPr>
            <w:r w:rsidRPr="00103AF3">
              <w:rPr>
                <w:rFonts w:ascii="Verdana" w:hAnsi="Verdana"/>
                <w:b/>
                <w:i/>
              </w:rPr>
              <w:t xml:space="preserve">Advance </w:t>
            </w:r>
            <w:r w:rsidR="00CA7A95" w:rsidRPr="00103AF3">
              <w:rPr>
                <w:rFonts w:ascii="Verdana" w:hAnsi="Verdana"/>
                <w:b/>
                <w:i/>
              </w:rPr>
              <w:t>IM Comments/Questions:</w:t>
            </w:r>
            <w:r w:rsidRPr="00103AF3">
              <w:rPr>
                <w:rFonts w:ascii="Verdana" w:hAnsi="Verdana"/>
                <w:i/>
              </w:rPr>
              <w:t xml:space="preserve"> </w:t>
            </w:r>
            <w:r w:rsidR="00CA7A95" w:rsidRPr="00103AF3">
              <w:rPr>
                <w:rFonts w:ascii="Verdana" w:hAnsi="Verdana"/>
                <w:i/>
              </w:rPr>
              <w:t>Thank you for including some data definitions.  These are not yet there for all the graphs, but are helpful where provided.  It would be helpful to have graphs relating to a single topic grouped together, rather than mixed in with each other</w:t>
            </w:r>
            <w:r w:rsidR="006F5066">
              <w:rPr>
                <w:rFonts w:ascii="Verdana" w:hAnsi="Verdana"/>
                <w:i/>
              </w:rPr>
              <w:t xml:space="preserve"> </w:t>
            </w:r>
            <w:r w:rsidR="00CA7A95" w:rsidRPr="00103AF3">
              <w:rPr>
                <w:rFonts w:ascii="Verdana" w:hAnsi="Verdana"/>
                <w:i/>
              </w:rPr>
              <w:t>by topic or by professional group</w:t>
            </w:r>
            <w:r w:rsidR="006F5066">
              <w:rPr>
                <w:rFonts w:ascii="Verdana" w:hAnsi="Verdana"/>
                <w:i/>
              </w:rPr>
              <w:t xml:space="preserve"> that allows ILG comparison. </w:t>
            </w:r>
            <w:r w:rsidR="00CA7A95" w:rsidRPr="00103AF3">
              <w:rPr>
                <w:rFonts w:ascii="Verdana" w:hAnsi="Verdana"/>
                <w:b/>
              </w:rPr>
              <w:t>RESPONSE</w:t>
            </w:r>
            <w:r w:rsidR="00CA7A95" w:rsidRPr="00103AF3">
              <w:rPr>
                <w:rFonts w:ascii="Verdana" w:hAnsi="Verdana"/>
              </w:rPr>
              <w:t xml:space="preserve">: </w:t>
            </w:r>
            <w:r w:rsidR="006F5066">
              <w:rPr>
                <w:rFonts w:ascii="Verdana" w:hAnsi="Verdana"/>
              </w:rPr>
              <w:t>Future reports will provide this.</w:t>
            </w:r>
            <w:r w:rsidRPr="00103AF3">
              <w:rPr>
                <w:rFonts w:ascii="Verdana" w:hAnsi="Verdana"/>
              </w:rPr>
              <w:t xml:space="preserve"> </w:t>
            </w:r>
            <w:r w:rsidRPr="00824BDB">
              <w:rPr>
                <w:rFonts w:ascii="Verdana" w:hAnsi="Verdana"/>
                <w:b/>
              </w:rPr>
              <w:t>ACTION: DH</w:t>
            </w:r>
          </w:p>
          <w:p w:rsidR="00CA7A95" w:rsidRPr="00103AF3" w:rsidRDefault="00CA7A95" w:rsidP="00E91F00">
            <w:pPr>
              <w:spacing w:after="0" w:line="240" w:lineRule="auto"/>
              <w:rPr>
                <w:rFonts w:ascii="Verdana" w:hAnsi="Verdana"/>
              </w:rPr>
            </w:pPr>
          </w:p>
          <w:p w:rsidR="00CA7A95" w:rsidRPr="00103AF3" w:rsidRDefault="00103AF3" w:rsidP="00E91F00">
            <w:pPr>
              <w:spacing w:after="0" w:line="240" w:lineRule="auto"/>
              <w:jc w:val="both"/>
              <w:rPr>
                <w:rFonts w:ascii="Verdana" w:hAnsi="Verdana" w:cs="Arial"/>
                <w:i/>
              </w:rPr>
            </w:pPr>
            <w:r w:rsidRPr="00103AF3">
              <w:rPr>
                <w:rFonts w:ascii="Verdana" w:hAnsi="Verdana" w:cs="Arial"/>
                <w:b/>
                <w:i/>
              </w:rPr>
              <w:t xml:space="preserve">Advance IM Question: </w:t>
            </w:r>
            <w:r w:rsidR="00CA7A95" w:rsidRPr="00103AF3">
              <w:rPr>
                <w:rFonts w:ascii="Verdana" w:hAnsi="Verdana" w:cs="Arial"/>
                <w:b/>
                <w:i/>
              </w:rPr>
              <w:t xml:space="preserve">(2.2): </w:t>
            </w:r>
            <w:r w:rsidR="00CA7A95" w:rsidRPr="00103AF3">
              <w:rPr>
                <w:rFonts w:ascii="Verdana" w:hAnsi="Verdana" w:cs="Arial"/>
                <w:i/>
              </w:rPr>
              <w:t xml:space="preserve">It is noted that online fire safety will be trialled by the </w:t>
            </w:r>
            <w:r w:rsidRPr="00103AF3">
              <w:rPr>
                <w:rFonts w:ascii="Verdana" w:hAnsi="Verdana" w:cs="Arial"/>
                <w:i/>
              </w:rPr>
              <w:t>Exec T</w:t>
            </w:r>
            <w:r w:rsidR="00CA7A95" w:rsidRPr="00103AF3">
              <w:rPr>
                <w:rFonts w:ascii="Verdana" w:hAnsi="Verdana" w:cs="Arial"/>
                <w:i/>
              </w:rPr>
              <w:t>eam. Of the 164 new recruits referenced on P2 (2.1) have they all received fire training as part of their induction, if not how many new starters have not received this training.</w:t>
            </w:r>
            <w:r w:rsidR="00824BDB">
              <w:rPr>
                <w:rFonts w:ascii="Verdana" w:hAnsi="Verdana" w:cs="Arial"/>
                <w:i/>
              </w:rPr>
              <w:t xml:space="preserve"> </w:t>
            </w:r>
            <w:r w:rsidR="00CA7A95" w:rsidRPr="00103AF3">
              <w:rPr>
                <w:rFonts w:ascii="Verdana" w:hAnsi="Verdana" w:cs="Arial"/>
                <w:b/>
                <w:i/>
              </w:rPr>
              <w:t xml:space="preserve">RESPONSE: </w:t>
            </w:r>
            <w:r w:rsidRPr="00103AF3">
              <w:rPr>
                <w:rFonts w:ascii="Verdana" w:hAnsi="Verdana" w:cs="Arial"/>
                <w:i/>
              </w:rPr>
              <w:t>F</w:t>
            </w:r>
            <w:r w:rsidR="00CA7A95" w:rsidRPr="00103AF3">
              <w:rPr>
                <w:rFonts w:ascii="Verdana" w:hAnsi="Verdana" w:cs="Arial"/>
                <w:i/>
              </w:rPr>
              <w:t xml:space="preserve">ire training for new starters </w:t>
            </w:r>
            <w:r w:rsidRPr="00103AF3">
              <w:rPr>
                <w:rFonts w:ascii="Verdana" w:hAnsi="Verdana" w:cs="Arial"/>
                <w:i/>
              </w:rPr>
              <w:t xml:space="preserve">is being </w:t>
            </w:r>
            <w:r w:rsidR="00CA7A95" w:rsidRPr="00103AF3">
              <w:rPr>
                <w:rFonts w:ascii="Verdana" w:hAnsi="Verdana" w:cs="Arial"/>
                <w:i/>
              </w:rPr>
              <w:t xml:space="preserve"> prioritised, given the level of risk, and that existing staff will have received fire training at some stage. The numbers will be checked with the H&amp;S team.</w:t>
            </w:r>
            <w:r w:rsidRPr="00103AF3">
              <w:rPr>
                <w:rFonts w:ascii="Verdana" w:hAnsi="Verdana" w:cs="Arial"/>
                <w:i/>
              </w:rPr>
              <w:t xml:space="preserve"> </w:t>
            </w:r>
            <w:r w:rsidRPr="00824BDB">
              <w:rPr>
                <w:rFonts w:ascii="Verdana" w:hAnsi="Verdana" w:cs="Arial"/>
                <w:b/>
                <w:i/>
              </w:rPr>
              <w:t>ACTION: DH</w:t>
            </w:r>
          </w:p>
          <w:p w:rsidR="00CA7A95" w:rsidRPr="00103AF3" w:rsidRDefault="00CA7A95" w:rsidP="00E91F00">
            <w:pPr>
              <w:spacing w:after="0" w:line="240" w:lineRule="auto"/>
              <w:rPr>
                <w:rFonts w:ascii="Verdana" w:hAnsi="Verdana" w:cs="Arial"/>
              </w:rPr>
            </w:pPr>
          </w:p>
          <w:p w:rsidR="00CA7A95" w:rsidRPr="00103AF3" w:rsidRDefault="00103AF3" w:rsidP="00824BDB">
            <w:pPr>
              <w:spacing w:after="0" w:line="240" w:lineRule="auto"/>
              <w:ind w:left="35"/>
              <w:jc w:val="both"/>
              <w:rPr>
                <w:rFonts w:ascii="Verdana" w:hAnsi="Verdana" w:cs="Arial"/>
                <w:i/>
              </w:rPr>
            </w:pPr>
            <w:r w:rsidRPr="00103AF3">
              <w:rPr>
                <w:rFonts w:ascii="Verdana" w:hAnsi="Verdana" w:cs="Arial"/>
                <w:b/>
                <w:i/>
              </w:rPr>
              <w:t xml:space="preserve">Advance IM Question: </w:t>
            </w:r>
            <w:r w:rsidR="00CA7A95" w:rsidRPr="00103AF3">
              <w:rPr>
                <w:rFonts w:ascii="Verdana" w:hAnsi="Verdana" w:cs="Arial"/>
                <w:i/>
              </w:rPr>
              <w:t>P3&amp;5: Return to work metrics show a poor 38% of staff receiving a return to work support meeting. How are we addressing this given that these meetings are crucial to a discussion around the support they may require to return and well-being which further provides the opportunities to sign post to our well-being services. This meeting is crucial to a successful and maintained return to work showing value in our staff.</w:t>
            </w:r>
            <w:r w:rsidR="00824BDB">
              <w:rPr>
                <w:rFonts w:ascii="Verdana" w:hAnsi="Verdana" w:cs="Arial"/>
                <w:i/>
              </w:rPr>
              <w:t xml:space="preserve">  </w:t>
            </w:r>
            <w:r w:rsidR="00CA7A95" w:rsidRPr="00103AF3">
              <w:rPr>
                <w:rFonts w:ascii="Verdana" w:hAnsi="Verdana" w:cs="Arial"/>
                <w:b/>
                <w:i/>
              </w:rPr>
              <w:t>RESPONSE</w:t>
            </w:r>
            <w:r w:rsidR="00CA7A95" w:rsidRPr="00103AF3">
              <w:rPr>
                <w:rFonts w:ascii="Verdana" w:hAnsi="Verdana" w:cs="Arial"/>
                <w:i/>
              </w:rPr>
              <w:t xml:space="preserve">: It is inevitable, given current pressures, that metrics such as this will see a decline. We are reinforcing the importance of these meetings with local HR teams to managers. </w:t>
            </w:r>
          </w:p>
          <w:p w:rsidR="00CA7A95" w:rsidRPr="00103AF3" w:rsidRDefault="00CA7A95" w:rsidP="00E91F00">
            <w:pPr>
              <w:spacing w:after="0" w:line="240" w:lineRule="auto"/>
              <w:jc w:val="both"/>
              <w:rPr>
                <w:rFonts w:ascii="Verdana" w:hAnsi="Verdana" w:cs="Arial"/>
                <w:i/>
              </w:rPr>
            </w:pPr>
          </w:p>
          <w:p w:rsidR="00CA7A95" w:rsidRPr="00103AF3" w:rsidRDefault="00103AF3" w:rsidP="00E91F00">
            <w:pPr>
              <w:spacing w:after="0" w:line="240" w:lineRule="auto"/>
              <w:jc w:val="both"/>
              <w:rPr>
                <w:rFonts w:ascii="Verdana" w:hAnsi="Verdana" w:cs="Arial"/>
                <w:i/>
              </w:rPr>
            </w:pPr>
            <w:r w:rsidRPr="00103AF3">
              <w:rPr>
                <w:rFonts w:ascii="Verdana" w:hAnsi="Verdana" w:cs="Arial"/>
                <w:b/>
                <w:i/>
              </w:rPr>
              <w:t>IM Advanced Question:</w:t>
            </w:r>
            <w:r>
              <w:rPr>
                <w:rFonts w:ascii="Verdana" w:hAnsi="Verdana" w:cs="Arial"/>
                <w:i/>
              </w:rPr>
              <w:t xml:space="preserve"> </w:t>
            </w:r>
            <w:r w:rsidR="00CA7A95" w:rsidRPr="00103AF3">
              <w:rPr>
                <w:rFonts w:ascii="Verdana" w:hAnsi="Verdana" w:cs="Arial"/>
                <w:i/>
              </w:rPr>
              <w:t>It is reported that this may not be a true reflection of what is happening at an operational level given these meetings should be recoded on ESR do we know why this is not a true reflection?</w:t>
            </w:r>
          </w:p>
          <w:p w:rsidR="00CA7A95" w:rsidRDefault="00CA7A95" w:rsidP="00824BDB">
            <w:pPr>
              <w:spacing w:after="0" w:line="240" w:lineRule="auto"/>
              <w:jc w:val="both"/>
              <w:rPr>
                <w:rFonts w:ascii="Verdana" w:hAnsi="Verdana" w:cs="Arial"/>
                <w:i/>
              </w:rPr>
            </w:pPr>
            <w:r w:rsidRPr="00103AF3">
              <w:rPr>
                <w:rFonts w:ascii="Verdana" w:hAnsi="Verdana" w:cs="Arial"/>
                <w:b/>
                <w:i/>
              </w:rPr>
              <w:lastRenderedPageBreak/>
              <w:t>RESPONSE</w:t>
            </w:r>
            <w:r w:rsidRPr="00103AF3">
              <w:rPr>
                <w:rFonts w:ascii="Verdana" w:hAnsi="Verdana" w:cs="Arial"/>
                <w:i/>
              </w:rPr>
              <w:t xml:space="preserve">: This is due to time for clinical teams to spend away from patient care inputting this data into ESR at the current time. </w:t>
            </w:r>
            <w:r w:rsidR="00824BDB">
              <w:rPr>
                <w:rFonts w:ascii="Verdana" w:hAnsi="Verdana" w:cs="Arial"/>
                <w:i/>
              </w:rPr>
              <w:t xml:space="preserve">  </w:t>
            </w:r>
          </w:p>
          <w:p w:rsidR="00824BDB" w:rsidRPr="00824BDB" w:rsidRDefault="00824BDB" w:rsidP="00824BDB">
            <w:pPr>
              <w:pStyle w:val="NoSpacing"/>
            </w:pPr>
          </w:p>
          <w:p w:rsidR="00CA7A95" w:rsidRPr="00103AF3" w:rsidRDefault="00103AF3" w:rsidP="00E91F00">
            <w:pPr>
              <w:spacing w:after="0" w:line="240" w:lineRule="auto"/>
              <w:jc w:val="both"/>
              <w:rPr>
                <w:rFonts w:ascii="Verdana" w:hAnsi="Verdana" w:cs="Arial"/>
                <w:i/>
              </w:rPr>
            </w:pPr>
            <w:r w:rsidRPr="00103AF3">
              <w:rPr>
                <w:rFonts w:ascii="Verdana" w:hAnsi="Verdana" w:cs="Arial"/>
                <w:b/>
                <w:i/>
              </w:rPr>
              <w:t>IM Advanced Question:</w:t>
            </w:r>
            <w:r>
              <w:rPr>
                <w:rFonts w:ascii="Verdana" w:hAnsi="Verdana" w:cs="Arial"/>
                <w:i/>
              </w:rPr>
              <w:t xml:space="preserve"> </w:t>
            </w:r>
            <w:r w:rsidR="00CA7A95" w:rsidRPr="00103AF3">
              <w:rPr>
                <w:rFonts w:ascii="Verdana" w:hAnsi="Verdana" w:cs="Arial"/>
                <w:i/>
              </w:rPr>
              <w:t>If the ILG’s have access to information on areas of low return rates do we know the areas and what action is being taken? Can we see the metrics for compliance at each ILG</w:t>
            </w:r>
            <w:r w:rsidR="00824BDB">
              <w:rPr>
                <w:rFonts w:ascii="Verdana" w:hAnsi="Verdana" w:cs="Arial"/>
                <w:i/>
              </w:rPr>
              <w:t xml:space="preserve">.  </w:t>
            </w:r>
            <w:r w:rsidR="00CA7A95" w:rsidRPr="00103AF3">
              <w:rPr>
                <w:rFonts w:ascii="Verdana" w:hAnsi="Verdana" w:cs="Arial"/>
                <w:b/>
                <w:i/>
              </w:rPr>
              <w:t>RESPONSE:</w:t>
            </w:r>
            <w:r w:rsidR="00CA7A95" w:rsidRPr="00103AF3">
              <w:rPr>
                <w:rFonts w:ascii="Verdana" w:hAnsi="Verdana" w:cs="Arial"/>
                <w:i/>
              </w:rPr>
              <w:t xml:space="preserve"> This data will be split for the next meeting. </w:t>
            </w:r>
            <w:r w:rsidRPr="00824BDB">
              <w:rPr>
                <w:rFonts w:ascii="Verdana" w:hAnsi="Verdana" w:cs="Arial"/>
                <w:b/>
                <w:i/>
              </w:rPr>
              <w:t>ACTION:</w:t>
            </w:r>
            <w:r w:rsidRPr="00103AF3">
              <w:rPr>
                <w:rFonts w:ascii="Verdana" w:hAnsi="Verdana" w:cs="Arial"/>
                <w:b/>
                <w:i/>
              </w:rPr>
              <w:t xml:space="preserve"> DH</w:t>
            </w:r>
          </w:p>
          <w:p w:rsidR="00CA7A95" w:rsidRPr="00103AF3" w:rsidRDefault="00CA7A95" w:rsidP="00E91F00">
            <w:pPr>
              <w:spacing w:after="0" w:line="240" w:lineRule="auto"/>
              <w:jc w:val="both"/>
              <w:rPr>
                <w:rFonts w:ascii="Verdana" w:hAnsi="Verdana" w:cs="Arial"/>
                <w:i/>
              </w:rPr>
            </w:pPr>
          </w:p>
          <w:p w:rsidR="00CA7A95" w:rsidRPr="00103AF3" w:rsidRDefault="00103AF3" w:rsidP="00824BDB">
            <w:pPr>
              <w:spacing w:after="0" w:line="240" w:lineRule="auto"/>
              <w:ind w:firstLine="35"/>
              <w:jc w:val="both"/>
              <w:rPr>
                <w:rFonts w:ascii="Verdana" w:hAnsi="Verdana" w:cs="Arial"/>
                <w:i/>
              </w:rPr>
            </w:pPr>
            <w:r w:rsidRPr="00103AF3">
              <w:rPr>
                <w:rFonts w:ascii="Verdana" w:hAnsi="Verdana" w:cs="Arial"/>
                <w:b/>
                <w:i/>
              </w:rPr>
              <w:t xml:space="preserve">IM Advanced Question: </w:t>
            </w:r>
            <w:r w:rsidR="00CA7A95" w:rsidRPr="00103AF3">
              <w:rPr>
                <w:rFonts w:ascii="Verdana" w:hAnsi="Verdana" w:cs="Arial"/>
                <w:i/>
              </w:rPr>
              <w:t xml:space="preserve">P6 The numbers of leavers in July </w:t>
            </w:r>
            <w:r w:rsidR="006F5066">
              <w:rPr>
                <w:rFonts w:ascii="Verdana" w:hAnsi="Verdana" w:cs="Arial"/>
                <w:i/>
              </w:rPr>
              <w:t xml:space="preserve">2020 </w:t>
            </w:r>
            <w:r w:rsidR="00CA7A95" w:rsidRPr="00103AF3">
              <w:rPr>
                <w:rFonts w:ascii="Verdana" w:hAnsi="Verdana" w:cs="Arial"/>
                <w:i/>
              </w:rPr>
              <w:t>is an outlier do we have any information as to why this might be?</w:t>
            </w:r>
            <w:r w:rsidR="00824BDB">
              <w:rPr>
                <w:rFonts w:ascii="Verdana" w:hAnsi="Verdana" w:cs="Arial"/>
                <w:i/>
              </w:rPr>
              <w:t xml:space="preserve">  </w:t>
            </w:r>
            <w:r w:rsidR="00CA7A95" w:rsidRPr="00103AF3">
              <w:rPr>
                <w:rFonts w:ascii="Verdana" w:hAnsi="Verdana" w:cs="Arial"/>
                <w:b/>
                <w:i/>
              </w:rPr>
              <w:t xml:space="preserve">RESPONSE: </w:t>
            </w:r>
            <w:r w:rsidR="00CA7A95" w:rsidRPr="00103AF3">
              <w:rPr>
                <w:rFonts w:ascii="Verdana" w:hAnsi="Verdana" w:cs="Arial"/>
                <w:i/>
              </w:rPr>
              <w:t>As part of NHS Wales</w:t>
            </w:r>
            <w:r w:rsidR="00CA7A95" w:rsidRPr="00103AF3">
              <w:rPr>
                <w:rFonts w:ascii="Verdana" w:hAnsi="Verdana" w:cs="Arial"/>
                <w:b/>
                <w:i/>
              </w:rPr>
              <w:t xml:space="preserve"> </w:t>
            </w:r>
            <w:r w:rsidR="00CA7A95" w:rsidRPr="00103AF3">
              <w:rPr>
                <w:rFonts w:ascii="Verdana" w:hAnsi="Verdana" w:cs="Arial"/>
                <w:i/>
              </w:rPr>
              <w:t xml:space="preserve">Covid-19 response, HEIW supported nursing and midwifery student placements on a paid basis. The </w:t>
            </w:r>
            <w:r>
              <w:rPr>
                <w:rFonts w:ascii="Verdana" w:hAnsi="Verdana" w:cs="Arial"/>
                <w:i/>
              </w:rPr>
              <w:t xml:space="preserve">A4C </w:t>
            </w:r>
            <w:r w:rsidR="00CA7A95" w:rsidRPr="00103AF3">
              <w:rPr>
                <w:rFonts w:ascii="Verdana" w:hAnsi="Verdana" w:cs="Arial"/>
                <w:i/>
              </w:rPr>
              <w:t>band 3’s commenced in April were terminated in July 2020 which would explain the spike of leavers in July.</w:t>
            </w:r>
          </w:p>
          <w:p w:rsidR="00CA7A95" w:rsidRPr="00103AF3" w:rsidRDefault="00CA7A95" w:rsidP="00E91F00">
            <w:pPr>
              <w:spacing w:after="0" w:line="240" w:lineRule="auto"/>
              <w:rPr>
                <w:rFonts w:ascii="Verdana" w:hAnsi="Verdana" w:cs="Arial"/>
                <w:i/>
              </w:rPr>
            </w:pPr>
          </w:p>
          <w:p w:rsidR="00CA7A95" w:rsidRDefault="00B4191B" w:rsidP="004B5D6F">
            <w:pPr>
              <w:spacing w:after="0" w:line="240" w:lineRule="auto"/>
              <w:jc w:val="both"/>
              <w:rPr>
                <w:rFonts w:ascii="Verdana" w:hAnsi="Verdana" w:cs="Arial"/>
              </w:rPr>
            </w:pPr>
            <w:r w:rsidRPr="00B4191B">
              <w:rPr>
                <w:rFonts w:ascii="Verdana" w:hAnsi="Verdana" w:cs="Arial"/>
                <w:b/>
                <w:i/>
              </w:rPr>
              <w:t>IM Advanced Question:</w:t>
            </w:r>
            <w:r>
              <w:rPr>
                <w:rFonts w:ascii="Verdana" w:hAnsi="Verdana" w:cs="Arial"/>
                <w:i/>
              </w:rPr>
              <w:t xml:space="preserve"> </w:t>
            </w:r>
            <w:r w:rsidR="00CA7A95" w:rsidRPr="00B4191B">
              <w:rPr>
                <w:rFonts w:ascii="Verdana" w:hAnsi="Verdana" w:cs="Arial"/>
                <w:i/>
              </w:rPr>
              <w:t>P7: What is our curren</w:t>
            </w:r>
            <w:r w:rsidR="006F5066">
              <w:rPr>
                <w:rFonts w:ascii="Verdana" w:hAnsi="Verdana" w:cs="Arial"/>
                <w:i/>
              </w:rPr>
              <w:t xml:space="preserve">t target time for shortlisting.  </w:t>
            </w:r>
            <w:r w:rsidR="00CA7A95" w:rsidRPr="00B4191B">
              <w:rPr>
                <w:rFonts w:ascii="Verdana" w:hAnsi="Verdana" w:cs="Arial"/>
                <w:i/>
              </w:rPr>
              <w:t>As managers know closing dates why is our average YTD 11.7 given applicants may also have applied to neighbouring HB’s and accepted an interview whist waiting to hear from an application to CTMUHB.</w:t>
            </w:r>
            <w:r w:rsidR="00824BDB">
              <w:rPr>
                <w:rFonts w:ascii="Verdana" w:hAnsi="Verdana" w:cs="Arial"/>
                <w:i/>
              </w:rPr>
              <w:t xml:space="preserve">  </w:t>
            </w:r>
            <w:r w:rsidR="00CA7A95" w:rsidRPr="00B4191B">
              <w:rPr>
                <w:rFonts w:ascii="Verdana" w:hAnsi="Verdana" w:cs="Arial"/>
                <w:b/>
                <w:i/>
              </w:rPr>
              <w:t>RESPONSE:</w:t>
            </w:r>
            <w:r w:rsidR="00CA7A95" w:rsidRPr="00B4191B">
              <w:rPr>
                <w:rFonts w:ascii="Verdana" w:hAnsi="Verdana" w:cs="Arial"/>
                <w:i/>
              </w:rPr>
              <w:t xml:space="preserve"> The KPI for shortlisting is 3 working days.  </w:t>
            </w:r>
            <w:r w:rsidR="00CA7A95" w:rsidRPr="00103AF3">
              <w:rPr>
                <w:rFonts w:ascii="Verdana" w:hAnsi="Verdana" w:cs="Arial"/>
                <w:i/>
              </w:rPr>
              <w:t xml:space="preserve">The time to shortlist is measured from the date the vacancy is sent to be shortlisted to the time the vacancy moves to the next stage (interview).  </w:t>
            </w:r>
            <w:r w:rsidR="006F5066">
              <w:rPr>
                <w:rFonts w:ascii="Verdana" w:hAnsi="Verdana" w:cs="Arial"/>
                <w:i/>
              </w:rPr>
              <w:t>W</w:t>
            </w:r>
            <w:r w:rsidR="00CA7A95" w:rsidRPr="00103AF3">
              <w:rPr>
                <w:rFonts w:ascii="Verdana" w:hAnsi="Verdana" w:cs="Arial"/>
                <w:i/>
              </w:rPr>
              <w:t>e allow people to appoint from previous interviews within a 3 month window.  Doing this causes the time to shortlist measure to be extended because the move to interview date is reset when the additional candidate is progressed.  When reporting the KPI for this measure, NWSSP (who provide the original time to shortlist figure) do not cleanse the data to remove vacancies where this happens.  The time to shortlist (cleansed) measure takes this in to account, and the YTD position is 7.3 days (5.2 days in 2019/20).  Achieving the 3 day target has always been a challenge, but this is an all Wales target.  To put this in to context, taking the 11.7 YTD performance, other organisations are</w:t>
            </w:r>
            <w:r w:rsidR="00DC40C0">
              <w:rPr>
                <w:rFonts w:ascii="Verdana" w:hAnsi="Verdana" w:cs="Arial"/>
                <w:i/>
              </w:rPr>
              <w:t xml:space="preserve"> </w:t>
            </w:r>
            <w:r w:rsidR="00CA7A95" w:rsidRPr="00103AF3">
              <w:rPr>
                <w:rFonts w:ascii="Verdana" w:hAnsi="Verdana" w:cs="Arial"/>
              </w:rPr>
              <w:t>A</w:t>
            </w:r>
            <w:r w:rsidR="00DC40C0">
              <w:rPr>
                <w:rFonts w:ascii="Verdana" w:hAnsi="Verdana" w:cs="Arial"/>
              </w:rPr>
              <w:t>neurin Bevan</w:t>
            </w:r>
            <w:r w:rsidR="00CA7A95" w:rsidRPr="00103AF3">
              <w:rPr>
                <w:rFonts w:ascii="Verdana" w:hAnsi="Verdana" w:cs="Arial"/>
              </w:rPr>
              <w:t xml:space="preserve"> – 10.5</w:t>
            </w:r>
            <w:r w:rsidR="00DC40C0">
              <w:rPr>
                <w:rFonts w:ascii="Verdana" w:hAnsi="Verdana" w:cs="Arial"/>
              </w:rPr>
              <w:t>;</w:t>
            </w:r>
            <w:r w:rsidR="004B5D6F">
              <w:rPr>
                <w:rFonts w:ascii="Verdana" w:hAnsi="Verdana" w:cs="Arial"/>
              </w:rPr>
              <w:t xml:space="preserve"> </w:t>
            </w:r>
            <w:r w:rsidR="00CA7A95" w:rsidRPr="00103AF3">
              <w:rPr>
                <w:rFonts w:ascii="Verdana" w:hAnsi="Verdana" w:cs="Arial"/>
              </w:rPr>
              <w:t>B</w:t>
            </w:r>
            <w:r w:rsidR="00DC40C0">
              <w:rPr>
                <w:rFonts w:ascii="Verdana" w:hAnsi="Verdana" w:cs="Arial"/>
              </w:rPr>
              <w:t xml:space="preserve">etsi Cadwaladwr </w:t>
            </w:r>
            <w:r w:rsidR="00CA7A95" w:rsidRPr="00103AF3">
              <w:rPr>
                <w:rFonts w:ascii="Verdana" w:hAnsi="Verdana" w:cs="Arial"/>
              </w:rPr>
              <w:t xml:space="preserve"> – 8.5</w:t>
            </w:r>
            <w:r w:rsidR="00DC40C0">
              <w:rPr>
                <w:rFonts w:ascii="Verdana" w:hAnsi="Verdana" w:cs="Arial"/>
              </w:rPr>
              <w:t>;</w:t>
            </w:r>
            <w:r w:rsidR="006F5066">
              <w:rPr>
                <w:rFonts w:ascii="Verdana" w:hAnsi="Verdana" w:cs="Arial"/>
              </w:rPr>
              <w:t xml:space="preserve"> </w:t>
            </w:r>
            <w:r w:rsidR="00CA7A95" w:rsidRPr="00103AF3">
              <w:rPr>
                <w:rFonts w:ascii="Verdana" w:hAnsi="Verdana" w:cs="Arial"/>
              </w:rPr>
              <w:t>C</w:t>
            </w:r>
            <w:r w:rsidR="00DC40C0">
              <w:rPr>
                <w:rFonts w:ascii="Verdana" w:hAnsi="Verdana" w:cs="Arial"/>
              </w:rPr>
              <w:t>ardiff &amp; Vale</w:t>
            </w:r>
            <w:r w:rsidR="00CA7A95" w:rsidRPr="00103AF3">
              <w:rPr>
                <w:rFonts w:ascii="Verdana" w:hAnsi="Verdana" w:cs="Arial"/>
              </w:rPr>
              <w:t xml:space="preserve"> – 11.5</w:t>
            </w:r>
            <w:r w:rsidR="00DC40C0">
              <w:rPr>
                <w:rFonts w:ascii="Verdana" w:hAnsi="Verdana" w:cs="Arial"/>
              </w:rPr>
              <w:t>;</w:t>
            </w:r>
            <w:r w:rsidR="006F5066">
              <w:rPr>
                <w:rFonts w:ascii="Verdana" w:hAnsi="Verdana" w:cs="Arial"/>
              </w:rPr>
              <w:t xml:space="preserve"> </w:t>
            </w:r>
            <w:r w:rsidR="00CA7A95" w:rsidRPr="00103AF3">
              <w:rPr>
                <w:rFonts w:ascii="Verdana" w:hAnsi="Verdana" w:cs="Arial"/>
              </w:rPr>
              <w:t>H</w:t>
            </w:r>
            <w:r w:rsidR="00DC40C0">
              <w:rPr>
                <w:rFonts w:ascii="Verdana" w:hAnsi="Verdana" w:cs="Arial"/>
              </w:rPr>
              <w:t>ywel Dda</w:t>
            </w:r>
            <w:r w:rsidR="00CA7A95" w:rsidRPr="00103AF3">
              <w:rPr>
                <w:rFonts w:ascii="Verdana" w:hAnsi="Verdana" w:cs="Arial"/>
              </w:rPr>
              <w:t xml:space="preserve"> – 9.0</w:t>
            </w:r>
            <w:r w:rsidR="00DC40C0">
              <w:rPr>
                <w:rFonts w:ascii="Verdana" w:hAnsi="Verdana" w:cs="Arial"/>
              </w:rPr>
              <w:t xml:space="preserve">; </w:t>
            </w:r>
            <w:r w:rsidR="00CA7A95" w:rsidRPr="00103AF3">
              <w:rPr>
                <w:rFonts w:ascii="Verdana" w:hAnsi="Verdana" w:cs="Arial"/>
              </w:rPr>
              <w:t>Powys – 11.3</w:t>
            </w:r>
            <w:r w:rsidR="00DC40C0">
              <w:rPr>
                <w:rFonts w:ascii="Verdana" w:hAnsi="Verdana" w:cs="Arial"/>
              </w:rPr>
              <w:t xml:space="preserve">; and </w:t>
            </w:r>
            <w:r w:rsidR="00CA7A95" w:rsidRPr="00103AF3">
              <w:rPr>
                <w:rFonts w:ascii="Verdana" w:hAnsi="Verdana" w:cs="Arial"/>
              </w:rPr>
              <w:t>S</w:t>
            </w:r>
            <w:r w:rsidR="00DC40C0">
              <w:rPr>
                <w:rFonts w:ascii="Verdana" w:hAnsi="Verdana" w:cs="Arial"/>
              </w:rPr>
              <w:t xml:space="preserve">wansea Bay </w:t>
            </w:r>
            <w:r w:rsidR="00CA7A95" w:rsidRPr="00103AF3">
              <w:rPr>
                <w:rFonts w:ascii="Verdana" w:hAnsi="Verdana" w:cs="Arial"/>
              </w:rPr>
              <w:t>– 12.7</w:t>
            </w:r>
            <w:r w:rsidR="00E91F00">
              <w:rPr>
                <w:rFonts w:ascii="Verdana" w:hAnsi="Verdana" w:cs="Arial"/>
              </w:rPr>
              <w:t xml:space="preserve">.  </w:t>
            </w:r>
          </w:p>
          <w:p w:rsidR="00916E53" w:rsidRDefault="00916E53" w:rsidP="00E91F00">
            <w:pPr>
              <w:pStyle w:val="NoSpacing"/>
            </w:pPr>
          </w:p>
          <w:p w:rsidR="00627D2C" w:rsidRDefault="00DC40C0" w:rsidP="00627D2C">
            <w:pPr>
              <w:pStyle w:val="NoSpacing"/>
              <w:jc w:val="both"/>
              <w:rPr>
                <w:rFonts w:ascii="Verdana" w:hAnsi="Verdana"/>
              </w:rPr>
            </w:pPr>
            <w:r w:rsidRPr="00DC40C0">
              <w:rPr>
                <w:rFonts w:ascii="Verdana" w:hAnsi="Verdana"/>
              </w:rPr>
              <w:t>In discussing the report the following points were raised:</w:t>
            </w:r>
            <w:r w:rsidR="00627D2C" w:rsidRPr="00DC40C0">
              <w:rPr>
                <w:rFonts w:ascii="Verdana" w:hAnsi="Verdana"/>
              </w:rPr>
              <w:t xml:space="preserve"> </w:t>
            </w:r>
          </w:p>
          <w:p w:rsidR="00627D2C" w:rsidRDefault="00627D2C" w:rsidP="00627D2C">
            <w:pPr>
              <w:pStyle w:val="NoSpacing"/>
              <w:jc w:val="both"/>
              <w:rPr>
                <w:rFonts w:ascii="Verdana" w:hAnsi="Verdana"/>
              </w:rPr>
            </w:pPr>
          </w:p>
          <w:p w:rsidR="00824BDB" w:rsidRDefault="00627D2C" w:rsidP="00824BDB">
            <w:pPr>
              <w:pStyle w:val="NoSpacing"/>
              <w:jc w:val="both"/>
              <w:rPr>
                <w:b/>
              </w:rPr>
            </w:pPr>
            <w:r w:rsidRPr="00DC40C0">
              <w:rPr>
                <w:rFonts w:ascii="Verdana" w:hAnsi="Verdana"/>
              </w:rPr>
              <w:t xml:space="preserve">Hywel Daniel thanked Donna Hill and the team involved in compiling the report which included data definitions.   Whilst it was acknowledged that a number of the metrics were not where they needed to be, Hywel Daniel stated that it was important to recognise the circumstances in which staff were </w:t>
            </w:r>
            <w:r w:rsidRPr="00DC40C0">
              <w:rPr>
                <w:rFonts w:ascii="Verdana" w:hAnsi="Verdana"/>
              </w:rPr>
              <w:lastRenderedPageBreak/>
              <w:t xml:space="preserve">currently operating due to Covid-19.  </w:t>
            </w:r>
            <w:r w:rsidR="002E60B1">
              <w:rPr>
                <w:rFonts w:ascii="Verdana" w:hAnsi="Verdana"/>
              </w:rPr>
              <w:t>M</w:t>
            </w:r>
            <w:r w:rsidR="002E60B1" w:rsidRPr="00DC40C0">
              <w:rPr>
                <w:rFonts w:ascii="Verdana" w:hAnsi="Verdana"/>
              </w:rPr>
              <w:t xml:space="preserve">embers </w:t>
            </w:r>
            <w:r w:rsidR="002E60B1" w:rsidRPr="00DC40C0">
              <w:rPr>
                <w:rFonts w:ascii="Verdana" w:hAnsi="Verdana"/>
                <w:b/>
              </w:rPr>
              <w:t xml:space="preserve">NOTED </w:t>
            </w:r>
            <w:r w:rsidR="002E60B1" w:rsidRPr="00DC40C0">
              <w:rPr>
                <w:rFonts w:ascii="Verdana" w:hAnsi="Verdana"/>
              </w:rPr>
              <w:t xml:space="preserve">that whilst there were some specific plans in place to address key areas, performance remained reliant upon data being input into ESR by individual staff members and that it was felt clinical staff were finding this a challenge at the current time. </w:t>
            </w:r>
            <w:r w:rsidR="002E60B1">
              <w:rPr>
                <w:rFonts w:ascii="Verdana" w:hAnsi="Verdana"/>
              </w:rPr>
              <w:t xml:space="preserve"> </w:t>
            </w:r>
            <w:r w:rsidR="002E60B1" w:rsidRPr="00DC40C0">
              <w:rPr>
                <w:rFonts w:ascii="Verdana" w:hAnsi="Verdana"/>
              </w:rPr>
              <w:t xml:space="preserve"> </w:t>
            </w:r>
            <w:r w:rsidR="002E60B1" w:rsidRPr="00C609F3">
              <w:rPr>
                <w:rFonts w:ascii="Verdana" w:hAnsi="Verdana"/>
              </w:rPr>
              <w:t xml:space="preserve"> </w:t>
            </w:r>
          </w:p>
          <w:p w:rsidR="00824BDB" w:rsidRDefault="00824BDB" w:rsidP="00824BDB">
            <w:pPr>
              <w:pStyle w:val="NoSpacing"/>
              <w:jc w:val="both"/>
              <w:rPr>
                <w:b/>
              </w:rPr>
            </w:pPr>
          </w:p>
          <w:p w:rsidR="00824BDB" w:rsidRDefault="00824BDB" w:rsidP="00824BDB">
            <w:pPr>
              <w:pStyle w:val="NoSpacing"/>
              <w:jc w:val="both"/>
              <w:rPr>
                <w:b/>
              </w:rPr>
            </w:pPr>
            <w:r w:rsidRPr="00C609F3">
              <w:t xml:space="preserve">An IM questioned this </w:t>
            </w:r>
            <w:r>
              <w:t xml:space="preserve">response </w:t>
            </w:r>
            <w:r w:rsidRPr="00C609F3">
              <w:t>stating that not all staff were involved in delivering care</w:t>
            </w:r>
            <w:r>
              <w:t xml:space="preserve"> and that </w:t>
            </w:r>
            <w:r w:rsidRPr="00C609F3">
              <w:t xml:space="preserve">if such information is not recorded then there was no evidence that back to work conversations had taken place. Hywel Daniel responded that 9.5- 10k of the 12k staff employed by the three ILGs and there was 14% staff sickness in one of these that day.  The level of staff vacancies was also </w:t>
            </w:r>
            <w:r>
              <w:t xml:space="preserve">noted to be a </w:t>
            </w:r>
            <w:r w:rsidRPr="00C609F3">
              <w:t xml:space="preserve">further factor impacting on the overall position.  Hywel Daniel undertook to speak with ILGs to remind colleagues of the importance of keeping ESR up to date.  </w:t>
            </w:r>
            <w:r w:rsidRPr="004B5D6F">
              <w:rPr>
                <w:b/>
              </w:rPr>
              <w:t>ACTION: HD</w:t>
            </w:r>
          </w:p>
          <w:p w:rsidR="00DC40C0" w:rsidRPr="00103AF3" w:rsidRDefault="00DC40C0" w:rsidP="00824BDB">
            <w:pPr>
              <w:pStyle w:val="NoSpacing"/>
              <w:jc w:val="both"/>
            </w:pPr>
          </w:p>
        </w:tc>
      </w:tr>
      <w:tr w:rsidR="00CC4103" w:rsidRPr="00E16546" w:rsidTr="00824BDB">
        <w:trPr>
          <w:gridAfter w:val="1"/>
          <w:wAfter w:w="7378" w:type="dxa"/>
        </w:trPr>
        <w:tc>
          <w:tcPr>
            <w:tcW w:w="1844" w:type="dxa"/>
            <w:gridSpan w:val="2"/>
          </w:tcPr>
          <w:p w:rsidR="00CC4103" w:rsidRDefault="00CC4103" w:rsidP="00E91F00">
            <w:pPr>
              <w:jc w:val="both"/>
              <w:rPr>
                <w:rFonts w:ascii="Verdana" w:eastAsia="Times New Roman" w:hAnsi="Verdana" w:cs="Times New Roman"/>
                <w:color w:val="FF0000"/>
                <w:sz w:val="16"/>
                <w:szCs w:val="16"/>
              </w:rPr>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824BDB" w:rsidRDefault="00824BDB" w:rsidP="00F2388D">
            <w:pPr>
              <w:pStyle w:val="NoSpacing"/>
              <w:rPr>
                <w:b/>
              </w:rPr>
            </w:pPr>
          </w:p>
          <w:p w:rsidR="001E452E" w:rsidRDefault="001E452E" w:rsidP="00F2388D">
            <w:pPr>
              <w:pStyle w:val="NoSpacing"/>
              <w:rPr>
                <w:b/>
              </w:rPr>
            </w:pPr>
          </w:p>
          <w:p w:rsidR="00F2388D" w:rsidRDefault="00627D2C" w:rsidP="00F2388D">
            <w:pPr>
              <w:pStyle w:val="NoSpacing"/>
            </w:pPr>
            <w:r>
              <w:rPr>
                <w:b/>
              </w:rPr>
              <w:lastRenderedPageBreak/>
              <w:t>2.2</w:t>
            </w:r>
            <w:r w:rsidR="00F2388D">
              <w:rPr>
                <w:b/>
              </w:rPr>
              <w:t>0.10.2</w:t>
            </w: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627D2C" w:rsidP="00F2388D">
            <w:pPr>
              <w:pStyle w:val="NoSpacing"/>
              <w:rPr>
                <w:b/>
              </w:rPr>
            </w:pPr>
            <w:r>
              <w:rPr>
                <w:b/>
              </w:rPr>
              <w:t>2.20</w:t>
            </w:r>
            <w:r w:rsidR="00F2388D">
              <w:rPr>
                <w:b/>
              </w:rPr>
              <w:t>.10.3</w:t>
            </w: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627D2C" w:rsidP="00F2388D">
            <w:pPr>
              <w:pStyle w:val="NoSpacing"/>
              <w:rPr>
                <w:b/>
              </w:rPr>
            </w:pPr>
            <w:r>
              <w:rPr>
                <w:b/>
              </w:rPr>
              <w:t>2.2</w:t>
            </w:r>
            <w:r w:rsidR="00F2388D">
              <w:rPr>
                <w:b/>
              </w:rPr>
              <w:t>0.10.4</w:t>
            </w: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824BDB" w:rsidRDefault="00824BDB" w:rsidP="00F2388D">
            <w:pPr>
              <w:pStyle w:val="NoSpacing"/>
              <w:rPr>
                <w:b/>
              </w:rPr>
            </w:pPr>
          </w:p>
          <w:p w:rsidR="00F2388D" w:rsidRDefault="00627D2C" w:rsidP="00F2388D">
            <w:pPr>
              <w:pStyle w:val="NoSpacing"/>
              <w:rPr>
                <w:b/>
              </w:rPr>
            </w:pPr>
            <w:r>
              <w:rPr>
                <w:b/>
              </w:rPr>
              <w:t>2.2</w:t>
            </w:r>
            <w:r w:rsidR="00F2388D">
              <w:rPr>
                <w:b/>
              </w:rPr>
              <w:t>0.10.5</w:t>
            </w: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824BDB" w:rsidRDefault="00824BDB" w:rsidP="00F2388D">
            <w:pPr>
              <w:pStyle w:val="NoSpacing"/>
              <w:rPr>
                <w:b/>
              </w:rPr>
            </w:pPr>
          </w:p>
          <w:p w:rsidR="00824BDB" w:rsidRDefault="00824BDB" w:rsidP="00F2388D">
            <w:pPr>
              <w:pStyle w:val="NoSpacing"/>
              <w:rPr>
                <w:b/>
              </w:rPr>
            </w:pPr>
          </w:p>
          <w:p w:rsidR="00F2388D" w:rsidRDefault="00627D2C" w:rsidP="00F2388D">
            <w:pPr>
              <w:pStyle w:val="NoSpacing"/>
              <w:rPr>
                <w:b/>
              </w:rPr>
            </w:pPr>
            <w:r>
              <w:rPr>
                <w:b/>
              </w:rPr>
              <w:lastRenderedPageBreak/>
              <w:t>2.2</w:t>
            </w:r>
            <w:r w:rsidR="00F2388D">
              <w:rPr>
                <w:b/>
              </w:rPr>
              <w:t>0.10.6</w:t>
            </w: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627D2C" w:rsidP="00F2388D">
            <w:pPr>
              <w:pStyle w:val="NoSpacing"/>
              <w:rPr>
                <w:b/>
              </w:rPr>
            </w:pPr>
            <w:r>
              <w:rPr>
                <w:b/>
              </w:rPr>
              <w:t>2.2</w:t>
            </w:r>
            <w:r w:rsidR="00F2388D">
              <w:rPr>
                <w:b/>
              </w:rPr>
              <w:t>0.10.7</w:t>
            </w: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rPr>
                <w:b/>
              </w:rPr>
            </w:pPr>
          </w:p>
          <w:p w:rsidR="00F2388D" w:rsidRDefault="00F2388D" w:rsidP="00F2388D">
            <w:pPr>
              <w:pStyle w:val="NoSpacing"/>
            </w:pPr>
          </w:p>
          <w:p w:rsidR="00F2388D" w:rsidRDefault="00F2388D" w:rsidP="00F2388D">
            <w:pPr>
              <w:pStyle w:val="NoSpacing"/>
              <w:rPr>
                <w:b/>
              </w:rPr>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F2388D" w:rsidP="00F2388D">
            <w:pPr>
              <w:pStyle w:val="NoSpacing"/>
            </w:pPr>
          </w:p>
          <w:p w:rsidR="00F2388D" w:rsidRDefault="00627D2C" w:rsidP="00F2388D">
            <w:pPr>
              <w:pStyle w:val="NoSpacing"/>
              <w:rPr>
                <w:b/>
              </w:rPr>
            </w:pPr>
            <w:r>
              <w:rPr>
                <w:b/>
              </w:rPr>
              <w:t>2.2</w:t>
            </w:r>
            <w:r w:rsidR="00F2388D">
              <w:rPr>
                <w:b/>
              </w:rPr>
              <w:t>0.10.8</w:t>
            </w:r>
          </w:p>
          <w:p w:rsidR="00F2388D" w:rsidRDefault="00F2388D" w:rsidP="00F2388D">
            <w:pPr>
              <w:pStyle w:val="NoSpacing"/>
              <w:rPr>
                <w:b/>
              </w:rPr>
            </w:pPr>
          </w:p>
          <w:p w:rsidR="00F2388D" w:rsidRDefault="00F2388D" w:rsidP="00F2388D">
            <w:pPr>
              <w:pStyle w:val="NoSpacing"/>
              <w:rPr>
                <w:b/>
              </w:rPr>
            </w:pPr>
          </w:p>
          <w:p w:rsidR="00F2388D" w:rsidRDefault="00627D2C" w:rsidP="00F2388D">
            <w:pPr>
              <w:pStyle w:val="NoSpacing"/>
              <w:rPr>
                <w:b/>
              </w:rPr>
            </w:pPr>
            <w:r>
              <w:rPr>
                <w:b/>
              </w:rPr>
              <w:t>2.2</w:t>
            </w:r>
            <w:r w:rsidR="00F2388D">
              <w:rPr>
                <w:b/>
              </w:rPr>
              <w:t>0.10.9</w:t>
            </w:r>
          </w:p>
          <w:p w:rsidR="00F2388D" w:rsidRDefault="00F2388D" w:rsidP="00F2388D">
            <w:pPr>
              <w:pStyle w:val="NoSpacing"/>
              <w:rPr>
                <w:b/>
              </w:rPr>
            </w:pPr>
          </w:p>
          <w:p w:rsidR="00F2388D" w:rsidRPr="00F2388D" w:rsidRDefault="00F2388D" w:rsidP="00F2388D">
            <w:pPr>
              <w:pStyle w:val="NoSpacing"/>
            </w:pPr>
          </w:p>
        </w:tc>
        <w:tc>
          <w:tcPr>
            <w:tcW w:w="283" w:type="dxa"/>
          </w:tcPr>
          <w:p w:rsidR="00CC4103" w:rsidRPr="00E16546" w:rsidRDefault="00CC4103" w:rsidP="00E91F00">
            <w:pPr>
              <w:jc w:val="both"/>
              <w:rPr>
                <w:rFonts w:ascii="Verdana" w:eastAsia="Times New Roman" w:hAnsi="Verdana" w:cs="Times New Roman"/>
                <w:color w:val="FF0000"/>
                <w:sz w:val="16"/>
                <w:szCs w:val="16"/>
              </w:rPr>
            </w:pPr>
          </w:p>
        </w:tc>
        <w:tc>
          <w:tcPr>
            <w:tcW w:w="7797" w:type="dxa"/>
            <w:gridSpan w:val="2"/>
          </w:tcPr>
          <w:p w:rsidR="00C609F3" w:rsidRPr="00C609F3" w:rsidRDefault="00C609F3" w:rsidP="00E91F00">
            <w:pPr>
              <w:pStyle w:val="NoSpacing"/>
              <w:jc w:val="both"/>
              <w:rPr>
                <w:rFonts w:ascii="Verdana" w:hAnsi="Verdana"/>
              </w:rPr>
            </w:pPr>
            <w:r>
              <w:t xml:space="preserve">An IM suggested that an update on planned interventions </w:t>
            </w:r>
            <w:r w:rsidR="002E60B1">
              <w:t xml:space="preserve">be brought to the next meeting </w:t>
            </w:r>
            <w:r>
              <w:t>so that assurances could provided that some improvement was being achieved.  Hywel Daniel stated that the planned interventions needed to be seen in the context of the second peak</w:t>
            </w:r>
            <w:r w:rsidR="00D262B2">
              <w:t xml:space="preserve"> which would inevitably impact upon the degree of any improvement that could be achieved. </w:t>
            </w:r>
            <w:r w:rsidR="002E60B1">
              <w:t xml:space="preserve">  By way of an example, Hywel Daniel said that the approach to </w:t>
            </w:r>
            <w:r>
              <w:t>Fire Safety Training</w:t>
            </w:r>
            <w:r w:rsidR="002E60B1">
              <w:t xml:space="preserve"> was currently being risk assessed so that it could be prioritised for new starters.  </w:t>
            </w:r>
            <w:r>
              <w:t xml:space="preserve">An IM asked if there were systems in place which provided </w:t>
            </w:r>
            <w:r w:rsidR="002E60B1">
              <w:t xml:space="preserve">something akin to a </w:t>
            </w:r>
            <w:r>
              <w:t>Fire Mars</w:t>
            </w:r>
            <w:r w:rsidR="001E452E">
              <w:t>hall</w:t>
            </w:r>
            <w:r>
              <w:t xml:space="preserve"> to direct necessary action in the event of an emergency.  Hywel Daniel undertook to ask Chris Beadle, Head of Health Safety &amp; Fire  to confirm. </w:t>
            </w:r>
            <w:r w:rsidRPr="004B5D6F">
              <w:rPr>
                <w:b/>
              </w:rPr>
              <w:t>ACTION: HD</w:t>
            </w:r>
          </w:p>
          <w:p w:rsidR="00DC40C0" w:rsidRPr="00DC40C0" w:rsidRDefault="00DC40C0" w:rsidP="00E91F00">
            <w:pPr>
              <w:pStyle w:val="NoSpacing"/>
              <w:jc w:val="both"/>
              <w:rPr>
                <w:rFonts w:ascii="Verdana" w:hAnsi="Verdana"/>
              </w:rPr>
            </w:pPr>
          </w:p>
          <w:p w:rsidR="00CC4103" w:rsidRDefault="00104E51" w:rsidP="00E91F00">
            <w:pPr>
              <w:pStyle w:val="NoSpacing"/>
              <w:jc w:val="both"/>
              <w:rPr>
                <w:rFonts w:ascii="Verdana" w:hAnsi="Verdana"/>
              </w:rPr>
            </w:pPr>
            <w:r w:rsidRPr="00DC40C0">
              <w:rPr>
                <w:rFonts w:ascii="Verdana" w:hAnsi="Verdana"/>
              </w:rPr>
              <w:t xml:space="preserve">Hywel Daniel stated that </w:t>
            </w:r>
            <w:r w:rsidR="00C609F3">
              <w:rPr>
                <w:rFonts w:ascii="Verdana" w:hAnsi="Verdana"/>
              </w:rPr>
              <w:t xml:space="preserve">CTM </w:t>
            </w:r>
            <w:r w:rsidRPr="00DC40C0">
              <w:rPr>
                <w:rFonts w:ascii="Verdana" w:hAnsi="Verdana"/>
              </w:rPr>
              <w:t xml:space="preserve">staff sickness levels </w:t>
            </w:r>
            <w:r w:rsidR="00C609F3">
              <w:rPr>
                <w:rFonts w:ascii="Verdana" w:hAnsi="Verdana"/>
              </w:rPr>
              <w:t xml:space="preserve">were likey to increase further </w:t>
            </w:r>
            <w:r w:rsidRPr="00DC40C0">
              <w:rPr>
                <w:rFonts w:ascii="Verdana" w:hAnsi="Verdana"/>
              </w:rPr>
              <w:t>over this unprecedented winter period.   Donna Hill stated that there were currently 242 staff away from work for Covid related reasons a</w:t>
            </w:r>
            <w:r w:rsidR="002E60B1">
              <w:rPr>
                <w:rFonts w:ascii="Verdana" w:hAnsi="Verdana"/>
              </w:rPr>
              <w:t xml:space="preserve">s well as </w:t>
            </w:r>
            <w:r w:rsidRPr="00DC40C0">
              <w:rPr>
                <w:rFonts w:ascii="Verdana" w:hAnsi="Verdana"/>
              </w:rPr>
              <w:t xml:space="preserve">350 </w:t>
            </w:r>
            <w:r w:rsidR="002E60B1">
              <w:rPr>
                <w:rFonts w:ascii="Verdana" w:hAnsi="Verdana"/>
              </w:rPr>
              <w:t xml:space="preserve">more who were </w:t>
            </w:r>
            <w:r w:rsidRPr="00DC40C0">
              <w:rPr>
                <w:rFonts w:ascii="Verdana" w:hAnsi="Verdana"/>
              </w:rPr>
              <w:t xml:space="preserve">self-isolating </w:t>
            </w:r>
            <w:r w:rsidR="002E60B1">
              <w:rPr>
                <w:rFonts w:ascii="Verdana" w:hAnsi="Verdana"/>
              </w:rPr>
              <w:t>representing</w:t>
            </w:r>
            <w:r w:rsidRPr="00DC40C0">
              <w:rPr>
                <w:rFonts w:ascii="Verdana" w:hAnsi="Verdana"/>
              </w:rPr>
              <w:t xml:space="preserve"> an increase on the position when the report was drafted.   Members </w:t>
            </w:r>
            <w:r w:rsidRPr="00DC40C0">
              <w:rPr>
                <w:rFonts w:ascii="Verdana" w:hAnsi="Verdana"/>
                <w:b/>
              </w:rPr>
              <w:t>NOTED</w:t>
            </w:r>
            <w:r w:rsidRPr="00DC40C0">
              <w:rPr>
                <w:rFonts w:ascii="Verdana" w:hAnsi="Verdana"/>
              </w:rPr>
              <w:t xml:space="preserve"> that there were also additional demands upon staff who were working hard to bring in additional staff to help with the increased workload which included maintaining services at the Field Hospital in Bridgend. </w:t>
            </w:r>
          </w:p>
          <w:p w:rsidR="00C609F3" w:rsidRDefault="00C609F3" w:rsidP="00E91F00">
            <w:pPr>
              <w:pStyle w:val="NoSpacing"/>
              <w:jc w:val="both"/>
              <w:rPr>
                <w:rFonts w:ascii="Verdana" w:hAnsi="Verdana"/>
              </w:rPr>
            </w:pPr>
          </w:p>
          <w:p w:rsidR="00C609F3" w:rsidRDefault="00D262B2" w:rsidP="00E91F00">
            <w:pPr>
              <w:pStyle w:val="NoSpacing"/>
              <w:jc w:val="both"/>
              <w:rPr>
                <w:rFonts w:ascii="Verdana" w:hAnsi="Verdana"/>
              </w:rPr>
            </w:pPr>
            <w:r>
              <w:rPr>
                <w:rFonts w:ascii="Verdana" w:hAnsi="Verdana"/>
              </w:rPr>
              <w:t xml:space="preserve">The Chair thanked colleagues for the report including the context of CTM’s current position and stated that there was a need to prioritise where it was felt a difference could be achieved. </w:t>
            </w:r>
          </w:p>
          <w:p w:rsidR="004B5D6F" w:rsidRPr="00DC40C0" w:rsidRDefault="004B5D6F" w:rsidP="00E91F00">
            <w:pPr>
              <w:pStyle w:val="NoSpacing"/>
              <w:jc w:val="both"/>
              <w:rPr>
                <w:rFonts w:ascii="Verdana" w:hAnsi="Verdana"/>
              </w:rPr>
            </w:pPr>
          </w:p>
          <w:p w:rsidR="00CC4103" w:rsidRDefault="00CC4103" w:rsidP="00685719">
            <w:pPr>
              <w:pStyle w:val="NoSpacing"/>
              <w:jc w:val="both"/>
            </w:pPr>
            <w:r w:rsidRPr="00D262B2">
              <w:rPr>
                <w:b/>
              </w:rPr>
              <w:t>RESOLVED:</w:t>
            </w:r>
            <w:r w:rsidR="00685719">
              <w:rPr>
                <w:b/>
              </w:rPr>
              <w:t xml:space="preserve"> </w:t>
            </w:r>
            <w:r w:rsidRPr="00D262B2">
              <w:t xml:space="preserve">The report be </w:t>
            </w:r>
            <w:r w:rsidRPr="00D262B2">
              <w:rPr>
                <w:b/>
              </w:rPr>
              <w:t>NOTED.</w:t>
            </w:r>
            <w:r w:rsidRPr="00D262B2">
              <w:t xml:space="preserve"> </w:t>
            </w:r>
          </w:p>
          <w:p w:rsidR="001E452E" w:rsidRDefault="001E452E" w:rsidP="00685719">
            <w:pPr>
              <w:pStyle w:val="NoSpacing"/>
              <w:jc w:val="both"/>
            </w:pPr>
          </w:p>
          <w:p w:rsidR="00413F73" w:rsidRPr="00413F73" w:rsidRDefault="00413F73" w:rsidP="00E91F00">
            <w:pPr>
              <w:pStyle w:val="NoSpacing"/>
              <w:jc w:val="both"/>
              <w:rPr>
                <w:b/>
              </w:rPr>
            </w:pPr>
            <w:r w:rsidRPr="00413F73">
              <w:rPr>
                <w:b/>
              </w:rPr>
              <w:lastRenderedPageBreak/>
              <w:t xml:space="preserve">Statutory &amp; Mandatory Training Compliance </w:t>
            </w:r>
          </w:p>
          <w:p w:rsidR="00EC0342" w:rsidRPr="00DE0983" w:rsidRDefault="00EC0342" w:rsidP="00E91F00">
            <w:pPr>
              <w:spacing w:after="0" w:line="240" w:lineRule="auto"/>
              <w:jc w:val="both"/>
              <w:outlineLvl w:val="0"/>
              <w:rPr>
                <w:rFonts w:ascii="Verdana" w:eastAsia="Calibri-Bold" w:hAnsi="Verdana" w:cs="Calibri-Bold"/>
                <w:bCs/>
                <w:lang w:eastAsia="en-GB"/>
              </w:rPr>
            </w:pPr>
            <w:r w:rsidRPr="00DE0983">
              <w:rPr>
                <w:rFonts w:ascii="Verdana" w:eastAsia="Calibri-Bold" w:hAnsi="Verdana" w:cs="Calibri-Bold"/>
                <w:bCs/>
                <w:lang w:eastAsia="en-GB"/>
              </w:rPr>
              <w:t xml:space="preserve">A report on levels of </w:t>
            </w:r>
            <w:r w:rsidR="00DE0983" w:rsidRPr="00DE0983">
              <w:rPr>
                <w:rFonts w:ascii="Verdana" w:eastAsia="Calibri-Bold" w:hAnsi="Verdana" w:cs="Calibri-Bold"/>
                <w:bCs/>
                <w:lang w:eastAsia="en-GB"/>
              </w:rPr>
              <w:t xml:space="preserve">training </w:t>
            </w:r>
            <w:r w:rsidRPr="00DE0983">
              <w:rPr>
                <w:rFonts w:ascii="Verdana" w:eastAsia="Calibri-Bold" w:hAnsi="Verdana" w:cs="Calibri-Bold"/>
                <w:bCs/>
                <w:lang w:eastAsia="en-GB"/>
              </w:rPr>
              <w:t>compliance and the plans developed to address this</w:t>
            </w:r>
            <w:r w:rsidR="00DE0983" w:rsidRPr="00DE0983">
              <w:rPr>
                <w:rFonts w:ascii="Verdana" w:eastAsia="Calibri-Bold" w:hAnsi="Verdana" w:cs="Calibri-Bold"/>
                <w:bCs/>
                <w:lang w:eastAsia="en-GB"/>
              </w:rPr>
              <w:t xml:space="preserve"> was </w:t>
            </w:r>
            <w:r w:rsidR="00DE0983" w:rsidRPr="00DE0983">
              <w:rPr>
                <w:rFonts w:ascii="Verdana" w:eastAsia="Calibri-Bold" w:hAnsi="Verdana" w:cs="Calibri-Bold"/>
                <w:b/>
                <w:bCs/>
                <w:lang w:eastAsia="en-GB"/>
              </w:rPr>
              <w:t>RECEIVED</w:t>
            </w:r>
            <w:r w:rsidRPr="00DE0983">
              <w:rPr>
                <w:rFonts w:ascii="Verdana" w:eastAsia="Calibri-Bold" w:hAnsi="Verdana" w:cs="Calibri-Bold"/>
                <w:b/>
                <w:bCs/>
                <w:lang w:eastAsia="en-GB"/>
              </w:rPr>
              <w:t>.</w:t>
            </w:r>
            <w:r w:rsidRPr="00DE0983">
              <w:rPr>
                <w:rFonts w:ascii="Verdana" w:eastAsia="Calibri-Bold" w:hAnsi="Verdana" w:cs="Calibri-Bold"/>
                <w:bCs/>
                <w:lang w:eastAsia="en-GB"/>
              </w:rPr>
              <w:t xml:space="preserve"> </w:t>
            </w:r>
          </w:p>
          <w:p w:rsidR="00EC0342" w:rsidRDefault="00EC0342" w:rsidP="00E91F00">
            <w:pPr>
              <w:spacing w:after="0" w:line="240" w:lineRule="auto"/>
              <w:jc w:val="both"/>
              <w:outlineLvl w:val="0"/>
              <w:rPr>
                <w:rFonts w:ascii="Verdana" w:eastAsia="Calibri-Bold" w:hAnsi="Verdana" w:cs="Calibri-Bold"/>
                <w:bCs/>
                <w:color w:val="FF0000"/>
                <w:lang w:eastAsia="en-GB"/>
              </w:rPr>
            </w:pPr>
          </w:p>
          <w:p w:rsidR="00EC0342" w:rsidRPr="00DE0983" w:rsidRDefault="00EC0342" w:rsidP="00E91F00">
            <w:pPr>
              <w:spacing w:after="0" w:line="240" w:lineRule="auto"/>
              <w:jc w:val="both"/>
              <w:rPr>
                <w:rFonts w:ascii="Verdana" w:hAnsi="Verdana"/>
                <w:i/>
                <w:highlight w:val="green"/>
              </w:rPr>
            </w:pPr>
            <w:r w:rsidRPr="00DE0983">
              <w:rPr>
                <w:rFonts w:ascii="Verdana" w:hAnsi="Verdana"/>
                <w:b/>
                <w:bCs/>
                <w:i/>
              </w:rPr>
              <w:t xml:space="preserve">IM </w:t>
            </w:r>
            <w:r w:rsidR="00DE0983" w:rsidRPr="00DE0983">
              <w:rPr>
                <w:rFonts w:ascii="Verdana" w:hAnsi="Verdana"/>
                <w:b/>
                <w:bCs/>
                <w:i/>
              </w:rPr>
              <w:t xml:space="preserve">Advance </w:t>
            </w:r>
            <w:r w:rsidRPr="00DE0983">
              <w:rPr>
                <w:rFonts w:ascii="Verdana" w:hAnsi="Verdana"/>
                <w:b/>
                <w:bCs/>
                <w:i/>
              </w:rPr>
              <w:t>Question:</w:t>
            </w:r>
            <w:r w:rsidR="00DE0983">
              <w:rPr>
                <w:rFonts w:ascii="Verdana" w:hAnsi="Verdana"/>
                <w:b/>
                <w:bCs/>
                <w:i/>
              </w:rPr>
              <w:t xml:space="preserve"> </w:t>
            </w:r>
            <w:r w:rsidRPr="00DE0983">
              <w:rPr>
                <w:rFonts w:ascii="Verdana" w:hAnsi="Verdana"/>
                <w:bCs/>
                <w:i/>
              </w:rPr>
              <w:t>Fire Safety Training</w:t>
            </w:r>
            <w:r w:rsidR="00DE0983">
              <w:rPr>
                <w:rFonts w:ascii="Verdana" w:hAnsi="Verdana"/>
                <w:bCs/>
                <w:i/>
              </w:rPr>
              <w:t xml:space="preserve"> </w:t>
            </w:r>
            <w:r w:rsidR="002E60B1">
              <w:rPr>
                <w:rFonts w:ascii="Verdana" w:hAnsi="Verdana"/>
                <w:bCs/>
                <w:i/>
              </w:rPr>
              <w:t xml:space="preserve">levels are </w:t>
            </w:r>
            <w:r w:rsidRPr="00DE0983">
              <w:rPr>
                <w:rFonts w:ascii="Verdana" w:hAnsi="Verdana"/>
                <w:i/>
              </w:rPr>
              <w:t>not acceptable given the level of risk attached to fire safety in the organisation.  For assurance purposes, the Committee will need an output recommendation from the working group at its next meeting to ensure that a revised means of delivery has been identified with a plan for implementation.</w:t>
            </w:r>
            <w:r w:rsidR="00824BDB">
              <w:rPr>
                <w:rFonts w:ascii="Verdana" w:hAnsi="Verdana"/>
                <w:i/>
              </w:rPr>
              <w:t xml:space="preserve">  </w:t>
            </w:r>
            <w:r w:rsidRPr="00DE0983">
              <w:rPr>
                <w:rFonts w:ascii="Verdana" w:hAnsi="Verdana" w:cs="Arial"/>
                <w:b/>
                <w:i/>
              </w:rPr>
              <w:t>RESPONSE:</w:t>
            </w:r>
            <w:r w:rsidRPr="00DE0983">
              <w:rPr>
                <w:rFonts w:ascii="Verdana" w:hAnsi="Verdana" w:cs="Arial"/>
                <w:i/>
              </w:rPr>
              <w:t xml:space="preserve"> It is proposed that CTM fire safety training provision is benchmarked against other organisations </w:t>
            </w:r>
            <w:r w:rsidRPr="00DE0983">
              <w:rPr>
                <w:rFonts w:ascii="Verdana" w:hAnsi="Verdana"/>
                <w:i/>
              </w:rPr>
              <w:t xml:space="preserve">with assistance from NWSSP and a recommended implementation plan will follow.  </w:t>
            </w:r>
            <w:r w:rsidR="005013FB" w:rsidRPr="00824BDB">
              <w:rPr>
                <w:rFonts w:ascii="Verdana" w:hAnsi="Verdana"/>
                <w:b/>
                <w:i/>
              </w:rPr>
              <w:t>ACTION: HD</w:t>
            </w:r>
            <w:r w:rsidRPr="00824BDB">
              <w:rPr>
                <w:rFonts w:ascii="Verdana" w:hAnsi="Verdana"/>
                <w:i/>
              </w:rPr>
              <w:t xml:space="preserve"> </w:t>
            </w:r>
          </w:p>
          <w:p w:rsidR="00EC0342" w:rsidRPr="00D52C93" w:rsidRDefault="00EC0342" w:rsidP="00E91F00">
            <w:pPr>
              <w:pStyle w:val="ListParagraph"/>
              <w:ind w:left="0"/>
              <w:jc w:val="both"/>
              <w:rPr>
                <w:rFonts w:ascii="Verdana" w:hAnsi="Verdana" w:cs="Arial"/>
                <w:color w:val="FF0000"/>
              </w:rPr>
            </w:pPr>
          </w:p>
          <w:p w:rsidR="00F45A7F" w:rsidRPr="00F45A7F" w:rsidRDefault="00DE0983" w:rsidP="00824BDB">
            <w:pPr>
              <w:spacing w:after="0" w:line="240" w:lineRule="auto"/>
              <w:jc w:val="both"/>
              <w:outlineLvl w:val="0"/>
            </w:pPr>
            <w:r w:rsidRPr="00DE0983">
              <w:rPr>
                <w:rFonts w:ascii="Verdana" w:hAnsi="Verdana"/>
                <w:b/>
                <w:bCs/>
                <w:i/>
              </w:rPr>
              <w:t xml:space="preserve">IM Advance Question: </w:t>
            </w:r>
            <w:r w:rsidR="00EC0342" w:rsidRPr="00DE0983">
              <w:rPr>
                <w:rFonts w:ascii="Verdana" w:hAnsi="Verdana"/>
                <w:bCs/>
                <w:i/>
              </w:rPr>
              <w:t>CTM Mandatory Training Review</w:t>
            </w:r>
            <w:r w:rsidRPr="00DE0983">
              <w:rPr>
                <w:rFonts w:ascii="Verdana" w:hAnsi="Verdana"/>
                <w:bCs/>
                <w:i/>
              </w:rPr>
              <w:t xml:space="preserve"> -t</w:t>
            </w:r>
            <w:r w:rsidR="00EC0342" w:rsidRPr="00DE0983">
              <w:rPr>
                <w:rFonts w:ascii="Verdana" w:hAnsi="Verdana"/>
                <w:i/>
              </w:rPr>
              <w:t xml:space="preserve">his looks to be a good way forward.  </w:t>
            </w:r>
            <w:r w:rsidR="00F45A7F" w:rsidRPr="00824BDB">
              <w:rPr>
                <w:rFonts w:ascii="Verdana" w:hAnsi="Verdana" w:cs="Arial"/>
                <w:i/>
              </w:rPr>
              <w:t>P5 (2.1.2) Given the low compliance rate with fire safety training and the fact we are sixth compared to the largest 6 HB’s, what is the timeline for setting up the task &amp; finish group and the review?</w:t>
            </w:r>
            <w:r w:rsidR="00824BDB">
              <w:rPr>
                <w:rFonts w:ascii="Verdana" w:hAnsi="Verdana" w:cs="Arial"/>
                <w:i/>
              </w:rPr>
              <w:t xml:space="preserve">  </w:t>
            </w:r>
            <w:r w:rsidR="00EC0342" w:rsidRPr="00DE0983">
              <w:rPr>
                <w:rFonts w:ascii="Verdana" w:hAnsi="Verdana"/>
                <w:b/>
                <w:i/>
              </w:rPr>
              <w:t>RESPONSE:</w:t>
            </w:r>
            <w:r w:rsidR="00EC0342" w:rsidRPr="00DE0983">
              <w:rPr>
                <w:rFonts w:ascii="Verdana" w:hAnsi="Verdana"/>
                <w:i/>
              </w:rPr>
              <w:t xml:space="preserve"> This is </w:t>
            </w:r>
            <w:r w:rsidRPr="00DE0983">
              <w:rPr>
                <w:rFonts w:ascii="Verdana" w:hAnsi="Verdana"/>
                <w:i/>
              </w:rPr>
              <w:t xml:space="preserve">being </w:t>
            </w:r>
            <w:r w:rsidR="00EC0342" w:rsidRPr="00DE0983">
              <w:rPr>
                <w:rFonts w:ascii="Verdana" w:hAnsi="Verdana"/>
                <w:i/>
              </w:rPr>
              <w:t>worked</w:t>
            </w:r>
            <w:r w:rsidRPr="00DE0983">
              <w:rPr>
                <w:rFonts w:ascii="Verdana" w:hAnsi="Verdana"/>
                <w:i/>
              </w:rPr>
              <w:t>-</w:t>
            </w:r>
            <w:r w:rsidR="00EC0342" w:rsidRPr="00DE0983">
              <w:rPr>
                <w:rFonts w:ascii="Verdana" w:hAnsi="Verdana"/>
                <w:i/>
              </w:rPr>
              <w:t xml:space="preserve">up with colleagues across the organisation namely IT and H &amp; S.  </w:t>
            </w:r>
            <w:r w:rsidR="00F45A7F" w:rsidRPr="007A00E8">
              <w:rPr>
                <w:rFonts w:ascii="Verdana" w:hAnsi="Verdana" w:cs="Arial"/>
              </w:rPr>
              <w:t xml:space="preserve">The Task and Finish Group will be </w:t>
            </w:r>
            <w:r w:rsidR="00F45A7F">
              <w:rPr>
                <w:rFonts w:ascii="Verdana" w:hAnsi="Verdana" w:cs="Arial"/>
              </w:rPr>
              <w:t>established du</w:t>
            </w:r>
            <w:r w:rsidR="00F45A7F" w:rsidRPr="007A00E8">
              <w:rPr>
                <w:rFonts w:ascii="Verdana" w:hAnsi="Verdana" w:cs="Arial"/>
              </w:rPr>
              <w:t xml:space="preserve">ring November 2020.  </w:t>
            </w:r>
            <w:r w:rsidR="00EC0342" w:rsidRPr="00DE0983">
              <w:rPr>
                <w:rFonts w:ascii="Verdana" w:hAnsi="Verdana"/>
                <w:i/>
              </w:rPr>
              <w:t>Fire safety training will be delivered on line from December 2020.  The recommendations outline within the review will be taken forward from January 2020</w:t>
            </w:r>
            <w:r w:rsidR="00F45A7F">
              <w:rPr>
                <w:rFonts w:ascii="Verdana" w:hAnsi="Verdana"/>
                <w:i/>
              </w:rPr>
              <w:t xml:space="preserve">.  </w:t>
            </w:r>
          </w:p>
          <w:p w:rsidR="00EC0342" w:rsidRPr="00DE0983" w:rsidRDefault="00EC0342" w:rsidP="00E91F00">
            <w:pPr>
              <w:spacing w:after="0" w:line="240" w:lineRule="auto"/>
              <w:jc w:val="both"/>
              <w:rPr>
                <w:rFonts w:ascii="Verdana" w:hAnsi="Verdana"/>
              </w:rPr>
            </w:pPr>
          </w:p>
          <w:p w:rsidR="00EC0342" w:rsidRPr="00DE0983" w:rsidRDefault="00DE0983" w:rsidP="00E91F00">
            <w:pPr>
              <w:spacing w:after="0" w:line="240" w:lineRule="auto"/>
              <w:jc w:val="both"/>
              <w:rPr>
                <w:rFonts w:ascii="Verdana" w:hAnsi="Verdana"/>
                <w:i/>
              </w:rPr>
            </w:pPr>
            <w:r w:rsidRPr="00DE0983">
              <w:rPr>
                <w:rFonts w:ascii="Verdana" w:hAnsi="Verdana"/>
                <w:b/>
                <w:bCs/>
                <w:i/>
              </w:rPr>
              <w:t xml:space="preserve">IM Advance Question: </w:t>
            </w:r>
            <w:r w:rsidR="00EC0342" w:rsidRPr="00DE0983">
              <w:rPr>
                <w:rFonts w:ascii="Verdana" w:hAnsi="Verdana"/>
                <w:bCs/>
                <w:i/>
              </w:rPr>
              <w:t>Leadership by example</w:t>
            </w:r>
            <w:r w:rsidR="00EC0342" w:rsidRPr="00DE0983">
              <w:rPr>
                <w:rFonts w:ascii="Verdana" w:hAnsi="Verdana"/>
                <w:i/>
              </w:rPr>
              <w:t>.  Has the target set been met?</w:t>
            </w:r>
            <w:r w:rsidR="00824BDB">
              <w:rPr>
                <w:rFonts w:ascii="Verdana" w:hAnsi="Verdana"/>
                <w:i/>
              </w:rPr>
              <w:t xml:space="preserve">  </w:t>
            </w:r>
            <w:r w:rsidR="00EC0342" w:rsidRPr="00DE0983">
              <w:rPr>
                <w:rFonts w:ascii="Verdana" w:hAnsi="Verdana"/>
                <w:b/>
                <w:i/>
              </w:rPr>
              <w:t>RESPONSE:</w:t>
            </w:r>
            <w:r w:rsidR="00EC0342" w:rsidRPr="00DE0983">
              <w:rPr>
                <w:rFonts w:ascii="Verdana" w:hAnsi="Verdana"/>
                <w:i/>
              </w:rPr>
              <w:t xml:space="preserve"> We are monitoring on a weekly basis, this currently sits at 45%</w:t>
            </w:r>
          </w:p>
          <w:p w:rsidR="00EC0342" w:rsidRPr="00DE0983" w:rsidRDefault="00EC0342" w:rsidP="00E91F00">
            <w:pPr>
              <w:spacing w:after="0" w:line="240" w:lineRule="auto"/>
              <w:jc w:val="both"/>
              <w:rPr>
                <w:rFonts w:ascii="Verdana" w:hAnsi="Verdana"/>
                <w:i/>
              </w:rPr>
            </w:pPr>
          </w:p>
          <w:p w:rsidR="007A00E8" w:rsidRDefault="007A00E8" w:rsidP="00E91F00">
            <w:pPr>
              <w:pStyle w:val="NoSpacing"/>
              <w:jc w:val="both"/>
            </w:pPr>
            <w:r>
              <w:t>In discussing the report the following points were raised:</w:t>
            </w:r>
          </w:p>
          <w:p w:rsidR="007A00E8" w:rsidRDefault="007A00E8" w:rsidP="00E91F00">
            <w:pPr>
              <w:pStyle w:val="NoSpacing"/>
              <w:jc w:val="both"/>
            </w:pPr>
          </w:p>
          <w:p w:rsidR="007A00E8" w:rsidRDefault="007A00E8" w:rsidP="00E91F00">
            <w:pPr>
              <w:pStyle w:val="NoSpacing"/>
              <w:jc w:val="both"/>
            </w:pPr>
            <w:r>
              <w:t xml:space="preserve">Michelle Hurley-Tyers stated that </w:t>
            </w:r>
            <w:r w:rsidR="00F45A7F">
              <w:t xml:space="preserve">the </w:t>
            </w:r>
            <w:r>
              <w:t>workforce team were</w:t>
            </w:r>
            <w:r w:rsidR="00F45A7F">
              <w:t xml:space="preserve"> continuing to support the </w:t>
            </w:r>
            <w:r>
              <w:t xml:space="preserve">onboarding of staff </w:t>
            </w:r>
            <w:r w:rsidR="00F45A7F">
              <w:t xml:space="preserve">and significant </w:t>
            </w:r>
            <w:r>
              <w:t xml:space="preserve">work ongoing in partnership with HEIW to support the move to on-line training (and staff induction)  via Teams.  Members </w:t>
            </w:r>
            <w:r w:rsidRPr="007A00E8">
              <w:rPr>
                <w:b/>
              </w:rPr>
              <w:t>NOTED</w:t>
            </w:r>
            <w:r>
              <w:t xml:space="preserve"> a Learning Management System would be </w:t>
            </w:r>
            <w:r w:rsidR="00F45A7F">
              <w:t>live later that week and would be easier to use tha</w:t>
            </w:r>
            <w:r w:rsidR="001E452E">
              <w:t>n</w:t>
            </w:r>
            <w:r w:rsidR="00F45A7F">
              <w:t xml:space="preserve"> </w:t>
            </w:r>
            <w:r>
              <w:t>ESR.   Michelle Hurley-Tyers undertook to include a timeframe for delivery wit</w:t>
            </w:r>
            <w:r w:rsidR="001E0F3F">
              <w:t xml:space="preserve">hin future reports which relied upon the inputs from both </w:t>
            </w:r>
            <w:r>
              <w:t xml:space="preserve">Health &amp; Safety and ICT colleagues. </w:t>
            </w:r>
            <w:r w:rsidR="001E0F3F" w:rsidRPr="00824BDB">
              <w:rPr>
                <w:b/>
              </w:rPr>
              <w:t>ACTION: MHT</w:t>
            </w:r>
          </w:p>
          <w:p w:rsidR="001E0F3F" w:rsidRDefault="001E0F3F" w:rsidP="00E91F00">
            <w:pPr>
              <w:pStyle w:val="NoSpacing"/>
              <w:jc w:val="both"/>
            </w:pPr>
          </w:p>
          <w:p w:rsidR="007A00E8" w:rsidRDefault="001E0F3F" w:rsidP="00E91F00">
            <w:pPr>
              <w:pStyle w:val="NoSpacing"/>
              <w:jc w:val="both"/>
            </w:pPr>
            <w:r>
              <w:t xml:space="preserve">The Chair thanked colleagues for the report and said it was positive to see that the way staff training was being delivered was being reviewed and looked forward to seeing progress reported in future reports. </w:t>
            </w:r>
          </w:p>
          <w:p w:rsidR="001E0F3F" w:rsidRDefault="001E0F3F" w:rsidP="00E91F00">
            <w:pPr>
              <w:pStyle w:val="NoSpacing"/>
              <w:jc w:val="both"/>
            </w:pPr>
          </w:p>
          <w:p w:rsidR="001E0F3F" w:rsidRDefault="001E0F3F" w:rsidP="00E91F00">
            <w:pPr>
              <w:pStyle w:val="NoSpacing"/>
              <w:jc w:val="both"/>
              <w:rPr>
                <w:b/>
              </w:rPr>
            </w:pPr>
            <w:r w:rsidRPr="001E0F3F">
              <w:rPr>
                <w:b/>
              </w:rPr>
              <w:lastRenderedPageBreak/>
              <w:t>RESOLVED:</w:t>
            </w:r>
            <w:r>
              <w:t xml:space="preserve">  the report be </w:t>
            </w:r>
            <w:r w:rsidRPr="001E0F3F">
              <w:rPr>
                <w:b/>
              </w:rPr>
              <w:t>NOTED.</w:t>
            </w:r>
          </w:p>
          <w:p w:rsidR="00F2388D" w:rsidRDefault="00F2388D" w:rsidP="00E91F00">
            <w:pPr>
              <w:pStyle w:val="NoSpacing"/>
              <w:jc w:val="both"/>
              <w:rPr>
                <w:b/>
              </w:rPr>
            </w:pPr>
          </w:p>
          <w:p w:rsidR="00413F73" w:rsidRPr="00413F73" w:rsidRDefault="00413F73" w:rsidP="00E91F00">
            <w:pPr>
              <w:pStyle w:val="NoSpacing"/>
              <w:jc w:val="both"/>
              <w:rPr>
                <w:b/>
              </w:rPr>
            </w:pPr>
            <w:r w:rsidRPr="00413F73">
              <w:rPr>
                <w:b/>
              </w:rPr>
              <w:t xml:space="preserve">Overseas Nurse Recruitment Update </w:t>
            </w:r>
          </w:p>
          <w:p w:rsidR="001E0F3F" w:rsidRPr="001E0F3F" w:rsidRDefault="001E0F3F" w:rsidP="00E91F00">
            <w:pPr>
              <w:spacing w:after="0" w:line="240" w:lineRule="auto"/>
              <w:jc w:val="both"/>
              <w:outlineLvl w:val="0"/>
              <w:rPr>
                <w:rFonts w:ascii="Verdana" w:hAnsi="Verdana" w:cs="Tahoma"/>
              </w:rPr>
            </w:pPr>
            <w:r w:rsidRPr="001E0F3F">
              <w:rPr>
                <w:rFonts w:ascii="Verdana" w:hAnsi="Verdana" w:cs="Tahoma"/>
              </w:rPr>
              <w:t xml:space="preserve">A report setting out the current position and next steps in terms of overseas nurse recruitment was </w:t>
            </w:r>
            <w:r w:rsidRPr="003F3AF1">
              <w:rPr>
                <w:rFonts w:ascii="Verdana" w:hAnsi="Verdana" w:cs="Tahoma"/>
                <w:b/>
              </w:rPr>
              <w:t>RECEIVED.</w:t>
            </w:r>
            <w:r w:rsidRPr="001E0F3F">
              <w:rPr>
                <w:rFonts w:ascii="Verdana" w:hAnsi="Verdana" w:cs="Tahoma"/>
              </w:rPr>
              <w:t xml:space="preserve">  </w:t>
            </w:r>
          </w:p>
          <w:p w:rsidR="001E0F3F" w:rsidRDefault="001E0F3F" w:rsidP="00E91F00">
            <w:pPr>
              <w:spacing w:after="0" w:line="240" w:lineRule="auto"/>
              <w:jc w:val="both"/>
              <w:rPr>
                <w:rFonts w:ascii="Verdana" w:hAnsi="Verdana"/>
                <w:b/>
              </w:rPr>
            </w:pPr>
          </w:p>
          <w:p w:rsidR="001E0F3F" w:rsidRPr="001E0F3F" w:rsidRDefault="001E0F3F" w:rsidP="00E91F00">
            <w:pPr>
              <w:spacing w:after="0" w:line="240" w:lineRule="auto"/>
              <w:jc w:val="both"/>
              <w:rPr>
                <w:rFonts w:ascii="Verdana" w:hAnsi="Verdana"/>
                <w:i/>
              </w:rPr>
            </w:pPr>
            <w:r w:rsidRPr="001E0F3F">
              <w:rPr>
                <w:rFonts w:ascii="Verdana" w:hAnsi="Verdana"/>
                <w:b/>
                <w:i/>
              </w:rPr>
              <w:t>IM Advance Questions:</w:t>
            </w:r>
            <w:r w:rsidR="00F2388D">
              <w:rPr>
                <w:rFonts w:ascii="Verdana" w:hAnsi="Verdana"/>
                <w:b/>
                <w:i/>
              </w:rPr>
              <w:t xml:space="preserve"> </w:t>
            </w:r>
            <w:r w:rsidRPr="001E0F3F">
              <w:rPr>
                <w:rFonts w:ascii="Verdana" w:hAnsi="Verdana"/>
                <w:i/>
              </w:rPr>
              <w:t xml:space="preserve">Again, excellent work is being undertaken here.  Is the process for achieving OSCEs becoming more streamlined? What are the challenges that extend timelines?  Have all accommodation options (eg housing associations) been explored?  </w:t>
            </w:r>
            <w:r w:rsidRPr="001E0F3F">
              <w:rPr>
                <w:rFonts w:ascii="Verdana" w:hAnsi="Verdana" w:cs="Arial"/>
                <w:i/>
              </w:rPr>
              <w:t>P4: Are we confident we have accommodation for all the overseas nurses that arrived mid-October 2020 once they have completed isolation and ready to leave Marsh House.</w:t>
            </w:r>
            <w:r w:rsidR="00824BDB">
              <w:rPr>
                <w:rFonts w:ascii="Verdana" w:hAnsi="Verdana" w:cs="Arial"/>
                <w:i/>
              </w:rPr>
              <w:t xml:space="preserve">  </w:t>
            </w:r>
            <w:r w:rsidRPr="001E0F3F">
              <w:rPr>
                <w:rFonts w:ascii="Verdana" w:hAnsi="Verdana" w:cs="Tahoma"/>
                <w:b/>
                <w:i/>
              </w:rPr>
              <w:t>RESPONSE:</w:t>
            </w:r>
            <w:r w:rsidRPr="001E0F3F">
              <w:rPr>
                <w:rFonts w:ascii="Verdana" w:hAnsi="Verdana"/>
                <w:b/>
                <w:i/>
              </w:rPr>
              <w:t xml:space="preserve"> </w:t>
            </w:r>
            <w:r w:rsidRPr="001E0F3F">
              <w:rPr>
                <w:rFonts w:ascii="Verdana" w:hAnsi="Verdana"/>
                <w:i/>
              </w:rPr>
              <w:t>The process for sitting the OCSE exam is straightforward, and the training programme delivered by Nurse Education has been refined based on practice and feedback from the testing centre.  Challenges in this area relate to the availability of Practice Development Nurses to provide the training when they are required to self-isolate or are absent from work.  In terms of accommodation, overseas nurses are not eligible for housing association accommodation – the terms of their immigration status is that they have no access to public funds, and this includes accommodation outside the health board that has been established with the support of government/local authority funding or such grant schemes.</w:t>
            </w:r>
          </w:p>
          <w:p w:rsidR="001E0F3F" w:rsidRPr="003E02ED" w:rsidRDefault="001E0F3F" w:rsidP="00E91F00">
            <w:pPr>
              <w:spacing w:after="0" w:line="240" w:lineRule="auto"/>
              <w:jc w:val="both"/>
              <w:outlineLvl w:val="0"/>
              <w:rPr>
                <w:rFonts w:ascii="Verdana" w:hAnsi="Verdana" w:cs="Tahoma"/>
                <w:b/>
                <w:color w:val="FF0000"/>
              </w:rPr>
            </w:pPr>
          </w:p>
          <w:p w:rsidR="001E0F3F" w:rsidRPr="001E0F3F" w:rsidRDefault="001E0F3F" w:rsidP="00E91F00">
            <w:pPr>
              <w:spacing w:after="0" w:line="240" w:lineRule="auto"/>
              <w:jc w:val="both"/>
              <w:rPr>
                <w:rFonts w:ascii="Verdana" w:hAnsi="Verdana" w:cs="Arial"/>
                <w:i/>
              </w:rPr>
            </w:pPr>
            <w:r w:rsidRPr="001E0F3F">
              <w:rPr>
                <w:rFonts w:ascii="Verdana" w:hAnsi="Verdana" w:cs="Arial"/>
                <w:b/>
                <w:i/>
              </w:rPr>
              <w:t>IM Advanced Question:</w:t>
            </w:r>
            <w:r w:rsidRPr="001E0F3F">
              <w:rPr>
                <w:rFonts w:ascii="Verdana" w:hAnsi="Verdana" w:cs="Arial"/>
                <w:i/>
              </w:rPr>
              <w:t xml:space="preserve"> P4: Are we confident we have accommodation for all the overseas nurses that arrived mid-October 2020 once they have completed isolation and ready to leave Marsh House?</w:t>
            </w:r>
            <w:r w:rsidR="00824BDB">
              <w:rPr>
                <w:rFonts w:ascii="Verdana" w:hAnsi="Verdana" w:cs="Arial"/>
                <w:i/>
              </w:rPr>
              <w:t xml:space="preserve">  </w:t>
            </w:r>
            <w:r w:rsidRPr="001E0F3F">
              <w:rPr>
                <w:rFonts w:ascii="Verdana" w:hAnsi="Verdana" w:cs="Arial"/>
                <w:b/>
                <w:i/>
              </w:rPr>
              <w:t xml:space="preserve">RESPONSE: </w:t>
            </w:r>
            <w:r w:rsidRPr="001E0F3F">
              <w:rPr>
                <w:rFonts w:ascii="Verdana" w:hAnsi="Verdana" w:cs="Arial"/>
                <w:i/>
              </w:rPr>
              <w:t>Accommodation for November’s arrivals will be more challenging, and we are absolutely not in a position to guarantee a position around accommodation for all future intakes – this is the single most significant challenge to this work. We have explored with housing accommodation the viability of social housing but feedback is that health board employees would not be eligible.  Discussions are however taking place with a social housing provider regarding a medium to long-term capital investment solution.</w:t>
            </w:r>
          </w:p>
          <w:p w:rsidR="001E0F3F" w:rsidRDefault="001E0F3F" w:rsidP="00E91F00">
            <w:pPr>
              <w:spacing w:after="0" w:line="240" w:lineRule="auto"/>
              <w:jc w:val="both"/>
              <w:outlineLvl w:val="0"/>
              <w:rPr>
                <w:rFonts w:ascii="Verdana" w:hAnsi="Verdana" w:cs="Tahoma"/>
                <w:color w:val="FF0000"/>
              </w:rPr>
            </w:pPr>
          </w:p>
          <w:p w:rsidR="00413F73" w:rsidRPr="001E0F3F" w:rsidRDefault="001E0F3F" w:rsidP="00E91F00">
            <w:pPr>
              <w:pStyle w:val="NoSpacing"/>
            </w:pPr>
            <w:r>
              <w:t xml:space="preserve">In discussing the report, the following points were raised: </w:t>
            </w:r>
          </w:p>
          <w:p w:rsidR="00413F73" w:rsidRDefault="00413F73" w:rsidP="00E91F00">
            <w:pPr>
              <w:pStyle w:val="NoSpacing"/>
              <w:jc w:val="both"/>
              <w:rPr>
                <w:b/>
              </w:rPr>
            </w:pPr>
          </w:p>
          <w:p w:rsidR="003F3AF1" w:rsidRDefault="00EB4795" w:rsidP="00E91F00">
            <w:pPr>
              <w:pStyle w:val="NoSpacing"/>
              <w:jc w:val="both"/>
            </w:pPr>
            <w:r>
              <w:t xml:space="preserve">Donna Hill reminded Members of the background to the decision to the overseas recruitment campaign and stated that this had been a successful in resolving some of CTM’s vacancies the </w:t>
            </w:r>
            <w:r w:rsidR="00F45A7F">
              <w:t xml:space="preserve">after taking into account staff turnover, a net gain of </w:t>
            </w:r>
            <w:r>
              <w:t xml:space="preserve">33 </w:t>
            </w:r>
            <w:r w:rsidR="00F45A7F">
              <w:t>nurses had been acheived</w:t>
            </w:r>
            <w:r>
              <w:t>.</w:t>
            </w:r>
            <w:r w:rsidR="00F2388D">
              <w:t xml:space="preserve">  </w:t>
            </w:r>
            <w:r>
              <w:t xml:space="preserve">Hywel Daniel praised Donna Hill </w:t>
            </w:r>
            <w:r>
              <w:lastRenderedPageBreak/>
              <w:t>and her team for the work which had made this possible</w:t>
            </w:r>
            <w:r w:rsidR="003F3AF1">
              <w:t xml:space="preserve">.  This was echoed by the Chair and Committee. </w:t>
            </w:r>
          </w:p>
          <w:p w:rsidR="003F3AF1" w:rsidRDefault="003F3AF1" w:rsidP="00E91F00">
            <w:pPr>
              <w:pStyle w:val="NoSpacing"/>
              <w:jc w:val="both"/>
            </w:pPr>
          </w:p>
          <w:p w:rsidR="003F3AF1" w:rsidRPr="00EB4795" w:rsidRDefault="003F3AF1" w:rsidP="00E91F00">
            <w:pPr>
              <w:pStyle w:val="NoSpacing"/>
              <w:jc w:val="both"/>
            </w:pPr>
            <w:r w:rsidRPr="003F3AF1">
              <w:rPr>
                <w:b/>
              </w:rPr>
              <w:t>RESOLVED:</w:t>
            </w:r>
            <w:r>
              <w:t xml:space="preserve"> The report be </w:t>
            </w:r>
            <w:r w:rsidRPr="003F3AF1">
              <w:rPr>
                <w:b/>
              </w:rPr>
              <w:t>NOTED.</w:t>
            </w:r>
            <w:r>
              <w:t xml:space="preserve">   </w:t>
            </w:r>
          </w:p>
          <w:p w:rsidR="003F3AF1" w:rsidRDefault="003F3AF1" w:rsidP="00E91F00">
            <w:pPr>
              <w:pStyle w:val="NoSpacing"/>
              <w:jc w:val="both"/>
            </w:pPr>
          </w:p>
          <w:p w:rsidR="003F3AF1" w:rsidRDefault="003F3AF1" w:rsidP="00E91F00">
            <w:pPr>
              <w:pStyle w:val="NoSpacing"/>
              <w:jc w:val="both"/>
              <w:rPr>
                <w:b/>
              </w:rPr>
            </w:pPr>
            <w:r>
              <w:rPr>
                <w:b/>
              </w:rPr>
              <w:t>Nurse Vacancy Update</w:t>
            </w:r>
          </w:p>
          <w:p w:rsidR="003F3AF1" w:rsidRPr="003F3AF1" w:rsidRDefault="003F3AF1" w:rsidP="00E91F00">
            <w:pPr>
              <w:pStyle w:val="NoSpacing"/>
              <w:jc w:val="both"/>
            </w:pPr>
            <w:r>
              <w:t xml:space="preserve">A report providing an update on the nursing vacancies was </w:t>
            </w:r>
            <w:r w:rsidRPr="003F3AF1">
              <w:rPr>
                <w:b/>
              </w:rPr>
              <w:t>RECEIVED.</w:t>
            </w:r>
          </w:p>
          <w:p w:rsidR="003F3AF1" w:rsidRDefault="003F3AF1" w:rsidP="00E91F00">
            <w:pPr>
              <w:spacing w:after="0" w:line="240" w:lineRule="auto"/>
              <w:jc w:val="both"/>
              <w:outlineLvl w:val="0"/>
              <w:rPr>
                <w:rFonts w:ascii="Verdana" w:hAnsi="Verdana" w:cs="Tahoma"/>
                <w:b/>
                <w:color w:val="00B0F0"/>
              </w:rPr>
            </w:pPr>
          </w:p>
          <w:p w:rsidR="003F3AF1" w:rsidRPr="0034425B" w:rsidRDefault="003F3AF1" w:rsidP="00E91F00">
            <w:pPr>
              <w:spacing w:after="0" w:line="240" w:lineRule="auto"/>
              <w:jc w:val="both"/>
              <w:rPr>
                <w:rFonts w:ascii="Verdana" w:hAnsi="Verdana"/>
                <w:b/>
                <w:i/>
              </w:rPr>
            </w:pPr>
            <w:r w:rsidRPr="0034425B">
              <w:rPr>
                <w:rFonts w:ascii="Verdana" w:hAnsi="Verdana"/>
                <w:b/>
                <w:i/>
              </w:rPr>
              <w:t xml:space="preserve">IM </w:t>
            </w:r>
            <w:r w:rsidR="0034425B" w:rsidRPr="0034425B">
              <w:rPr>
                <w:rFonts w:ascii="Verdana" w:hAnsi="Verdana"/>
                <w:b/>
                <w:i/>
              </w:rPr>
              <w:t xml:space="preserve">Advanced </w:t>
            </w:r>
            <w:r w:rsidRPr="0034425B">
              <w:rPr>
                <w:rFonts w:ascii="Verdana" w:hAnsi="Verdana"/>
                <w:b/>
                <w:i/>
              </w:rPr>
              <w:t xml:space="preserve">Question: </w:t>
            </w:r>
          </w:p>
          <w:p w:rsidR="003F3AF1" w:rsidRPr="0034425B" w:rsidRDefault="003F3AF1" w:rsidP="00E91F00">
            <w:pPr>
              <w:spacing w:after="0" w:line="240" w:lineRule="auto"/>
              <w:jc w:val="both"/>
              <w:rPr>
                <w:rFonts w:ascii="Verdana" w:hAnsi="Verdana"/>
                <w:i/>
              </w:rPr>
            </w:pPr>
            <w:r w:rsidRPr="0034425B">
              <w:rPr>
                <w:rFonts w:ascii="Verdana" w:hAnsi="Verdana"/>
                <w:i/>
              </w:rPr>
              <w:t xml:space="preserve">Is the </w:t>
            </w:r>
            <w:r w:rsidR="0034425B" w:rsidRPr="0034425B">
              <w:rPr>
                <w:rFonts w:ascii="Verdana" w:hAnsi="Verdana"/>
                <w:i/>
              </w:rPr>
              <w:t xml:space="preserve">final </w:t>
            </w:r>
            <w:r w:rsidRPr="0034425B">
              <w:rPr>
                <w:rFonts w:ascii="Verdana" w:hAnsi="Verdana"/>
                <w:i/>
              </w:rPr>
              <w:t>risk on page 7 correct?  The staffing challenges facing CTMUHB over the winter are substantial.  What assurance can be given to the committee regarding the plans in place to meet those challenges.</w:t>
            </w:r>
            <w:r w:rsidR="00824BDB">
              <w:rPr>
                <w:rFonts w:ascii="Verdana" w:hAnsi="Verdana"/>
                <w:i/>
              </w:rPr>
              <w:t xml:space="preserve">  </w:t>
            </w:r>
            <w:r w:rsidRPr="0034425B">
              <w:rPr>
                <w:rFonts w:ascii="Verdana" w:hAnsi="Verdana"/>
                <w:b/>
                <w:i/>
              </w:rPr>
              <w:t>RESPONSE</w:t>
            </w:r>
            <w:r w:rsidRPr="0034425B">
              <w:rPr>
                <w:rFonts w:ascii="Verdana" w:hAnsi="Verdana"/>
                <w:i/>
              </w:rPr>
              <w:t xml:space="preserve">: It is not possible to give 100% assurance that workforce plans can meet all the challenges at this present time, particularly due to the increasing health care associated infections. However the plan presented to </w:t>
            </w:r>
            <w:r w:rsidR="0034425B">
              <w:rPr>
                <w:rFonts w:ascii="Verdana" w:hAnsi="Verdana"/>
                <w:i/>
              </w:rPr>
              <w:t xml:space="preserve">the </w:t>
            </w:r>
            <w:r w:rsidRPr="0034425B">
              <w:rPr>
                <w:rFonts w:ascii="Verdana" w:hAnsi="Verdana"/>
                <w:i/>
              </w:rPr>
              <w:t xml:space="preserve">Board recently outlines the </w:t>
            </w:r>
            <w:r w:rsidR="0034425B">
              <w:rPr>
                <w:rFonts w:ascii="Verdana" w:hAnsi="Verdana"/>
                <w:i/>
              </w:rPr>
              <w:t xml:space="preserve">action </w:t>
            </w:r>
            <w:r w:rsidRPr="0034425B">
              <w:rPr>
                <w:rFonts w:ascii="Verdana" w:hAnsi="Verdana"/>
                <w:i/>
              </w:rPr>
              <w:t xml:space="preserve">to mitigate this risk. </w:t>
            </w:r>
          </w:p>
          <w:p w:rsidR="003F3AF1" w:rsidRPr="00854F2D" w:rsidRDefault="003F3AF1" w:rsidP="00E91F00">
            <w:pPr>
              <w:spacing w:after="0" w:line="240" w:lineRule="auto"/>
              <w:jc w:val="both"/>
              <w:rPr>
                <w:rFonts w:ascii="Verdana" w:hAnsi="Verdana"/>
                <w:color w:val="FF0000"/>
              </w:rPr>
            </w:pPr>
          </w:p>
          <w:p w:rsidR="003F3AF1" w:rsidRPr="00D2633B" w:rsidRDefault="00D2633B" w:rsidP="00E91F00">
            <w:pPr>
              <w:spacing w:after="0" w:line="240" w:lineRule="auto"/>
              <w:ind w:left="35"/>
              <w:jc w:val="both"/>
              <w:rPr>
                <w:rFonts w:ascii="Verdana" w:hAnsi="Verdana" w:cs="Arial"/>
                <w:i/>
              </w:rPr>
            </w:pPr>
            <w:r w:rsidRPr="00D2633B">
              <w:rPr>
                <w:rFonts w:ascii="Verdana" w:hAnsi="Verdana" w:cs="Arial"/>
                <w:b/>
                <w:i/>
              </w:rPr>
              <w:t>IM Advanced Comment:</w:t>
            </w:r>
            <w:r w:rsidRPr="00D2633B">
              <w:rPr>
                <w:rFonts w:ascii="Verdana" w:hAnsi="Verdana" w:cs="Arial"/>
                <w:i/>
              </w:rPr>
              <w:t xml:space="preserve"> </w:t>
            </w:r>
            <w:r w:rsidR="003F3AF1" w:rsidRPr="00D2633B">
              <w:rPr>
                <w:rFonts w:ascii="Verdana" w:hAnsi="Verdana" w:cs="Arial"/>
                <w:i/>
              </w:rPr>
              <w:t>P3 (1.5): It is evidenced that staffing levels also have a profound effect on patient outcomes</w:t>
            </w:r>
            <w:r w:rsidRPr="00D2633B">
              <w:rPr>
                <w:rFonts w:ascii="Verdana" w:hAnsi="Verdana" w:cs="Arial"/>
                <w:i/>
              </w:rPr>
              <w:t xml:space="preserve">. </w:t>
            </w:r>
          </w:p>
          <w:p w:rsidR="003F3AF1" w:rsidRPr="00854F2D" w:rsidRDefault="003F3AF1" w:rsidP="00E91F00">
            <w:pPr>
              <w:spacing w:after="0" w:line="240" w:lineRule="auto"/>
              <w:jc w:val="both"/>
              <w:rPr>
                <w:rFonts w:ascii="Verdana" w:hAnsi="Verdana" w:cs="Arial"/>
                <w:color w:val="FF0000"/>
              </w:rPr>
            </w:pPr>
            <w:r w:rsidRPr="00D2633B">
              <w:rPr>
                <w:rFonts w:ascii="Verdana" w:hAnsi="Verdana" w:cs="Arial"/>
                <w:b/>
                <w:i/>
              </w:rPr>
              <w:t>RESPONSE:</w:t>
            </w:r>
            <w:r w:rsidRPr="00D2633B">
              <w:rPr>
                <w:rFonts w:ascii="Verdana" w:hAnsi="Verdana" w:cs="Arial"/>
                <w:i/>
              </w:rPr>
              <w:t xml:space="preserve"> Absolutely. Any increase in RNs on the wards has a positive impact on patients and existing workforce</w:t>
            </w:r>
            <w:r w:rsidRPr="009D6474">
              <w:rPr>
                <w:rFonts w:ascii="Verdana" w:hAnsi="Verdana" w:cs="Arial"/>
                <w:color w:val="FF0000"/>
              </w:rPr>
              <w:t>.</w:t>
            </w:r>
            <w:r w:rsidRPr="00854F2D">
              <w:rPr>
                <w:rFonts w:ascii="Verdana" w:hAnsi="Verdana" w:cs="Arial"/>
                <w:color w:val="FF0000"/>
              </w:rPr>
              <w:t xml:space="preserve">  </w:t>
            </w:r>
          </w:p>
          <w:p w:rsidR="003F3AF1" w:rsidRPr="009310E5" w:rsidRDefault="003F3AF1" w:rsidP="00E91F00">
            <w:pPr>
              <w:pStyle w:val="ListParagraph"/>
              <w:jc w:val="both"/>
              <w:rPr>
                <w:rFonts w:ascii="Verdana" w:hAnsi="Verdana" w:cs="Arial"/>
                <w:color w:val="FF0000"/>
              </w:rPr>
            </w:pPr>
          </w:p>
          <w:p w:rsidR="003F3AF1" w:rsidRPr="00D2633B" w:rsidRDefault="00D2633B" w:rsidP="00E91F00">
            <w:pPr>
              <w:spacing w:after="0" w:line="240" w:lineRule="auto"/>
              <w:jc w:val="both"/>
              <w:rPr>
                <w:rFonts w:ascii="Verdana" w:hAnsi="Verdana" w:cs="Arial"/>
                <w:i/>
              </w:rPr>
            </w:pPr>
            <w:r w:rsidRPr="00D2633B">
              <w:rPr>
                <w:rFonts w:ascii="Verdana" w:hAnsi="Verdana" w:cs="Arial"/>
                <w:b/>
                <w:i/>
              </w:rPr>
              <w:t>IM Advanced Question:</w:t>
            </w:r>
            <w:r w:rsidRPr="00D2633B">
              <w:rPr>
                <w:rFonts w:ascii="Verdana" w:hAnsi="Verdana" w:cs="Arial"/>
                <w:i/>
              </w:rPr>
              <w:t xml:space="preserve"> </w:t>
            </w:r>
            <w:r w:rsidR="003F3AF1" w:rsidRPr="00D2633B">
              <w:rPr>
                <w:rFonts w:ascii="Verdana" w:hAnsi="Verdana" w:cs="Arial"/>
                <w:i/>
              </w:rPr>
              <w:t>P3 (1.7): Was this largely associated with the agreed overtime payment that were being made to midwives but has now come to an end</w:t>
            </w:r>
            <w:r w:rsidRPr="00D2633B">
              <w:rPr>
                <w:rFonts w:ascii="Verdana" w:hAnsi="Verdana" w:cs="Arial"/>
                <w:i/>
              </w:rPr>
              <w:t>?</w:t>
            </w:r>
            <w:r w:rsidR="00824BDB">
              <w:rPr>
                <w:rFonts w:ascii="Verdana" w:hAnsi="Verdana" w:cs="Arial"/>
                <w:i/>
              </w:rPr>
              <w:t xml:space="preserve">  </w:t>
            </w:r>
            <w:r w:rsidR="003F3AF1" w:rsidRPr="00D2633B">
              <w:rPr>
                <w:rFonts w:ascii="Verdana" w:hAnsi="Verdana" w:cs="Arial"/>
                <w:b/>
                <w:i/>
              </w:rPr>
              <w:t>RESPONSE:</w:t>
            </w:r>
            <w:r w:rsidR="003F3AF1" w:rsidRPr="00D2633B">
              <w:rPr>
                <w:rFonts w:ascii="Verdana" w:hAnsi="Verdana" w:cs="Arial"/>
                <w:i/>
              </w:rPr>
              <w:t xml:space="preserve"> No, not necessarily.  Overtime is a feature across all areas due to vacancies and absence.</w:t>
            </w:r>
          </w:p>
          <w:p w:rsidR="003F3AF1" w:rsidRPr="00D2633B" w:rsidRDefault="003F3AF1" w:rsidP="00E91F00">
            <w:pPr>
              <w:pStyle w:val="ListParagraph"/>
              <w:rPr>
                <w:rFonts w:ascii="Verdana" w:hAnsi="Verdana" w:cs="Arial"/>
                <w:i/>
              </w:rPr>
            </w:pPr>
          </w:p>
          <w:p w:rsidR="003F3AF1" w:rsidRPr="00D2633B" w:rsidRDefault="00D2633B" w:rsidP="00E91F00">
            <w:pPr>
              <w:spacing w:after="0" w:line="240" w:lineRule="auto"/>
              <w:jc w:val="both"/>
              <w:rPr>
                <w:rFonts w:ascii="Verdana" w:hAnsi="Verdana" w:cs="Arial"/>
                <w:i/>
              </w:rPr>
            </w:pPr>
            <w:r w:rsidRPr="00D2633B">
              <w:rPr>
                <w:rFonts w:ascii="Verdana" w:hAnsi="Verdana" w:cs="Arial"/>
                <w:b/>
                <w:i/>
              </w:rPr>
              <w:t>IM Advanced Question</w:t>
            </w:r>
            <w:r w:rsidRPr="00D2633B">
              <w:rPr>
                <w:rFonts w:ascii="Verdana" w:hAnsi="Verdana" w:cs="Arial"/>
                <w:i/>
              </w:rPr>
              <w:t xml:space="preserve">: </w:t>
            </w:r>
            <w:r w:rsidR="003F3AF1" w:rsidRPr="00D2633B">
              <w:rPr>
                <w:rFonts w:ascii="Verdana" w:hAnsi="Verdana" w:cs="Arial"/>
                <w:i/>
              </w:rPr>
              <w:t>P5 (2.6): Disappointing to note a large proportion leaving as a result of work</w:t>
            </w:r>
            <w:r w:rsidRPr="00D2633B">
              <w:rPr>
                <w:rFonts w:ascii="Verdana" w:hAnsi="Verdana" w:cs="Arial"/>
                <w:i/>
              </w:rPr>
              <w:t>-</w:t>
            </w:r>
            <w:r w:rsidR="003F3AF1" w:rsidRPr="00D2633B">
              <w:rPr>
                <w:rFonts w:ascii="Verdana" w:hAnsi="Verdana" w:cs="Arial"/>
                <w:i/>
              </w:rPr>
              <w:t>life balance, given we have discussed at numerous meetings the need to be flexible in some working patterns. A flexible working route is preferable to losing staff. How are we addressing this given we have flexible working policies? Are managers following these policies?</w:t>
            </w:r>
            <w:r w:rsidR="00824BDB">
              <w:rPr>
                <w:rFonts w:ascii="Verdana" w:hAnsi="Verdana" w:cs="Arial"/>
                <w:i/>
              </w:rPr>
              <w:t xml:space="preserve">  </w:t>
            </w:r>
            <w:r w:rsidR="003F3AF1" w:rsidRPr="00D2633B">
              <w:rPr>
                <w:rFonts w:ascii="Verdana" w:hAnsi="Verdana" w:cs="Arial"/>
                <w:b/>
                <w:i/>
              </w:rPr>
              <w:t>RESPONSE:</w:t>
            </w:r>
            <w:r w:rsidR="003F3AF1" w:rsidRPr="00D2633B">
              <w:rPr>
                <w:rFonts w:ascii="Verdana" w:hAnsi="Verdana" w:cs="Arial"/>
                <w:i/>
              </w:rPr>
              <w:t xml:space="preserve"> Requests </w:t>
            </w:r>
            <w:r w:rsidR="00F45A7F">
              <w:rPr>
                <w:rFonts w:ascii="Verdana" w:hAnsi="Verdana" w:cs="Arial"/>
                <w:i/>
              </w:rPr>
              <w:t xml:space="preserve">from ward based staff for </w:t>
            </w:r>
            <w:r w:rsidR="003F3AF1" w:rsidRPr="00D2633B">
              <w:rPr>
                <w:rFonts w:ascii="Verdana" w:hAnsi="Verdana" w:cs="Arial"/>
                <w:i/>
              </w:rPr>
              <w:t xml:space="preserve">flexible working are considered by Ward Managers in the first instance, referring to Senior Nurses/Matrons and HR teams for additional support as required.  Each request needs to be considered on an individual basis, </w:t>
            </w:r>
            <w:r w:rsidRPr="00D2633B">
              <w:rPr>
                <w:rFonts w:ascii="Verdana" w:hAnsi="Verdana" w:cs="Arial"/>
                <w:i/>
              </w:rPr>
              <w:t xml:space="preserve">taking into account </w:t>
            </w:r>
            <w:r w:rsidR="003F3AF1" w:rsidRPr="00D2633B">
              <w:rPr>
                <w:rFonts w:ascii="Verdana" w:hAnsi="Verdana" w:cs="Arial"/>
                <w:i/>
              </w:rPr>
              <w:t xml:space="preserve">the needs of the service.  There is scope in this discussion with the individual to agree a compromised flexible working agreement </w:t>
            </w:r>
            <w:r w:rsidR="00F45A7F">
              <w:rPr>
                <w:rFonts w:ascii="Verdana" w:hAnsi="Verdana" w:cs="Arial"/>
                <w:i/>
              </w:rPr>
              <w:t xml:space="preserve">where necessary </w:t>
            </w:r>
            <w:r w:rsidR="003F3AF1" w:rsidRPr="00D2633B">
              <w:rPr>
                <w:rFonts w:ascii="Verdana" w:hAnsi="Verdana" w:cs="Arial"/>
                <w:i/>
              </w:rPr>
              <w:t xml:space="preserve">where </w:t>
            </w:r>
            <w:r w:rsidR="00F45A7F">
              <w:rPr>
                <w:rFonts w:ascii="Verdana" w:hAnsi="Verdana" w:cs="Arial"/>
                <w:i/>
              </w:rPr>
              <w:t xml:space="preserve">part </w:t>
            </w:r>
            <w:r w:rsidR="003F3AF1" w:rsidRPr="00D2633B">
              <w:rPr>
                <w:rFonts w:ascii="Verdana" w:hAnsi="Verdana" w:cs="Arial"/>
                <w:i/>
              </w:rPr>
              <w:t xml:space="preserve">but not all of the request </w:t>
            </w:r>
            <w:r w:rsidR="00F45A7F">
              <w:rPr>
                <w:rFonts w:ascii="Verdana" w:hAnsi="Verdana" w:cs="Arial"/>
                <w:i/>
              </w:rPr>
              <w:t xml:space="preserve">can be </w:t>
            </w:r>
            <w:r w:rsidR="003F3AF1" w:rsidRPr="00D2633B">
              <w:rPr>
                <w:rFonts w:ascii="Verdana" w:hAnsi="Verdana" w:cs="Arial"/>
                <w:i/>
              </w:rPr>
              <w:t>facilitated.  It is important that any agreement allows for CPD, supervision, and revalidation to continue.  We are not aware of any such requests being turned</w:t>
            </w:r>
            <w:r w:rsidRPr="00D2633B">
              <w:rPr>
                <w:rFonts w:ascii="Verdana" w:hAnsi="Verdana" w:cs="Arial"/>
                <w:i/>
              </w:rPr>
              <w:t>-</w:t>
            </w:r>
            <w:r w:rsidR="003F3AF1" w:rsidRPr="00D2633B">
              <w:rPr>
                <w:rFonts w:ascii="Verdana" w:hAnsi="Verdana" w:cs="Arial"/>
                <w:i/>
              </w:rPr>
              <w:t xml:space="preserve">down. Of course vacancy rates </w:t>
            </w:r>
            <w:r w:rsidR="003F3AF1" w:rsidRPr="00D2633B">
              <w:rPr>
                <w:rFonts w:ascii="Verdana" w:hAnsi="Verdana" w:cs="Arial"/>
                <w:i/>
              </w:rPr>
              <w:lastRenderedPageBreak/>
              <w:t xml:space="preserve">and level of pressure within the system will also impact work life balance, not just the process of requesting flexible hours.    </w:t>
            </w:r>
          </w:p>
          <w:p w:rsidR="003F3AF1" w:rsidRPr="00E3124A" w:rsidRDefault="003F3AF1" w:rsidP="00E91F00">
            <w:pPr>
              <w:spacing w:after="0" w:line="240" w:lineRule="auto"/>
              <w:rPr>
                <w:rFonts w:ascii="Verdana" w:hAnsi="Verdana" w:cs="Arial"/>
                <w:color w:val="FF0000"/>
              </w:rPr>
            </w:pPr>
          </w:p>
          <w:p w:rsidR="003F3AF1" w:rsidRPr="00D2633B" w:rsidRDefault="00D2633B" w:rsidP="00E91F00">
            <w:pPr>
              <w:spacing w:after="0" w:line="240" w:lineRule="auto"/>
              <w:jc w:val="both"/>
              <w:rPr>
                <w:rFonts w:ascii="Verdana" w:hAnsi="Verdana" w:cs="Arial"/>
                <w:i/>
              </w:rPr>
            </w:pPr>
            <w:r w:rsidRPr="00D2633B">
              <w:rPr>
                <w:rFonts w:ascii="Verdana" w:hAnsi="Verdana"/>
                <w:b/>
                <w:i/>
              </w:rPr>
              <w:t xml:space="preserve">IM Advanced Question: </w:t>
            </w:r>
            <w:r w:rsidR="003F3AF1" w:rsidRPr="00D2633B">
              <w:rPr>
                <w:rFonts w:ascii="Verdana" w:hAnsi="Verdana" w:cs="Arial"/>
                <w:i/>
              </w:rPr>
              <w:t>P6 (2.13):  Should we enter a worst case scenario on the RN:patient ratio, do we have a contingency plan on supervision and mentorship for our overseas nurses?</w:t>
            </w:r>
            <w:r w:rsidR="00824BDB">
              <w:rPr>
                <w:rFonts w:ascii="Verdana" w:hAnsi="Verdana" w:cs="Arial"/>
                <w:i/>
              </w:rPr>
              <w:t xml:space="preserve">  </w:t>
            </w:r>
            <w:r w:rsidR="003F3AF1" w:rsidRPr="00D2633B">
              <w:rPr>
                <w:rFonts w:ascii="Verdana" w:hAnsi="Verdana" w:cs="Arial"/>
                <w:b/>
                <w:i/>
              </w:rPr>
              <w:t>RESPONSE:</w:t>
            </w:r>
            <w:r w:rsidR="003F3AF1" w:rsidRPr="00D2633B">
              <w:rPr>
                <w:rFonts w:ascii="Verdana" w:hAnsi="Verdana" w:cs="Arial"/>
                <w:i/>
              </w:rPr>
              <w:t xml:space="preserve"> As the OSCE testing centres have re-opened, the overseas nurses are continuing with their OSCE training /preparation, and they are attending their exams.  For the last cohort to sit, the pass rate was 100%.  All overseas nurses will already have experience of registered practice in their home countries (and some have worked in other countries over their careers as well).  CTM has dedicated Practice Development Nurses who, in addition to supporting the OSCE preparation, support the nurses in a post registration environment.  Overseas nurses in receipt of their registration will receive the same mentorship and supervision as all newly registered nursing staff through their clinical areas. It is also worth noting that the NMC are still allowing pre-OSCE overseas nurses to join the temporary register as a band 5.</w:t>
            </w:r>
          </w:p>
          <w:p w:rsidR="003F3AF1" w:rsidRDefault="003F3AF1" w:rsidP="00E91F00">
            <w:pPr>
              <w:spacing w:after="0" w:line="240" w:lineRule="auto"/>
              <w:rPr>
                <w:rFonts w:ascii="Verdana" w:hAnsi="Verdana" w:cs="Arial"/>
                <w:color w:val="5B9BD5" w:themeColor="accent1"/>
              </w:rPr>
            </w:pPr>
          </w:p>
          <w:p w:rsidR="003F3AF1" w:rsidRPr="00D2633B" w:rsidRDefault="00D2633B" w:rsidP="00E91F00">
            <w:pPr>
              <w:spacing w:after="0" w:line="240" w:lineRule="auto"/>
              <w:jc w:val="both"/>
              <w:rPr>
                <w:rFonts w:ascii="Verdana" w:hAnsi="Verdana" w:cs="Arial"/>
                <w:i/>
              </w:rPr>
            </w:pPr>
            <w:r w:rsidRPr="0034425B">
              <w:rPr>
                <w:rFonts w:ascii="Verdana" w:hAnsi="Verdana"/>
                <w:b/>
                <w:i/>
              </w:rPr>
              <w:t xml:space="preserve">IM Advanced Question: </w:t>
            </w:r>
            <w:r w:rsidR="003F3AF1" w:rsidRPr="00D2633B">
              <w:rPr>
                <w:rFonts w:ascii="Verdana" w:hAnsi="Verdana" w:cs="Arial"/>
                <w:i/>
              </w:rPr>
              <w:t>P7: There are proposed plans to promote the use of exit interviews. Of the 83.82 leavers in September 2020 how many completed an exit interview</w:t>
            </w:r>
            <w:r w:rsidR="00F45A7F">
              <w:rPr>
                <w:rFonts w:ascii="Verdana" w:hAnsi="Verdana" w:cs="Arial"/>
                <w:i/>
              </w:rPr>
              <w:t>?</w:t>
            </w:r>
            <w:r w:rsidR="00824BDB">
              <w:rPr>
                <w:rFonts w:ascii="Verdana" w:hAnsi="Verdana" w:cs="Arial"/>
                <w:i/>
              </w:rPr>
              <w:t xml:space="preserve">  </w:t>
            </w:r>
            <w:r w:rsidR="003F3AF1" w:rsidRPr="00D2633B">
              <w:rPr>
                <w:rFonts w:ascii="Verdana" w:hAnsi="Verdana" w:cs="Arial"/>
                <w:b/>
                <w:i/>
              </w:rPr>
              <w:t>RESPONSE:</w:t>
            </w:r>
            <w:r w:rsidR="003F3AF1" w:rsidRPr="00D2633B">
              <w:rPr>
                <w:rFonts w:ascii="Verdana" w:hAnsi="Verdana" w:cs="Arial"/>
                <w:i/>
              </w:rPr>
              <w:t xml:space="preserve"> </w:t>
            </w:r>
            <w:r>
              <w:rPr>
                <w:rFonts w:ascii="Verdana" w:hAnsi="Verdana" w:cs="Arial"/>
                <w:i/>
              </w:rPr>
              <w:t>Three e</w:t>
            </w:r>
            <w:r w:rsidR="003F3AF1" w:rsidRPr="00D2633B">
              <w:rPr>
                <w:rFonts w:ascii="Verdana" w:hAnsi="Verdana" w:cs="Arial"/>
                <w:i/>
              </w:rPr>
              <w:t>xit questionnaires were submitted in September</w:t>
            </w:r>
            <w:r w:rsidR="00F45A7F">
              <w:rPr>
                <w:rFonts w:ascii="Verdana" w:hAnsi="Verdana" w:cs="Arial"/>
                <w:i/>
              </w:rPr>
              <w:t xml:space="preserve"> </w:t>
            </w:r>
            <w:r>
              <w:rPr>
                <w:rFonts w:ascii="Verdana" w:hAnsi="Verdana" w:cs="Arial"/>
                <w:i/>
              </w:rPr>
              <w:t>2020.</w:t>
            </w:r>
            <w:r w:rsidR="003F3AF1" w:rsidRPr="00D2633B">
              <w:rPr>
                <w:rFonts w:ascii="Verdana" w:hAnsi="Verdana" w:cs="Arial"/>
                <w:i/>
              </w:rPr>
              <w:t xml:space="preserve"> Completion rates remain very low, and so we will be reviewing the methodology once again to increase uptake. </w:t>
            </w:r>
          </w:p>
          <w:p w:rsidR="003F3AF1" w:rsidRDefault="003F3AF1" w:rsidP="00E91F00">
            <w:pPr>
              <w:spacing w:after="0" w:line="240" w:lineRule="auto"/>
              <w:rPr>
                <w:rFonts w:ascii="Verdana" w:hAnsi="Verdana" w:cs="Arial"/>
                <w:color w:val="FF0000"/>
              </w:rPr>
            </w:pPr>
          </w:p>
          <w:p w:rsidR="003F3AF1" w:rsidRPr="00D2633B" w:rsidRDefault="00D2633B" w:rsidP="00E91F00">
            <w:pPr>
              <w:spacing w:after="0" w:line="240" w:lineRule="auto"/>
              <w:jc w:val="both"/>
              <w:rPr>
                <w:rFonts w:ascii="Verdana" w:hAnsi="Verdana"/>
                <w:i/>
              </w:rPr>
            </w:pPr>
            <w:r w:rsidRPr="00D2633B">
              <w:rPr>
                <w:rFonts w:ascii="Verdana" w:hAnsi="Verdana"/>
                <w:b/>
                <w:i/>
              </w:rPr>
              <w:t xml:space="preserve">IM Advanced Question: </w:t>
            </w:r>
            <w:r w:rsidR="003F3AF1" w:rsidRPr="00D2633B">
              <w:rPr>
                <w:rFonts w:ascii="Verdana" w:hAnsi="Verdana" w:cs="Arial"/>
                <w:i/>
              </w:rPr>
              <w:t xml:space="preserve">HCP recruitment and interview process:  Are we following the same process at all levels in each ILG (would be beneficial to have an understanding of the interview process for </w:t>
            </w:r>
            <w:r w:rsidRPr="00D2633B">
              <w:rPr>
                <w:rFonts w:ascii="Verdana" w:hAnsi="Verdana" w:cs="Arial"/>
                <w:i/>
              </w:rPr>
              <w:t xml:space="preserve">A4C </w:t>
            </w:r>
            <w:r w:rsidR="00F45A7F">
              <w:rPr>
                <w:rFonts w:ascii="Verdana" w:hAnsi="Verdana" w:cs="Arial"/>
                <w:i/>
              </w:rPr>
              <w:t>8a staff</w:t>
            </w:r>
            <w:r w:rsidR="003F3AF1" w:rsidRPr="00D2633B">
              <w:rPr>
                <w:rFonts w:ascii="Verdana" w:hAnsi="Verdana" w:cs="Arial"/>
                <w:i/>
              </w:rPr>
              <w:t xml:space="preserve"> and above and is this being followed the same in each of the ILGs) and how are we ensuring independent scrutiny at senior post interviews within each ILG. If we want to begin to address our culture we need to be sure our interview and appointment process is transparent.</w:t>
            </w:r>
            <w:r w:rsidR="00824BDB">
              <w:rPr>
                <w:rFonts w:ascii="Verdana" w:hAnsi="Verdana" w:cs="Arial"/>
                <w:i/>
              </w:rPr>
              <w:t xml:space="preserve">  </w:t>
            </w:r>
            <w:r w:rsidR="003F3AF1" w:rsidRPr="00D2633B">
              <w:rPr>
                <w:rFonts w:ascii="Verdana" w:hAnsi="Verdana"/>
                <w:b/>
                <w:i/>
              </w:rPr>
              <w:t>RESPONSE:</w:t>
            </w:r>
            <w:r w:rsidR="003F3AF1" w:rsidRPr="00D2633B">
              <w:rPr>
                <w:rFonts w:ascii="Verdana" w:hAnsi="Verdana" w:cs="Arial"/>
                <w:i/>
              </w:rPr>
              <w:t xml:space="preserve"> </w:t>
            </w:r>
            <w:r w:rsidR="00F45A7F">
              <w:rPr>
                <w:rFonts w:ascii="Verdana" w:hAnsi="Verdana" w:cs="Arial"/>
                <w:i/>
              </w:rPr>
              <w:t>T</w:t>
            </w:r>
            <w:r w:rsidR="003F3AF1" w:rsidRPr="00D2633B">
              <w:rPr>
                <w:rFonts w:ascii="Verdana" w:hAnsi="Verdana" w:cs="Arial"/>
                <w:i/>
              </w:rPr>
              <w:t xml:space="preserve">he same interview and appointment process is followed throughout all ILGs, however we are reviewing how we recruit at the moment and will be presenting a paper on “strategic recruitment” to </w:t>
            </w:r>
            <w:r w:rsidRPr="00D2633B">
              <w:rPr>
                <w:rFonts w:ascii="Verdana" w:hAnsi="Verdana" w:cs="Arial"/>
                <w:i/>
              </w:rPr>
              <w:t xml:space="preserve">the </w:t>
            </w:r>
            <w:r w:rsidR="003F3AF1" w:rsidRPr="00D2633B">
              <w:rPr>
                <w:rFonts w:ascii="Verdana" w:hAnsi="Verdana" w:cs="Arial"/>
                <w:i/>
              </w:rPr>
              <w:t>Exec</w:t>
            </w:r>
            <w:r w:rsidRPr="00D2633B">
              <w:rPr>
                <w:rFonts w:ascii="Verdana" w:hAnsi="Verdana" w:cs="Arial"/>
                <w:i/>
              </w:rPr>
              <w:t xml:space="preserve">utive </w:t>
            </w:r>
            <w:r w:rsidR="003F3AF1" w:rsidRPr="00D2633B">
              <w:rPr>
                <w:rFonts w:ascii="Verdana" w:hAnsi="Verdana" w:cs="Arial"/>
                <w:i/>
              </w:rPr>
              <w:t>in due course, as well as engaging a values-based approach to recruitment.</w:t>
            </w:r>
          </w:p>
          <w:p w:rsidR="003F3AF1" w:rsidRDefault="003F3AF1" w:rsidP="00E91F00">
            <w:pPr>
              <w:pStyle w:val="NoSpacing"/>
              <w:jc w:val="both"/>
              <w:rPr>
                <w:b/>
              </w:rPr>
            </w:pPr>
          </w:p>
          <w:p w:rsidR="001E0F3F" w:rsidRDefault="00D2633B" w:rsidP="00E91F00">
            <w:pPr>
              <w:pStyle w:val="NoSpacing"/>
              <w:jc w:val="both"/>
            </w:pPr>
            <w:r w:rsidRPr="00D2633B">
              <w:t>In discussing the report</w:t>
            </w:r>
            <w:r w:rsidR="00F45A7F">
              <w:t xml:space="preserve"> </w:t>
            </w:r>
            <w:r w:rsidRPr="00D2633B">
              <w:t xml:space="preserve">Donna Hill stated that all nursing staff should be on the nurse roster system but currently only those working on adult wards were on the system. </w:t>
            </w:r>
          </w:p>
          <w:p w:rsidR="00D2633B" w:rsidRDefault="00D2633B" w:rsidP="00E91F00">
            <w:pPr>
              <w:pStyle w:val="NoSpacing"/>
              <w:jc w:val="both"/>
            </w:pPr>
          </w:p>
          <w:p w:rsidR="00D2633B" w:rsidRDefault="00D2633B" w:rsidP="00E91F00">
            <w:pPr>
              <w:pStyle w:val="NoSpacing"/>
              <w:jc w:val="both"/>
            </w:pPr>
            <w:r>
              <w:t xml:space="preserve">The Chair thanked colleagues for the report. </w:t>
            </w:r>
          </w:p>
          <w:p w:rsidR="00D2633B" w:rsidRPr="00D2633B" w:rsidRDefault="00D2633B" w:rsidP="00E91F00">
            <w:pPr>
              <w:pStyle w:val="NoSpacing"/>
              <w:jc w:val="both"/>
            </w:pPr>
            <w:r w:rsidRPr="00D2633B">
              <w:rPr>
                <w:b/>
              </w:rPr>
              <w:lastRenderedPageBreak/>
              <w:t>RESOLVED:</w:t>
            </w:r>
            <w:r>
              <w:t xml:space="preserve"> the report be </w:t>
            </w:r>
            <w:r w:rsidRPr="00D2633B">
              <w:rPr>
                <w:b/>
              </w:rPr>
              <w:t>NOTED</w:t>
            </w:r>
            <w:r>
              <w:rPr>
                <w:b/>
              </w:rPr>
              <w:t>.</w:t>
            </w:r>
          </w:p>
          <w:p w:rsidR="001E0F3F" w:rsidRPr="00413F73" w:rsidRDefault="001E0F3F" w:rsidP="00E91F00">
            <w:pPr>
              <w:pStyle w:val="NoSpacing"/>
              <w:jc w:val="both"/>
              <w:rPr>
                <w:b/>
              </w:rPr>
            </w:pPr>
          </w:p>
          <w:p w:rsidR="00413F73" w:rsidRPr="00913340" w:rsidRDefault="00413F73" w:rsidP="00E91F00">
            <w:pPr>
              <w:pStyle w:val="NoSpacing"/>
              <w:jc w:val="both"/>
              <w:rPr>
                <w:b/>
              </w:rPr>
            </w:pPr>
            <w:r w:rsidRPr="00913340">
              <w:rPr>
                <w:b/>
              </w:rPr>
              <w:t xml:space="preserve">Employee Relations </w:t>
            </w:r>
            <w:r w:rsidR="00F45A7F">
              <w:rPr>
                <w:b/>
              </w:rPr>
              <w:t xml:space="preserve">(ER) </w:t>
            </w:r>
            <w:r w:rsidRPr="00913340">
              <w:rPr>
                <w:b/>
              </w:rPr>
              <w:t xml:space="preserve">Update </w:t>
            </w:r>
          </w:p>
          <w:p w:rsidR="00913340" w:rsidRPr="00913340" w:rsidRDefault="00913340" w:rsidP="00E91F00">
            <w:pPr>
              <w:spacing w:after="0" w:line="240" w:lineRule="auto"/>
              <w:contextualSpacing/>
              <w:jc w:val="both"/>
              <w:rPr>
                <w:rFonts w:ascii="Verdana" w:hAnsi="Verdana" w:cs="Arial"/>
                <w:lang w:val="en-US"/>
              </w:rPr>
            </w:pPr>
            <w:r w:rsidRPr="00913340">
              <w:rPr>
                <w:rFonts w:ascii="Verdana" w:hAnsi="Verdana" w:cs="Arial"/>
                <w:lang w:val="en-US"/>
              </w:rPr>
              <w:t xml:space="preserve">A report providing an update in respect of ongoing ER cases and trends as at 30 September 2020 was </w:t>
            </w:r>
            <w:r w:rsidRPr="00913340">
              <w:rPr>
                <w:rFonts w:ascii="Verdana" w:hAnsi="Verdana" w:cs="Arial"/>
                <w:b/>
                <w:lang w:val="en-US"/>
              </w:rPr>
              <w:t>RECEIVED.</w:t>
            </w:r>
            <w:r w:rsidRPr="00913340">
              <w:rPr>
                <w:rFonts w:ascii="Verdana" w:hAnsi="Verdana" w:cs="Arial"/>
                <w:lang w:val="en-US"/>
              </w:rPr>
              <w:t xml:space="preserve"> </w:t>
            </w:r>
          </w:p>
          <w:p w:rsidR="00913340" w:rsidRPr="00913340" w:rsidRDefault="00913340" w:rsidP="00E91F00">
            <w:pPr>
              <w:spacing w:after="0" w:line="240" w:lineRule="auto"/>
              <w:contextualSpacing/>
              <w:jc w:val="both"/>
              <w:rPr>
                <w:rFonts w:ascii="Verdana" w:hAnsi="Verdana" w:cs="Arial"/>
                <w:lang w:val="en-US"/>
              </w:rPr>
            </w:pPr>
          </w:p>
          <w:p w:rsidR="00913340" w:rsidRPr="00913340" w:rsidRDefault="00913340" w:rsidP="00E91F00">
            <w:pPr>
              <w:spacing w:after="0" w:line="240" w:lineRule="auto"/>
              <w:jc w:val="both"/>
              <w:rPr>
                <w:rFonts w:ascii="Verdana" w:hAnsi="Verdana"/>
                <w:b/>
                <w:i/>
              </w:rPr>
            </w:pPr>
            <w:r w:rsidRPr="00913340">
              <w:rPr>
                <w:rFonts w:ascii="Verdana" w:hAnsi="Verdana"/>
                <w:b/>
                <w:i/>
              </w:rPr>
              <w:t>IM Advance Question:</w:t>
            </w:r>
          </w:p>
          <w:p w:rsidR="00913340" w:rsidRDefault="00913340" w:rsidP="00E91F00">
            <w:pPr>
              <w:spacing w:after="0" w:line="240" w:lineRule="auto"/>
              <w:jc w:val="both"/>
              <w:rPr>
                <w:rFonts w:ascii="Verdana" w:hAnsi="Verdana"/>
                <w:i/>
              </w:rPr>
            </w:pPr>
            <w:r w:rsidRPr="00913340">
              <w:rPr>
                <w:rFonts w:ascii="Verdana" w:hAnsi="Verdana"/>
                <w:i/>
              </w:rPr>
              <w:t xml:space="preserve">The Counter Fraud report to the Audit </w:t>
            </w:r>
            <w:r>
              <w:rPr>
                <w:rFonts w:ascii="Verdana" w:hAnsi="Verdana"/>
                <w:i/>
              </w:rPr>
              <w:t xml:space="preserve">&amp; Risk </w:t>
            </w:r>
            <w:r w:rsidRPr="00913340">
              <w:rPr>
                <w:rFonts w:ascii="Verdana" w:hAnsi="Verdana"/>
                <w:i/>
              </w:rPr>
              <w:t>Committee in October 2020 included a systems-level review of overpayments, which have generated many Counter Fraud investigations over recent years.  Are Workforce and Finance/payroll sighted on this work and evaluating system changes to avoid generating such cases?</w:t>
            </w:r>
            <w:r w:rsidR="00824BDB">
              <w:rPr>
                <w:rFonts w:ascii="Verdana" w:hAnsi="Verdana"/>
                <w:i/>
              </w:rPr>
              <w:t xml:space="preserve">  </w:t>
            </w:r>
            <w:r w:rsidRPr="00913340">
              <w:rPr>
                <w:rFonts w:ascii="Verdana" w:hAnsi="Verdana" w:cs="Arial"/>
                <w:b/>
                <w:i/>
                <w:lang w:val="en-US"/>
              </w:rPr>
              <w:t>RESPONSE:</w:t>
            </w:r>
            <w:r w:rsidRPr="00913340">
              <w:rPr>
                <w:rFonts w:ascii="Verdana" w:hAnsi="Verdana"/>
                <w:b/>
                <w:i/>
              </w:rPr>
              <w:t xml:space="preserve"> </w:t>
            </w:r>
            <w:r>
              <w:rPr>
                <w:rFonts w:ascii="Verdana" w:hAnsi="Verdana"/>
                <w:i/>
              </w:rPr>
              <w:t xml:space="preserve">Yes, the W&amp;OD team are </w:t>
            </w:r>
            <w:r w:rsidRPr="00913340">
              <w:rPr>
                <w:rFonts w:ascii="Verdana" w:hAnsi="Verdana"/>
                <w:i/>
              </w:rPr>
              <w:t>sighted on this issue</w:t>
            </w:r>
            <w:r>
              <w:rPr>
                <w:rFonts w:ascii="Verdana" w:hAnsi="Verdana"/>
                <w:i/>
              </w:rPr>
              <w:t xml:space="preserve"> which is </w:t>
            </w:r>
            <w:r w:rsidRPr="00913340">
              <w:rPr>
                <w:rFonts w:ascii="Verdana" w:hAnsi="Verdana"/>
                <w:i/>
              </w:rPr>
              <w:t>complex</w:t>
            </w:r>
            <w:r>
              <w:rPr>
                <w:rFonts w:ascii="Verdana" w:hAnsi="Verdana"/>
                <w:i/>
              </w:rPr>
              <w:t xml:space="preserve"> - </w:t>
            </w:r>
            <w:r w:rsidRPr="00913340">
              <w:rPr>
                <w:rFonts w:ascii="Verdana" w:hAnsi="Verdana"/>
                <w:i/>
              </w:rPr>
              <w:t>there are many and varies reasons for overpayments in an organisation of this size. Overpayment rates are considered in line with what would be expected, and individual cases are picked up for any learning. The approach around Counter Fraud  involvement in these cases has been the subject of much discussion, as this has been a contentious area. A further discussion on this at the Committee may be useful.</w:t>
            </w:r>
          </w:p>
          <w:p w:rsidR="009A14A4" w:rsidRDefault="009A14A4" w:rsidP="00E91F00">
            <w:pPr>
              <w:pStyle w:val="NoSpacing"/>
            </w:pPr>
          </w:p>
          <w:p w:rsidR="009A14A4" w:rsidRDefault="009A14A4" w:rsidP="00E91F00">
            <w:pPr>
              <w:pStyle w:val="NoSpacing"/>
              <w:jc w:val="both"/>
            </w:pPr>
            <w:r>
              <w:t xml:space="preserve">In discussing the report, the following points were raised: </w:t>
            </w:r>
          </w:p>
          <w:p w:rsidR="009A14A4" w:rsidRDefault="009A14A4" w:rsidP="00E91F00">
            <w:pPr>
              <w:pStyle w:val="NoSpacing"/>
              <w:jc w:val="both"/>
            </w:pPr>
          </w:p>
          <w:p w:rsidR="009A14A4" w:rsidRDefault="009A14A4" w:rsidP="00E91F00">
            <w:pPr>
              <w:pStyle w:val="NoSpacing"/>
              <w:jc w:val="both"/>
            </w:pPr>
            <w:r>
              <w:t>Karen Wright stated that a proportional approach  was required to ER cases in line with the way forward proposed in the report on ‘A just and learning culture’ discussed earlier in the agenda and would help the organisation understand how restorative justice could help.</w:t>
            </w:r>
            <w:r w:rsidR="00824BDB">
              <w:t xml:space="preserve">  </w:t>
            </w:r>
          </w:p>
          <w:p w:rsidR="00824BDB" w:rsidRDefault="00824BDB" w:rsidP="00E91F00">
            <w:pPr>
              <w:pStyle w:val="NoSpacing"/>
              <w:jc w:val="both"/>
            </w:pPr>
          </w:p>
          <w:p w:rsidR="009A14A4" w:rsidRDefault="009A14A4" w:rsidP="00E91F00">
            <w:pPr>
              <w:pStyle w:val="NoSpacing"/>
              <w:jc w:val="both"/>
            </w:pPr>
            <w:r>
              <w:t xml:space="preserve">An IM asked how many staff were currently suspended from duty.  Karen Wright stated this was less than five staff. </w:t>
            </w:r>
          </w:p>
          <w:p w:rsidR="009A14A4" w:rsidRDefault="009A14A4" w:rsidP="00E91F00">
            <w:pPr>
              <w:pStyle w:val="NoSpacing"/>
              <w:jc w:val="both"/>
            </w:pPr>
          </w:p>
          <w:p w:rsidR="009A14A4" w:rsidRDefault="009A14A4" w:rsidP="00E91F00">
            <w:pPr>
              <w:pStyle w:val="NoSpacing"/>
              <w:jc w:val="both"/>
            </w:pPr>
            <w:r>
              <w:t xml:space="preserve">With regard to the IM advanced question regarding overpayments, Hywel Daniel stated that he did not feel this was a significant issue </w:t>
            </w:r>
            <w:r w:rsidR="00A16997">
              <w:t xml:space="preserve">for an organisation the size of CTM.  Hywel Daniel added that information would continue to share information between with Counter Fraud colleagues avoiding formal investigations where possible.   </w:t>
            </w:r>
          </w:p>
          <w:p w:rsidR="00A16997" w:rsidRDefault="00A16997" w:rsidP="00E91F00">
            <w:pPr>
              <w:pStyle w:val="NoSpacing"/>
              <w:jc w:val="both"/>
            </w:pPr>
          </w:p>
          <w:p w:rsidR="00A16997" w:rsidRDefault="00A16997" w:rsidP="00E91F00">
            <w:pPr>
              <w:pStyle w:val="NoSpacing"/>
              <w:jc w:val="both"/>
            </w:pPr>
            <w:r>
              <w:t xml:space="preserve">The Chair stated that from time to time there were instances where lessons needed to be learnt and it was important these were taken into account. Hywel Daniel acknowledged this. </w:t>
            </w:r>
          </w:p>
          <w:p w:rsidR="00A16997" w:rsidRDefault="00A16997" w:rsidP="00E91F00">
            <w:pPr>
              <w:pStyle w:val="NoSpacing"/>
              <w:jc w:val="both"/>
            </w:pPr>
          </w:p>
          <w:p w:rsidR="00A16997" w:rsidRPr="009A14A4" w:rsidRDefault="00A16997" w:rsidP="00E91F00">
            <w:pPr>
              <w:pStyle w:val="NoSpacing"/>
              <w:jc w:val="both"/>
            </w:pPr>
            <w:r w:rsidRPr="00A16997">
              <w:rPr>
                <w:b/>
              </w:rPr>
              <w:t>RESOLVED:</w:t>
            </w:r>
            <w:r>
              <w:t xml:space="preserve"> The report be </w:t>
            </w:r>
            <w:r w:rsidRPr="00A16997">
              <w:rPr>
                <w:b/>
              </w:rPr>
              <w:t>NOTED.</w:t>
            </w:r>
          </w:p>
          <w:p w:rsidR="00413F73" w:rsidRDefault="00413F73" w:rsidP="00E91F00">
            <w:pPr>
              <w:pStyle w:val="NoSpacing"/>
              <w:jc w:val="both"/>
              <w:rPr>
                <w:b/>
                <w:color w:val="FF0000"/>
              </w:rPr>
            </w:pPr>
          </w:p>
          <w:p w:rsidR="00824BDB" w:rsidRDefault="00824BDB" w:rsidP="00E91F00">
            <w:pPr>
              <w:pStyle w:val="NoSpacing"/>
              <w:jc w:val="both"/>
              <w:rPr>
                <w:b/>
                <w:color w:val="FF0000"/>
              </w:rPr>
            </w:pPr>
          </w:p>
          <w:p w:rsidR="00824BDB" w:rsidRDefault="00824BDB" w:rsidP="00E91F00">
            <w:pPr>
              <w:pStyle w:val="NoSpacing"/>
              <w:jc w:val="both"/>
              <w:rPr>
                <w:b/>
                <w:color w:val="FF0000"/>
              </w:rPr>
            </w:pPr>
          </w:p>
          <w:p w:rsidR="00413F73" w:rsidRPr="00413F73" w:rsidRDefault="00413F73" w:rsidP="00E91F00">
            <w:pPr>
              <w:pStyle w:val="NoSpacing"/>
              <w:jc w:val="both"/>
              <w:rPr>
                <w:b/>
              </w:rPr>
            </w:pPr>
            <w:r w:rsidRPr="00413F73">
              <w:rPr>
                <w:b/>
              </w:rPr>
              <w:lastRenderedPageBreak/>
              <w:t>Anonymous Concerns</w:t>
            </w:r>
          </w:p>
          <w:p w:rsidR="00EC515E" w:rsidRDefault="00F670BB" w:rsidP="00E91F00">
            <w:pPr>
              <w:pStyle w:val="NoSpacing"/>
              <w:jc w:val="both"/>
              <w:rPr>
                <w:rFonts w:ascii="Verdana" w:hAnsi="Verdana" w:cs="Arial"/>
                <w:b/>
                <w:lang w:val="en-US"/>
              </w:rPr>
            </w:pPr>
            <w:r w:rsidRPr="002951DE">
              <w:rPr>
                <w:rFonts w:ascii="Verdana" w:hAnsi="Verdana" w:cs="Arial"/>
                <w:lang w:val="en-US"/>
              </w:rPr>
              <w:t xml:space="preserve">A report setting out ongoing work to develop of a procedure for the management of anonymous concerns </w:t>
            </w:r>
            <w:r w:rsidR="002951DE" w:rsidRPr="002951DE">
              <w:rPr>
                <w:rFonts w:ascii="Verdana" w:hAnsi="Verdana" w:cs="Arial"/>
                <w:lang w:val="en-US"/>
              </w:rPr>
              <w:t>and</w:t>
            </w:r>
            <w:r w:rsidR="00EC515E">
              <w:rPr>
                <w:rFonts w:ascii="Verdana" w:hAnsi="Verdana" w:cs="Arial"/>
                <w:lang w:val="en-US"/>
              </w:rPr>
              <w:t xml:space="preserve"> </w:t>
            </w:r>
            <w:r w:rsidRPr="002951DE">
              <w:rPr>
                <w:rFonts w:ascii="Verdana" w:hAnsi="Verdana" w:cs="Arial"/>
                <w:lang w:val="en-US"/>
              </w:rPr>
              <w:t>a summary of anonymous c</w:t>
            </w:r>
            <w:r w:rsidR="002951DE" w:rsidRPr="002951DE">
              <w:rPr>
                <w:rFonts w:ascii="Verdana" w:hAnsi="Verdana" w:cs="Arial"/>
                <w:lang w:val="en-US"/>
              </w:rPr>
              <w:t xml:space="preserve">ommunications was </w:t>
            </w:r>
            <w:r w:rsidR="002951DE" w:rsidRPr="002951DE">
              <w:rPr>
                <w:rFonts w:ascii="Verdana" w:hAnsi="Verdana" w:cs="Arial"/>
                <w:b/>
                <w:lang w:val="en-US"/>
              </w:rPr>
              <w:t>RECEIVED.</w:t>
            </w:r>
          </w:p>
          <w:p w:rsidR="00EC515E" w:rsidRDefault="00EC515E" w:rsidP="00E91F00">
            <w:pPr>
              <w:pStyle w:val="NoSpacing"/>
              <w:jc w:val="both"/>
              <w:rPr>
                <w:rFonts w:ascii="Verdana" w:hAnsi="Verdana" w:cs="Arial"/>
                <w:b/>
                <w:lang w:val="en-US"/>
              </w:rPr>
            </w:pPr>
          </w:p>
          <w:p w:rsidR="00EC515E" w:rsidRDefault="00EC515E" w:rsidP="00E91F00">
            <w:pPr>
              <w:pStyle w:val="NoSpacing"/>
              <w:jc w:val="both"/>
              <w:rPr>
                <w:rFonts w:ascii="Verdana" w:hAnsi="Verdana" w:cs="Arial"/>
                <w:lang w:val="en-US"/>
              </w:rPr>
            </w:pPr>
            <w:r>
              <w:rPr>
                <w:rFonts w:ascii="Verdana" w:hAnsi="Verdana" w:cs="Arial"/>
                <w:lang w:val="en-US"/>
              </w:rPr>
              <w:t xml:space="preserve">In discussing the report Hywel Daniel stated that the Anonymous Concerns Policy would be brought to the next meeting of the Committee for approval. </w:t>
            </w:r>
          </w:p>
          <w:p w:rsidR="00EC515E" w:rsidRDefault="00EC515E" w:rsidP="00E91F00">
            <w:pPr>
              <w:pStyle w:val="NoSpacing"/>
              <w:jc w:val="both"/>
              <w:rPr>
                <w:rFonts w:ascii="Verdana" w:hAnsi="Verdana" w:cs="Arial"/>
                <w:lang w:val="en-US"/>
              </w:rPr>
            </w:pPr>
          </w:p>
          <w:p w:rsidR="00413F73" w:rsidRDefault="00EC515E" w:rsidP="00E91F00">
            <w:pPr>
              <w:pStyle w:val="NoSpacing"/>
              <w:jc w:val="both"/>
              <w:rPr>
                <w:rFonts w:ascii="Verdana" w:hAnsi="Verdana" w:cs="Arial"/>
                <w:lang w:val="en-US"/>
              </w:rPr>
            </w:pPr>
            <w:r w:rsidRPr="00EC515E">
              <w:rPr>
                <w:rFonts w:ascii="Verdana" w:hAnsi="Verdana" w:cs="Arial"/>
                <w:b/>
                <w:lang w:val="en-US"/>
              </w:rPr>
              <w:t>RESOLVED:</w:t>
            </w:r>
            <w:r>
              <w:rPr>
                <w:rFonts w:ascii="Verdana" w:hAnsi="Verdana" w:cs="Arial"/>
                <w:lang w:val="en-US"/>
              </w:rPr>
              <w:t xml:space="preserve"> the report be </w:t>
            </w:r>
            <w:r w:rsidRPr="00EC515E">
              <w:rPr>
                <w:rFonts w:ascii="Verdana" w:hAnsi="Verdana" w:cs="Arial"/>
                <w:b/>
                <w:lang w:val="en-US"/>
              </w:rPr>
              <w:t>NOTED.</w:t>
            </w:r>
            <w:r>
              <w:rPr>
                <w:rFonts w:ascii="Verdana" w:hAnsi="Verdana" w:cs="Arial"/>
                <w:lang w:val="en-US"/>
              </w:rPr>
              <w:t xml:space="preserve"> </w:t>
            </w:r>
            <w:r w:rsidR="002951DE" w:rsidRPr="002951DE">
              <w:rPr>
                <w:rFonts w:ascii="Verdana" w:hAnsi="Verdana" w:cs="Arial"/>
                <w:lang w:val="en-US"/>
              </w:rPr>
              <w:t xml:space="preserve"> </w:t>
            </w:r>
          </w:p>
          <w:p w:rsidR="002951DE" w:rsidRPr="002951DE" w:rsidRDefault="002951DE" w:rsidP="00E91F00">
            <w:pPr>
              <w:pStyle w:val="NoSpacing"/>
              <w:jc w:val="both"/>
              <w:rPr>
                <w:b/>
              </w:rPr>
            </w:pPr>
          </w:p>
          <w:p w:rsidR="00413F73" w:rsidRPr="00413F73" w:rsidRDefault="00413F73" w:rsidP="00E91F00">
            <w:pPr>
              <w:pStyle w:val="NoSpacing"/>
              <w:jc w:val="both"/>
              <w:rPr>
                <w:b/>
              </w:rPr>
            </w:pPr>
            <w:r w:rsidRPr="00413F73">
              <w:rPr>
                <w:b/>
              </w:rPr>
              <w:t xml:space="preserve">Organisational Risk Register </w:t>
            </w:r>
          </w:p>
          <w:p w:rsidR="00EC515E" w:rsidRPr="00EC515E" w:rsidRDefault="00EC515E" w:rsidP="00F45A7F">
            <w:pPr>
              <w:spacing w:after="0" w:line="240" w:lineRule="auto"/>
              <w:jc w:val="both"/>
              <w:rPr>
                <w:rFonts w:ascii="Verdana" w:hAnsi="Verdana"/>
              </w:rPr>
            </w:pPr>
            <w:r w:rsidRPr="00EC515E">
              <w:rPr>
                <w:rFonts w:ascii="Verdana" w:hAnsi="Verdana"/>
              </w:rPr>
              <w:t xml:space="preserve">A report setting out a summary of high level organisational risks assigned to the Committee and actions being taken to mitigate these risks was </w:t>
            </w:r>
            <w:r w:rsidRPr="00EC515E">
              <w:rPr>
                <w:rFonts w:ascii="Verdana" w:hAnsi="Verdana"/>
                <w:b/>
              </w:rPr>
              <w:t>RECEIVED.</w:t>
            </w:r>
          </w:p>
          <w:p w:rsidR="00EC515E" w:rsidRDefault="00EC515E" w:rsidP="00E91F00">
            <w:pPr>
              <w:spacing w:after="0" w:line="240" w:lineRule="auto"/>
              <w:rPr>
                <w:rFonts w:ascii="Verdana" w:hAnsi="Verdana"/>
                <w:b/>
                <w:color w:val="FF0000"/>
              </w:rPr>
            </w:pPr>
          </w:p>
          <w:p w:rsidR="00EC515E" w:rsidRPr="00F2388D" w:rsidRDefault="00EC515E" w:rsidP="00E91F00">
            <w:pPr>
              <w:spacing w:after="0" w:line="240" w:lineRule="auto"/>
              <w:jc w:val="both"/>
              <w:rPr>
                <w:rFonts w:ascii="Verdana" w:hAnsi="Verdana"/>
                <w:b/>
                <w:i/>
              </w:rPr>
            </w:pPr>
            <w:r w:rsidRPr="00F2388D">
              <w:rPr>
                <w:rFonts w:ascii="Verdana" w:hAnsi="Verdana"/>
                <w:b/>
                <w:i/>
              </w:rPr>
              <w:t xml:space="preserve">IM </w:t>
            </w:r>
            <w:r w:rsidR="005603E0" w:rsidRPr="00F2388D">
              <w:rPr>
                <w:rFonts w:ascii="Verdana" w:hAnsi="Verdana"/>
                <w:b/>
                <w:i/>
              </w:rPr>
              <w:t xml:space="preserve">Advanced </w:t>
            </w:r>
            <w:r w:rsidRPr="00F2388D">
              <w:rPr>
                <w:rFonts w:ascii="Verdana" w:hAnsi="Verdana"/>
                <w:b/>
                <w:i/>
              </w:rPr>
              <w:t>Comment:</w:t>
            </w:r>
          </w:p>
          <w:p w:rsidR="00EC515E" w:rsidRPr="00F2388D" w:rsidRDefault="00EC515E" w:rsidP="00E91F00">
            <w:pPr>
              <w:spacing w:after="0" w:line="240" w:lineRule="auto"/>
              <w:jc w:val="both"/>
              <w:rPr>
                <w:rFonts w:ascii="Verdana" w:hAnsi="Verdana"/>
                <w:i/>
              </w:rPr>
            </w:pPr>
            <w:r w:rsidRPr="00F2388D">
              <w:rPr>
                <w:rFonts w:ascii="Verdana" w:hAnsi="Verdana"/>
                <w:i/>
              </w:rPr>
              <w:t>It will be helpful to review each risk to identify where an update, scrutiny or assurance has been included on this meeting’s agenda and if not at which meeting that will occur.</w:t>
            </w:r>
            <w:r w:rsidR="00824BDB">
              <w:rPr>
                <w:rFonts w:ascii="Verdana" w:hAnsi="Verdana"/>
                <w:i/>
              </w:rPr>
              <w:t xml:space="preserve">  </w:t>
            </w:r>
            <w:r w:rsidRPr="00F2388D">
              <w:rPr>
                <w:rFonts w:ascii="Verdana" w:hAnsi="Verdana"/>
                <w:b/>
                <w:i/>
              </w:rPr>
              <w:t>RESPONSE</w:t>
            </w:r>
            <w:r w:rsidRPr="00F2388D">
              <w:rPr>
                <w:rFonts w:ascii="Verdana" w:hAnsi="Verdana"/>
                <w:i/>
              </w:rPr>
              <w:t>: The W&amp;OD risks on the organisational risk register are subject to regular review and update, and are discussed at various meetings including Board Committees.</w:t>
            </w:r>
          </w:p>
          <w:p w:rsidR="00413F73" w:rsidRDefault="00413F73" w:rsidP="00E91F00">
            <w:pPr>
              <w:pStyle w:val="NoSpacing"/>
              <w:jc w:val="both"/>
              <w:rPr>
                <w:b/>
                <w:color w:val="FF0000"/>
              </w:rPr>
            </w:pPr>
          </w:p>
          <w:p w:rsidR="005603E0" w:rsidRDefault="005603E0" w:rsidP="00E91F00">
            <w:pPr>
              <w:pStyle w:val="NoSpacing"/>
              <w:jc w:val="both"/>
            </w:pPr>
            <w:r w:rsidRPr="005603E0">
              <w:t>In discussing the report, Cally Hamblyn stated these risks had been discussed at the Management Board ahead of the Committee and would be a regular item to future meetings.</w:t>
            </w:r>
          </w:p>
          <w:p w:rsidR="005603E0" w:rsidRDefault="005603E0" w:rsidP="00E91F00">
            <w:pPr>
              <w:pStyle w:val="NoSpacing"/>
              <w:jc w:val="both"/>
            </w:pPr>
          </w:p>
          <w:p w:rsidR="005603E0" w:rsidRDefault="005603E0" w:rsidP="00E91F00">
            <w:pPr>
              <w:pStyle w:val="NoSpacing"/>
              <w:jc w:val="both"/>
            </w:pPr>
            <w:r>
              <w:t xml:space="preserve">The Chair stated that as part of the agenda setting sessions that took place ahead of each </w:t>
            </w:r>
            <w:r w:rsidR="005A7B01">
              <w:t xml:space="preserve">Committee </w:t>
            </w:r>
            <w:r>
              <w:t>meeting she would be ensur</w:t>
            </w:r>
            <w:r w:rsidR="005A7B01">
              <w:t>e</w:t>
            </w:r>
            <w:r>
              <w:t xml:space="preserve"> risk issues would be included. </w:t>
            </w:r>
          </w:p>
          <w:p w:rsidR="005603E0" w:rsidRDefault="005603E0" w:rsidP="00E91F00">
            <w:pPr>
              <w:pStyle w:val="NoSpacing"/>
              <w:jc w:val="both"/>
            </w:pPr>
          </w:p>
          <w:p w:rsidR="005603E0" w:rsidRPr="005603E0" w:rsidRDefault="005603E0" w:rsidP="00E91F00">
            <w:pPr>
              <w:pStyle w:val="NoSpacing"/>
              <w:jc w:val="both"/>
            </w:pPr>
            <w:r w:rsidRPr="005603E0">
              <w:rPr>
                <w:b/>
              </w:rPr>
              <w:t>RESOLVED:</w:t>
            </w:r>
            <w:r>
              <w:t xml:space="preserve"> the report be </w:t>
            </w:r>
            <w:r w:rsidRPr="005603E0">
              <w:rPr>
                <w:b/>
              </w:rPr>
              <w:t>NOTED.</w:t>
            </w:r>
            <w:r>
              <w:t xml:space="preserve"> </w:t>
            </w:r>
            <w:r w:rsidRPr="005603E0">
              <w:t xml:space="preserve"> </w:t>
            </w:r>
          </w:p>
          <w:p w:rsidR="00413F73" w:rsidRDefault="00413F73" w:rsidP="00E91F00">
            <w:pPr>
              <w:pStyle w:val="NoSpacing"/>
              <w:jc w:val="both"/>
              <w:rPr>
                <w:b/>
                <w:color w:val="FF0000"/>
              </w:rPr>
            </w:pPr>
          </w:p>
          <w:p w:rsidR="00413F73" w:rsidRPr="00413F73" w:rsidRDefault="00413F73" w:rsidP="00E91F00">
            <w:pPr>
              <w:pStyle w:val="NoSpacing"/>
              <w:jc w:val="both"/>
              <w:rPr>
                <w:b/>
              </w:rPr>
            </w:pPr>
            <w:r w:rsidRPr="00413F73">
              <w:rPr>
                <w:b/>
              </w:rPr>
              <w:t>STATUTORY COMPLIANCE</w:t>
            </w:r>
          </w:p>
          <w:p w:rsidR="00413F73" w:rsidRPr="00413F73" w:rsidRDefault="00413F73" w:rsidP="00E91F00">
            <w:pPr>
              <w:pStyle w:val="NoSpacing"/>
              <w:jc w:val="both"/>
              <w:rPr>
                <w:b/>
              </w:rPr>
            </w:pPr>
            <w:r w:rsidRPr="00413F73">
              <w:t>Nil to note</w:t>
            </w:r>
            <w:r w:rsidRPr="00413F73">
              <w:rPr>
                <w:b/>
              </w:rPr>
              <w:t xml:space="preserve"> </w:t>
            </w:r>
          </w:p>
          <w:p w:rsidR="00413F73" w:rsidRDefault="00413F73" w:rsidP="00E91F00">
            <w:pPr>
              <w:pStyle w:val="NoSpacing"/>
              <w:jc w:val="both"/>
              <w:rPr>
                <w:b/>
                <w:color w:val="FF0000"/>
              </w:rPr>
            </w:pPr>
          </w:p>
          <w:p w:rsidR="00413F73" w:rsidRPr="00413F73" w:rsidRDefault="00413F73" w:rsidP="00E91F00">
            <w:pPr>
              <w:pStyle w:val="NoSpacing"/>
              <w:jc w:val="both"/>
              <w:rPr>
                <w:b/>
              </w:rPr>
            </w:pPr>
            <w:r w:rsidRPr="00413F73">
              <w:rPr>
                <w:b/>
              </w:rPr>
              <w:t xml:space="preserve">ITEMS TO NOTE FOR INFORMATION  </w:t>
            </w:r>
          </w:p>
          <w:p w:rsidR="00F2388D" w:rsidRDefault="00413F73" w:rsidP="00F2388D">
            <w:pPr>
              <w:pStyle w:val="NoSpacing"/>
              <w:jc w:val="both"/>
              <w:rPr>
                <w:rFonts w:ascii="Verdana" w:eastAsia="Times New Roman" w:hAnsi="Verdana" w:cs="Times New Roman"/>
                <w:sz w:val="16"/>
                <w:szCs w:val="16"/>
              </w:rPr>
            </w:pPr>
            <w:r w:rsidRPr="00413F73">
              <w:rPr>
                <w:rFonts w:ascii="Verdana" w:eastAsia="Times New Roman" w:hAnsi="Verdana" w:cs="Times New Roman"/>
              </w:rPr>
              <w:t>Nil to note</w:t>
            </w:r>
            <w:r w:rsidR="00824BDB">
              <w:rPr>
                <w:rFonts w:ascii="Verdana" w:eastAsia="Times New Roman" w:hAnsi="Verdana" w:cs="Times New Roman"/>
              </w:rPr>
              <w:t xml:space="preserve">. </w:t>
            </w:r>
          </w:p>
          <w:p w:rsidR="00F2388D" w:rsidRPr="00E16546" w:rsidRDefault="00F2388D" w:rsidP="00F2388D">
            <w:pPr>
              <w:pStyle w:val="NoSpacing"/>
              <w:jc w:val="both"/>
              <w:rPr>
                <w:rFonts w:ascii="Verdana" w:eastAsia="Times New Roman" w:hAnsi="Verdana" w:cs="Times New Roman"/>
                <w:color w:val="FF0000"/>
                <w:sz w:val="16"/>
                <w:szCs w:val="16"/>
              </w:rPr>
            </w:pPr>
          </w:p>
        </w:tc>
      </w:tr>
      <w:tr w:rsidR="00CC4103" w:rsidRPr="00E16546" w:rsidTr="00824BDB">
        <w:trPr>
          <w:gridAfter w:val="1"/>
          <w:wAfter w:w="7378" w:type="dxa"/>
        </w:trPr>
        <w:tc>
          <w:tcPr>
            <w:tcW w:w="1844" w:type="dxa"/>
            <w:gridSpan w:val="2"/>
          </w:tcPr>
          <w:p w:rsidR="00F2388D" w:rsidRPr="00627D2C" w:rsidRDefault="00627D2C" w:rsidP="0056644E">
            <w:pPr>
              <w:ind w:right="-114"/>
            </w:pPr>
            <w:r w:rsidRPr="00627D2C">
              <w:rPr>
                <w:rFonts w:ascii="Verdana" w:eastAsia="Times New Roman" w:hAnsi="Verdana" w:cs="Times New Roman"/>
                <w:b/>
              </w:rPr>
              <w:lastRenderedPageBreak/>
              <w:t>2.2</w:t>
            </w:r>
            <w:r w:rsidR="00F2388D" w:rsidRPr="00627D2C">
              <w:rPr>
                <w:rFonts w:ascii="Verdana" w:eastAsia="Times New Roman" w:hAnsi="Verdana" w:cs="Times New Roman"/>
                <w:b/>
              </w:rPr>
              <w:t>0.10.1</w:t>
            </w:r>
            <w:r w:rsidRPr="00627D2C">
              <w:rPr>
                <w:rFonts w:ascii="Verdana" w:eastAsia="Times New Roman" w:hAnsi="Verdana" w:cs="Times New Roman"/>
                <w:b/>
              </w:rPr>
              <w:t>0</w:t>
            </w:r>
          </w:p>
          <w:p w:rsidR="00F2388D" w:rsidRPr="00627D2C" w:rsidRDefault="00F2388D" w:rsidP="00F2388D">
            <w:pPr>
              <w:pStyle w:val="NoSpacing"/>
            </w:pPr>
          </w:p>
          <w:p w:rsidR="00F2388D" w:rsidRPr="00627D2C" w:rsidRDefault="00F2388D" w:rsidP="00F2388D">
            <w:pPr>
              <w:pStyle w:val="NoSpacing"/>
            </w:pPr>
          </w:p>
          <w:p w:rsidR="00F2388D" w:rsidRDefault="00F2388D" w:rsidP="00F2388D">
            <w:pPr>
              <w:pStyle w:val="NoSpacing"/>
            </w:pPr>
          </w:p>
          <w:p w:rsidR="0056644E" w:rsidRPr="00627D2C" w:rsidRDefault="0056644E" w:rsidP="00F2388D">
            <w:pPr>
              <w:pStyle w:val="NoSpacing"/>
            </w:pPr>
          </w:p>
          <w:p w:rsidR="00F2388D" w:rsidRPr="00627D2C" w:rsidRDefault="00F2388D" w:rsidP="00627D2C">
            <w:pPr>
              <w:pStyle w:val="NoSpacing"/>
              <w:ind w:right="-114"/>
            </w:pPr>
          </w:p>
        </w:tc>
        <w:tc>
          <w:tcPr>
            <w:tcW w:w="283" w:type="dxa"/>
          </w:tcPr>
          <w:p w:rsidR="00CC4103" w:rsidRPr="00627D2C" w:rsidRDefault="00CC4103" w:rsidP="00CC4103">
            <w:pPr>
              <w:rPr>
                <w:rFonts w:ascii="Verdana" w:eastAsia="Times New Roman" w:hAnsi="Verdana" w:cs="Times New Roman"/>
                <w:sz w:val="16"/>
                <w:szCs w:val="16"/>
              </w:rPr>
            </w:pPr>
          </w:p>
        </w:tc>
        <w:tc>
          <w:tcPr>
            <w:tcW w:w="7797" w:type="dxa"/>
            <w:gridSpan w:val="2"/>
          </w:tcPr>
          <w:p w:rsidR="00CC4103" w:rsidRPr="00413F73" w:rsidRDefault="00CC4103" w:rsidP="005603E0">
            <w:pPr>
              <w:spacing w:after="0" w:line="240" w:lineRule="auto"/>
              <w:rPr>
                <w:rFonts w:ascii="Verdana" w:eastAsia="Times New Roman" w:hAnsi="Verdana" w:cs="Times New Roman"/>
              </w:rPr>
            </w:pPr>
            <w:r w:rsidRPr="00413F73">
              <w:rPr>
                <w:rFonts w:ascii="Verdana" w:eastAsia="Times New Roman" w:hAnsi="Verdana" w:cs="Times New Roman"/>
                <w:b/>
              </w:rPr>
              <w:t>HIGHLIGHT REPORT TO BOARD</w:t>
            </w:r>
          </w:p>
          <w:p w:rsidR="00CC4103" w:rsidRDefault="00CC4103" w:rsidP="005603E0">
            <w:pPr>
              <w:spacing w:after="0" w:line="240" w:lineRule="auto"/>
              <w:jc w:val="both"/>
              <w:rPr>
                <w:rFonts w:ascii="Verdana" w:eastAsia="Times New Roman" w:hAnsi="Verdana" w:cs="Times New Roman"/>
              </w:rPr>
            </w:pPr>
            <w:r w:rsidRPr="00413F73">
              <w:rPr>
                <w:rFonts w:ascii="Verdana" w:eastAsia="Times New Roman" w:hAnsi="Verdana" w:cs="Times New Roman"/>
              </w:rPr>
              <w:t xml:space="preserve">It was agreed that this would be developed outside the meeting and shared with Hywel Daniel and Jayne Sadgrove for approval. </w:t>
            </w:r>
            <w:r w:rsidR="00861EE8">
              <w:rPr>
                <w:rFonts w:ascii="Verdana" w:eastAsia="Times New Roman" w:hAnsi="Verdana" w:cs="Times New Roman"/>
              </w:rPr>
              <w:t xml:space="preserve">  </w:t>
            </w:r>
          </w:p>
          <w:p w:rsidR="00861EE8" w:rsidRDefault="00861EE8" w:rsidP="00861EE8">
            <w:pPr>
              <w:pStyle w:val="NoSpacing"/>
            </w:pPr>
          </w:p>
          <w:p w:rsidR="00861EE8" w:rsidRPr="00861EE8" w:rsidRDefault="00861EE8" w:rsidP="00861EE8">
            <w:pPr>
              <w:pStyle w:val="NoSpacing"/>
            </w:pPr>
            <w:r>
              <w:t xml:space="preserve">The Chair thanked everyone for their hard work. </w:t>
            </w:r>
          </w:p>
          <w:p w:rsidR="00CC4103" w:rsidRDefault="00CC4103" w:rsidP="00CC4103">
            <w:pPr>
              <w:pStyle w:val="NoSpacing"/>
            </w:pPr>
          </w:p>
          <w:p w:rsidR="00824BDB" w:rsidRPr="00413F73" w:rsidRDefault="00824BDB" w:rsidP="00CC4103">
            <w:pPr>
              <w:pStyle w:val="NoSpacing"/>
            </w:pPr>
          </w:p>
        </w:tc>
      </w:tr>
      <w:tr w:rsidR="00CC4103" w:rsidRPr="00824BDB" w:rsidTr="00824BDB">
        <w:trPr>
          <w:gridAfter w:val="1"/>
          <w:wAfter w:w="7378" w:type="dxa"/>
        </w:trPr>
        <w:tc>
          <w:tcPr>
            <w:tcW w:w="1844" w:type="dxa"/>
            <w:gridSpan w:val="2"/>
          </w:tcPr>
          <w:p w:rsidR="00CC4103" w:rsidRPr="0056644E" w:rsidRDefault="0056644E" w:rsidP="00CC4103">
            <w:pPr>
              <w:rPr>
                <w:rFonts w:ascii="Verdana" w:eastAsia="Times New Roman" w:hAnsi="Verdana" w:cs="Times New Roman"/>
                <w:b/>
                <w:color w:val="FF0000"/>
                <w:sz w:val="16"/>
                <w:szCs w:val="16"/>
              </w:rPr>
            </w:pPr>
            <w:r w:rsidRPr="0056644E">
              <w:rPr>
                <w:b/>
              </w:rPr>
              <w:lastRenderedPageBreak/>
              <w:t>2.20.10.11</w:t>
            </w:r>
          </w:p>
        </w:tc>
        <w:tc>
          <w:tcPr>
            <w:tcW w:w="283" w:type="dxa"/>
          </w:tcPr>
          <w:p w:rsidR="00CC4103" w:rsidRPr="00E16546" w:rsidRDefault="00CC4103" w:rsidP="00CC4103">
            <w:pPr>
              <w:rPr>
                <w:rFonts w:ascii="Verdana" w:eastAsia="Times New Roman" w:hAnsi="Verdana" w:cs="Times New Roman"/>
                <w:color w:val="FF0000"/>
                <w:sz w:val="16"/>
                <w:szCs w:val="16"/>
              </w:rPr>
            </w:pPr>
          </w:p>
        </w:tc>
        <w:tc>
          <w:tcPr>
            <w:tcW w:w="7797" w:type="dxa"/>
            <w:gridSpan w:val="2"/>
          </w:tcPr>
          <w:p w:rsidR="00CC4103" w:rsidRPr="00824BDB" w:rsidRDefault="00CC4103" w:rsidP="00CC4103">
            <w:pPr>
              <w:rPr>
                <w:rFonts w:ascii="Verdana" w:eastAsia="Times New Roman" w:hAnsi="Verdana" w:cs="Times New Roman"/>
                <w:b/>
              </w:rPr>
            </w:pPr>
            <w:r w:rsidRPr="00824BDB">
              <w:rPr>
                <w:rFonts w:ascii="Verdana" w:eastAsia="Times New Roman" w:hAnsi="Verdana" w:cs="Times New Roman"/>
                <w:b/>
              </w:rPr>
              <w:t>ANY OTHER BUSINESS</w:t>
            </w:r>
          </w:p>
          <w:p w:rsidR="00824BDB" w:rsidRPr="00824BDB" w:rsidRDefault="00CC4103" w:rsidP="0056644E">
            <w:pPr>
              <w:spacing w:after="0" w:line="240" w:lineRule="auto"/>
              <w:rPr>
                <w:rFonts w:ascii="Verdana" w:eastAsia="Times New Roman" w:hAnsi="Verdana" w:cs="Times New Roman"/>
              </w:rPr>
            </w:pPr>
            <w:r w:rsidRPr="00824BDB">
              <w:rPr>
                <w:rFonts w:ascii="Verdana" w:eastAsia="Times New Roman" w:hAnsi="Verdana" w:cs="Times New Roman"/>
              </w:rPr>
              <w:t>There was no further business and the meeting was closed noting the date</w:t>
            </w:r>
            <w:r w:rsidR="00413F73" w:rsidRPr="00824BDB">
              <w:rPr>
                <w:rFonts w:ascii="Verdana" w:eastAsia="Times New Roman" w:hAnsi="Verdana" w:cs="Times New Roman"/>
              </w:rPr>
              <w:t xml:space="preserve"> of the next meeting as </w:t>
            </w:r>
            <w:r w:rsidRPr="00824BDB">
              <w:rPr>
                <w:rFonts w:ascii="Verdana" w:eastAsia="Times New Roman" w:hAnsi="Verdana" w:cs="Times New Roman"/>
              </w:rPr>
              <w:t>27 January 2021.</w:t>
            </w:r>
            <w:r w:rsidR="00861EE8" w:rsidRPr="00824BDB">
              <w:rPr>
                <w:rFonts w:ascii="Verdana" w:eastAsia="Times New Roman" w:hAnsi="Verdana" w:cs="Times New Roman"/>
              </w:rPr>
              <w:t xml:space="preserve">  The remaining dates for 2021 were in the process of being issued.</w:t>
            </w:r>
          </w:p>
          <w:p w:rsidR="00824BDB" w:rsidRPr="00824BDB" w:rsidRDefault="00824BDB" w:rsidP="0056644E">
            <w:pPr>
              <w:spacing w:after="0" w:line="240" w:lineRule="auto"/>
              <w:rPr>
                <w:rFonts w:ascii="Verdana" w:eastAsia="Times New Roman" w:hAnsi="Verdana" w:cs="Times New Roman"/>
                <w:b/>
              </w:rPr>
            </w:pPr>
          </w:p>
          <w:p w:rsidR="00824BDB" w:rsidRPr="00824BDB" w:rsidRDefault="00824BDB" w:rsidP="0056644E">
            <w:pPr>
              <w:spacing w:after="0" w:line="240" w:lineRule="auto"/>
              <w:rPr>
                <w:rFonts w:ascii="Verdana" w:eastAsia="Times New Roman" w:hAnsi="Verdana" w:cs="Times New Roman"/>
                <w:b/>
              </w:rPr>
            </w:pPr>
          </w:p>
          <w:p w:rsidR="00861EE8" w:rsidRPr="00824BDB" w:rsidRDefault="00824BDB" w:rsidP="00824BDB">
            <w:pPr>
              <w:spacing w:after="0" w:line="240" w:lineRule="auto"/>
              <w:jc w:val="right"/>
              <w:rPr>
                <w:rFonts w:ascii="Verdana" w:eastAsia="Times New Roman" w:hAnsi="Verdana" w:cs="Times New Roman"/>
                <w:b/>
              </w:rPr>
            </w:pPr>
            <w:r w:rsidRPr="00824BDB">
              <w:rPr>
                <w:rFonts w:ascii="Verdana" w:eastAsia="Times New Roman" w:hAnsi="Verdana" w:cs="Times New Roman"/>
                <w:b/>
              </w:rPr>
              <w:t>Jayne Sadgrove, Independent Member / Committee Chair</w:t>
            </w:r>
            <w:r w:rsidR="00861EE8" w:rsidRPr="00824BDB">
              <w:rPr>
                <w:rFonts w:ascii="Verdana" w:eastAsia="Times New Roman" w:hAnsi="Verdana" w:cs="Times New Roman"/>
                <w:b/>
              </w:rPr>
              <w:t xml:space="preserve"> </w:t>
            </w:r>
          </w:p>
          <w:p w:rsidR="00861EE8" w:rsidRPr="00824BDB" w:rsidRDefault="00861EE8" w:rsidP="00413F73">
            <w:pPr>
              <w:rPr>
                <w:rFonts w:ascii="Verdana" w:eastAsia="Times New Roman" w:hAnsi="Verdana" w:cs="Times New Roman"/>
                <w:b/>
              </w:rPr>
            </w:pPr>
          </w:p>
          <w:p w:rsidR="00CC4103" w:rsidRPr="00824BDB" w:rsidRDefault="00CC4103" w:rsidP="00413F73">
            <w:pPr>
              <w:rPr>
                <w:rFonts w:ascii="Verdana" w:eastAsia="Times New Roman" w:hAnsi="Verdana" w:cs="Times New Roman"/>
                <w:b/>
              </w:rPr>
            </w:pPr>
            <w:r w:rsidRPr="00824BDB">
              <w:rPr>
                <w:rFonts w:ascii="Verdana" w:eastAsia="Times New Roman" w:hAnsi="Verdana" w:cs="Times New Roman"/>
                <w:b/>
              </w:rPr>
              <w:t xml:space="preserve"> </w:t>
            </w:r>
          </w:p>
        </w:tc>
      </w:tr>
      <w:tr w:rsidR="00CC4103" w:rsidRPr="00E16546" w:rsidTr="00824BDB">
        <w:trPr>
          <w:gridAfter w:val="1"/>
          <w:wAfter w:w="7378" w:type="dxa"/>
        </w:trPr>
        <w:tc>
          <w:tcPr>
            <w:tcW w:w="1844" w:type="dxa"/>
            <w:gridSpan w:val="2"/>
          </w:tcPr>
          <w:p w:rsidR="00CC4103" w:rsidRPr="00E16546" w:rsidRDefault="00CC4103" w:rsidP="00CC4103">
            <w:pPr>
              <w:rPr>
                <w:rFonts w:ascii="Verdana" w:eastAsia="Times New Roman" w:hAnsi="Verdana" w:cs="Times New Roman"/>
                <w:color w:val="FF0000"/>
                <w:sz w:val="16"/>
                <w:szCs w:val="16"/>
              </w:rPr>
            </w:pPr>
          </w:p>
        </w:tc>
        <w:tc>
          <w:tcPr>
            <w:tcW w:w="283" w:type="dxa"/>
          </w:tcPr>
          <w:p w:rsidR="00CC4103" w:rsidRPr="00E16546" w:rsidRDefault="00CC4103" w:rsidP="00CC4103">
            <w:pPr>
              <w:rPr>
                <w:rFonts w:ascii="Verdana" w:eastAsia="Times New Roman" w:hAnsi="Verdana" w:cs="Times New Roman"/>
                <w:color w:val="FF0000"/>
                <w:sz w:val="16"/>
                <w:szCs w:val="16"/>
              </w:rPr>
            </w:pPr>
          </w:p>
        </w:tc>
        <w:tc>
          <w:tcPr>
            <w:tcW w:w="7797" w:type="dxa"/>
            <w:gridSpan w:val="2"/>
          </w:tcPr>
          <w:p w:rsidR="00CC4103" w:rsidRPr="00E16546" w:rsidRDefault="00CC4103" w:rsidP="00CC4103">
            <w:pPr>
              <w:rPr>
                <w:rFonts w:ascii="Verdana" w:eastAsia="Times New Roman" w:hAnsi="Verdana" w:cs="Times New Roman"/>
                <w:color w:val="FF0000"/>
                <w:sz w:val="16"/>
                <w:szCs w:val="16"/>
              </w:rPr>
            </w:pPr>
          </w:p>
        </w:tc>
      </w:tr>
      <w:tr w:rsidR="00CC4103" w:rsidRPr="00E16546" w:rsidTr="00824BDB">
        <w:trPr>
          <w:gridAfter w:val="1"/>
          <w:wAfter w:w="7378" w:type="dxa"/>
        </w:trPr>
        <w:tc>
          <w:tcPr>
            <w:tcW w:w="1844" w:type="dxa"/>
            <w:gridSpan w:val="2"/>
          </w:tcPr>
          <w:p w:rsidR="00CC4103" w:rsidRPr="00E16546" w:rsidRDefault="00CC4103" w:rsidP="00CC4103">
            <w:pPr>
              <w:rPr>
                <w:rFonts w:ascii="Verdana" w:eastAsia="Times New Roman" w:hAnsi="Verdana" w:cs="Times New Roman"/>
                <w:color w:val="FF0000"/>
                <w:sz w:val="16"/>
                <w:szCs w:val="16"/>
              </w:rPr>
            </w:pPr>
          </w:p>
        </w:tc>
        <w:tc>
          <w:tcPr>
            <w:tcW w:w="283" w:type="dxa"/>
          </w:tcPr>
          <w:p w:rsidR="00CC4103" w:rsidRPr="00E16546" w:rsidRDefault="00CC4103" w:rsidP="00CC4103">
            <w:pPr>
              <w:rPr>
                <w:rFonts w:ascii="Verdana" w:eastAsia="Times New Roman" w:hAnsi="Verdana" w:cs="Times New Roman"/>
                <w:color w:val="FF0000"/>
                <w:sz w:val="16"/>
                <w:szCs w:val="16"/>
              </w:rPr>
            </w:pPr>
          </w:p>
        </w:tc>
        <w:tc>
          <w:tcPr>
            <w:tcW w:w="7797" w:type="dxa"/>
            <w:gridSpan w:val="2"/>
          </w:tcPr>
          <w:p w:rsidR="00CC4103" w:rsidRPr="00E16546" w:rsidRDefault="00CC4103" w:rsidP="00CC4103">
            <w:pPr>
              <w:rPr>
                <w:rFonts w:ascii="Verdana" w:eastAsia="Times New Roman" w:hAnsi="Verdana" w:cs="Times New Roman"/>
                <w:color w:val="FF0000"/>
                <w:sz w:val="16"/>
                <w:szCs w:val="16"/>
              </w:rPr>
            </w:pPr>
          </w:p>
        </w:tc>
      </w:tr>
    </w:tbl>
    <w:p w:rsidR="00864B30" w:rsidRPr="00E16546" w:rsidRDefault="00864B30">
      <w:pPr>
        <w:rPr>
          <w:color w:val="FF0000"/>
        </w:rPr>
      </w:pPr>
    </w:p>
    <w:sectPr w:rsidR="00864B30" w:rsidRPr="00E16546" w:rsidSect="00CA7A95">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70BB" w:rsidRDefault="00F670BB">
      <w:pPr>
        <w:spacing w:after="0" w:line="240" w:lineRule="auto"/>
      </w:pPr>
      <w:r>
        <w:separator/>
      </w:r>
    </w:p>
  </w:endnote>
  <w:endnote w:type="continuationSeparator" w:id="0">
    <w:p w:rsidR="00F670BB" w:rsidRDefault="00F670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Bold">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700800"/>
      <w:docPartObj>
        <w:docPartGallery w:val="Page Numbers (Bottom of Page)"/>
        <w:docPartUnique/>
      </w:docPartObj>
    </w:sdtPr>
    <w:sdtEndPr>
      <w:rPr>
        <w:noProof/>
      </w:rPr>
    </w:sdtEndPr>
    <w:sdtContent>
      <w:p w:rsidR="00F670BB" w:rsidRDefault="00F670BB">
        <w:pPr>
          <w:pStyle w:val="Footer"/>
          <w:jc w:val="right"/>
        </w:pPr>
        <w:r w:rsidRPr="00165B43">
          <w:t xml:space="preserve">Page </w:t>
        </w:r>
        <w:r w:rsidRPr="00165B43">
          <w:fldChar w:fldCharType="begin"/>
        </w:r>
        <w:r w:rsidRPr="00165B43">
          <w:instrText xml:space="preserve"> PAGE   \* MERGEFORMAT </w:instrText>
        </w:r>
        <w:r w:rsidRPr="00165B43">
          <w:fldChar w:fldCharType="separate"/>
        </w:r>
        <w:r w:rsidR="00570913">
          <w:rPr>
            <w:noProof/>
          </w:rPr>
          <w:t>3</w:t>
        </w:r>
        <w:r w:rsidRPr="00165B43">
          <w:rPr>
            <w:noProof/>
          </w:rPr>
          <w:fldChar w:fldCharType="end"/>
        </w:r>
        <w:r w:rsidRPr="00165B43">
          <w:rPr>
            <w:noProof/>
          </w:rPr>
          <w:t xml:space="preserve"> of </w:t>
        </w:r>
        <w:r w:rsidR="00165B43" w:rsidRPr="00165B43">
          <w:rPr>
            <w:noProof/>
          </w:rPr>
          <w:t>1</w:t>
        </w:r>
        <w:r w:rsidR="005A7B01">
          <w:rPr>
            <w:noProof/>
          </w:rPr>
          <w:t>7</w:t>
        </w:r>
        <w:r w:rsidRPr="00165B43">
          <w:rPr>
            <w:noProof/>
          </w:rPr>
          <w:t xml:space="preserve"> </w:t>
        </w:r>
      </w:p>
    </w:sdtContent>
  </w:sdt>
  <w:p w:rsidR="00F670BB" w:rsidRDefault="00F670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70BB" w:rsidRDefault="00F670BB">
      <w:pPr>
        <w:spacing w:after="0" w:line="240" w:lineRule="auto"/>
      </w:pPr>
      <w:r>
        <w:separator/>
      </w:r>
    </w:p>
  </w:footnote>
  <w:footnote w:type="continuationSeparator" w:id="0">
    <w:p w:rsidR="00F670BB" w:rsidRDefault="00F670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12"/>
  </w:num>
  <w:num w:numId="4">
    <w:abstractNumId w:val="0"/>
  </w:num>
  <w:num w:numId="5">
    <w:abstractNumId w:val="11"/>
  </w:num>
  <w:num w:numId="6">
    <w:abstractNumId w:val="5"/>
  </w:num>
  <w:num w:numId="7">
    <w:abstractNumId w:val="2"/>
  </w:num>
  <w:num w:numId="8">
    <w:abstractNumId w:val="3"/>
  </w:num>
  <w:num w:numId="9">
    <w:abstractNumId w:val="14"/>
  </w:num>
  <w:num w:numId="10">
    <w:abstractNumId w:val="4"/>
  </w:num>
  <w:num w:numId="11">
    <w:abstractNumId w:val="10"/>
  </w:num>
  <w:num w:numId="12">
    <w:abstractNumId w:val="1"/>
  </w:num>
  <w:num w:numId="13">
    <w:abstractNumId w:val="7"/>
  </w:num>
  <w:num w:numId="14">
    <w:abstractNumId w:val="9"/>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81308"/>
    <w:rsid w:val="000917D3"/>
    <w:rsid w:val="000B6AAA"/>
    <w:rsid w:val="000C6EF7"/>
    <w:rsid w:val="000E455E"/>
    <w:rsid w:val="000F0395"/>
    <w:rsid w:val="00103AF3"/>
    <w:rsid w:val="00104E51"/>
    <w:rsid w:val="001116C4"/>
    <w:rsid w:val="00164C7C"/>
    <w:rsid w:val="00165B43"/>
    <w:rsid w:val="001B14BC"/>
    <w:rsid w:val="001E0F3F"/>
    <w:rsid w:val="001E3933"/>
    <w:rsid w:val="001E452E"/>
    <w:rsid w:val="001E734F"/>
    <w:rsid w:val="001F58C6"/>
    <w:rsid w:val="00205072"/>
    <w:rsid w:val="00231449"/>
    <w:rsid w:val="00257D14"/>
    <w:rsid w:val="002951DE"/>
    <w:rsid w:val="00297B37"/>
    <w:rsid w:val="002A495B"/>
    <w:rsid w:val="002C1020"/>
    <w:rsid w:val="002D639F"/>
    <w:rsid w:val="002E4A23"/>
    <w:rsid w:val="002E60B1"/>
    <w:rsid w:val="002F1B91"/>
    <w:rsid w:val="00330932"/>
    <w:rsid w:val="0034425B"/>
    <w:rsid w:val="00354E0B"/>
    <w:rsid w:val="00374018"/>
    <w:rsid w:val="003B039F"/>
    <w:rsid w:val="003B4225"/>
    <w:rsid w:val="003F3AF1"/>
    <w:rsid w:val="003F7208"/>
    <w:rsid w:val="00401C6E"/>
    <w:rsid w:val="00413F73"/>
    <w:rsid w:val="00464D11"/>
    <w:rsid w:val="0049468E"/>
    <w:rsid w:val="00494F27"/>
    <w:rsid w:val="004955A8"/>
    <w:rsid w:val="004B5D6F"/>
    <w:rsid w:val="004D04D0"/>
    <w:rsid w:val="004D5ED6"/>
    <w:rsid w:val="004D75D0"/>
    <w:rsid w:val="004E38C3"/>
    <w:rsid w:val="004F08C5"/>
    <w:rsid w:val="004F5BE0"/>
    <w:rsid w:val="005013FB"/>
    <w:rsid w:val="00511FC4"/>
    <w:rsid w:val="005266F3"/>
    <w:rsid w:val="0053444D"/>
    <w:rsid w:val="0055343B"/>
    <w:rsid w:val="005603E0"/>
    <w:rsid w:val="0056644E"/>
    <w:rsid w:val="00570913"/>
    <w:rsid w:val="00586BD6"/>
    <w:rsid w:val="005900C8"/>
    <w:rsid w:val="005A7B01"/>
    <w:rsid w:val="005B0066"/>
    <w:rsid w:val="005B2AF4"/>
    <w:rsid w:val="005D39A4"/>
    <w:rsid w:val="006011C2"/>
    <w:rsid w:val="0060640A"/>
    <w:rsid w:val="00613DC3"/>
    <w:rsid w:val="00627D2C"/>
    <w:rsid w:val="00685719"/>
    <w:rsid w:val="006D0B41"/>
    <w:rsid w:val="006E38AB"/>
    <w:rsid w:val="006F5066"/>
    <w:rsid w:val="00716F81"/>
    <w:rsid w:val="00770E5C"/>
    <w:rsid w:val="007A00E8"/>
    <w:rsid w:val="007A33B2"/>
    <w:rsid w:val="007A4DA9"/>
    <w:rsid w:val="007B6497"/>
    <w:rsid w:val="007F566F"/>
    <w:rsid w:val="00824BDB"/>
    <w:rsid w:val="008460DB"/>
    <w:rsid w:val="00861EE8"/>
    <w:rsid w:val="00864B30"/>
    <w:rsid w:val="008A0241"/>
    <w:rsid w:val="008C2C94"/>
    <w:rsid w:val="008D5378"/>
    <w:rsid w:val="00913340"/>
    <w:rsid w:val="00916E53"/>
    <w:rsid w:val="00917358"/>
    <w:rsid w:val="009514D1"/>
    <w:rsid w:val="00966859"/>
    <w:rsid w:val="009A14A4"/>
    <w:rsid w:val="009B290A"/>
    <w:rsid w:val="009B62B8"/>
    <w:rsid w:val="00A16997"/>
    <w:rsid w:val="00A32087"/>
    <w:rsid w:val="00A32F80"/>
    <w:rsid w:val="00A40D3B"/>
    <w:rsid w:val="00AB61CD"/>
    <w:rsid w:val="00AB7C4C"/>
    <w:rsid w:val="00AC1F4D"/>
    <w:rsid w:val="00AD7794"/>
    <w:rsid w:val="00B4191B"/>
    <w:rsid w:val="00B849AF"/>
    <w:rsid w:val="00C1726F"/>
    <w:rsid w:val="00C609F3"/>
    <w:rsid w:val="00C86204"/>
    <w:rsid w:val="00C86DD9"/>
    <w:rsid w:val="00CA7A95"/>
    <w:rsid w:val="00CC4103"/>
    <w:rsid w:val="00CE1574"/>
    <w:rsid w:val="00CF2B04"/>
    <w:rsid w:val="00CF2E4C"/>
    <w:rsid w:val="00D262B2"/>
    <w:rsid w:val="00D2633B"/>
    <w:rsid w:val="00D52B7F"/>
    <w:rsid w:val="00D53DDF"/>
    <w:rsid w:val="00DA20A9"/>
    <w:rsid w:val="00DB659E"/>
    <w:rsid w:val="00DB706F"/>
    <w:rsid w:val="00DB7577"/>
    <w:rsid w:val="00DC40C0"/>
    <w:rsid w:val="00DE0983"/>
    <w:rsid w:val="00DF51B3"/>
    <w:rsid w:val="00DF708C"/>
    <w:rsid w:val="00E017CF"/>
    <w:rsid w:val="00E06DF3"/>
    <w:rsid w:val="00E15CFE"/>
    <w:rsid w:val="00E16546"/>
    <w:rsid w:val="00E20B17"/>
    <w:rsid w:val="00E447F5"/>
    <w:rsid w:val="00E547D4"/>
    <w:rsid w:val="00E91F00"/>
    <w:rsid w:val="00EA0CBE"/>
    <w:rsid w:val="00EA3BEC"/>
    <w:rsid w:val="00EB4795"/>
    <w:rsid w:val="00EB5DC6"/>
    <w:rsid w:val="00EC0342"/>
    <w:rsid w:val="00EC515E"/>
    <w:rsid w:val="00ED644B"/>
    <w:rsid w:val="00EF25F2"/>
    <w:rsid w:val="00EF559E"/>
    <w:rsid w:val="00F2388D"/>
    <w:rsid w:val="00F43920"/>
    <w:rsid w:val="00F45A7F"/>
    <w:rsid w:val="00F670BB"/>
    <w:rsid w:val="00FD1BCA"/>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24F2CD7F"/>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849AF"/>
    <w:pPr>
      <w:spacing w:after="0" w:line="240" w:lineRule="auto"/>
      <w:ind w:left="720"/>
      <w:contextualSpacing/>
    </w:pPr>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579D7-7709-407E-A5DF-ABA7694D7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5240</Words>
  <Characters>29874</Characters>
  <Application>Microsoft Office Word</Application>
  <DocSecurity>0</DocSecurity>
  <Lines>248</Lines>
  <Paragraphs>70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Connor Bishop (Cwm Taf Morgannwg - Corporate Governance)</cp:lastModifiedBy>
  <cp:revision>2</cp:revision>
  <dcterms:created xsi:type="dcterms:W3CDTF">2022-01-19T12:43:00Z</dcterms:created>
  <dcterms:modified xsi:type="dcterms:W3CDTF">2022-01-19T12:43:00Z</dcterms:modified>
</cp:coreProperties>
</file>