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1483B82F" w14:textId="77777777" w:rsidR="00F81952" w:rsidRPr="009C7D66" w:rsidRDefault="00F81952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RPr="009C7D66" w14:paraId="4D98D5FA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1C3D9727" w14:textId="77777777" w:rsidR="009A4B08" w:rsidRPr="009C7D66" w:rsidRDefault="009A4B08">
            <w:pPr>
              <w:rPr>
                <w:rFonts w:ascii="Verdana" w:hAnsi="Verdana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01DC6FDD" w14:textId="77777777" w:rsidR="009A4B08" w:rsidRPr="009C7D66" w:rsidRDefault="009A4B0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00BC29B6" w14:textId="1A183FCF" w:rsidR="009A4B08" w:rsidRPr="009C7D66" w:rsidRDefault="002F025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</w:tr>
    </w:tbl>
    <w:p xmlns:w="http://schemas.openxmlformats.org/wordprocessingml/2006/main" w14:paraId="7B55C4C2" w14:textId="77777777" w:rsidR="009A4B08" w:rsidRPr="009C7D66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9C7D66" w14:paraId="19E48D08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246A379F" w14:textId="21BE7A02" w:rsidR="009A4B08" w:rsidRPr="009C7D66" w:rsidRDefault="00DE1FBA" w:rsidP="009A4B08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sz w:val="28"/>
                <w:lang w:bidi="cy-GB" w:val="cy-GB"/>
              </w:rPr>
              <w:t xml:space="preserve">Cofnodion wedi’u Cadarnhau o Gyfarfod Eithriadol y Pwyllgor Datblygu Strategol </w:t>
            </w:r>
          </w:p>
        </w:tc>
      </w:tr>
    </w:tbl>
    <w:p xmlns:w="http://schemas.openxmlformats.org/wordprocessingml/2006/main" w14:paraId="70031D35" w14:textId="77777777" w:rsidR="009A4B08" w:rsidRPr="009C7D66" w:rsidRDefault="009A4B08" w:rsidP="009A4B08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C7D66" w14:paraId="0CE5328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2846806" w14:textId="77777777" w:rsidR="009A4B08" w:rsidRPr="009C7D66" w:rsidRDefault="009A4B0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6C978C10" w14:textId="77777777" w:rsidR="009A4B08" w:rsidRPr="009C7D66" w:rsidRDefault="00363904" w:rsidP="009A4B08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Dydd Iau 13 Mawrth 2025 13:30–15:00pm </w:t>
            </w:r>
          </w:p>
        </w:tc>
      </w:tr>
      <w:tr w:rsidR="009A4B08" w:rsidRPr="009C7D66" w14:paraId="20D1CB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FCF5FE5" w14:textId="77777777" w:rsidR="009A4B08" w:rsidRPr="009C7D66" w:rsidRDefault="009A4B0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619EB6A5" w14:textId="77777777" w:rsidR="009A4B08" w:rsidRPr="009C7D66" w:rsidRDefault="00E17D29" w:rsidP="009A4B08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2B80AA95" w14:textId="77777777" w:rsidR="009A4B08" w:rsidRPr="009C7D66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C7D66" w14:paraId="3632EFCB" w14:textId="77777777" w:rsidTr="00363904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21CE914" w14:textId="77777777" w:rsidR="00296E5B" w:rsidRPr="009C7D66" w:rsidRDefault="00296E5B" w:rsidP="00363904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2A265AAA" w14:textId="77777777" w:rsidR="00296E5B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Dilys Jouvenat </w:t>
            </w:r>
          </w:p>
        </w:tc>
        <w:tc>
          <w:tcPr>
            <w:tcW w:w="3757" w:type="dxa"/>
          </w:tcPr>
          <w:p w14:paraId="1C7100A8" w14:textId="77777777" w:rsidR="00296E5B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 </w:t>
            </w:r>
          </w:p>
        </w:tc>
      </w:tr>
      <w:tr w:rsidR="007979B1" w:rsidRPr="009C7D66" w14:paraId="219D861C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5B261284" w14:textId="77777777" w:rsidR="007979B1" w:rsidRPr="009C7D66" w:rsidRDefault="007979B1" w:rsidP="0036390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EA12EA3" w14:textId="77777777" w:rsidR="007979B1" w:rsidRPr="009C7D66" w:rsidRDefault="007979B1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Jonathan Morgan</w:t>
            </w:r>
          </w:p>
        </w:tc>
        <w:tc>
          <w:tcPr>
            <w:tcW w:w="3757" w:type="dxa"/>
          </w:tcPr>
          <w:p w14:paraId="68871780" w14:textId="77777777" w:rsidR="007979B1" w:rsidRPr="009C7D66" w:rsidRDefault="007979B1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Cadeirydd </w:t>
            </w:r>
          </w:p>
        </w:tc>
      </w:tr>
      <w:tr w:rsidR="00296E5B" w:rsidRPr="009C7D66" w14:paraId="26B0C4F1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332E9645" w14:textId="77777777" w:rsidR="00296E5B" w:rsidRPr="009C7D66" w:rsidRDefault="00296E5B" w:rsidP="0036390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D47B474" w14:textId="77777777" w:rsidR="00296E5B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Rachel Rowlands </w:t>
            </w:r>
          </w:p>
        </w:tc>
        <w:tc>
          <w:tcPr>
            <w:tcW w:w="3757" w:type="dxa"/>
          </w:tcPr>
          <w:p w14:paraId="62E28262" w14:textId="77777777" w:rsidR="00296E5B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296E5B" w:rsidRPr="009C7D66" w14:paraId="18772856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66801522" w14:textId="77777777" w:rsidR="00296E5B" w:rsidRPr="009C7D66" w:rsidRDefault="00296E5B" w:rsidP="00363904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AB7B369" w14:textId="77777777" w:rsidR="00296E5B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Hayley Proctor </w:t>
            </w:r>
          </w:p>
        </w:tc>
        <w:tc>
          <w:tcPr>
            <w:tcW w:w="3757" w:type="dxa"/>
          </w:tcPr>
          <w:p w14:paraId="546A98DD" w14:textId="77777777" w:rsidR="00296E5B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AD0C4D" w:rsidRPr="009C7D66" w14:paraId="70A7FA72" w14:textId="77777777" w:rsidTr="00363904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E531AC0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4535F15F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Paul Mears </w:t>
            </w:r>
          </w:p>
        </w:tc>
        <w:tc>
          <w:tcPr>
            <w:tcW w:w="3757" w:type="dxa"/>
          </w:tcPr>
          <w:p w14:paraId="41799723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Prif Weithredwr </w:t>
            </w:r>
          </w:p>
        </w:tc>
      </w:tr>
      <w:tr w:rsidR="00AD0C4D" w:rsidRPr="009C7D66" w14:paraId="738D6139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773FD45B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C2AB74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Greg Dix </w:t>
            </w:r>
          </w:p>
        </w:tc>
        <w:tc>
          <w:tcPr>
            <w:tcW w:w="3757" w:type="dxa"/>
          </w:tcPr>
          <w:p w14:paraId="55387FD8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Nyrsio, Bydwreigiaeth a Gofal Cleifion</w:t>
            </w:r>
          </w:p>
        </w:tc>
      </w:tr>
      <w:tr w:rsidR="00AD0C4D" w:rsidRPr="009C7D66" w14:paraId="49C1833C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11D7CD28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EE63E57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01F25C09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AD0C4D" w:rsidRPr="009C7D66" w14:paraId="6CA37FB9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1FD476F5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4E45D89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37E52404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AD0C4D" w:rsidRPr="009C7D66" w14:paraId="04F6618E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5767C6FB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495EE1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Lauren Edwards </w:t>
            </w:r>
          </w:p>
        </w:tc>
        <w:tc>
          <w:tcPr>
            <w:tcW w:w="3757" w:type="dxa"/>
          </w:tcPr>
          <w:p w14:paraId="70C9B374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 Iechyd</w:t>
            </w:r>
          </w:p>
        </w:tc>
      </w:tr>
      <w:tr w:rsidR="00AD0C4D" w:rsidRPr="009C7D66" w14:paraId="3ADD491C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7B09342A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B231636" w14:textId="77777777" w:rsidR="00AD0C4D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Linda Prosser </w:t>
            </w:r>
          </w:p>
        </w:tc>
        <w:tc>
          <w:tcPr>
            <w:tcW w:w="3757" w:type="dxa"/>
          </w:tcPr>
          <w:p w14:paraId="7C17DF45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4A7963" w:rsidRPr="009C7D66" w14:paraId="3A34BCF0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564A9881" w14:textId="77777777" w:rsidR="004A7963" w:rsidRPr="009C7D66" w:rsidRDefault="004A796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6C964D5" w14:textId="77777777" w:rsidR="004A7963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Philip Daniels </w:t>
            </w:r>
          </w:p>
        </w:tc>
        <w:tc>
          <w:tcPr>
            <w:tcW w:w="3757" w:type="dxa"/>
          </w:tcPr>
          <w:p w14:paraId="772DFC4B" w14:textId="77777777" w:rsidR="004A7963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Gweithredol, Iechyd y Cyhoedd</w:t>
            </w:r>
          </w:p>
        </w:tc>
      </w:tr>
      <w:tr w:rsidR="004A7963" w:rsidRPr="009C7D66" w14:paraId="3F6D8BF6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1441080D" w14:textId="77777777" w:rsidR="004A7963" w:rsidRPr="009C7D66" w:rsidRDefault="004A796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DDE8B6E" w14:textId="77777777" w:rsidR="004A7963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57" w:type="dxa"/>
          </w:tcPr>
          <w:p w14:paraId="7D97B0FB" w14:textId="77777777" w:rsidR="004A7963" w:rsidRPr="009C7D66" w:rsidRDefault="00AC7E1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</w:t>
            </w:r>
          </w:p>
        </w:tc>
      </w:tr>
      <w:tr w:rsidR="004A7963" w:rsidRPr="009C7D66" w14:paraId="24979583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689F4317" w14:textId="77777777" w:rsidR="004A7963" w:rsidRPr="009C7D66" w:rsidRDefault="004A796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0DDCAAF" w14:textId="77777777" w:rsidR="004A7963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Stuart Morris </w:t>
            </w:r>
          </w:p>
        </w:tc>
        <w:tc>
          <w:tcPr>
            <w:tcW w:w="3757" w:type="dxa"/>
          </w:tcPr>
          <w:p w14:paraId="17B562AF" w14:textId="77777777" w:rsidR="004A7963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4A7963" w:rsidRPr="009C7D66" w14:paraId="16C22988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664F966F" w14:textId="77777777" w:rsidR="004A7963" w:rsidRPr="009C7D66" w:rsidRDefault="004A796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4B03FB" w14:textId="77777777" w:rsidR="004A7963" w:rsidRPr="009C7D66" w:rsidRDefault="004A7963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Victoria Oxley </w:t>
            </w:r>
          </w:p>
        </w:tc>
        <w:tc>
          <w:tcPr>
            <w:tcW w:w="3757" w:type="dxa"/>
          </w:tcPr>
          <w:p w14:paraId="56E47DFD" w14:textId="77777777" w:rsidR="004A7963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Strategaeth a Phartneriaethau</w:t>
            </w:r>
          </w:p>
        </w:tc>
      </w:tr>
      <w:tr w:rsidR="004A7963" w:rsidRPr="009C7D66" w14:paraId="2FD7EA95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31BFF8FC" w14:textId="77777777" w:rsidR="004A7963" w:rsidRPr="009C7D66" w:rsidRDefault="004A796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BFA654" w14:textId="77777777" w:rsidR="004A7963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Hayleigh Jones </w:t>
            </w:r>
          </w:p>
        </w:tc>
        <w:tc>
          <w:tcPr>
            <w:tcW w:w="3757" w:type="dxa"/>
          </w:tcPr>
          <w:p w14:paraId="4F5CA2A1" w14:textId="77777777" w:rsidR="004A7963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</w:t>
            </w:r>
          </w:p>
        </w:tc>
      </w:tr>
      <w:tr w:rsidR="00020D14" w:rsidRPr="009C7D66" w14:paraId="4B104FDE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094F25C8" w14:textId="77777777" w:rsidR="00020D14" w:rsidRPr="009C7D66" w:rsidRDefault="00020D14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69205B" w14:textId="77777777" w:rsidR="00020D14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Melanie Barker </w:t>
            </w:r>
          </w:p>
        </w:tc>
        <w:tc>
          <w:tcPr>
            <w:tcW w:w="3757" w:type="dxa"/>
          </w:tcPr>
          <w:p w14:paraId="280B0D77" w14:textId="77777777" w:rsidR="00020D14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Proffesiynau Perthynol i Iechyd a Gwyddor Iechyd (Am ran o’r cyfarfod)</w:t>
            </w:r>
          </w:p>
        </w:tc>
      </w:tr>
      <w:tr w:rsidR="00AD0C4D" w:rsidRPr="009C7D66" w14:paraId="60E8C735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4BD4D5FC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F21F253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Elle Beadle </w:t>
            </w:r>
          </w:p>
        </w:tc>
        <w:tc>
          <w:tcPr>
            <w:tcW w:w="3757" w:type="dxa"/>
          </w:tcPr>
          <w:p w14:paraId="145A2276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Trawsnewid, Strategaeth a Chynllunio Gweithredol (Am ran o’r cyfarfod)</w:t>
            </w:r>
          </w:p>
        </w:tc>
      </w:tr>
      <w:tr w:rsidR="00AD0C4D" w:rsidRPr="009C7D66" w14:paraId="1A377720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5D2F1AE3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327601C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Adam Christian</w:t>
            </w:r>
          </w:p>
        </w:tc>
        <w:tc>
          <w:tcPr>
            <w:tcW w:w="3757" w:type="dxa"/>
          </w:tcPr>
          <w:p w14:paraId="489F16B8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Arweinydd Clinigol Cenedlaethol (Am ran o’r cyfarfod)</w:t>
            </w:r>
          </w:p>
        </w:tc>
      </w:tr>
      <w:tr w:rsidR="00AD0C4D" w:rsidRPr="009C7D66" w14:paraId="352A77D3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5CE1B7C7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A542D20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Caity Thomas </w:t>
            </w:r>
          </w:p>
        </w:tc>
        <w:tc>
          <w:tcPr>
            <w:tcW w:w="3757" w:type="dxa"/>
          </w:tcPr>
          <w:p w14:paraId="6A540AAD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Arweinydd Rhaglen Cenedlaethol (Am ran o’r cyfarfod)</w:t>
            </w:r>
          </w:p>
        </w:tc>
      </w:tr>
      <w:tr w:rsidR="00AD0C4D" w:rsidRPr="009C7D66" w14:paraId="40FC8713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39439F7C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4A3CF9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Gareth Watts </w:t>
            </w:r>
          </w:p>
        </w:tc>
        <w:tc>
          <w:tcPr>
            <w:tcW w:w="3757" w:type="dxa"/>
          </w:tcPr>
          <w:p w14:paraId="25121000" w14:textId="77777777" w:rsidR="00AD0C4D" w:rsidRPr="009C7D66" w:rsidRDefault="002A707B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ac Ysgrifennydd y Bwrdd </w:t>
            </w:r>
          </w:p>
        </w:tc>
      </w:tr>
      <w:tr w:rsidR="00AD0C4D" w:rsidRPr="009C7D66" w14:paraId="21CA1D03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32D6AAC9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062B469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Emma Walters </w:t>
            </w:r>
          </w:p>
        </w:tc>
        <w:tc>
          <w:tcPr>
            <w:tcW w:w="3757" w:type="dxa"/>
          </w:tcPr>
          <w:p w14:paraId="15B026B8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Iechyd Cyhoeddus Cymru (ICC) </w:t>
            </w:r>
          </w:p>
        </w:tc>
      </w:tr>
      <w:tr w:rsidR="00AD0C4D" w:rsidRPr="009C7D66" w14:paraId="689D7A72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61C7D075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950693" w14:textId="3A34C271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57" w:type="dxa"/>
          </w:tcPr>
          <w:p w14:paraId="752A08B8" w14:textId="77777777" w:rsidR="00AD0C4D" w:rsidRPr="009C7D66" w:rsidRDefault="00020D14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</w:t>
            </w:r>
          </w:p>
        </w:tc>
      </w:tr>
      <w:tr w:rsidR="00AD0C4D" w:rsidRPr="009C7D66" w14:paraId="3B32EC7D" w14:textId="77777777" w:rsidTr="00363904">
        <w:tc>
          <w:tcPr>
            <w:tcW w:w="2977" w:type="dxa"/>
            <w:vMerge/>
            <w:shd w:val="clear" w:color="auto" w:fill="BF8F00" w:themeFill="accent4" w:themeFillShade="BF"/>
          </w:tcPr>
          <w:p w14:paraId="7C6F4E23" w14:textId="77777777" w:rsidR="00AD0C4D" w:rsidRPr="009C7D66" w:rsidRDefault="00AD0C4D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515960A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Tyler Lewis </w:t>
            </w:r>
          </w:p>
        </w:tc>
        <w:tc>
          <w:tcPr>
            <w:tcW w:w="3757" w:type="dxa"/>
          </w:tcPr>
          <w:p w14:paraId="3829EB41" w14:textId="77777777" w:rsidR="00AD0C4D" w:rsidRPr="009C7D66" w:rsidRDefault="00DA56C0" w:rsidP="00296E5B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(Ysgrifennydd y Pwyllgor) </w:t>
            </w:r>
          </w:p>
        </w:tc>
      </w:tr>
    </w:tbl>
    <w:p xmlns:w="http://schemas.openxmlformats.org/wordprocessingml/2006/main" w14:paraId="2BA74304" w14:textId="77777777" w:rsidR="009A4B08" w:rsidRPr="009C7D66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151"/>
        <w:gridCol w:w="8875"/>
      </w:tblGrid>
      <w:tr w:rsidR="003C214E" w:rsidRPr="009C7D66" w14:paraId="6D084B52" w14:textId="77777777" w:rsidTr="00F269C0">
        <w:tc>
          <w:tcPr>
            <w:tcW w:w="1620" w:type="dxa"/>
            <w:gridSpan w:val="2"/>
          </w:tcPr>
          <w:p w14:paraId="4AC2AE7E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8875" w:type="dxa"/>
          </w:tcPr>
          <w:p w14:paraId="29AD00E6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9C7D66" w14:paraId="3E0A3A18" w14:textId="77777777" w:rsidTr="00F269C0">
        <w:trPr>
          <w:trHeight w:val="380"/>
        </w:trPr>
        <w:tc>
          <w:tcPr>
            <w:tcW w:w="1620" w:type="dxa"/>
            <w:gridSpan w:val="2"/>
            <w:shd w:val="clear" w:color="auto" w:fill="1F3864" w:themeFill="accent5" w:themeFillShade="80"/>
          </w:tcPr>
          <w:p w14:paraId="723E8BD6" w14:textId="77777777" w:rsidR="003C214E" w:rsidRPr="009C7D66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6487851B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9C7D66" w14:paraId="719A662B" w14:textId="77777777" w:rsidTr="00F269C0">
        <w:tc>
          <w:tcPr>
            <w:tcW w:w="1620" w:type="dxa"/>
            <w:gridSpan w:val="2"/>
          </w:tcPr>
          <w:p w14:paraId="29638A07" w14:textId="77777777" w:rsidR="003C214E" w:rsidRPr="009C7D66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AB30A2E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9C7D66" w14:paraId="6BBB5F60" w14:textId="77777777" w:rsidTr="00F269C0">
        <w:tc>
          <w:tcPr>
            <w:tcW w:w="1620" w:type="dxa"/>
            <w:gridSpan w:val="2"/>
          </w:tcPr>
          <w:p w14:paraId="4B4E6932" w14:textId="77777777" w:rsidR="003C214E" w:rsidRPr="009C7D66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1A267A75" w14:textId="2E5ABBC5" w:rsidR="003C214E" w:rsidRPr="009C7D66" w:rsidRDefault="00B85BDA" w:rsidP="0051545A">
            <w:pPr>
              <w:jc w:val="both"/>
              <w:rPr>
                <w:rFonts w:ascii="Verdana" w:hAnsi="Verdana" w:cstheme="minorHAnsi"/>
                <w:bCs/>
              </w:rPr>
            </w:pPr>
            <w:r w:rsidRPr="009C7D66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Cadeirydd y Pwyllgor bawb i’r cyfarfod, yn enwedig y rhai a oedd yn ymuno am y tro cyntaf, y rhai a oedd yn arsylwi, a’r cydweithwyr oedd yn ymuno ar gyfer eitemau penodol ar yr agenda. Nodwyd hefyd bod y trafodaethau yn digwydd ar y we.  Cydsyniodd yr Aelodau i'r cyfarfod gael ei recordio er mwyn cynorthwyo Ysgrifenyddiaeth y Pwyllgor i sicrhau cywirdeb y trafodaethau a'r penderfyniadau sy'n ymwneud â chraffu a wnaed yn ystod y cyfarfod.  Nododd yr aelodau y byddai'r recordiad yn cael ei ddinistrio unwaith y byddai'r cofnodion wedi'u cadarnhau fel rhai cywir. Cadarnhaodd yr aelodau eu bod yn hapus i barhau.  </w:t>
            </w:r>
          </w:p>
          <w:p w14:paraId="5134A56E" w14:textId="77777777" w:rsidR="00037254" w:rsidRPr="009C7D66" w:rsidRDefault="00037254" w:rsidP="0051545A">
            <w:pPr>
              <w:jc w:val="both"/>
              <w:rPr>
                <w:rFonts w:ascii="Verdana" w:hAnsi="Verdana"/>
              </w:rPr>
            </w:pPr>
          </w:p>
        </w:tc>
      </w:tr>
      <w:tr w:rsidR="003C214E" w:rsidRPr="009C7D66" w14:paraId="70E947DA" w14:textId="77777777" w:rsidTr="00F269C0">
        <w:tc>
          <w:tcPr>
            <w:tcW w:w="1620" w:type="dxa"/>
            <w:gridSpan w:val="2"/>
          </w:tcPr>
          <w:p w14:paraId="0E46CDBB" w14:textId="77777777" w:rsidR="00443F68" w:rsidRPr="009C7D66" w:rsidRDefault="00443F68" w:rsidP="00443F68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8875" w:type="dxa"/>
          </w:tcPr>
          <w:p w14:paraId="4D4F291E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9C7D66" w14:paraId="184A0470" w14:textId="77777777" w:rsidTr="00F269C0">
        <w:tc>
          <w:tcPr>
            <w:tcW w:w="1620" w:type="dxa"/>
            <w:gridSpan w:val="2"/>
          </w:tcPr>
          <w:p w14:paraId="40765BE0" w14:textId="77777777" w:rsidR="003C214E" w:rsidRPr="009C7D66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17AF6696" w14:textId="71114323" w:rsidR="00443F68" w:rsidRPr="009C7D66" w:rsidRDefault="00363904" w:rsidP="00443F68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 </w:t>
            </w:r>
          </w:p>
          <w:p w14:paraId="3EFF4389" w14:textId="77777777" w:rsidR="00363904" w:rsidRPr="009C7D66" w:rsidRDefault="00363904" w:rsidP="00443F68">
            <w:pPr>
              <w:rPr>
                <w:rFonts w:ascii="Verdana" w:hAnsi="Verdana"/>
              </w:rPr>
            </w:pPr>
          </w:p>
          <w:p w14:paraId="61CEBDB4" w14:textId="77777777" w:rsidR="00363904" w:rsidRPr="009C7D66" w:rsidRDefault="00363904" w:rsidP="00363904">
            <w:pPr>
              <w:pStyle w:val="ListParagraph"/>
              <w:numPr>
                <w:ilvl w:val="0"/>
                <w:numId w:val="13"/>
              </w:num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Carolyn Donoghue, Aelod Annibynnol (Prifysgol) </w:t>
            </w:r>
          </w:p>
          <w:p w14:paraId="5350818C" w14:textId="77777777" w:rsidR="00DA56C0" w:rsidRPr="009C7D66" w:rsidRDefault="00DA56C0" w:rsidP="00363904">
            <w:pPr>
              <w:pStyle w:val="ListParagraph"/>
              <w:numPr>
                <w:ilvl w:val="0"/>
                <w:numId w:val="13"/>
              </w:num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Kath Palmer, Is-gadeirydd </w:t>
            </w:r>
          </w:p>
          <w:p w14:paraId="5286CBEC" w14:textId="77777777" w:rsidR="00296E5B" w:rsidRPr="009C7D66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9C7D66" w14:paraId="1990D9FC" w14:textId="77777777" w:rsidTr="00F269C0">
        <w:tc>
          <w:tcPr>
            <w:tcW w:w="1620" w:type="dxa"/>
            <w:gridSpan w:val="2"/>
          </w:tcPr>
          <w:p w14:paraId="6A98FF26" w14:textId="77777777" w:rsidR="003C214E" w:rsidRPr="009C7D66" w:rsidRDefault="00443F68" w:rsidP="00443F68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8875" w:type="dxa"/>
          </w:tcPr>
          <w:p w14:paraId="0A813311" w14:textId="77777777" w:rsidR="003C214E" w:rsidRPr="009C7D66" w:rsidRDefault="003C214E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9C7D66" w14:paraId="3DECBB3D" w14:textId="77777777" w:rsidTr="00F269C0">
        <w:tc>
          <w:tcPr>
            <w:tcW w:w="1620" w:type="dxa"/>
            <w:gridSpan w:val="2"/>
          </w:tcPr>
          <w:p w14:paraId="650764F9" w14:textId="77777777" w:rsidR="003C214E" w:rsidRPr="009C7D66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7B988C9" w14:textId="77777777" w:rsidR="003C214E" w:rsidRPr="009C7D66" w:rsidRDefault="00B85BDA" w:rsidP="00443F68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53C1692D" w14:textId="77777777" w:rsidR="00B85BDA" w:rsidRPr="009C7D66" w:rsidRDefault="00B85BDA" w:rsidP="00443F68">
            <w:pPr>
              <w:rPr>
                <w:rFonts w:ascii="Verdana" w:hAnsi="Verdana"/>
              </w:rPr>
            </w:pPr>
          </w:p>
        </w:tc>
      </w:tr>
      <w:tr w:rsidR="00363904" w:rsidRPr="009C7D66" w14:paraId="586A4844" w14:textId="77777777" w:rsidTr="00F269C0">
        <w:tc>
          <w:tcPr>
            <w:tcW w:w="1620" w:type="dxa"/>
            <w:gridSpan w:val="2"/>
            <w:shd w:val="clear" w:color="auto" w:fill="1F3864" w:themeFill="accent5" w:themeFillShade="80"/>
          </w:tcPr>
          <w:p w14:paraId="3DD7EF79" w14:textId="77777777" w:rsidR="00363904" w:rsidRPr="009C7D66" w:rsidRDefault="00363904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200AC668" w14:textId="77777777" w:rsidR="00363904" w:rsidRPr="009C7D66" w:rsidRDefault="00363904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HYMRWYMIAD I GYNNAL EIN DYFODOL </w:t>
            </w:r>
          </w:p>
        </w:tc>
      </w:tr>
      <w:tr w:rsidR="00363904" w:rsidRPr="009C7D66" w14:paraId="5FB9B5D8" w14:textId="77777777" w:rsidTr="00F269C0">
        <w:tc>
          <w:tcPr>
            <w:tcW w:w="1620" w:type="dxa"/>
            <w:gridSpan w:val="2"/>
            <w:shd w:val="clear" w:color="auto" w:fill="auto"/>
          </w:tcPr>
          <w:p w14:paraId="0063334C" w14:textId="77777777" w:rsidR="00363904" w:rsidRPr="009C7D66" w:rsidRDefault="00363904" w:rsidP="0036390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8875" w:type="dxa"/>
            <w:shd w:val="clear" w:color="auto" w:fill="auto"/>
          </w:tcPr>
          <w:p w14:paraId="78B38EDF" w14:textId="16FDF8EE" w:rsidR="00363904" w:rsidRPr="009C7D66" w:rsidRDefault="00363904" w:rsidP="00443F68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Tymor Canolig Integredig Drafft </w:t>
            </w:r>
          </w:p>
          <w:p w14:paraId="252600CE" w14:textId="1A3ADA47" w:rsidR="00F269C0" w:rsidRPr="009C7D66" w:rsidRDefault="009651E9" w:rsidP="009651E9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Cyflwynodd  L. Prosser ac E. Beadle y newyddion diweddaraf am y Cynllun Tymor Canolig Integredig (IMTP), gan dynnu sylw at y cynnydd a wnaed yn y cynllun naratif a'r camau galluogi. Nododd yr aelodau mai fersiynau drafft oedd cynllun naratif yr IMPT a’r ddogfen sicrwydd camau galluogi, a byddant yn cael eu cwblhau er mwyn i’r bwrdd eu hystyried</w:t>
            </w:r>
            <w:r w:rsidR="00786B2B">
              <w:rPr>
                <w:rFonts w:ascii="Verdana" w:hAnsi="Verdana" w:eastAsia="Verdana" w:cs="Verdana" w:hint="Verdana"/>
                <w:lang w:bidi="cy-GB" w:val="cy-GB"/>
              </w:rPr>
              <w:t xml:space="preserve">.</w:t>
            </w:r>
          </w:p>
          <w:p w14:paraId="3DF9AFE9" w14:textId="77777777" w:rsidR="00FD3ACB" w:rsidRPr="009C7D66" w:rsidRDefault="00FD3ACB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  <w:p w14:paraId="2EDE45A7" w14:textId="4103D24B" w:rsidR="009651E9" w:rsidRPr="009C7D66" w:rsidRDefault="00D12BCC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Bu P. Mears yn trafod elfennau ariannol yr IMTP, gan nodi'r adborth a gafwyd gan Lywodraeth Cymru a'r her i wella'r sefyllfa ariannol. Clywodd yr aelodau fod y tîm yn gweithio ar godi eu dyheadau o ran  effeithlonrwydd a’u targedau arbed i gyflawni cynllun cytbwys. </w:t>
            </w:r>
          </w:p>
          <w:p w14:paraId="2022E080" w14:textId="77777777" w:rsidR="009651E9" w:rsidRPr="009C7D66" w:rsidRDefault="009651E9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750B5741" w14:textId="77777777" w:rsidR="009651E9" w:rsidRPr="009C7D66" w:rsidRDefault="009651E9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Rhoddodd  S. May amlinelliad o’r targedau arbed a’r risgiau, gan gynnwys yr angen am arbedion sylweddol ac effaith bosibl y gost o atgyweirio to Ysbyty Tywysoges Cymru. Nododd yr Aelodau fod y cynllun yn cynnwys sawl cynllun arbedion ynghyd ag adolygiad o bwysau costau.</w:t>
            </w:r>
          </w:p>
          <w:p w14:paraId="4F1F40C3" w14:textId="77777777" w:rsidR="009651E9" w:rsidRPr="009C7D66" w:rsidRDefault="009651E9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7D046542" w14:textId="77777777" w:rsidR="009651E9" w:rsidRPr="009C7D66" w:rsidRDefault="009651E9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Mewn ymateb i ymholiad gan H. Proctor mewn perthynas â chadw golwg ar y cynlluniau sy’n mynd rhagddynt, manylodd S. May ar y targedau arbed a'r cynlluniau buddsoddi, gan dynnu sylw at y risgiau a'r angen am waith pellach i gwblhau'r cynlluniau. </w:t>
            </w:r>
          </w:p>
          <w:p w14:paraId="2CAD8ED0" w14:textId="77777777" w:rsidR="009C7D66" w:rsidRPr="009C7D66" w:rsidRDefault="009C7D66" w:rsidP="00F269C0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194C8287" w14:textId="7BF774A5" w:rsidR="005849F6" w:rsidRPr="009C7D66" w:rsidRDefault="009C7D66" w:rsidP="009C7D66">
            <w:pPr>
              <w:autoSpaceDE w:val="0"/>
              <w:autoSpaceDN w:val="0"/>
              <w:adjustRightInd w:val="0"/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Dywedodd  J. Morgan fod y drafodaeth wedi symud o £10 miliwn i £5.3 miliwn, a gofynnodd am eglurhad o ystyr hyn. Eglurodd S. May fod ystyriaeth yn cael ei roi i gael gwared yn raddol ag oddeutu £8 miliwn, gyda £3 miliwn o ostyngiad eto i ddod, fel rhan o'r cais gan gydweithwyr yn Llywodraeth Cymru. Roedd P. Mears yn cydnabod bod angen gwneud arbedion ariannol yn y flwyddyn i ddod, a soniodd y gallai gwneud hynny’n raddol trwy gydol y flwyddyn ledaenu'r gost.</w:t>
            </w:r>
          </w:p>
          <w:p w14:paraId="27383B07" w14:textId="77777777" w:rsidR="0078522E" w:rsidRPr="009C7D66" w:rsidRDefault="0078522E" w:rsidP="00443F68">
            <w:pPr>
              <w:rPr>
                <w:rFonts w:ascii="Verdana" w:hAnsi="Verdana"/>
              </w:rPr>
            </w:pPr>
          </w:p>
          <w:p w14:paraId="333D480C" w14:textId="58A38C33" w:rsidR="008773FA" w:rsidRPr="009C7D66" w:rsidRDefault="009C7D66" w:rsidP="00B2361D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Dangosodd  S. May y daenlen fuddsoddi i'r Aelodau. Trafododd P. Mears y costau sylweddol sy'n gysylltiedig â diabetes a'r angen am oruchwylio presgripsiynau. Nododd S. May y byddai cost presgripsiynau yn swm sylweddol, a byddai hynny wedi'i nodi fel risg yn y cynllun.</w:t>
            </w:r>
          </w:p>
          <w:p w14:paraId="5101B94B" w14:textId="77777777" w:rsidR="009C7D66" w:rsidRPr="009C7D66" w:rsidRDefault="009C7D66" w:rsidP="009C7D66">
            <w:pPr>
              <w:rPr>
                <w:rFonts w:ascii="Verdana" w:hAnsi="Verdana"/>
              </w:rPr>
            </w:pPr>
          </w:p>
          <w:p w14:paraId="4A2E5048" w14:textId="4034D568" w:rsidR="008773FA" w:rsidRPr="009C7D66" w:rsidRDefault="00AC7E10" w:rsidP="007979B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gwestiwn a ofynnwyd gan D. Jouvenat ynglŷn ag arbedion, dywedodd S. May fod bylchau arbed yn dal i fodoli, ac na fyddai'r cynllun cyffredinol yn gwella ar hyn o bryd.</w:t>
            </w:r>
          </w:p>
          <w:p w14:paraId="6DCAB26B" w14:textId="77777777" w:rsidR="009C7D66" w:rsidRPr="009C7D66" w:rsidRDefault="009C7D66" w:rsidP="00443F68">
            <w:pPr>
              <w:rPr>
                <w:rFonts w:ascii="Verdana" w:hAnsi="Verdana"/>
              </w:rPr>
            </w:pPr>
          </w:p>
          <w:p w14:paraId="142BB207" w14:textId="77777777" w:rsidR="009C7D66" w:rsidRPr="009C7D66" w:rsidRDefault="009C7D66" w:rsidP="009C7D66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Disgrifiodd  J. Morgan y risgiau allweddol a phwysleisiodd bwysigrwydd cael cynllun cytbwys erbyn mis Mawrth 2025–2026, yn ogystal â buddsoddi mewn meysydd cyflawni allweddol. </w:t>
            </w:r>
          </w:p>
          <w:p w14:paraId="6B597375" w14:textId="77777777" w:rsidR="009C7D66" w:rsidRPr="009C7D66" w:rsidRDefault="009C7D66" w:rsidP="009C7D66">
            <w:pPr>
              <w:jc w:val="both"/>
              <w:rPr>
                <w:rFonts w:ascii="Verdana" w:hAnsi="Verdana"/>
              </w:rPr>
            </w:pPr>
          </w:p>
          <w:p w14:paraId="61AF4331" w14:textId="6A1ACFC4" w:rsidR="002F30ED" w:rsidRPr="009C7D66" w:rsidRDefault="009C7D66" w:rsidP="009C7D66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Tynnodd P. Mears sylw at yr angen i ddisgrifio'r cynllun i'r sefydliad, ac ailadroddodd yr angen i sicrhau arbedion a bod yn fwy effeithlon i bontio'r bwlch o £3 miliwn. Soniodd S. May y gallai'r cynllun, fel y mae ar hyn o bryd, eithrio cost to Ysbyty Tywysoges Cymru ac uned Vanguard.  Amlinellodd P. Mears y byddai angen cael sgyrsiau pellach gyda Llywodraeth Cymru i drafod y risgiau.</w:t>
            </w:r>
          </w:p>
          <w:p w14:paraId="1BB19A07" w14:textId="77777777" w:rsidR="009C7D66" w:rsidRPr="009C7D66" w:rsidRDefault="009C7D66" w:rsidP="009C7D66">
            <w:pPr>
              <w:jc w:val="both"/>
              <w:rPr>
                <w:rFonts w:ascii="Verdana" w:hAnsi="Verdana"/>
              </w:rPr>
            </w:pPr>
          </w:p>
          <w:p w14:paraId="076EAF40" w14:textId="6C93B173" w:rsidR="002F30ED" w:rsidRPr="009C7D66" w:rsidRDefault="009C7D66" w:rsidP="009C7D66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 Rhoddodd H. Daniel eglurhad o’r dull o gydlynu'r rhaglen arbedion ar gyfer y flwyddyn nesaf a dywedodd fod disgwyl ail-gyflwyniadau gan grwpiau gofal erbyn diwedd yr wythnos ganlynol, gyda manylion o'r ardaloedd corfforaethol i gyrraedd erbyn diwedd y mis.</w:t>
            </w:r>
          </w:p>
          <w:p w14:paraId="3C45E046" w14:textId="77777777" w:rsidR="002F30ED" w:rsidRPr="009C7D66" w:rsidRDefault="002F30ED" w:rsidP="009C7D66">
            <w:pPr>
              <w:rPr>
                <w:rFonts w:ascii="Verdana" w:hAnsi="Verdana"/>
              </w:rPr>
            </w:pPr>
          </w:p>
        </w:tc>
      </w:tr>
      <w:tr w:rsidR="00F269C0" w:rsidRPr="009C7D66" w14:paraId="04E574C4" w14:textId="77777777" w:rsidTr="00F269C0">
        <w:tc>
          <w:tcPr>
            <w:tcW w:w="1620" w:type="dxa"/>
            <w:gridSpan w:val="2"/>
            <w:shd w:val="clear" w:color="auto" w:fill="auto"/>
          </w:tcPr>
          <w:p w14:paraId="72820631" w14:textId="77777777" w:rsidR="00F269C0" w:rsidRPr="009C7D66" w:rsidRDefault="00F269C0" w:rsidP="0036390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8875" w:type="dxa"/>
            <w:shd w:val="clear" w:color="auto" w:fill="auto"/>
          </w:tcPr>
          <w:p w14:paraId="01348722" w14:textId="430CAFDD" w:rsidR="002267DC" w:rsidRPr="002267DC" w:rsidRDefault="002267DC" w:rsidP="002267DC">
            <w:pPr>
              <w:jc w:val="both"/>
              <w:rPr>
                <w:rFonts w:ascii="Verdana" w:hAnsi="Verdana"/>
              </w:rPr>
            </w:pPr>
            <w:r w:rsidRPr="002267DC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Cyflwyno fersiwn o gynllun naratif IMTP a dogfen sicrwydd camau galluogi i gyfarfod y Bwrdd ar 27 Mawrth.</w:t>
            </w:r>
          </w:p>
          <w:p w14:paraId="5730C43E" w14:textId="77777777" w:rsidR="00F269C0" w:rsidRPr="009C7D66" w:rsidRDefault="00F269C0" w:rsidP="00443F68">
            <w:pPr>
              <w:rPr>
                <w:rFonts w:ascii="Verdana" w:hAnsi="Verdana"/>
                <w:b/>
              </w:rPr>
            </w:pPr>
          </w:p>
        </w:tc>
      </w:tr>
      <w:tr w:rsidR="00F269C0" w:rsidRPr="009C7D66" w14:paraId="1667A39D" w14:textId="77777777" w:rsidTr="00F269C0">
        <w:tc>
          <w:tcPr>
            <w:tcW w:w="1620" w:type="dxa"/>
            <w:gridSpan w:val="2"/>
            <w:shd w:val="clear" w:color="auto" w:fill="auto"/>
          </w:tcPr>
          <w:p w14:paraId="71BD33E7" w14:textId="77777777" w:rsidR="00F269C0" w:rsidRPr="009C7D66" w:rsidRDefault="00F269C0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875" w:type="dxa"/>
            <w:shd w:val="clear" w:color="auto" w:fill="auto"/>
          </w:tcPr>
          <w:p w14:paraId="2811C9CE" w14:textId="77777777" w:rsidR="00F269C0" w:rsidRDefault="00F269C0" w:rsidP="00F269C0">
            <w:pPr>
              <w:rPr>
                <w:rFonts w:ascii="Verdana" w:hAnsi="Verdana"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027D27AC" w14:textId="3E499624" w:rsidR="002F0258" w:rsidRPr="002267DC" w:rsidRDefault="002F0258" w:rsidP="00F269C0">
            <w:pPr>
              <w:rPr>
                <w:rFonts w:ascii="Verdana" w:hAnsi="Verdana"/>
                <w:b/>
                <w:bCs/>
              </w:rPr>
            </w:pPr>
          </w:p>
        </w:tc>
      </w:tr>
      <w:tr w:rsidR="00F269C0" w:rsidRPr="009C7D66" w14:paraId="3096C7A2" w14:textId="77777777" w:rsidTr="00F269C0">
        <w:tc>
          <w:tcPr>
            <w:tcW w:w="1620" w:type="dxa"/>
            <w:gridSpan w:val="2"/>
            <w:shd w:val="clear" w:color="auto" w:fill="auto"/>
          </w:tcPr>
          <w:p w14:paraId="20FC855F" w14:textId="77777777" w:rsidR="00F269C0" w:rsidRPr="009C7D66" w:rsidRDefault="00F269C0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8875" w:type="dxa"/>
            <w:shd w:val="clear" w:color="auto" w:fill="auto"/>
          </w:tcPr>
          <w:p w14:paraId="129554FF" w14:textId="77777777" w:rsidR="00F269C0" w:rsidRPr="009C7D66" w:rsidRDefault="00F269C0" w:rsidP="00F269C0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Rheoli Cymhorthdal </w:t>
            </w:r>
          </w:p>
          <w:p w14:paraId="0F32CD54" w14:textId="77777777" w:rsidR="00F269C0" w:rsidRPr="009C7D66" w:rsidRDefault="00F269C0" w:rsidP="00F269C0">
            <w:pPr>
              <w:jc w:val="both"/>
              <w:rPr>
                <w:rFonts w:ascii="Verdana" w:eastAsia="Fira Sans" w:hAnsi="Verdana" w:cs="Arial"/>
                <w:lang w:val="en-US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adroddiad a oedd yn rhoi gwybodaeth i'r Pwyllgor am y gofynion Rheoli Cymhorthdal a osodwyd gan Lywodraeth Cymru mewn perthynas â'r rhaglen Cronfa Tai â Gofal (HCF).</w:t>
            </w:r>
          </w:p>
          <w:p w14:paraId="2AFBCEAF" w14:textId="77777777" w:rsidR="00F269C0" w:rsidRPr="009C7D66" w:rsidRDefault="00F269C0" w:rsidP="009651E9">
            <w:pPr>
              <w:jc w:val="both"/>
              <w:rPr>
                <w:rFonts w:ascii="Verdana" w:hAnsi="Verdana"/>
              </w:rPr>
            </w:pPr>
          </w:p>
          <w:p w14:paraId="1934C7C6" w14:textId="4AB7DD3B" w:rsidR="00D12BCC" w:rsidRPr="009C7D66" w:rsidRDefault="00CC2402" w:rsidP="009651E9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Eglurodd G Watts y gofynion newydd ar gyfer rheoli cymhorthdal a gyflwynwyd gan Lywodraeth y DU ar ôl ymadael â'r UE, a thynnodd sylw at bwysigrwydd llywodraethu priodol ar gyfer hyn, a bod ar hynny angen am gymeradwyaeth y bwrdd. </w:t>
            </w:r>
          </w:p>
          <w:p w14:paraId="18E0B340" w14:textId="77777777" w:rsidR="00D12BCC" w:rsidRPr="009C7D66" w:rsidRDefault="00D12BCC" w:rsidP="009651E9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7F495A30" w14:textId="77777777" w:rsidR="009651E9" w:rsidRPr="009C7D66" w:rsidRDefault="009651E9" w:rsidP="009651E9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Nododd y pwyllgor y gofynion newydd a chefnogi y dylai’r bwrdd gymeradwyo’r adroddiad.</w:t>
            </w:r>
          </w:p>
          <w:p w14:paraId="3C15EFA1" w14:textId="77777777" w:rsidR="009651E9" w:rsidRPr="009C7D66" w:rsidRDefault="009651E9" w:rsidP="009651E9">
            <w:pPr>
              <w:jc w:val="both"/>
              <w:rPr>
                <w:rFonts w:ascii="Verdana" w:hAnsi="Verdana"/>
              </w:rPr>
            </w:pPr>
          </w:p>
        </w:tc>
      </w:tr>
      <w:tr w:rsidR="00F269C0" w:rsidRPr="009C7D66" w14:paraId="34CECC3C" w14:textId="77777777" w:rsidTr="00F269C0">
        <w:tc>
          <w:tcPr>
            <w:tcW w:w="1620" w:type="dxa"/>
            <w:gridSpan w:val="2"/>
            <w:shd w:val="clear" w:color="auto" w:fill="auto"/>
          </w:tcPr>
          <w:p w14:paraId="23756B05" w14:textId="77777777" w:rsidR="00F269C0" w:rsidRPr="009C7D66" w:rsidRDefault="00F269C0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875" w:type="dxa"/>
            <w:shd w:val="clear" w:color="auto" w:fill="auto"/>
          </w:tcPr>
          <w:p w14:paraId="6A975822" w14:textId="77777777" w:rsidR="00F269C0" w:rsidRDefault="00F269C0" w:rsidP="00F269C0">
            <w:pPr>
              <w:rPr>
                <w:rFonts w:ascii="Verdana" w:hAnsi="Verdana"/>
                <w:b/>
                <w:b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 bod yr adroddiad</w:t>
            </w: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I GAEL EI GYMERADWYO GAN Y BWRDD </w:t>
            </w:r>
          </w:p>
          <w:p w14:paraId="4B1D0ED5" w14:textId="77777777" w:rsidR="002267DC" w:rsidRPr="002267DC" w:rsidRDefault="002267DC" w:rsidP="00F269C0">
            <w:pPr>
              <w:rPr>
                <w:rFonts w:ascii="Verdana" w:hAnsi="Verdana"/>
                <w:b/>
                <w:bCs/>
              </w:rPr>
            </w:pPr>
          </w:p>
        </w:tc>
      </w:tr>
      <w:tr w:rsidR="00F269C0" w:rsidRPr="009C7D66" w14:paraId="1DD76325" w14:textId="77777777" w:rsidTr="00F269C0">
        <w:tc>
          <w:tcPr>
            <w:tcW w:w="1620" w:type="dxa"/>
            <w:gridSpan w:val="2"/>
            <w:shd w:val="clear" w:color="auto" w:fill="auto"/>
          </w:tcPr>
          <w:p w14:paraId="7C7DDEE1" w14:textId="77777777" w:rsidR="00F269C0" w:rsidRPr="009C7D66" w:rsidRDefault="00F269C0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8875" w:type="dxa"/>
            <w:shd w:val="clear" w:color="auto" w:fill="auto"/>
          </w:tcPr>
          <w:p w14:paraId="03DC49B7" w14:textId="77777777" w:rsidR="00F269C0" w:rsidRPr="009C7D66" w:rsidRDefault="00F269C0" w:rsidP="00F269C0">
            <w:pPr>
              <w:jc w:val="both"/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Achos Busnes Patholeg Gellol Ddigidol </w:t>
            </w:r>
          </w:p>
          <w:p w14:paraId="0CC36D7E" w14:textId="77777777" w:rsidR="00F269C0" w:rsidRPr="009C7D66" w:rsidRDefault="00F269C0" w:rsidP="00F269C0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Cyflwynodd  M. Barker yr eitem a dywedodd y byddai arweinwyr y rhaglen, sef A. Christian a C. Thomas, yn rhoi cyflwyniad byr ar yr Achos Busnes. </w:t>
            </w:r>
          </w:p>
          <w:p w14:paraId="404C2C74" w14:textId="77777777" w:rsidR="009651E9" w:rsidRPr="009C7D66" w:rsidRDefault="009651E9" w:rsidP="00F269C0">
            <w:pPr>
              <w:jc w:val="both"/>
              <w:rPr>
                <w:rFonts w:ascii="Verdana" w:hAnsi="Verdana"/>
              </w:rPr>
            </w:pPr>
          </w:p>
          <w:p w14:paraId="45522207" w14:textId="77777777" w:rsidR="000C0818" w:rsidRPr="009C7D66" w:rsidRDefault="00D12BCC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Cyflwynodd  A. Christian yr achos busnes dros batholeg gellol ddigidol genedlaethol, gan bwysleisio pwysigrwydd moderneiddio’r gwasanaethau patholeg a manteision digideiddio'r gwasanaeth. </w:t>
            </w:r>
          </w:p>
          <w:p w14:paraId="7AF02FBF" w14:textId="7777777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6B649DFB" w14:textId="77777777" w:rsidR="00A575B4" w:rsidRPr="009C7D66" w:rsidRDefault="00067CCC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Soniodd  C. Thomas am y dadansoddiad costau a'r angen am gymeradwyaeth y bwrdd i fwrw ymlaen â'r broses gaffael. </w:t>
            </w:r>
          </w:p>
          <w:p w14:paraId="0E0DA018" w14:textId="7777777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3BC38093" w14:textId="7777777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Yna, dywedodd A. Christian mai’r gobaith oedd y byddai caffael yn dechrau ym mis Ebrill 2025.</w:t>
            </w:r>
          </w:p>
          <w:p w14:paraId="562868A9" w14:textId="7777777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6743EC64" w14:textId="788BD24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Dywedodd  G. Hughes fod gwasanaethau patholeg ar ei hôl hi ar hyn o bryd, a phwysleisiodd bwysigrwydd y fenter hon o ran ei gallu i drawsnewid sut mae gwasanaethau patholeg yn cael eu darparu. Nododd G Hughes bod defnyddio gwasanaethau patholeg allanol yn ddrud, ac roedd yn cefnogi’r defnydd o offer a allai ddod â gwasanaethau nôl yn fewnol eto, a dywedodd y dylid bwrw ymlaen â'r fenter hon ar fyrder.</w:t>
            </w:r>
          </w:p>
          <w:p w14:paraId="33D09FBB" w14:textId="77777777" w:rsidR="00A575B4" w:rsidRPr="009C7D66" w:rsidRDefault="00A575B4" w:rsidP="00A575B4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</w:p>
          <w:p w14:paraId="658C95E2" w14:textId="77777777" w:rsidR="000C0818" w:rsidRPr="009C7D66" w:rsidRDefault="00A575B4" w:rsidP="00F269C0">
            <w:p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Yn ogystal, roedd P. Mears yn cytuno fod y datrysiad digidol yn hanfodol o ran lleoli’r gwasanaethau patholeg yn y dyfodol, ac ar gyfer denu a chadw gweithlu o fewn y gwasanaeth, a dywedodd ei fod yn cefnogi'r fenter yn llawn. </w:t>
            </w:r>
          </w:p>
          <w:p w14:paraId="5D5EEDD8" w14:textId="77777777" w:rsidR="00F269C0" w:rsidRPr="009C7D66" w:rsidRDefault="00F269C0" w:rsidP="00F269C0">
            <w:pPr>
              <w:jc w:val="both"/>
              <w:rPr>
                <w:rFonts w:ascii="Verdana" w:hAnsi="Verdana"/>
              </w:rPr>
            </w:pPr>
          </w:p>
        </w:tc>
      </w:tr>
      <w:tr w:rsidR="00F269C0" w:rsidRPr="009C7D66" w14:paraId="6BF71A79" w14:textId="77777777" w:rsidTr="00F269C0">
        <w:tc>
          <w:tcPr>
            <w:tcW w:w="1620" w:type="dxa"/>
            <w:gridSpan w:val="2"/>
            <w:shd w:val="clear" w:color="auto" w:fill="auto"/>
          </w:tcPr>
          <w:p w14:paraId="6B033697" w14:textId="77777777" w:rsidR="00F269C0" w:rsidRPr="009C7D66" w:rsidRDefault="00F269C0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875" w:type="dxa"/>
            <w:shd w:val="clear" w:color="auto" w:fill="auto"/>
          </w:tcPr>
          <w:p w14:paraId="05DF8595" w14:textId="77777777" w:rsidR="002F0258" w:rsidRDefault="002267DC" w:rsidP="002267DC">
            <w:pPr>
              <w:rPr>
                <w:rFonts w:ascii="Verdana" w:hAnsi="Verdana"/>
                <w:b/>
                <w:b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</w:t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 bod yr adroddiad</w:t>
            </w: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I GAEL EI GYMERADWYO GAN Y BWRDD</w:t>
            </w:r>
          </w:p>
          <w:p w14:paraId="755228E0" w14:textId="4D77BECC" w:rsidR="008B1EE4" w:rsidRPr="002267DC" w:rsidRDefault="002267DC" w:rsidP="002267DC">
            <w:pPr>
              <w:rPr>
                <w:rFonts w:ascii="Verdana" w:hAnsi="Verdana"/>
                <w:b/>
                <w:b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F269C0" w:rsidRPr="009C7D66" w14:paraId="18D567B1" w14:textId="77777777" w:rsidTr="00F269C0">
        <w:tc>
          <w:tcPr>
            <w:tcW w:w="1620" w:type="dxa"/>
            <w:gridSpan w:val="2"/>
            <w:shd w:val="clear" w:color="auto" w:fill="1F3864" w:themeFill="accent5" w:themeFillShade="80"/>
          </w:tcPr>
          <w:p w14:paraId="01BF92F7" w14:textId="77777777" w:rsidR="00F269C0" w:rsidRPr="009C7D66" w:rsidRDefault="00F269C0" w:rsidP="00F269C0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2D75BCB6" w14:textId="77777777" w:rsidR="00F269C0" w:rsidRPr="009C7D66" w:rsidRDefault="00F269C0" w:rsidP="00F269C0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F269C0" w:rsidRPr="009C7D66" w14:paraId="30D53EEF" w14:textId="77777777" w:rsidTr="00F269C0">
        <w:tc>
          <w:tcPr>
            <w:tcW w:w="1620" w:type="dxa"/>
            <w:gridSpan w:val="2"/>
          </w:tcPr>
          <w:p w14:paraId="4DF7A60D" w14:textId="77777777" w:rsidR="00F269C0" w:rsidRPr="009C7D66" w:rsidRDefault="008B1EE4" w:rsidP="00F269C0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8875" w:type="dxa"/>
          </w:tcPr>
          <w:p w14:paraId="30AA15C4" w14:textId="77777777" w:rsidR="00F269C0" w:rsidRPr="009C7D66" w:rsidRDefault="00F269C0" w:rsidP="00F269C0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Atgoffodd Cadeirydd y Pwyllgor yr Aelodau fod hwn yn gyfarfod eithriadol, ac felly nad oedd unrhyw eitemau cydsyniad arferol i'w hystyried. </w:t>
            </w:r>
          </w:p>
          <w:p w14:paraId="0811E044" w14:textId="77777777" w:rsidR="00F269C0" w:rsidRPr="009C7D66" w:rsidRDefault="00F269C0" w:rsidP="00F269C0">
            <w:pPr>
              <w:rPr>
                <w:rFonts w:ascii="Verdana" w:hAnsi="Verdana"/>
              </w:rPr>
            </w:pPr>
          </w:p>
        </w:tc>
      </w:tr>
      <w:tr w:rsidR="00B85BDA" w:rsidRPr="009C7D66" w14:paraId="5871FA07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AA79261" w14:textId="77777777" w:rsidR="00B85BDA" w:rsidRPr="009C7D66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69A7764B" w14:textId="77777777" w:rsidR="00B85BDA" w:rsidRPr="009C7D66" w:rsidRDefault="00E62F5C" w:rsidP="00B85BDA">
            <w:pPr>
              <w:rPr>
                <w:rFonts w:ascii="Verdana" w:hAnsi="Verdana"/>
                <w:b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I GLOI </w:t>
            </w:r>
          </w:p>
        </w:tc>
      </w:tr>
      <w:tr w:rsidR="00B85BDA" w:rsidRPr="009C7D66" w14:paraId="7AAEE269" w14:textId="77777777" w:rsidTr="00296E5B">
        <w:tc>
          <w:tcPr>
            <w:tcW w:w="1469" w:type="dxa"/>
          </w:tcPr>
          <w:p w14:paraId="2791D621" w14:textId="77777777" w:rsidR="00B85BDA" w:rsidRPr="009C7D66" w:rsidRDefault="008B1EE4" w:rsidP="00B85BDA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  <w:gridSpan w:val="2"/>
          </w:tcPr>
          <w:p w14:paraId="20D085EF" w14:textId="77777777" w:rsidR="00B85BDA" w:rsidRPr="009C7D66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Cryno’r Pwyllgor i'r Bwrdd </w:t>
            </w:r>
          </w:p>
        </w:tc>
      </w:tr>
      <w:tr w:rsidR="00E62F5C" w:rsidRPr="009C7D66" w14:paraId="5F3071A2" w14:textId="77777777" w:rsidTr="00296E5B">
        <w:tc>
          <w:tcPr>
            <w:tcW w:w="1469" w:type="dxa"/>
          </w:tcPr>
          <w:p w14:paraId="2230C604" w14:textId="77777777" w:rsidR="00E62F5C" w:rsidRPr="009C7D66" w:rsidRDefault="00E62F5C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  <w:gridSpan w:val="2"/>
          </w:tcPr>
          <w:p w14:paraId="44294246" w14:textId="77777777" w:rsidR="0078522E" w:rsidRPr="009C7D66" w:rsidRDefault="00E62F5C" w:rsidP="008B1EE4">
            <w:pPr>
              <w:jc w:val="both"/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Dywedodd Cadeirydd y Pwyllgor fod y Cyfarwyddwr Llywodraethu Corfforaethol ac Ysgrifennydd y Bwrdd wedi nodi rhai meysydd posibl i'w cynnwys yn Adroddiad Cryno’r Pwyllgor, ac y byddant yn cael eu hystyried ymhellach y tu allan i'r cyfarfod.</w:t>
            </w:r>
          </w:p>
          <w:p w14:paraId="7DE04175" w14:textId="77777777" w:rsidR="0078522E" w:rsidRPr="009C7D66" w:rsidRDefault="0078522E" w:rsidP="008B1EE4">
            <w:pPr>
              <w:jc w:val="both"/>
              <w:rPr>
                <w:rFonts w:ascii="Verdana" w:hAnsi="Verdana"/>
              </w:rPr>
            </w:pPr>
          </w:p>
          <w:p w14:paraId="1F3C1107" w14:textId="77777777" w:rsidR="001546B1" w:rsidRPr="002267DC" w:rsidRDefault="0078522E" w:rsidP="0078522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Verdana" w:hAnsi="Verdana"/>
              </w:rPr>
            </w:pPr>
            <w:r w:rsidRPr="002267DC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Cyflwyno fersiwn o gynllun naratif IMTP a dogfen sicrwydd camau gweithredu i gyfarfod y Bwrdd ym mis Mawrth.</w:t>
            </w:r>
          </w:p>
          <w:p w14:paraId="5E660631" w14:textId="77777777" w:rsidR="000C0818" w:rsidRPr="009C7D66" w:rsidRDefault="000C0818" w:rsidP="008B1EE4">
            <w:pPr>
              <w:jc w:val="both"/>
              <w:rPr>
                <w:rFonts w:ascii="Verdana" w:hAnsi="Verdana"/>
              </w:rPr>
            </w:pPr>
          </w:p>
          <w:p w14:paraId="0B087F0A" w14:textId="77777777" w:rsidR="0078522E" w:rsidRPr="009C7D66" w:rsidRDefault="0078522E" w:rsidP="0078522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hAnsi="Verdana" w:cs="Segoe UI"/>
                <w:b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Cymeradwyo’r </w:t>
            </w:r>
            <w:r w:rsidRPr="009C7D66">
              <w:rPr>
                <w:rStyle w:val="Strong"/>
                <w:b w:val="0"/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Gofynion Rheoli Cymhorthdal a'i symud ymlaen i'r Bwrdd i'w gymeradwyo yn ei gyfarfod ym mis Mawrth </w:t>
            </w:r>
          </w:p>
          <w:p w14:paraId="5FFE5210" w14:textId="77777777" w:rsidR="0078522E" w:rsidRPr="009C7D66" w:rsidRDefault="0078522E" w:rsidP="008B1EE4">
            <w:pPr>
              <w:jc w:val="both"/>
              <w:rPr>
                <w:rFonts w:ascii="Verdana" w:hAnsi="Verdana"/>
              </w:rPr>
            </w:pPr>
          </w:p>
          <w:p w14:paraId="3A9F08D4" w14:textId="77777777" w:rsidR="00E62F5C" w:rsidRPr="009C7D66" w:rsidRDefault="00193C05" w:rsidP="00193C0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9C7D66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Cymeradwyo'r achos busnes patholeg gellol ddigidol a'i symud ymlaen i'r bwrdd i'w gymeradwyo yn ei gyfarfod ym mis Mawrth</w:t>
            </w:r>
          </w:p>
          <w:p w14:paraId="02227EC4" w14:textId="77777777" w:rsidR="0078522E" w:rsidRPr="009C7D66" w:rsidRDefault="0078522E" w:rsidP="0078522E">
            <w:pPr>
              <w:pStyle w:val="ListParagraph"/>
              <w:rPr>
                <w:rFonts w:ascii="Verdana" w:hAnsi="Verdana" w:cs="Segoe UI"/>
                <w:shd w:val="clear" w:color="auto" w:fill="FFFFFF"/>
              </w:rPr>
            </w:pPr>
          </w:p>
          <w:p w14:paraId="0065DF34" w14:textId="77777777" w:rsidR="00193C05" w:rsidRPr="009C7D66" w:rsidRDefault="00193C05" w:rsidP="00193C05">
            <w:pPr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  <w:tr w:rsidR="00E62F5C" w:rsidRPr="009C7D66" w14:paraId="39A8DAE4" w14:textId="77777777" w:rsidTr="00296E5B">
        <w:tc>
          <w:tcPr>
            <w:tcW w:w="1469" w:type="dxa"/>
          </w:tcPr>
          <w:p w14:paraId="608436F9" w14:textId="77777777" w:rsidR="00E62F5C" w:rsidRPr="009C7D66" w:rsidRDefault="008B1EE4" w:rsidP="00B85BDA">
            <w:pPr>
              <w:rPr>
                <w:rFonts w:ascii="Verdana" w:hAnsi="Verdana"/>
                <w:iCs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4.2</w:t>
            </w:r>
          </w:p>
        </w:tc>
        <w:tc>
          <w:tcPr>
            <w:tcW w:w="9026" w:type="dxa"/>
            <w:gridSpan w:val="2"/>
          </w:tcPr>
          <w:p w14:paraId="4B3DEA50" w14:textId="77777777" w:rsidR="00E62F5C" w:rsidRPr="009C7D66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Adborth o’r Cyfarfod </w:t>
            </w:r>
          </w:p>
          <w:p w14:paraId="03CAB6E9" w14:textId="77777777" w:rsidR="001546B1" w:rsidRPr="009C7D66" w:rsidRDefault="00731F35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Cynghorodd Cadeirydd y Pwyllgor y byddai'n fodlon derbyn adborth am y cyfarfod y tu allan i'r cyfarfod hwn. </w:t>
            </w:r>
          </w:p>
          <w:p w14:paraId="7A195A44" w14:textId="77777777" w:rsidR="00594C75" w:rsidRPr="009C7D66" w:rsidRDefault="00594C75" w:rsidP="008B1EE4">
            <w:pPr>
              <w:rPr>
                <w:rFonts w:ascii="Verdana" w:hAnsi="Verdana"/>
                <w:iCs/>
              </w:rPr>
            </w:pPr>
          </w:p>
        </w:tc>
      </w:tr>
      <w:tr w:rsidR="008B1EE4" w:rsidRPr="009C7D66" w14:paraId="6C11646F" w14:textId="77777777" w:rsidTr="002F30ED">
        <w:tc>
          <w:tcPr>
            <w:tcW w:w="1469" w:type="dxa"/>
            <w:shd w:val="clear" w:color="auto" w:fill="1F3864" w:themeFill="accent5" w:themeFillShade="80"/>
          </w:tcPr>
          <w:p w14:paraId="1DE21DCB" w14:textId="77777777" w:rsidR="008B1EE4" w:rsidRPr="009C7D66" w:rsidRDefault="008B1EE4" w:rsidP="008B1EE4">
            <w:pPr>
              <w:rPr>
                <w:rFonts w:ascii="Verdana" w:hAnsi="Verdana"/>
                <w:b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069DBABC" w14:textId="77777777" w:rsidR="008B1EE4" w:rsidRPr="009C7D66" w:rsidRDefault="008B1EE4" w:rsidP="008B1EE4">
            <w:pPr>
              <w:rPr>
                <w:rFonts w:ascii="Verdana" w:hAnsi="Verdana"/>
                <w:b/>
                <w:bCs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SESIWN PWYLLGOR PREIFAT / CAEEDIG </w:t>
            </w:r>
          </w:p>
        </w:tc>
      </w:tr>
      <w:tr w:rsidR="008B1EE4" w:rsidRPr="009C7D66" w14:paraId="56896073" w14:textId="77777777" w:rsidTr="008B1EE4">
        <w:tc>
          <w:tcPr>
            <w:tcW w:w="1469" w:type="dxa"/>
            <w:shd w:val="clear" w:color="auto" w:fill="auto"/>
          </w:tcPr>
          <w:p w14:paraId="7246E19E" w14:textId="77777777" w:rsidR="008B1EE4" w:rsidRPr="009C7D66" w:rsidRDefault="008B1EE4" w:rsidP="008B1EE4">
            <w:pPr>
              <w:rPr>
                <w:rFonts w:ascii="Verdana" w:hAnsi="Verdana"/>
                <w:b/>
                <w:iCs/>
              </w:rPr>
            </w:pPr>
          </w:p>
        </w:tc>
        <w:tc>
          <w:tcPr>
            <w:tcW w:w="9026" w:type="dxa"/>
            <w:gridSpan w:val="2"/>
            <w:shd w:val="clear" w:color="auto" w:fill="auto"/>
          </w:tcPr>
          <w:p w14:paraId="244A6ECC" w14:textId="77777777" w:rsidR="008B1EE4" w:rsidRPr="009C7D66" w:rsidRDefault="008B1EE4" w:rsidP="008B1EE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Daeth y Cadeirydd â’r sesiwn i ben, ac awgrymodd y dylid cael toriad byr cyn cynnull y sesiwn gaeedig. </w:t>
            </w:r>
          </w:p>
        </w:tc>
      </w:tr>
      <w:tr w:rsidR="008B1EE4" w:rsidRPr="009C7D66" w14:paraId="38B4B95E" w14:textId="77777777" w:rsidTr="002F30ED">
        <w:tc>
          <w:tcPr>
            <w:tcW w:w="1469" w:type="dxa"/>
            <w:shd w:val="clear" w:color="auto" w:fill="1F3864" w:themeFill="accent5" w:themeFillShade="80"/>
          </w:tcPr>
          <w:p w14:paraId="6F45FB88" w14:textId="77777777" w:rsidR="008B1EE4" w:rsidRPr="009C7D66" w:rsidRDefault="008B1EE4" w:rsidP="002F30ED">
            <w:pPr>
              <w:rPr>
                <w:rFonts w:ascii="Verdana" w:hAnsi="Verdana"/>
                <w:b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6ACF95DA" w14:textId="77777777" w:rsidR="008B1EE4" w:rsidRPr="009C7D66" w:rsidRDefault="00981B4C" w:rsidP="002F30ED">
            <w:pPr>
              <w:rPr>
                <w:rFonts w:ascii="Verdana" w:hAnsi="Verdana"/>
                <w:b/>
                <w:bCs/>
                <w:iCs/>
              </w:rPr>
            </w:pPr>
            <w:r w:rsidRPr="009C7D6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8B1EE4" w:rsidRPr="009C7D66" w14:paraId="2CA1E3C6" w14:textId="77777777" w:rsidTr="008B1EE4">
        <w:tc>
          <w:tcPr>
            <w:tcW w:w="1469" w:type="dxa"/>
            <w:shd w:val="clear" w:color="auto" w:fill="auto"/>
          </w:tcPr>
          <w:p w14:paraId="083817A7" w14:textId="77777777" w:rsidR="008B1EE4" w:rsidRPr="009C7D66" w:rsidRDefault="008B1EE4" w:rsidP="008B1EE4">
            <w:pPr>
              <w:rPr>
                <w:rFonts w:ascii="Verdana" w:hAnsi="Verdana"/>
                <w:b/>
                <w:iCs/>
              </w:rPr>
            </w:pPr>
          </w:p>
        </w:tc>
        <w:tc>
          <w:tcPr>
            <w:tcW w:w="9026" w:type="dxa"/>
            <w:gridSpan w:val="2"/>
            <w:shd w:val="clear" w:color="auto" w:fill="auto"/>
          </w:tcPr>
          <w:p w14:paraId="6AF0269A" w14:textId="77777777" w:rsidR="008B1EE4" w:rsidRPr="009C7D66" w:rsidRDefault="008B1EE4" w:rsidP="008B1EE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/>
            </w:r>
          </w:p>
          <w:p w14:paraId="1A05BFFC" w14:textId="77777777" w:rsidR="008B1EE4" w:rsidRPr="009C7D66" w:rsidRDefault="008B1EE4" w:rsidP="008B1EE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Dyddiad ac Amser y cyfarfod nesaf: </w:t>
            </w:r>
          </w:p>
          <w:p w14:paraId="69A2D886" w14:textId="4886520C" w:rsidR="008B1EE4" w:rsidRPr="009C7D66" w:rsidRDefault="008B1EE4" w:rsidP="008B1EE4">
            <w:pPr>
              <w:rPr>
                <w:rFonts w:ascii="Verdana" w:hAnsi="Verdana"/>
              </w:rPr>
            </w:pP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•</w:t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9C7D66">
              <w:rPr>
                <w:rFonts w:ascii="Verdana" w:hAnsi="Verdana" w:eastAsia="Verdana" w:cs="Verdana" w:hint="Verdana"/>
                <w:lang w:bidi="cy-GB" w:val="cy-GB"/>
              </w:rPr>
              <w:t xml:space="preserve">3 Ebrill 2025 am 13:00</w:t>
            </w:r>
          </w:p>
          <w:p w14:paraId="27596C71" w14:textId="77777777" w:rsidR="008B1EE4" w:rsidRPr="009C7D66" w:rsidRDefault="008B1EE4" w:rsidP="008B1EE4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59ABE9A9" w14:textId="77777777" w:rsidR="003C214E" w:rsidRDefault="003C214E" w:rsidP="00443F68">
      <w:pPr>
        <w:rPr>
          <w:b/>
        </w:rPr>
      </w:pPr>
    </w:p>
    <w:p xmlns:w="http://schemas.openxmlformats.org/wordprocessingml/2006/main" w14:paraId="332FE438" w14:textId="77777777" w:rsidR="008B1EE4" w:rsidRDefault="008B1EE4" w:rsidP="00443F68">
      <w:pPr>
        <w:rPr>
          <w:b/>
        </w:rPr>
      </w:pPr>
    </w:p>
    <w:p xmlns:w="http://schemas.openxmlformats.org/wordprocessingml/2006/main" w14:paraId="4F52FA6E" w14:textId="77777777" w:rsidR="008B1EE4" w:rsidRDefault="008B1EE4" w:rsidP="00443F68">
      <w:pPr>
        <w:rPr>
          <w:b/>
        </w:rPr>
      </w:pPr>
    </w:p>
    <w:p xmlns:w="http://schemas.openxmlformats.org/wordprocessingml/2006/main" w14:paraId="3D5E2FBE" w14:textId="77777777" w:rsidR="008B1EE4" w:rsidRDefault="008B1EE4" w:rsidP="00443F68">
      <w:pPr>
        <w:rPr>
          <w:b/>
        </w:rPr>
      </w:pPr>
    </w:p>
    <w:p xmlns:w="http://schemas.openxmlformats.org/wordprocessingml/2006/main" w14:paraId="615A676F" w14:textId="77777777" w:rsidR="008B1EE4" w:rsidRDefault="008B1EE4" w:rsidP="00443F68">
      <w:pPr>
        <w:rPr>
          <w:b/>
        </w:rPr>
      </w:pPr>
    </w:p>
    <w:p xmlns:w="http://schemas.openxmlformats.org/wordprocessingml/2006/main" w14:paraId="643EFE3D" w14:textId="77777777" w:rsidR="008B1EE4" w:rsidRDefault="008B1EE4" w:rsidP="00443F68">
      <w:pPr>
        <w:rPr>
          <w:b/>
        </w:rPr>
      </w:pPr>
    </w:p>
    <w:p xmlns:w="http://schemas.openxmlformats.org/wordprocessingml/2006/main" w14:paraId="5FAC6018" w14:textId="77777777" w:rsidR="008B1EE4" w:rsidRDefault="008B1EE4" w:rsidP="00443F68">
      <w:pPr>
        <w:rPr>
          <w:b/>
        </w:rPr>
      </w:pPr>
    </w:p>
    <w:p xmlns:w="http://schemas.openxmlformats.org/wordprocessingml/2006/main" w14:paraId="72EF752C" w14:textId="77777777" w:rsidR="008B1EE4" w:rsidRDefault="008B1EE4" w:rsidP="00443F68">
      <w:pPr>
        <w:rPr>
          <w:b/>
        </w:rPr>
      </w:pPr>
    </w:p>
    <w:p xmlns:w="http://schemas.openxmlformats.org/wordprocessingml/2006/main" w14:paraId="676F0DDF" w14:textId="77777777" w:rsidR="008B1EE4" w:rsidRDefault="008B1EE4" w:rsidP="00443F68">
      <w:pPr>
        <w:rPr>
          <w:b/>
        </w:rPr>
      </w:pPr>
    </w:p>
    <w:p xmlns:w="http://schemas.openxmlformats.org/wordprocessingml/2006/main" w14:paraId="2A740BA4" w14:textId="77777777" w:rsidR="008B1EE4" w:rsidRDefault="008B1EE4" w:rsidP="00443F68">
      <w:pPr>
        <w:rPr>
          <w:b/>
        </w:rPr>
      </w:pPr>
    </w:p>
    <w:p xmlns:w="http://schemas.openxmlformats.org/wordprocessingml/2006/main" w14:paraId="40EF4E12" w14:textId="77777777" w:rsidR="008B1EE4" w:rsidRDefault="008B1EE4" w:rsidP="00443F68">
      <w:pPr>
        <w:rPr>
          <w:b/>
        </w:rPr>
      </w:pPr>
    </w:p>
    <w:p xmlns:w="http://schemas.openxmlformats.org/wordprocessingml/2006/main" w14:paraId="3792EAEC" w14:textId="77777777" w:rsidR="008B1EE4" w:rsidRDefault="008B1EE4" w:rsidP="00443F68">
      <w:pPr>
        <w:rPr>
          <w:b/>
        </w:rPr>
      </w:pPr>
    </w:p>
    <w:p xmlns:w="http://schemas.openxmlformats.org/wordprocessingml/2006/main" w14:paraId="1A4B262B" w14:textId="77777777" w:rsidR="008B1EE4" w:rsidRDefault="008B1EE4" w:rsidP="00443F68">
      <w:pPr>
        <w:rPr>
          <w:b/>
        </w:rPr>
      </w:pPr>
    </w:p>
    <w:p xmlns:w="http://schemas.openxmlformats.org/wordprocessingml/2006/main" w14:paraId="50040F92" w14:textId="77777777" w:rsidR="008B1EE4" w:rsidRDefault="008B1EE4" w:rsidP="00443F68">
      <w:pPr>
        <w:rPr>
          <w:b/>
        </w:rPr>
      </w:pPr>
    </w:p>
    <w:p xmlns:w="http://schemas.openxmlformats.org/wordprocessingml/2006/main" w14:paraId="46D6269C" w14:textId="77777777" w:rsidR="00981B4C" w:rsidRDefault="00981B4C" w:rsidP="00443F68">
      <w:pPr>
        <w:rPr>
          <w:b/>
        </w:rPr>
      </w:pPr>
    </w:p>
    <w:p xmlns:w="http://schemas.openxmlformats.org/wordprocessingml/2006/main" w14:paraId="20940EF5" w14:textId="77777777" w:rsidR="00981B4C" w:rsidRDefault="00981B4C">
      <w:pPr>
        <w:rPr>
          <w:b/>
        </w:rPr>
      </w:pPr>
    </w:p>
    <w:sectPr xmlns:w="http://schemas.openxmlformats.org/wordprocessingml/2006/main" w:rsidR="00981B4C" w:rsidSect="00981B4C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2A86" w14:textId="77777777" w:rsidR="005D2649" w:rsidRDefault="005D2649" w:rsidP="009A4B08">
      <w:pPr>
        <w:spacing w:after="0" w:line="240" w:lineRule="auto"/>
      </w:pPr>
      <w:r>
        <w:separator/>
      </w:r>
    </w:p>
  </w:endnote>
  <w:endnote w:type="continuationSeparator" w:id="0">
    <w:p w14:paraId="1C791C55" w14:textId="77777777" w:rsidR="005D2649" w:rsidRDefault="005D2649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2F30ED" w:rsidRPr="00443F68" w14:paraId="09F5CFC6" w14:textId="77777777" w:rsidTr="00981B4C">
      <w:trPr>
        <w:cantSplit/>
        <w:trHeight w:val="1134"/>
        <w:jc w:val="center"/>
      </w:trPr>
      <w:tc>
        <w:tcPr>
          <w:tcW w:w="4112" w:type="dxa"/>
          <w:vAlign w:val="center"/>
        </w:tcPr>
        <w:p w14:paraId="705A45E9" w14:textId="43B41967" w:rsidR="002F30ED" w:rsidRPr="00443F68" w:rsidRDefault="00DE1FBA" w:rsidP="00981B4C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eithriadol Pwyllgor Datblygu Strategol BIPCTM 13.03.2025</w:t>
          </w:r>
        </w:p>
      </w:tc>
      <w:tc>
        <w:tcPr>
          <w:tcW w:w="2829" w:type="dxa"/>
          <w:vAlign w:val="center"/>
        </w:tcPr>
        <w:p w14:paraId="5238ECB6" w14:textId="77777777" w:rsidR="002F30ED" w:rsidRPr="00443F68" w:rsidRDefault="002F30ED" w:rsidP="00981B4C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594C7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5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594C7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5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6CDDDFB3" w14:textId="77777777" w:rsidR="002F30ED" w:rsidRPr="00443F68" w:rsidRDefault="002F30ED" w:rsidP="00981B4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Datblygu Strategol</w:t>
          </w:r>
        </w:p>
        <w:p w14:paraId="16DBD136" w14:textId="3EF2D28B" w:rsidR="002F30ED" w:rsidRPr="00443F68" w:rsidRDefault="002F30ED" w:rsidP="00981B4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 Gorffennaf 2025</w:t>
          </w:r>
        </w:p>
      </w:tc>
    </w:tr>
  </w:tbl>
  <w:p w14:paraId="36309986" w14:textId="77777777" w:rsidR="002F30ED" w:rsidRPr="00443F68" w:rsidRDefault="002F30ED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8554" w14:textId="77777777" w:rsidR="005D2649" w:rsidRDefault="005D2649" w:rsidP="009A4B08">
      <w:pPr>
        <w:spacing w:after="0" w:line="240" w:lineRule="auto"/>
      </w:pPr>
      <w:r>
        <w:separator/>
      </w:r>
    </w:p>
  </w:footnote>
  <w:footnote w:type="continuationSeparator" w:id="0">
    <w:p w14:paraId="1C873041" w14:textId="77777777" w:rsidR="005D2649" w:rsidRDefault="005D2649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6686B504" w14:textId="77777777" w:rsidR="002F30ED" w:rsidRDefault="002F30ED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1C8B1AE6" wp14:editId="1F93A54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05D49"/>
    <w:multiLevelType w:val="hybridMultilevel"/>
    <w:tmpl w:val="E5965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65612A"/>
    <w:multiLevelType w:val="hybridMultilevel"/>
    <w:tmpl w:val="89AC1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428D"/>
    <w:multiLevelType w:val="hybridMultilevel"/>
    <w:tmpl w:val="A164F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982F94"/>
    <w:multiLevelType w:val="hybridMultilevel"/>
    <w:tmpl w:val="E0BE7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83983"/>
    <w:multiLevelType w:val="hybridMultilevel"/>
    <w:tmpl w:val="0D143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61E90"/>
    <w:multiLevelType w:val="hybridMultilevel"/>
    <w:tmpl w:val="59A8F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207D"/>
    <w:multiLevelType w:val="hybridMultilevel"/>
    <w:tmpl w:val="3580C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34276"/>
    <w:multiLevelType w:val="multilevel"/>
    <w:tmpl w:val="EC40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907151">
    <w:abstractNumId w:val="3"/>
  </w:num>
  <w:num w:numId="2" w16cid:durableId="1292637417">
    <w:abstractNumId w:val="6"/>
  </w:num>
  <w:num w:numId="3" w16cid:durableId="183908164">
    <w:abstractNumId w:val="11"/>
  </w:num>
  <w:num w:numId="4" w16cid:durableId="1511876083">
    <w:abstractNumId w:val="15"/>
  </w:num>
  <w:num w:numId="5" w16cid:durableId="187178387">
    <w:abstractNumId w:val="0"/>
  </w:num>
  <w:num w:numId="6" w16cid:durableId="1757239568">
    <w:abstractNumId w:val="7"/>
  </w:num>
  <w:num w:numId="7" w16cid:durableId="407312930">
    <w:abstractNumId w:val="2"/>
  </w:num>
  <w:num w:numId="8" w16cid:durableId="942961570">
    <w:abstractNumId w:val="12"/>
  </w:num>
  <w:num w:numId="9" w16cid:durableId="1211645359">
    <w:abstractNumId w:val="4"/>
  </w:num>
  <w:num w:numId="10" w16cid:durableId="231935815">
    <w:abstractNumId w:val="9"/>
  </w:num>
  <w:num w:numId="11" w16cid:durableId="1673483978">
    <w:abstractNumId w:val="13"/>
  </w:num>
  <w:num w:numId="12" w16cid:durableId="1498497827">
    <w:abstractNumId w:val="8"/>
  </w:num>
  <w:num w:numId="13" w16cid:durableId="1318264961">
    <w:abstractNumId w:val="10"/>
  </w:num>
  <w:num w:numId="14" w16cid:durableId="206260310">
    <w:abstractNumId w:val="5"/>
  </w:num>
  <w:num w:numId="15" w16cid:durableId="1749841368">
    <w:abstractNumId w:val="1"/>
  </w:num>
  <w:num w:numId="16" w16cid:durableId="290400440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20D14"/>
    <w:rsid w:val="00025579"/>
    <w:rsid w:val="00027B43"/>
    <w:rsid w:val="00037254"/>
    <w:rsid w:val="00044A6E"/>
    <w:rsid w:val="00067CCC"/>
    <w:rsid w:val="000B700E"/>
    <w:rsid w:val="000C0818"/>
    <w:rsid w:val="000F510C"/>
    <w:rsid w:val="001251B5"/>
    <w:rsid w:val="001546B1"/>
    <w:rsid w:val="0019233A"/>
    <w:rsid w:val="00193C05"/>
    <w:rsid w:val="001D758F"/>
    <w:rsid w:val="001F03C2"/>
    <w:rsid w:val="002267DC"/>
    <w:rsid w:val="00296E5B"/>
    <w:rsid w:val="002A4DD6"/>
    <w:rsid w:val="002A707B"/>
    <w:rsid w:val="002F0258"/>
    <w:rsid w:val="002F30ED"/>
    <w:rsid w:val="003159DF"/>
    <w:rsid w:val="00356724"/>
    <w:rsid w:val="00356CC8"/>
    <w:rsid w:val="00363904"/>
    <w:rsid w:val="003C214E"/>
    <w:rsid w:val="004422DE"/>
    <w:rsid w:val="00443F68"/>
    <w:rsid w:val="004A4123"/>
    <w:rsid w:val="004A7963"/>
    <w:rsid w:val="0050468F"/>
    <w:rsid w:val="0051545A"/>
    <w:rsid w:val="00581B07"/>
    <w:rsid w:val="005849F6"/>
    <w:rsid w:val="00584DFB"/>
    <w:rsid w:val="00594C75"/>
    <w:rsid w:val="005A4B18"/>
    <w:rsid w:val="005A557C"/>
    <w:rsid w:val="005C063C"/>
    <w:rsid w:val="005D2649"/>
    <w:rsid w:val="00603690"/>
    <w:rsid w:val="006D394B"/>
    <w:rsid w:val="00720BD4"/>
    <w:rsid w:val="00731F35"/>
    <w:rsid w:val="007651F1"/>
    <w:rsid w:val="00780327"/>
    <w:rsid w:val="0078522E"/>
    <w:rsid w:val="00786B2B"/>
    <w:rsid w:val="0079559B"/>
    <w:rsid w:val="007979B1"/>
    <w:rsid w:val="00822532"/>
    <w:rsid w:val="00845D9A"/>
    <w:rsid w:val="008732E5"/>
    <w:rsid w:val="008773FA"/>
    <w:rsid w:val="00890E83"/>
    <w:rsid w:val="008B1EE4"/>
    <w:rsid w:val="008B77FF"/>
    <w:rsid w:val="008D696C"/>
    <w:rsid w:val="008E3713"/>
    <w:rsid w:val="008F586F"/>
    <w:rsid w:val="009651E9"/>
    <w:rsid w:val="00981B4C"/>
    <w:rsid w:val="009A4B08"/>
    <w:rsid w:val="009C7D66"/>
    <w:rsid w:val="009D60FC"/>
    <w:rsid w:val="00A173B3"/>
    <w:rsid w:val="00A575B4"/>
    <w:rsid w:val="00A6715C"/>
    <w:rsid w:val="00AC3372"/>
    <w:rsid w:val="00AC7E10"/>
    <w:rsid w:val="00AD0C4D"/>
    <w:rsid w:val="00B14397"/>
    <w:rsid w:val="00B2361D"/>
    <w:rsid w:val="00B44B4C"/>
    <w:rsid w:val="00B52E37"/>
    <w:rsid w:val="00B85BDA"/>
    <w:rsid w:val="00B871FE"/>
    <w:rsid w:val="00BB3B93"/>
    <w:rsid w:val="00C14D99"/>
    <w:rsid w:val="00C171D7"/>
    <w:rsid w:val="00C46BBD"/>
    <w:rsid w:val="00C526BF"/>
    <w:rsid w:val="00C80A9A"/>
    <w:rsid w:val="00C919DE"/>
    <w:rsid w:val="00CC2402"/>
    <w:rsid w:val="00CC3620"/>
    <w:rsid w:val="00D12BCC"/>
    <w:rsid w:val="00D534FD"/>
    <w:rsid w:val="00DA56C0"/>
    <w:rsid w:val="00DD5AEB"/>
    <w:rsid w:val="00DE1FBA"/>
    <w:rsid w:val="00E17D29"/>
    <w:rsid w:val="00E35ABD"/>
    <w:rsid w:val="00E43FF6"/>
    <w:rsid w:val="00E51AEF"/>
    <w:rsid w:val="00E56742"/>
    <w:rsid w:val="00E62F5C"/>
    <w:rsid w:val="00E76566"/>
    <w:rsid w:val="00F269C0"/>
    <w:rsid w:val="00F33750"/>
    <w:rsid w:val="00F652E9"/>
    <w:rsid w:val="00F71AB4"/>
    <w:rsid w:val="00F72DE8"/>
    <w:rsid w:val="00F81952"/>
    <w:rsid w:val="00FD2D72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E34021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CC3620"/>
  </w:style>
  <w:style w:type="character" w:styleId="Strong">
    <w:name w:val="Strong"/>
    <w:basedOn w:val="DefaultParagraphFont"/>
    <w:uiPriority w:val="22"/>
    <w:qFormat/>
    <w:rsid w:val="0078522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C7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E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7E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68a3aa-d440-4795-ac29-4604d32d20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6D361ECA4044C96F4BDC0138F0B7D" ma:contentTypeVersion="15" ma:contentTypeDescription="Create a new document." ma:contentTypeScope="" ma:versionID="91ada5ebb2b1c34c4040c3dde83c5441">
  <xsd:schema xmlns:xsd="http://www.w3.org/2001/XMLSchema" xmlns:xs="http://www.w3.org/2001/XMLSchema" xmlns:p="http://schemas.microsoft.com/office/2006/metadata/properties" xmlns:ns3="0e68a3aa-d440-4795-ac29-4604d32d2008" xmlns:ns4="6ff379f3-2e1d-409e-85e0-34fe3be05fdc" targetNamespace="http://schemas.microsoft.com/office/2006/metadata/properties" ma:root="true" ma:fieldsID="96feacfdbfcc75753b4b97ea734e118d" ns3:_="" ns4:_="">
    <xsd:import namespace="0e68a3aa-d440-4795-ac29-4604d32d2008"/>
    <xsd:import namespace="6ff379f3-2e1d-409e-85e0-34fe3be05f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a3aa-d440-4795-ac29-4604d32d2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379f3-2e1d-409e-85e0-34fe3be05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12E5F-7A75-44A8-87DA-7DE72C44161D}">
  <ds:schemaRefs>
    <ds:schemaRef ds:uri="http://schemas.microsoft.com/office/2006/metadata/properties"/>
    <ds:schemaRef ds:uri="http://schemas.microsoft.com/office/infopath/2007/PartnerControls"/>
    <ds:schemaRef ds:uri="0e68a3aa-d440-4795-ac29-4604d32d2008"/>
  </ds:schemaRefs>
</ds:datastoreItem>
</file>

<file path=customXml/itemProps2.xml><?xml version="1.0" encoding="utf-8"?>
<ds:datastoreItem xmlns:ds="http://schemas.openxmlformats.org/officeDocument/2006/customXml" ds:itemID="{DA9B9DC1-86C3-492D-8971-3DB6A103F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8a3aa-d440-4795-ac29-4604d32d2008"/>
    <ds:schemaRef ds:uri="6ff379f3-2e1d-409e-85e0-34fe3be05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6E211-656E-4DCD-B246-42CD4C578B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Tyler Lewis (CTM UHB - Corporate Governance)</cp:lastModifiedBy>
  <cp:revision>5</cp:revision>
  <dcterms:created xsi:type="dcterms:W3CDTF">2025-03-27T09:37:00Z</dcterms:created>
  <dcterms:modified xsi:type="dcterms:W3CDTF">2025-07-03T13:07:00Z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0x0101007DC6D361ECA4044C96F4BDC0138F0B7D</vt:lpwstr>
  </property>
</Properties>
</file>