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83B82F" w14:textId="77777777" w:rsidR="00F81952" w:rsidRPr="009C7D66" w:rsidRDefault="00F81952">
      <w:pPr>
        <w:rPr>
          <w:rFonts w:ascii="Verdana" w:hAnsi="Verdana"/>
        </w:rPr>
      </w:pPr>
    </w:p>
    <w:tbl>
      <w:tblPr>
        <w:tblStyle w:val="TableGrid"/>
        <w:tblW w:w="10532" w:type="dxa"/>
        <w:tblInd w:w="-572" w:type="dxa"/>
        <w:tblLook w:val="04A0" w:firstRow="1" w:lastRow="0" w:firstColumn="1" w:lastColumn="0" w:noHBand="0" w:noVBand="1"/>
      </w:tblPr>
      <w:tblGrid>
        <w:gridCol w:w="5552"/>
        <w:gridCol w:w="2490"/>
        <w:gridCol w:w="2490"/>
      </w:tblGrid>
      <w:tr w:rsidR="009A4B08" w:rsidRPr="009C7D66" w14:paraId="4D98D5FA" w14:textId="77777777" w:rsidTr="00443F68">
        <w:trPr>
          <w:trHeight w:val="254"/>
        </w:trPr>
        <w:tc>
          <w:tcPr>
            <w:tcW w:w="5552" w:type="dxa"/>
            <w:tcBorders>
              <w:top w:val="nil"/>
              <w:left w:val="nil"/>
              <w:bottom w:val="nil"/>
            </w:tcBorders>
          </w:tcPr>
          <w:p w14:paraId="1C3D9727" w14:textId="77777777" w:rsidR="009A4B08" w:rsidRPr="009C7D66" w:rsidRDefault="009A4B08">
            <w:pPr>
              <w:rPr>
                <w:rFonts w:ascii="Verdana" w:hAnsi="Verdana"/>
              </w:rPr>
            </w:pPr>
          </w:p>
        </w:tc>
        <w:tc>
          <w:tcPr>
            <w:tcW w:w="2490" w:type="dxa"/>
            <w:shd w:val="clear" w:color="auto" w:fill="1F3864" w:themeFill="accent5" w:themeFillShade="80"/>
          </w:tcPr>
          <w:p w14:paraId="01DC6FDD" w14:textId="77777777" w:rsidR="009A4B08" w:rsidRPr="009C7D66" w:rsidRDefault="009A4B08">
            <w:pPr>
              <w:rPr>
                <w:rFonts w:ascii="Verdana" w:hAnsi="Verdana"/>
                <w:b/>
              </w:rPr>
            </w:pPr>
            <w:r w:rsidRPr="009C7D66">
              <w:rPr>
                <w:rFonts w:ascii="Verdana" w:hAnsi="Verdana"/>
                <w:b/>
              </w:rPr>
              <w:t>Agenda Item</w:t>
            </w:r>
          </w:p>
        </w:tc>
        <w:tc>
          <w:tcPr>
            <w:tcW w:w="2490" w:type="dxa"/>
          </w:tcPr>
          <w:p w14:paraId="00BC29B6" w14:textId="1A183FCF" w:rsidR="009A4B08" w:rsidRPr="009C7D66" w:rsidRDefault="002F0258">
            <w:pPr>
              <w:rPr>
                <w:rFonts w:ascii="Verdana" w:hAnsi="Verdana"/>
              </w:rPr>
            </w:pPr>
            <w:r>
              <w:rPr>
                <w:rFonts w:ascii="Verdana" w:hAnsi="Verdana"/>
              </w:rPr>
              <w:t>8.1.1</w:t>
            </w:r>
          </w:p>
        </w:tc>
      </w:tr>
    </w:tbl>
    <w:p w14:paraId="7B55C4C2" w14:textId="77777777" w:rsidR="009A4B08" w:rsidRPr="009C7D66"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9C7D66" w14:paraId="19E48D08" w14:textId="77777777" w:rsidTr="00443F68">
        <w:tc>
          <w:tcPr>
            <w:tcW w:w="10490" w:type="dxa"/>
            <w:shd w:val="clear" w:color="auto" w:fill="1F3864" w:themeFill="accent5" w:themeFillShade="80"/>
          </w:tcPr>
          <w:p w14:paraId="246A379F" w14:textId="21BE7A02" w:rsidR="009A4B08" w:rsidRPr="009C7D66" w:rsidRDefault="00DE1FBA" w:rsidP="009A4B08">
            <w:pPr>
              <w:jc w:val="center"/>
              <w:rPr>
                <w:rFonts w:ascii="Verdana" w:hAnsi="Verdana"/>
                <w:b/>
              </w:rPr>
            </w:pPr>
            <w:r>
              <w:rPr>
                <w:rFonts w:ascii="Verdana" w:hAnsi="Verdana"/>
                <w:b/>
                <w:sz w:val="28"/>
              </w:rPr>
              <w:t xml:space="preserve">Confirmed </w:t>
            </w:r>
            <w:r w:rsidR="009A4B08" w:rsidRPr="00F652E9">
              <w:rPr>
                <w:rFonts w:ascii="Verdana" w:hAnsi="Verdana"/>
                <w:b/>
                <w:sz w:val="28"/>
              </w:rPr>
              <w:t xml:space="preserve">Minutes of the </w:t>
            </w:r>
            <w:r w:rsidR="002F0258">
              <w:rPr>
                <w:rFonts w:ascii="Verdana" w:hAnsi="Verdana"/>
                <w:b/>
                <w:sz w:val="28"/>
              </w:rPr>
              <w:t xml:space="preserve">Extra Ordinary </w:t>
            </w:r>
            <w:r w:rsidR="00E17D29" w:rsidRPr="00F652E9">
              <w:rPr>
                <w:rFonts w:ascii="Verdana" w:hAnsi="Verdana"/>
                <w:b/>
                <w:sz w:val="28"/>
              </w:rPr>
              <w:t xml:space="preserve">Strategic Development Committee </w:t>
            </w:r>
          </w:p>
        </w:tc>
      </w:tr>
    </w:tbl>
    <w:p w14:paraId="70031D35" w14:textId="77777777" w:rsidR="009A4B08" w:rsidRPr="009C7D66"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C7D66" w14:paraId="0CE53282" w14:textId="77777777" w:rsidTr="00443F68">
        <w:tc>
          <w:tcPr>
            <w:tcW w:w="2977" w:type="dxa"/>
            <w:shd w:val="clear" w:color="auto" w:fill="BF8F00" w:themeFill="accent4" w:themeFillShade="BF"/>
          </w:tcPr>
          <w:p w14:paraId="42846806" w14:textId="77777777" w:rsidR="009A4B08" w:rsidRPr="009C7D66" w:rsidRDefault="009A4B08">
            <w:pPr>
              <w:rPr>
                <w:rFonts w:ascii="Verdana" w:hAnsi="Verdana"/>
                <w:b/>
              </w:rPr>
            </w:pPr>
            <w:r w:rsidRPr="009C7D66">
              <w:rPr>
                <w:rFonts w:ascii="Verdana" w:hAnsi="Verdana"/>
                <w:b/>
              </w:rPr>
              <w:t>Date and Time of Meeting</w:t>
            </w:r>
          </w:p>
        </w:tc>
        <w:tc>
          <w:tcPr>
            <w:tcW w:w="7513" w:type="dxa"/>
          </w:tcPr>
          <w:p w14:paraId="6C978C10" w14:textId="77777777" w:rsidR="009A4B08" w:rsidRPr="009C7D66" w:rsidRDefault="00363904" w:rsidP="009A4B08">
            <w:pPr>
              <w:rPr>
                <w:rFonts w:ascii="Verdana" w:hAnsi="Verdana"/>
                <w:iCs/>
              </w:rPr>
            </w:pPr>
            <w:r w:rsidRPr="009C7D66">
              <w:rPr>
                <w:rFonts w:ascii="Verdana" w:hAnsi="Verdana"/>
                <w:iCs/>
              </w:rPr>
              <w:t xml:space="preserve">Thursday 13 March 2025 13:30-15:00pm </w:t>
            </w:r>
          </w:p>
        </w:tc>
      </w:tr>
      <w:tr w:rsidR="009A4B08" w:rsidRPr="009C7D66" w14:paraId="20D1CBB5" w14:textId="77777777" w:rsidTr="00443F68">
        <w:tc>
          <w:tcPr>
            <w:tcW w:w="2977" w:type="dxa"/>
            <w:shd w:val="clear" w:color="auto" w:fill="BF8F00" w:themeFill="accent4" w:themeFillShade="BF"/>
          </w:tcPr>
          <w:p w14:paraId="4FCF5FE5" w14:textId="77777777" w:rsidR="009A4B08" w:rsidRPr="009C7D66" w:rsidRDefault="009A4B08">
            <w:pPr>
              <w:rPr>
                <w:rFonts w:ascii="Verdana" w:hAnsi="Verdana"/>
                <w:b/>
              </w:rPr>
            </w:pPr>
            <w:r w:rsidRPr="009C7D66">
              <w:rPr>
                <w:rFonts w:ascii="Verdana" w:hAnsi="Verdana"/>
                <w:b/>
              </w:rPr>
              <w:t xml:space="preserve">Venue </w:t>
            </w:r>
          </w:p>
        </w:tc>
        <w:tc>
          <w:tcPr>
            <w:tcW w:w="7513" w:type="dxa"/>
          </w:tcPr>
          <w:p w14:paraId="619EB6A5" w14:textId="77777777" w:rsidR="009A4B08" w:rsidRPr="009C7D66" w:rsidRDefault="00E17D29" w:rsidP="009A4B08">
            <w:pPr>
              <w:rPr>
                <w:rFonts w:ascii="Verdana" w:hAnsi="Verdana"/>
                <w:iCs/>
              </w:rPr>
            </w:pPr>
            <w:r w:rsidRPr="009C7D66">
              <w:rPr>
                <w:rFonts w:ascii="Verdana" w:hAnsi="Verdana"/>
                <w:iCs/>
              </w:rPr>
              <w:t>V</w:t>
            </w:r>
            <w:r w:rsidR="009A4B08" w:rsidRPr="009C7D66">
              <w:rPr>
                <w:rFonts w:ascii="Verdana" w:hAnsi="Verdana"/>
                <w:iCs/>
              </w:rPr>
              <w:t>irtual via Microsoft Teams</w:t>
            </w:r>
          </w:p>
        </w:tc>
      </w:tr>
    </w:tbl>
    <w:p w14:paraId="2B80AA95" w14:textId="77777777" w:rsidR="009A4B08" w:rsidRPr="009C7D66"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C7D66" w14:paraId="3632EFCB" w14:textId="77777777" w:rsidTr="00363904">
        <w:tc>
          <w:tcPr>
            <w:tcW w:w="2977" w:type="dxa"/>
            <w:vMerge w:val="restart"/>
            <w:shd w:val="clear" w:color="auto" w:fill="BF8F00" w:themeFill="accent4" w:themeFillShade="BF"/>
          </w:tcPr>
          <w:p w14:paraId="021CE914" w14:textId="77777777" w:rsidR="00296E5B" w:rsidRPr="009C7D66" w:rsidRDefault="00296E5B" w:rsidP="00363904">
            <w:pPr>
              <w:rPr>
                <w:rFonts w:ascii="Verdana" w:hAnsi="Verdana"/>
                <w:b/>
              </w:rPr>
            </w:pPr>
            <w:r w:rsidRPr="009C7D66">
              <w:rPr>
                <w:rFonts w:ascii="Verdana" w:hAnsi="Verdana"/>
                <w:b/>
              </w:rPr>
              <w:t>Members Present</w:t>
            </w:r>
          </w:p>
        </w:tc>
        <w:tc>
          <w:tcPr>
            <w:tcW w:w="3756" w:type="dxa"/>
          </w:tcPr>
          <w:p w14:paraId="2A265AAA" w14:textId="77777777" w:rsidR="00296E5B" w:rsidRPr="009C7D66" w:rsidRDefault="004A7963" w:rsidP="00296E5B">
            <w:pPr>
              <w:rPr>
                <w:rFonts w:ascii="Verdana" w:hAnsi="Verdana"/>
                <w:iCs/>
              </w:rPr>
            </w:pPr>
            <w:r w:rsidRPr="009C7D66">
              <w:rPr>
                <w:rFonts w:ascii="Verdana" w:hAnsi="Verdana"/>
                <w:iCs/>
              </w:rPr>
              <w:t xml:space="preserve">Dilys Jouvenat </w:t>
            </w:r>
          </w:p>
        </w:tc>
        <w:tc>
          <w:tcPr>
            <w:tcW w:w="3757" w:type="dxa"/>
          </w:tcPr>
          <w:p w14:paraId="1C7100A8" w14:textId="77777777" w:rsidR="00296E5B" w:rsidRPr="009C7D66" w:rsidRDefault="004A7963" w:rsidP="00296E5B">
            <w:pPr>
              <w:rPr>
                <w:rFonts w:ascii="Verdana" w:hAnsi="Verdana"/>
                <w:iCs/>
              </w:rPr>
            </w:pPr>
            <w:r w:rsidRPr="009C7D66">
              <w:rPr>
                <w:rFonts w:ascii="Verdana" w:hAnsi="Verdana"/>
                <w:iCs/>
              </w:rPr>
              <w:t xml:space="preserve">Independent Member (Committee Chair) </w:t>
            </w:r>
          </w:p>
        </w:tc>
      </w:tr>
      <w:tr w:rsidR="007979B1" w:rsidRPr="009C7D66" w14:paraId="219D861C" w14:textId="77777777" w:rsidTr="00363904">
        <w:tc>
          <w:tcPr>
            <w:tcW w:w="2977" w:type="dxa"/>
            <w:vMerge/>
            <w:shd w:val="clear" w:color="auto" w:fill="BF8F00" w:themeFill="accent4" w:themeFillShade="BF"/>
          </w:tcPr>
          <w:p w14:paraId="5B261284" w14:textId="77777777" w:rsidR="007979B1" w:rsidRPr="009C7D66" w:rsidRDefault="007979B1" w:rsidP="00363904">
            <w:pPr>
              <w:rPr>
                <w:rFonts w:ascii="Verdana" w:hAnsi="Verdana"/>
                <w:b/>
              </w:rPr>
            </w:pPr>
          </w:p>
        </w:tc>
        <w:tc>
          <w:tcPr>
            <w:tcW w:w="3756" w:type="dxa"/>
          </w:tcPr>
          <w:p w14:paraId="5EA12EA3" w14:textId="77777777" w:rsidR="007979B1" w:rsidRPr="009C7D66" w:rsidRDefault="007979B1" w:rsidP="00296E5B">
            <w:pPr>
              <w:rPr>
                <w:rFonts w:ascii="Verdana" w:hAnsi="Verdana"/>
                <w:iCs/>
              </w:rPr>
            </w:pPr>
            <w:r>
              <w:rPr>
                <w:rFonts w:ascii="Verdana" w:hAnsi="Verdana"/>
                <w:iCs/>
              </w:rPr>
              <w:t>Jonathan Morgan</w:t>
            </w:r>
          </w:p>
        </w:tc>
        <w:tc>
          <w:tcPr>
            <w:tcW w:w="3757" w:type="dxa"/>
          </w:tcPr>
          <w:p w14:paraId="68871780" w14:textId="77777777" w:rsidR="007979B1" w:rsidRPr="009C7D66" w:rsidRDefault="007979B1" w:rsidP="00296E5B">
            <w:pPr>
              <w:rPr>
                <w:rFonts w:ascii="Verdana" w:hAnsi="Verdana"/>
                <w:iCs/>
              </w:rPr>
            </w:pPr>
            <w:r>
              <w:rPr>
                <w:rFonts w:ascii="Verdana" w:hAnsi="Verdana"/>
                <w:iCs/>
              </w:rPr>
              <w:t xml:space="preserve">Chair </w:t>
            </w:r>
          </w:p>
        </w:tc>
      </w:tr>
      <w:tr w:rsidR="00296E5B" w:rsidRPr="009C7D66" w14:paraId="26B0C4F1" w14:textId="77777777" w:rsidTr="00363904">
        <w:tc>
          <w:tcPr>
            <w:tcW w:w="2977" w:type="dxa"/>
            <w:vMerge/>
            <w:shd w:val="clear" w:color="auto" w:fill="BF8F00" w:themeFill="accent4" w:themeFillShade="BF"/>
          </w:tcPr>
          <w:p w14:paraId="332E9645" w14:textId="77777777" w:rsidR="00296E5B" w:rsidRPr="009C7D66" w:rsidRDefault="00296E5B" w:rsidP="00363904">
            <w:pPr>
              <w:rPr>
                <w:rFonts w:ascii="Verdana" w:hAnsi="Verdana"/>
                <w:b/>
              </w:rPr>
            </w:pPr>
          </w:p>
        </w:tc>
        <w:tc>
          <w:tcPr>
            <w:tcW w:w="3756" w:type="dxa"/>
          </w:tcPr>
          <w:p w14:paraId="1D47B474" w14:textId="77777777" w:rsidR="00296E5B" w:rsidRPr="009C7D66" w:rsidRDefault="004A7963" w:rsidP="00296E5B">
            <w:pPr>
              <w:rPr>
                <w:rFonts w:ascii="Verdana" w:hAnsi="Verdana"/>
                <w:iCs/>
              </w:rPr>
            </w:pPr>
            <w:r w:rsidRPr="009C7D66">
              <w:rPr>
                <w:rFonts w:ascii="Verdana" w:hAnsi="Verdana"/>
                <w:iCs/>
              </w:rPr>
              <w:t xml:space="preserve">Rachel Rowlands </w:t>
            </w:r>
          </w:p>
        </w:tc>
        <w:tc>
          <w:tcPr>
            <w:tcW w:w="3757" w:type="dxa"/>
          </w:tcPr>
          <w:p w14:paraId="62E28262" w14:textId="77777777" w:rsidR="00296E5B" w:rsidRPr="009C7D66" w:rsidRDefault="004A7963" w:rsidP="00296E5B">
            <w:pPr>
              <w:rPr>
                <w:rFonts w:ascii="Verdana" w:hAnsi="Verdana"/>
                <w:iCs/>
              </w:rPr>
            </w:pPr>
            <w:r w:rsidRPr="009C7D66">
              <w:rPr>
                <w:rFonts w:ascii="Verdana" w:hAnsi="Verdana"/>
                <w:iCs/>
              </w:rPr>
              <w:t xml:space="preserve">Independent Member </w:t>
            </w:r>
          </w:p>
        </w:tc>
      </w:tr>
      <w:tr w:rsidR="00296E5B" w:rsidRPr="009C7D66" w14:paraId="18772856" w14:textId="77777777" w:rsidTr="00363904">
        <w:tc>
          <w:tcPr>
            <w:tcW w:w="2977" w:type="dxa"/>
            <w:vMerge/>
            <w:shd w:val="clear" w:color="auto" w:fill="BF8F00" w:themeFill="accent4" w:themeFillShade="BF"/>
          </w:tcPr>
          <w:p w14:paraId="66801522" w14:textId="77777777" w:rsidR="00296E5B" w:rsidRPr="009C7D66" w:rsidRDefault="00296E5B" w:rsidP="00363904">
            <w:pPr>
              <w:rPr>
                <w:rFonts w:ascii="Verdana" w:hAnsi="Verdana"/>
                <w:b/>
              </w:rPr>
            </w:pPr>
          </w:p>
        </w:tc>
        <w:tc>
          <w:tcPr>
            <w:tcW w:w="3756" w:type="dxa"/>
          </w:tcPr>
          <w:p w14:paraId="5AB7B369" w14:textId="77777777" w:rsidR="00296E5B" w:rsidRPr="009C7D66" w:rsidRDefault="00020D14" w:rsidP="00296E5B">
            <w:pPr>
              <w:rPr>
                <w:rFonts w:ascii="Verdana" w:hAnsi="Verdana"/>
                <w:iCs/>
              </w:rPr>
            </w:pPr>
            <w:r w:rsidRPr="009C7D66">
              <w:rPr>
                <w:rFonts w:ascii="Verdana" w:hAnsi="Verdana"/>
                <w:iCs/>
              </w:rPr>
              <w:t xml:space="preserve">Hayley Proctor </w:t>
            </w:r>
          </w:p>
        </w:tc>
        <w:tc>
          <w:tcPr>
            <w:tcW w:w="3757" w:type="dxa"/>
          </w:tcPr>
          <w:p w14:paraId="546A98DD" w14:textId="77777777" w:rsidR="00296E5B" w:rsidRPr="009C7D66" w:rsidRDefault="00020D14" w:rsidP="00296E5B">
            <w:pPr>
              <w:rPr>
                <w:rFonts w:ascii="Verdana" w:hAnsi="Verdana"/>
                <w:iCs/>
              </w:rPr>
            </w:pPr>
            <w:r w:rsidRPr="009C7D66">
              <w:rPr>
                <w:rFonts w:ascii="Verdana" w:hAnsi="Verdana"/>
                <w:iCs/>
              </w:rPr>
              <w:t xml:space="preserve">Independent Member </w:t>
            </w:r>
          </w:p>
        </w:tc>
      </w:tr>
      <w:tr w:rsidR="00AD0C4D" w:rsidRPr="009C7D66" w14:paraId="70A7FA72" w14:textId="77777777" w:rsidTr="00363904">
        <w:tc>
          <w:tcPr>
            <w:tcW w:w="2977" w:type="dxa"/>
            <w:vMerge w:val="restart"/>
            <w:shd w:val="clear" w:color="auto" w:fill="BF8F00" w:themeFill="accent4" w:themeFillShade="BF"/>
          </w:tcPr>
          <w:p w14:paraId="2E531AC0" w14:textId="77777777" w:rsidR="00AD0C4D" w:rsidRPr="009C7D66" w:rsidRDefault="00AD0C4D" w:rsidP="00296E5B">
            <w:pPr>
              <w:rPr>
                <w:rFonts w:ascii="Verdana" w:hAnsi="Verdana"/>
                <w:b/>
              </w:rPr>
            </w:pPr>
            <w:r w:rsidRPr="009C7D66">
              <w:rPr>
                <w:rFonts w:ascii="Verdana" w:hAnsi="Verdana"/>
                <w:b/>
              </w:rPr>
              <w:t>In Attendance</w:t>
            </w:r>
          </w:p>
        </w:tc>
        <w:tc>
          <w:tcPr>
            <w:tcW w:w="3756" w:type="dxa"/>
          </w:tcPr>
          <w:p w14:paraId="4535F15F" w14:textId="77777777" w:rsidR="00AD0C4D" w:rsidRPr="009C7D66" w:rsidRDefault="004A7963" w:rsidP="00296E5B">
            <w:pPr>
              <w:rPr>
                <w:rFonts w:ascii="Verdana" w:hAnsi="Verdana"/>
                <w:iCs/>
              </w:rPr>
            </w:pPr>
            <w:r w:rsidRPr="009C7D66">
              <w:rPr>
                <w:rFonts w:ascii="Verdana" w:hAnsi="Verdana"/>
                <w:iCs/>
              </w:rPr>
              <w:t xml:space="preserve">Paul Mears </w:t>
            </w:r>
          </w:p>
        </w:tc>
        <w:tc>
          <w:tcPr>
            <w:tcW w:w="3757" w:type="dxa"/>
          </w:tcPr>
          <w:p w14:paraId="41799723" w14:textId="77777777" w:rsidR="00AD0C4D" w:rsidRPr="009C7D66" w:rsidRDefault="00020D14" w:rsidP="00296E5B">
            <w:pPr>
              <w:rPr>
                <w:rFonts w:ascii="Verdana" w:hAnsi="Verdana"/>
                <w:iCs/>
              </w:rPr>
            </w:pPr>
            <w:r w:rsidRPr="009C7D66">
              <w:rPr>
                <w:rFonts w:ascii="Verdana" w:hAnsi="Verdana"/>
                <w:iCs/>
              </w:rPr>
              <w:t xml:space="preserve">Chief Executive </w:t>
            </w:r>
          </w:p>
        </w:tc>
      </w:tr>
      <w:tr w:rsidR="00AD0C4D" w:rsidRPr="009C7D66" w14:paraId="738D6139" w14:textId="77777777" w:rsidTr="00363904">
        <w:tc>
          <w:tcPr>
            <w:tcW w:w="2977" w:type="dxa"/>
            <w:vMerge/>
            <w:shd w:val="clear" w:color="auto" w:fill="BF8F00" w:themeFill="accent4" w:themeFillShade="BF"/>
          </w:tcPr>
          <w:p w14:paraId="773FD45B" w14:textId="77777777" w:rsidR="00AD0C4D" w:rsidRPr="009C7D66" w:rsidRDefault="00AD0C4D" w:rsidP="00296E5B">
            <w:pPr>
              <w:rPr>
                <w:rFonts w:ascii="Verdana" w:hAnsi="Verdana"/>
                <w:b/>
              </w:rPr>
            </w:pPr>
          </w:p>
        </w:tc>
        <w:tc>
          <w:tcPr>
            <w:tcW w:w="3756" w:type="dxa"/>
          </w:tcPr>
          <w:p w14:paraId="66C2AB74" w14:textId="77777777" w:rsidR="00AD0C4D" w:rsidRPr="009C7D66" w:rsidRDefault="004A7963" w:rsidP="00296E5B">
            <w:pPr>
              <w:rPr>
                <w:rFonts w:ascii="Verdana" w:hAnsi="Verdana"/>
                <w:iCs/>
              </w:rPr>
            </w:pPr>
            <w:r w:rsidRPr="009C7D66">
              <w:rPr>
                <w:rFonts w:ascii="Verdana" w:hAnsi="Verdana"/>
                <w:iCs/>
              </w:rPr>
              <w:t xml:space="preserve">Greg Dix </w:t>
            </w:r>
          </w:p>
        </w:tc>
        <w:tc>
          <w:tcPr>
            <w:tcW w:w="3757" w:type="dxa"/>
          </w:tcPr>
          <w:p w14:paraId="55387FD8" w14:textId="77777777" w:rsidR="00AD0C4D" w:rsidRPr="009C7D66" w:rsidRDefault="00020D14" w:rsidP="00296E5B">
            <w:pPr>
              <w:rPr>
                <w:rFonts w:ascii="Verdana" w:hAnsi="Verdana"/>
                <w:iCs/>
              </w:rPr>
            </w:pPr>
            <w:r w:rsidRPr="009C7D66">
              <w:rPr>
                <w:rFonts w:ascii="Verdana" w:hAnsi="Verdana"/>
                <w:iCs/>
              </w:rPr>
              <w:t>Executive Director of Nursing, Midwifery &amp; Patient Care</w:t>
            </w:r>
          </w:p>
        </w:tc>
      </w:tr>
      <w:tr w:rsidR="00AD0C4D" w:rsidRPr="009C7D66" w14:paraId="49C1833C" w14:textId="77777777" w:rsidTr="00363904">
        <w:tc>
          <w:tcPr>
            <w:tcW w:w="2977" w:type="dxa"/>
            <w:vMerge/>
            <w:shd w:val="clear" w:color="auto" w:fill="BF8F00" w:themeFill="accent4" w:themeFillShade="BF"/>
          </w:tcPr>
          <w:p w14:paraId="11D7CD28" w14:textId="77777777" w:rsidR="00AD0C4D" w:rsidRPr="009C7D66" w:rsidRDefault="00AD0C4D" w:rsidP="00296E5B">
            <w:pPr>
              <w:rPr>
                <w:rFonts w:ascii="Verdana" w:hAnsi="Verdana"/>
                <w:b/>
              </w:rPr>
            </w:pPr>
          </w:p>
        </w:tc>
        <w:tc>
          <w:tcPr>
            <w:tcW w:w="3756" w:type="dxa"/>
          </w:tcPr>
          <w:p w14:paraId="1EE63E57" w14:textId="77777777" w:rsidR="00AD0C4D" w:rsidRPr="009C7D66" w:rsidRDefault="004A7963" w:rsidP="00296E5B">
            <w:pPr>
              <w:rPr>
                <w:rFonts w:ascii="Verdana" w:hAnsi="Verdana"/>
                <w:iCs/>
              </w:rPr>
            </w:pPr>
            <w:r w:rsidRPr="009C7D66">
              <w:rPr>
                <w:rFonts w:ascii="Verdana" w:hAnsi="Verdana"/>
                <w:iCs/>
              </w:rPr>
              <w:t xml:space="preserve">Gethin Hughes </w:t>
            </w:r>
          </w:p>
        </w:tc>
        <w:tc>
          <w:tcPr>
            <w:tcW w:w="3757" w:type="dxa"/>
          </w:tcPr>
          <w:p w14:paraId="01F25C09" w14:textId="77777777" w:rsidR="00AD0C4D" w:rsidRPr="009C7D66" w:rsidRDefault="00020D14" w:rsidP="00296E5B">
            <w:pPr>
              <w:rPr>
                <w:rFonts w:ascii="Verdana" w:hAnsi="Verdana"/>
                <w:iCs/>
              </w:rPr>
            </w:pPr>
            <w:r w:rsidRPr="009C7D66">
              <w:rPr>
                <w:rFonts w:ascii="Verdana" w:hAnsi="Verdana"/>
                <w:iCs/>
              </w:rPr>
              <w:t xml:space="preserve">Chief Operating Officer </w:t>
            </w:r>
          </w:p>
        </w:tc>
      </w:tr>
      <w:tr w:rsidR="00AD0C4D" w:rsidRPr="009C7D66" w14:paraId="6CA37FB9" w14:textId="77777777" w:rsidTr="00363904">
        <w:tc>
          <w:tcPr>
            <w:tcW w:w="2977" w:type="dxa"/>
            <w:vMerge/>
            <w:shd w:val="clear" w:color="auto" w:fill="BF8F00" w:themeFill="accent4" w:themeFillShade="BF"/>
          </w:tcPr>
          <w:p w14:paraId="1FD476F5" w14:textId="77777777" w:rsidR="00AD0C4D" w:rsidRPr="009C7D66" w:rsidRDefault="00AD0C4D" w:rsidP="00296E5B">
            <w:pPr>
              <w:rPr>
                <w:rFonts w:ascii="Verdana" w:hAnsi="Verdana"/>
                <w:b/>
              </w:rPr>
            </w:pPr>
          </w:p>
        </w:tc>
        <w:tc>
          <w:tcPr>
            <w:tcW w:w="3756" w:type="dxa"/>
          </w:tcPr>
          <w:p w14:paraId="34E45D89" w14:textId="77777777" w:rsidR="00AD0C4D" w:rsidRPr="009C7D66" w:rsidRDefault="004A7963" w:rsidP="00296E5B">
            <w:pPr>
              <w:rPr>
                <w:rFonts w:ascii="Verdana" w:hAnsi="Verdana"/>
                <w:iCs/>
              </w:rPr>
            </w:pPr>
            <w:r w:rsidRPr="009C7D66">
              <w:rPr>
                <w:rFonts w:ascii="Verdana" w:hAnsi="Verdana"/>
                <w:iCs/>
              </w:rPr>
              <w:t>Hywel Daniel</w:t>
            </w:r>
          </w:p>
        </w:tc>
        <w:tc>
          <w:tcPr>
            <w:tcW w:w="3757" w:type="dxa"/>
          </w:tcPr>
          <w:p w14:paraId="37E52404" w14:textId="77777777" w:rsidR="00AD0C4D" w:rsidRPr="009C7D66" w:rsidRDefault="00020D14" w:rsidP="00296E5B">
            <w:pPr>
              <w:rPr>
                <w:rFonts w:ascii="Verdana" w:hAnsi="Verdana"/>
                <w:iCs/>
              </w:rPr>
            </w:pPr>
            <w:r w:rsidRPr="009C7D66">
              <w:rPr>
                <w:rFonts w:ascii="Verdana" w:hAnsi="Verdana"/>
                <w:iCs/>
              </w:rPr>
              <w:t xml:space="preserve">Executive Director for People </w:t>
            </w:r>
          </w:p>
        </w:tc>
      </w:tr>
      <w:tr w:rsidR="00AD0C4D" w:rsidRPr="009C7D66" w14:paraId="04F6618E" w14:textId="77777777" w:rsidTr="00363904">
        <w:tc>
          <w:tcPr>
            <w:tcW w:w="2977" w:type="dxa"/>
            <w:vMerge/>
            <w:shd w:val="clear" w:color="auto" w:fill="BF8F00" w:themeFill="accent4" w:themeFillShade="BF"/>
          </w:tcPr>
          <w:p w14:paraId="5767C6FB" w14:textId="77777777" w:rsidR="00AD0C4D" w:rsidRPr="009C7D66" w:rsidRDefault="00AD0C4D" w:rsidP="00296E5B">
            <w:pPr>
              <w:rPr>
                <w:rFonts w:ascii="Verdana" w:hAnsi="Verdana"/>
                <w:b/>
              </w:rPr>
            </w:pPr>
          </w:p>
        </w:tc>
        <w:tc>
          <w:tcPr>
            <w:tcW w:w="3756" w:type="dxa"/>
          </w:tcPr>
          <w:p w14:paraId="43495EE1" w14:textId="77777777" w:rsidR="00AD0C4D" w:rsidRPr="009C7D66" w:rsidRDefault="004A7963" w:rsidP="00296E5B">
            <w:pPr>
              <w:rPr>
                <w:rFonts w:ascii="Verdana" w:hAnsi="Verdana"/>
                <w:iCs/>
              </w:rPr>
            </w:pPr>
            <w:r w:rsidRPr="009C7D66">
              <w:rPr>
                <w:rFonts w:ascii="Verdana" w:hAnsi="Verdana"/>
                <w:iCs/>
              </w:rPr>
              <w:t xml:space="preserve">Lauren Edwards </w:t>
            </w:r>
          </w:p>
        </w:tc>
        <w:tc>
          <w:tcPr>
            <w:tcW w:w="3757" w:type="dxa"/>
          </w:tcPr>
          <w:p w14:paraId="70C9B374" w14:textId="77777777" w:rsidR="00AD0C4D" w:rsidRPr="009C7D66" w:rsidRDefault="00020D14" w:rsidP="00296E5B">
            <w:pPr>
              <w:rPr>
                <w:rFonts w:ascii="Verdana" w:hAnsi="Verdana"/>
                <w:iCs/>
              </w:rPr>
            </w:pPr>
            <w:r w:rsidRPr="009C7D66">
              <w:rPr>
                <w:rFonts w:ascii="Verdana" w:hAnsi="Verdana"/>
                <w:iCs/>
              </w:rPr>
              <w:t>Executive Director of AHPs and Health Science</w:t>
            </w:r>
          </w:p>
        </w:tc>
      </w:tr>
      <w:tr w:rsidR="00AD0C4D" w:rsidRPr="009C7D66" w14:paraId="3ADD491C" w14:textId="77777777" w:rsidTr="00363904">
        <w:tc>
          <w:tcPr>
            <w:tcW w:w="2977" w:type="dxa"/>
            <w:vMerge/>
            <w:shd w:val="clear" w:color="auto" w:fill="BF8F00" w:themeFill="accent4" w:themeFillShade="BF"/>
          </w:tcPr>
          <w:p w14:paraId="7B09342A" w14:textId="77777777" w:rsidR="00AD0C4D" w:rsidRPr="009C7D66" w:rsidRDefault="00AD0C4D" w:rsidP="00296E5B">
            <w:pPr>
              <w:rPr>
                <w:rFonts w:ascii="Verdana" w:hAnsi="Verdana"/>
                <w:b/>
              </w:rPr>
            </w:pPr>
          </w:p>
        </w:tc>
        <w:tc>
          <w:tcPr>
            <w:tcW w:w="3756" w:type="dxa"/>
          </w:tcPr>
          <w:p w14:paraId="2B231636" w14:textId="77777777" w:rsidR="00AD0C4D" w:rsidRPr="009C7D66" w:rsidRDefault="004A7963" w:rsidP="00296E5B">
            <w:pPr>
              <w:rPr>
                <w:rFonts w:ascii="Verdana" w:hAnsi="Verdana"/>
                <w:iCs/>
              </w:rPr>
            </w:pPr>
            <w:r w:rsidRPr="009C7D66">
              <w:rPr>
                <w:rFonts w:ascii="Verdana" w:hAnsi="Verdana"/>
                <w:iCs/>
              </w:rPr>
              <w:t xml:space="preserve">Linda Prosser </w:t>
            </w:r>
          </w:p>
        </w:tc>
        <w:tc>
          <w:tcPr>
            <w:tcW w:w="3757" w:type="dxa"/>
          </w:tcPr>
          <w:p w14:paraId="7C17DF45" w14:textId="77777777" w:rsidR="00AD0C4D" w:rsidRPr="009C7D66" w:rsidRDefault="00020D14" w:rsidP="00296E5B">
            <w:pPr>
              <w:rPr>
                <w:rFonts w:ascii="Verdana" w:hAnsi="Verdana"/>
                <w:iCs/>
              </w:rPr>
            </w:pPr>
            <w:r w:rsidRPr="009C7D66">
              <w:rPr>
                <w:rFonts w:ascii="Verdana" w:hAnsi="Verdana"/>
                <w:iCs/>
              </w:rPr>
              <w:t>Executive Director of Strategy &amp; Transformation</w:t>
            </w:r>
          </w:p>
        </w:tc>
      </w:tr>
      <w:tr w:rsidR="004A7963" w:rsidRPr="009C7D66" w14:paraId="3A34BCF0" w14:textId="77777777" w:rsidTr="00363904">
        <w:tc>
          <w:tcPr>
            <w:tcW w:w="2977" w:type="dxa"/>
            <w:vMerge/>
            <w:shd w:val="clear" w:color="auto" w:fill="BF8F00" w:themeFill="accent4" w:themeFillShade="BF"/>
          </w:tcPr>
          <w:p w14:paraId="564A9881" w14:textId="77777777" w:rsidR="004A7963" w:rsidRPr="009C7D66" w:rsidRDefault="004A7963" w:rsidP="00296E5B">
            <w:pPr>
              <w:rPr>
                <w:rFonts w:ascii="Verdana" w:hAnsi="Verdana"/>
                <w:b/>
              </w:rPr>
            </w:pPr>
          </w:p>
        </w:tc>
        <w:tc>
          <w:tcPr>
            <w:tcW w:w="3756" w:type="dxa"/>
          </w:tcPr>
          <w:p w14:paraId="06C964D5" w14:textId="77777777" w:rsidR="004A7963" w:rsidRPr="009C7D66" w:rsidRDefault="004A7963" w:rsidP="00296E5B">
            <w:pPr>
              <w:rPr>
                <w:rFonts w:ascii="Verdana" w:hAnsi="Verdana"/>
                <w:iCs/>
              </w:rPr>
            </w:pPr>
            <w:r w:rsidRPr="009C7D66">
              <w:rPr>
                <w:rFonts w:ascii="Verdana" w:hAnsi="Verdana"/>
                <w:iCs/>
              </w:rPr>
              <w:t xml:space="preserve">Philip Daniels </w:t>
            </w:r>
          </w:p>
        </w:tc>
        <w:tc>
          <w:tcPr>
            <w:tcW w:w="3757" w:type="dxa"/>
          </w:tcPr>
          <w:p w14:paraId="772DFC4B" w14:textId="77777777" w:rsidR="004A7963" w:rsidRPr="009C7D66" w:rsidRDefault="00020D14" w:rsidP="00296E5B">
            <w:pPr>
              <w:rPr>
                <w:rFonts w:ascii="Verdana" w:hAnsi="Verdana"/>
                <w:iCs/>
              </w:rPr>
            </w:pPr>
            <w:r w:rsidRPr="009C7D66">
              <w:rPr>
                <w:rFonts w:ascii="Verdana" w:hAnsi="Verdana"/>
                <w:iCs/>
              </w:rPr>
              <w:t>Executive Director, Public Health</w:t>
            </w:r>
          </w:p>
        </w:tc>
      </w:tr>
      <w:tr w:rsidR="004A7963" w:rsidRPr="009C7D66" w14:paraId="3F6D8BF6" w14:textId="77777777" w:rsidTr="00363904">
        <w:tc>
          <w:tcPr>
            <w:tcW w:w="2977" w:type="dxa"/>
            <w:vMerge/>
            <w:shd w:val="clear" w:color="auto" w:fill="BF8F00" w:themeFill="accent4" w:themeFillShade="BF"/>
          </w:tcPr>
          <w:p w14:paraId="1441080D" w14:textId="77777777" w:rsidR="004A7963" w:rsidRPr="009C7D66" w:rsidRDefault="004A7963" w:rsidP="00296E5B">
            <w:pPr>
              <w:rPr>
                <w:rFonts w:ascii="Verdana" w:hAnsi="Verdana"/>
                <w:b/>
              </w:rPr>
            </w:pPr>
          </w:p>
        </w:tc>
        <w:tc>
          <w:tcPr>
            <w:tcW w:w="3756" w:type="dxa"/>
          </w:tcPr>
          <w:p w14:paraId="1DDE8B6E" w14:textId="77777777" w:rsidR="004A7963" w:rsidRPr="009C7D66" w:rsidRDefault="004A7963" w:rsidP="00296E5B">
            <w:pPr>
              <w:rPr>
                <w:rFonts w:ascii="Verdana" w:hAnsi="Verdana"/>
                <w:iCs/>
              </w:rPr>
            </w:pPr>
            <w:r w:rsidRPr="009C7D66">
              <w:rPr>
                <w:rFonts w:ascii="Verdana" w:hAnsi="Verdana"/>
                <w:iCs/>
              </w:rPr>
              <w:t xml:space="preserve">Sally May </w:t>
            </w:r>
          </w:p>
        </w:tc>
        <w:tc>
          <w:tcPr>
            <w:tcW w:w="3757" w:type="dxa"/>
          </w:tcPr>
          <w:p w14:paraId="7D97B0FB" w14:textId="77777777" w:rsidR="004A7963" w:rsidRPr="009C7D66" w:rsidRDefault="00AC7E10" w:rsidP="00296E5B">
            <w:pPr>
              <w:rPr>
                <w:rFonts w:ascii="Verdana" w:hAnsi="Verdana"/>
                <w:iCs/>
              </w:rPr>
            </w:pPr>
            <w:r>
              <w:rPr>
                <w:rFonts w:ascii="Verdana" w:hAnsi="Verdana"/>
                <w:iCs/>
              </w:rPr>
              <w:t xml:space="preserve">Executive </w:t>
            </w:r>
            <w:r w:rsidR="00020D14" w:rsidRPr="009C7D66">
              <w:rPr>
                <w:rFonts w:ascii="Verdana" w:hAnsi="Verdana"/>
                <w:iCs/>
              </w:rPr>
              <w:t>Director of finance</w:t>
            </w:r>
          </w:p>
        </w:tc>
      </w:tr>
      <w:tr w:rsidR="004A7963" w:rsidRPr="009C7D66" w14:paraId="24979583" w14:textId="77777777" w:rsidTr="00363904">
        <w:tc>
          <w:tcPr>
            <w:tcW w:w="2977" w:type="dxa"/>
            <w:vMerge/>
            <w:shd w:val="clear" w:color="auto" w:fill="BF8F00" w:themeFill="accent4" w:themeFillShade="BF"/>
          </w:tcPr>
          <w:p w14:paraId="689F4317" w14:textId="77777777" w:rsidR="004A7963" w:rsidRPr="009C7D66" w:rsidRDefault="004A7963" w:rsidP="00296E5B">
            <w:pPr>
              <w:rPr>
                <w:rFonts w:ascii="Verdana" w:hAnsi="Verdana"/>
                <w:b/>
              </w:rPr>
            </w:pPr>
          </w:p>
        </w:tc>
        <w:tc>
          <w:tcPr>
            <w:tcW w:w="3756" w:type="dxa"/>
          </w:tcPr>
          <w:p w14:paraId="40DDCAAF" w14:textId="77777777" w:rsidR="004A7963" w:rsidRPr="009C7D66" w:rsidRDefault="004A7963" w:rsidP="00296E5B">
            <w:pPr>
              <w:rPr>
                <w:rFonts w:ascii="Verdana" w:hAnsi="Verdana"/>
                <w:iCs/>
              </w:rPr>
            </w:pPr>
            <w:r w:rsidRPr="009C7D66">
              <w:rPr>
                <w:rFonts w:ascii="Verdana" w:hAnsi="Verdana"/>
                <w:iCs/>
              </w:rPr>
              <w:t xml:space="preserve">Stuart Morris </w:t>
            </w:r>
          </w:p>
        </w:tc>
        <w:tc>
          <w:tcPr>
            <w:tcW w:w="3757" w:type="dxa"/>
          </w:tcPr>
          <w:p w14:paraId="17B562AF" w14:textId="77777777" w:rsidR="004A7963" w:rsidRPr="009C7D66" w:rsidRDefault="00020D14" w:rsidP="00296E5B">
            <w:pPr>
              <w:rPr>
                <w:rFonts w:ascii="Verdana" w:hAnsi="Verdana"/>
                <w:iCs/>
              </w:rPr>
            </w:pPr>
            <w:r w:rsidRPr="009C7D66">
              <w:rPr>
                <w:rFonts w:ascii="Verdana" w:hAnsi="Verdana"/>
                <w:iCs/>
              </w:rPr>
              <w:t>Director of Digital</w:t>
            </w:r>
          </w:p>
        </w:tc>
      </w:tr>
      <w:tr w:rsidR="004A7963" w:rsidRPr="009C7D66" w14:paraId="16C22988" w14:textId="77777777" w:rsidTr="00363904">
        <w:tc>
          <w:tcPr>
            <w:tcW w:w="2977" w:type="dxa"/>
            <w:vMerge/>
            <w:shd w:val="clear" w:color="auto" w:fill="BF8F00" w:themeFill="accent4" w:themeFillShade="BF"/>
          </w:tcPr>
          <w:p w14:paraId="664F966F" w14:textId="77777777" w:rsidR="004A7963" w:rsidRPr="009C7D66" w:rsidRDefault="004A7963" w:rsidP="00296E5B">
            <w:pPr>
              <w:rPr>
                <w:rFonts w:ascii="Verdana" w:hAnsi="Verdana"/>
                <w:b/>
              </w:rPr>
            </w:pPr>
          </w:p>
        </w:tc>
        <w:tc>
          <w:tcPr>
            <w:tcW w:w="3756" w:type="dxa"/>
          </w:tcPr>
          <w:p w14:paraId="164B03FB" w14:textId="77777777" w:rsidR="004A7963" w:rsidRPr="009C7D66" w:rsidRDefault="004A7963" w:rsidP="00296E5B">
            <w:pPr>
              <w:rPr>
                <w:rFonts w:ascii="Verdana" w:hAnsi="Verdana"/>
                <w:iCs/>
              </w:rPr>
            </w:pPr>
            <w:r w:rsidRPr="009C7D66">
              <w:rPr>
                <w:rFonts w:ascii="Verdana" w:hAnsi="Verdana"/>
                <w:iCs/>
              </w:rPr>
              <w:t xml:space="preserve">Victoria Oxley </w:t>
            </w:r>
          </w:p>
        </w:tc>
        <w:tc>
          <w:tcPr>
            <w:tcW w:w="3757" w:type="dxa"/>
          </w:tcPr>
          <w:p w14:paraId="56E47DFD" w14:textId="77777777" w:rsidR="004A7963" w:rsidRPr="009C7D66" w:rsidRDefault="00020D14" w:rsidP="00296E5B">
            <w:pPr>
              <w:rPr>
                <w:rFonts w:ascii="Verdana" w:hAnsi="Verdana"/>
                <w:iCs/>
              </w:rPr>
            </w:pPr>
            <w:r w:rsidRPr="009C7D66">
              <w:rPr>
                <w:rFonts w:ascii="Verdana" w:hAnsi="Verdana"/>
                <w:iCs/>
              </w:rPr>
              <w:t>Deputy director of strategy and partnerships</w:t>
            </w:r>
          </w:p>
        </w:tc>
      </w:tr>
      <w:tr w:rsidR="004A7963" w:rsidRPr="009C7D66" w14:paraId="2FD7EA95" w14:textId="77777777" w:rsidTr="00363904">
        <w:tc>
          <w:tcPr>
            <w:tcW w:w="2977" w:type="dxa"/>
            <w:vMerge/>
            <w:shd w:val="clear" w:color="auto" w:fill="BF8F00" w:themeFill="accent4" w:themeFillShade="BF"/>
          </w:tcPr>
          <w:p w14:paraId="31BFF8FC" w14:textId="77777777" w:rsidR="004A7963" w:rsidRPr="009C7D66" w:rsidRDefault="004A7963" w:rsidP="00296E5B">
            <w:pPr>
              <w:rPr>
                <w:rFonts w:ascii="Verdana" w:hAnsi="Verdana"/>
                <w:b/>
              </w:rPr>
            </w:pPr>
          </w:p>
        </w:tc>
        <w:tc>
          <w:tcPr>
            <w:tcW w:w="3756" w:type="dxa"/>
          </w:tcPr>
          <w:p w14:paraId="2CBFA654" w14:textId="77777777" w:rsidR="004A7963" w:rsidRPr="009C7D66" w:rsidRDefault="00020D14" w:rsidP="00296E5B">
            <w:pPr>
              <w:rPr>
                <w:rFonts w:ascii="Verdana" w:hAnsi="Verdana"/>
                <w:iCs/>
              </w:rPr>
            </w:pPr>
            <w:r w:rsidRPr="009C7D66">
              <w:rPr>
                <w:rFonts w:ascii="Verdana" w:hAnsi="Verdana"/>
                <w:iCs/>
              </w:rPr>
              <w:t xml:space="preserve">Hayleigh Jones </w:t>
            </w:r>
          </w:p>
        </w:tc>
        <w:tc>
          <w:tcPr>
            <w:tcW w:w="3757" w:type="dxa"/>
          </w:tcPr>
          <w:p w14:paraId="4F5CA2A1" w14:textId="77777777" w:rsidR="004A7963" w:rsidRPr="009C7D66" w:rsidRDefault="00020D14" w:rsidP="00296E5B">
            <w:pPr>
              <w:rPr>
                <w:rFonts w:ascii="Verdana" w:hAnsi="Verdana"/>
                <w:iCs/>
              </w:rPr>
            </w:pPr>
            <w:r w:rsidRPr="009C7D66">
              <w:rPr>
                <w:rFonts w:ascii="Verdana" w:hAnsi="Verdana"/>
                <w:iCs/>
              </w:rPr>
              <w:t>Deputy Director for People</w:t>
            </w:r>
          </w:p>
        </w:tc>
      </w:tr>
      <w:tr w:rsidR="00020D14" w:rsidRPr="009C7D66" w14:paraId="4B104FDE" w14:textId="77777777" w:rsidTr="00363904">
        <w:tc>
          <w:tcPr>
            <w:tcW w:w="2977" w:type="dxa"/>
            <w:vMerge/>
            <w:shd w:val="clear" w:color="auto" w:fill="BF8F00" w:themeFill="accent4" w:themeFillShade="BF"/>
          </w:tcPr>
          <w:p w14:paraId="094F25C8" w14:textId="77777777" w:rsidR="00020D14" w:rsidRPr="009C7D66" w:rsidRDefault="00020D14" w:rsidP="00296E5B">
            <w:pPr>
              <w:rPr>
                <w:rFonts w:ascii="Verdana" w:hAnsi="Verdana"/>
                <w:b/>
              </w:rPr>
            </w:pPr>
          </w:p>
        </w:tc>
        <w:tc>
          <w:tcPr>
            <w:tcW w:w="3756" w:type="dxa"/>
          </w:tcPr>
          <w:p w14:paraId="3C69205B" w14:textId="77777777" w:rsidR="00020D14" w:rsidRPr="009C7D66" w:rsidRDefault="00020D14" w:rsidP="00296E5B">
            <w:pPr>
              <w:rPr>
                <w:rFonts w:ascii="Verdana" w:hAnsi="Verdana"/>
                <w:iCs/>
              </w:rPr>
            </w:pPr>
            <w:r w:rsidRPr="009C7D66">
              <w:rPr>
                <w:rFonts w:ascii="Verdana" w:hAnsi="Verdana"/>
                <w:iCs/>
              </w:rPr>
              <w:t xml:space="preserve">Melanie Barker </w:t>
            </w:r>
          </w:p>
        </w:tc>
        <w:tc>
          <w:tcPr>
            <w:tcW w:w="3757" w:type="dxa"/>
          </w:tcPr>
          <w:p w14:paraId="280B0D77" w14:textId="77777777" w:rsidR="00020D14" w:rsidRPr="009C7D66" w:rsidRDefault="00020D14" w:rsidP="00296E5B">
            <w:pPr>
              <w:rPr>
                <w:rFonts w:ascii="Verdana" w:hAnsi="Verdana"/>
                <w:iCs/>
              </w:rPr>
            </w:pPr>
            <w:r w:rsidRPr="009C7D66">
              <w:rPr>
                <w:rFonts w:ascii="Verdana" w:hAnsi="Verdana"/>
                <w:iCs/>
              </w:rPr>
              <w:t>Deputy Director of Allied Health Professions and Health Science</w:t>
            </w:r>
            <w:r w:rsidR="00AC7E10">
              <w:rPr>
                <w:rFonts w:ascii="Verdana" w:hAnsi="Verdana"/>
                <w:iCs/>
              </w:rPr>
              <w:t xml:space="preserve"> (In part)</w:t>
            </w:r>
          </w:p>
        </w:tc>
      </w:tr>
      <w:tr w:rsidR="00AD0C4D" w:rsidRPr="009C7D66" w14:paraId="60E8C735" w14:textId="77777777" w:rsidTr="00363904">
        <w:tc>
          <w:tcPr>
            <w:tcW w:w="2977" w:type="dxa"/>
            <w:vMerge/>
            <w:shd w:val="clear" w:color="auto" w:fill="BF8F00" w:themeFill="accent4" w:themeFillShade="BF"/>
          </w:tcPr>
          <w:p w14:paraId="4BD4D5FC" w14:textId="77777777" w:rsidR="00AD0C4D" w:rsidRPr="009C7D66" w:rsidRDefault="00AD0C4D" w:rsidP="00296E5B">
            <w:pPr>
              <w:rPr>
                <w:rFonts w:ascii="Verdana" w:hAnsi="Verdana"/>
                <w:b/>
              </w:rPr>
            </w:pPr>
          </w:p>
        </w:tc>
        <w:tc>
          <w:tcPr>
            <w:tcW w:w="3756" w:type="dxa"/>
          </w:tcPr>
          <w:p w14:paraId="3F21F253" w14:textId="77777777" w:rsidR="00AD0C4D" w:rsidRPr="009C7D66" w:rsidRDefault="00DA56C0" w:rsidP="00296E5B">
            <w:pPr>
              <w:rPr>
                <w:rFonts w:ascii="Verdana" w:hAnsi="Verdana"/>
                <w:iCs/>
              </w:rPr>
            </w:pPr>
            <w:r w:rsidRPr="009C7D66">
              <w:rPr>
                <w:rFonts w:ascii="Verdana" w:hAnsi="Verdana"/>
                <w:iCs/>
              </w:rPr>
              <w:t xml:space="preserve">Elle Beadle </w:t>
            </w:r>
          </w:p>
        </w:tc>
        <w:tc>
          <w:tcPr>
            <w:tcW w:w="3757" w:type="dxa"/>
          </w:tcPr>
          <w:p w14:paraId="145A2276" w14:textId="77777777" w:rsidR="00AD0C4D" w:rsidRPr="009C7D66" w:rsidRDefault="00DA56C0" w:rsidP="00296E5B">
            <w:pPr>
              <w:rPr>
                <w:rFonts w:ascii="Verdana" w:hAnsi="Verdana"/>
                <w:iCs/>
              </w:rPr>
            </w:pPr>
            <w:r w:rsidRPr="009C7D66">
              <w:rPr>
                <w:rFonts w:ascii="Verdana" w:hAnsi="Verdana"/>
                <w:iCs/>
              </w:rPr>
              <w:t>Assistant Director of Transformation, Strategy and Operational Planning (In Part)</w:t>
            </w:r>
          </w:p>
        </w:tc>
      </w:tr>
      <w:tr w:rsidR="00AD0C4D" w:rsidRPr="009C7D66" w14:paraId="1A377720" w14:textId="77777777" w:rsidTr="00363904">
        <w:tc>
          <w:tcPr>
            <w:tcW w:w="2977" w:type="dxa"/>
            <w:vMerge/>
            <w:shd w:val="clear" w:color="auto" w:fill="BF8F00" w:themeFill="accent4" w:themeFillShade="BF"/>
          </w:tcPr>
          <w:p w14:paraId="5D2F1AE3" w14:textId="77777777" w:rsidR="00AD0C4D" w:rsidRPr="009C7D66" w:rsidRDefault="00AD0C4D" w:rsidP="00296E5B">
            <w:pPr>
              <w:rPr>
                <w:rFonts w:ascii="Verdana" w:hAnsi="Verdana"/>
                <w:b/>
              </w:rPr>
            </w:pPr>
          </w:p>
        </w:tc>
        <w:tc>
          <w:tcPr>
            <w:tcW w:w="3756" w:type="dxa"/>
          </w:tcPr>
          <w:p w14:paraId="7327601C" w14:textId="77777777" w:rsidR="00AD0C4D" w:rsidRPr="009C7D66" w:rsidRDefault="00DA56C0" w:rsidP="00296E5B">
            <w:pPr>
              <w:rPr>
                <w:rFonts w:ascii="Verdana" w:hAnsi="Verdana"/>
                <w:iCs/>
              </w:rPr>
            </w:pPr>
            <w:r w:rsidRPr="009C7D66">
              <w:rPr>
                <w:rFonts w:ascii="Verdana" w:hAnsi="Verdana"/>
                <w:iCs/>
              </w:rPr>
              <w:t>Adam Christian</w:t>
            </w:r>
          </w:p>
        </w:tc>
        <w:tc>
          <w:tcPr>
            <w:tcW w:w="3757" w:type="dxa"/>
          </w:tcPr>
          <w:p w14:paraId="489F16B8" w14:textId="77777777" w:rsidR="00AD0C4D" w:rsidRPr="009C7D66" w:rsidRDefault="00DA56C0" w:rsidP="00296E5B">
            <w:pPr>
              <w:rPr>
                <w:rFonts w:ascii="Verdana" w:hAnsi="Verdana"/>
                <w:iCs/>
              </w:rPr>
            </w:pPr>
            <w:r w:rsidRPr="009C7D66">
              <w:rPr>
                <w:rFonts w:ascii="Verdana" w:hAnsi="Verdana"/>
                <w:iCs/>
              </w:rPr>
              <w:t xml:space="preserve">National Clinical Lead </w:t>
            </w:r>
            <w:r w:rsidR="00025579" w:rsidRPr="009C7D66">
              <w:rPr>
                <w:rFonts w:ascii="Verdana" w:hAnsi="Verdana"/>
                <w:iCs/>
              </w:rPr>
              <w:t>(In Part)</w:t>
            </w:r>
          </w:p>
        </w:tc>
      </w:tr>
      <w:tr w:rsidR="00AD0C4D" w:rsidRPr="009C7D66" w14:paraId="352A77D3" w14:textId="77777777" w:rsidTr="00363904">
        <w:tc>
          <w:tcPr>
            <w:tcW w:w="2977" w:type="dxa"/>
            <w:vMerge/>
            <w:shd w:val="clear" w:color="auto" w:fill="BF8F00" w:themeFill="accent4" w:themeFillShade="BF"/>
          </w:tcPr>
          <w:p w14:paraId="5CE1B7C7" w14:textId="77777777" w:rsidR="00AD0C4D" w:rsidRPr="009C7D66" w:rsidRDefault="00AD0C4D" w:rsidP="00296E5B">
            <w:pPr>
              <w:rPr>
                <w:rFonts w:ascii="Verdana" w:hAnsi="Verdana"/>
                <w:b/>
              </w:rPr>
            </w:pPr>
          </w:p>
        </w:tc>
        <w:tc>
          <w:tcPr>
            <w:tcW w:w="3756" w:type="dxa"/>
          </w:tcPr>
          <w:p w14:paraId="5A542D20" w14:textId="77777777" w:rsidR="00AD0C4D" w:rsidRPr="009C7D66" w:rsidRDefault="00DA56C0" w:rsidP="00296E5B">
            <w:pPr>
              <w:rPr>
                <w:rFonts w:ascii="Verdana" w:hAnsi="Verdana"/>
                <w:iCs/>
              </w:rPr>
            </w:pPr>
            <w:r w:rsidRPr="009C7D66">
              <w:rPr>
                <w:rFonts w:ascii="Verdana" w:hAnsi="Verdana"/>
                <w:iCs/>
              </w:rPr>
              <w:t xml:space="preserve">Caity Thomas </w:t>
            </w:r>
          </w:p>
        </w:tc>
        <w:tc>
          <w:tcPr>
            <w:tcW w:w="3757" w:type="dxa"/>
          </w:tcPr>
          <w:p w14:paraId="6A540AAD" w14:textId="77777777" w:rsidR="00AD0C4D" w:rsidRPr="009C7D66" w:rsidRDefault="00DA56C0" w:rsidP="00296E5B">
            <w:pPr>
              <w:rPr>
                <w:rFonts w:ascii="Verdana" w:hAnsi="Verdana"/>
                <w:iCs/>
              </w:rPr>
            </w:pPr>
            <w:r w:rsidRPr="009C7D66">
              <w:rPr>
                <w:rFonts w:ascii="Verdana" w:hAnsi="Verdana"/>
                <w:iCs/>
              </w:rPr>
              <w:t xml:space="preserve">National Programme Lead </w:t>
            </w:r>
            <w:r w:rsidR="00025579" w:rsidRPr="009C7D66">
              <w:rPr>
                <w:rFonts w:ascii="Verdana" w:hAnsi="Verdana"/>
                <w:iCs/>
              </w:rPr>
              <w:t>(In Part)</w:t>
            </w:r>
          </w:p>
        </w:tc>
      </w:tr>
      <w:tr w:rsidR="00AD0C4D" w:rsidRPr="009C7D66" w14:paraId="40FC8713" w14:textId="77777777" w:rsidTr="00363904">
        <w:tc>
          <w:tcPr>
            <w:tcW w:w="2977" w:type="dxa"/>
            <w:vMerge/>
            <w:shd w:val="clear" w:color="auto" w:fill="BF8F00" w:themeFill="accent4" w:themeFillShade="BF"/>
          </w:tcPr>
          <w:p w14:paraId="39439F7C" w14:textId="77777777" w:rsidR="00AD0C4D" w:rsidRPr="009C7D66" w:rsidRDefault="00AD0C4D" w:rsidP="00296E5B">
            <w:pPr>
              <w:rPr>
                <w:rFonts w:ascii="Verdana" w:hAnsi="Verdana"/>
                <w:b/>
              </w:rPr>
            </w:pPr>
          </w:p>
        </w:tc>
        <w:tc>
          <w:tcPr>
            <w:tcW w:w="3756" w:type="dxa"/>
          </w:tcPr>
          <w:p w14:paraId="724A3CF9" w14:textId="77777777" w:rsidR="00AD0C4D" w:rsidRPr="009C7D66" w:rsidRDefault="00DA56C0" w:rsidP="00296E5B">
            <w:pPr>
              <w:rPr>
                <w:rFonts w:ascii="Verdana" w:hAnsi="Verdana"/>
                <w:iCs/>
              </w:rPr>
            </w:pPr>
            <w:r w:rsidRPr="009C7D66">
              <w:rPr>
                <w:rFonts w:ascii="Verdana" w:hAnsi="Verdana"/>
                <w:iCs/>
              </w:rPr>
              <w:t xml:space="preserve">Gareth Watts </w:t>
            </w:r>
          </w:p>
        </w:tc>
        <w:tc>
          <w:tcPr>
            <w:tcW w:w="3757" w:type="dxa"/>
          </w:tcPr>
          <w:p w14:paraId="25121000" w14:textId="77777777" w:rsidR="00AD0C4D" w:rsidRPr="009C7D66" w:rsidRDefault="002A707B" w:rsidP="00296E5B">
            <w:pPr>
              <w:rPr>
                <w:rFonts w:ascii="Verdana" w:hAnsi="Verdana"/>
                <w:iCs/>
              </w:rPr>
            </w:pPr>
            <w:r w:rsidRPr="009C7D66">
              <w:rPr>
                <w:rFonts w:ascii="Verdana" w:hAnsi="Verdana"/>
                <w:iCs/>
              </w:rPr>
              <w:t xml:space="preserve">Director of </w:t>
            </w:r>
            <w:r w:rsidR="00AC7E10">
              <w:rPr>
                <w:rFonts w:ascii="Verdana" w:hAnsi="Verdana"/>
                <w:iCs/>
              </w:rPr>
              <w:t xml:space="preserve">Corporate </w:t>
            </w:r>
            <w:r w:rsidRPr="009C7D66">
              <w:rPr>
                <w:rFonts w:ascii="Verdana" w:hAnsi="Verdana"/>
                <w:iCs/>
              </w:rPr>
              <w:t>Governance</w:t>
            </w:r>
            <w:r w:rsidR="00AC7E10">
              <w:rPr>
                <w:rFonts w:ascii="Verdana" w:hAnsi="Verdana"/>
                <w:iCs/>
              </w:rPr>
              <w:t xml:space="preserve"> &amp; Board Secretary </w:t>
            </w:r>
          </w:p>
        </w:tc>
      </w:tr>
      <w:tr w:rsidR="00AD0C4D" w:rsidRPr="009C7D66" w14:paraId="21CA1D03" w14:textId="77777777" w:rsidTr="00363904">
        <w:tc>
          <w:tcPr>
            <w:tcW w:w="2977" w:type="dxa"/>
            <w:vMerge/>
            <w:shd w:val="clear" w:color="auto" w:fill="BF8F00" w:themeFill="accent4" w:themeFillShade="BF"/>
          </w:tcPr>
          <w:p w14:paraId="32D6AAC9" w14:textId="77777777" w:rsidR="00AD0C4D" w:rsidRPr="009C7D66" w:rsidRDefault="00AD0C4D" w:rsidP="00296E5B">
            <w:pPr>
              <w:rPr>
                <w:rFonts w:ascii="Verdana" w:hAnsi="Verdana"/>
                <w:b/>
              </w:rPr>
            </w:pPr>
          </w:p>
        </w:tc>
        <w:tc>
          <w:tcPr>
            <w:tcW w:w="3756" w:type="dxa"/>
          </w:tcPr>
          <w:p w14:paraId="7062B469" w14:textId="77777777" w:rsidR="00AD0C4D" w:rsidRPr="009C7D66" w:rsidRDefault="00DA56C0" w:rsidP="00296E5B">
            <w:pPr>
              <w:rPr>
                <w:rFonts w:ascii="Verdana" w:hAnsi="Verdana"/>
                <w:iCs/>
              </w:rPr>
            </w:pPr>
            <w:r w:rsidRPr="009C7D66">
              <w:rPr>
                <w:rFonts w:ascii="Verdana" w:hAnsi="Verdana"/>
                <w:iCs/>
              </w:rPr>
              <w:t xml:space="preserve">Emma Walters </w:t>
            </w:r>
          </w:p>
        </w:tc>
        <w:tc>
          <w:tcPr>
            <w:tcW w:w="3757" w:type="dxa"/>
          </w:tcPr>
          <w:p w14:paraId="15B026B8" w14:textId="77777777" w:rsidR="00AD0C4D" w:rsidRPr="009C7D66" w:rsidRDefault="00DA56C0" w:rsidP="00296E5B">
            <w:pPr>
              <w:rPr>
                <w:rFonts w:ascii="Verdana" w:hAnsi="Verdana"/>
                <w:iCs/>
              </w:rPr>
            </w:pPr>
            <w:r w:rsidRPr="009C7D66">
              <w:rPr>
                <w:rFonts w:ascii="Verdana" w:hAnsi="Verdana"/>
                <w:iCs/>
              </w:rPr>
              <w:t xml:space="preserve">Head of Corporate Governance </w:t>
            </w:r>
          </w:p>
        </w:tc>
      </w:tr>
      <w:tr w:rsidR="00AD0C4D" w:rsidRPr="009C7D66" w14:paraId="689D7A72" w14:textId="77777777" w:rsidTr="00363904">
        <w:tc>
          <w:tcPr>
            <w:tcW w:w="2977" w:type="dxa"/>
            <w:vMerge/>
            <w:shd w:val="clear" w:color="auto" w:fill="BF8F00" w:themeFill="accent4" w:themeFillShade="BF"/>
          </w:tcPr>
          <w:p w14:paraId="61C7D075" w14:textId="77777777" w:rsidR="00AD0C4D" w:rsidRPr="009C7D66" w:rsidRDefault="00AD0C4D" w:rsidP="00296E5B">
            <w:pPr>
              <w:rPr>
                <w:rFonts w:ascii="Verdana" w:hAnsi="Verdana"/>
                <w:b/>
              </w:rPr>
            </w:pPr>
          </w:p>
        </w:tc>
        <w:tc>
          <w:tcPr>
            <w:tcW w:w="3756" w:type="dxa"/>
          </w:tcPr>
          <w:p w14:paraId="49950693" w14:textId="3A34C271" w:rsidR="00AD0C4D" w:rsidRPr="009C7D66" w:rsidRDefault="00020D14" w:rsidP="00296E5B">
            <w:pPr>
              <w:rPr>
                <w:rFonts w:ascii="Verdana" w:hAnsi="Verdana"/>
                <w:iCs/>
              </w:rPr>
            </w:pPr>
            <w:r w:rsidRPr="009C7D66">
              <w:rPr>
                <w:rFonts w:ascii="Verdana" w:hAnsi="Verdana"/>
                <w:iCs/>
              </w:rPr>
              <w:t xml:space="preserve">Kathrine Davies </w:t>
            </w:r>
          </w:p>
        </w:tc>
        <w:tc>
          <w:tcPr>
            <w:tcW w:w="3757" w:type="dxa"/>
          </w:tcPr>
          <w:p w14:paraId="752A08B8" w14:textId="77777777" w:rsidR="00AD0C4D" w:rsidRPr="009C7D66" w:rsidRDefault="00020D14" w:rsidP="00296E5B">
            <w:pPr>
              <w:rPr>
                <w:rFonts w:ascii="Verdana" w:hAnsi="Verdana"/>
                <w:iCs/>
              </w:rPr>
            </w:pPr>
            <w:r w:rsidRPr="009C7D66">
              <w:rPr>
                <w:rFonts w:ascii="Verdana" w:hAnsi="Verdana"/>
                <w:iCs/>
              </w:rPr>
              <w:t xml:space="preserve">Corporate Governance Manager </w:t>
            </w:r>
          </w:p>
        </w:tc>
      </w:tr>
      <w:tr w:rsidR="00AD0C4D" w:rsidRPr="009C7D66" w14:paraId="3B32EC7D" w14:textId="77777777" w:rsidTr="00363904">
        <w:tc>
          <w:tcPr>
            <w:tcW w:w="2977" w:type="dxa"/>
            <w:vMerge/>
            <w:shd w:val="clear" w:color="auto" w:fill="BF8F00" w:themeFill="accent4" w:themeFillShade="BF"/>
          </w:tcPr>
          <w:p w14:paraId="7C6F4E23" w14:textId="77777777" w:rsidR="00AD0C4D" w:rsidRPr="009C7D66" w:rsidRDefault="00AD0C4D" w:rsidP="00296E5B">
            <w:pPr>
              <w:rPr>
                <w:rFonts w:ascii="Verdana" w:hAnsi="Verdana"/>
                <w:b/>
              </w:rPr>
            </w:pPr>
          </w:p>
        </w:tc>
        <w:tc>
          <w:tcPr>
            <w:tcW w:w="3756" w:type="dxa"/>
          </w:tcPr>
          <w:p w14:paraId="5515960A" w14:textId="77777777" w:rsidR="00AD0C4D" w:rsidRPr="009C7D66" w:rsidRDefault="00DA56C0" w:rsidP="00296E5B">
            <w:pPr>
              <w:rPr>
                <w:rFonts w:ascii="Verdana" w:hAnsi="Verdana"/>
                <w:iCs/>
              </w:rPr>
            </w:pPr>
            <w:r w:rsidRPr="009C7D66">
              <w:rPr>
                <w:rFonts w:ascii="Verdana" w:hAnsi="Verdana"/>
                <w:iCs/>
              </w:rPr>
              <w:t xml:space="preserve">Tyler Lewis </w:t>
            </w:r>
          </w:p>
        </w:tc>
        <w:tc>
          <w:tcPr>
            <w:tcW w:w="3757" w:type="dxa"/>
          </w:tcPr>
          <w:p w14:paraId="3829EB41" w14:textId="77777777" w:rsidR="00AD0C4D" w:rsidRPr="009C7D66" w:rsidRDefault="00DA56C0" w:rsidP="00296E5B">
            <w:pPr>
              <w:rPr>
                <w:rFonts w:ascii="Verdana" w:hAnsi="Verdana"/>
                <w:iCs/>
              </w:rPr>
            </w:pPr>
            <w:r w:rsidRPr="009C7D66">
              <w:rPr>
                <w:rFonts w:ascii="Verdana" w:hAnsi="Verdana"/>
                <w:iCs/>
              </w:rPr>
              <w:t xml:space="preserve">Corporate Governance Officer (Committee Secretary) </w:t>
            </w:r>
          </w:p>
        </w:tc>
      </w:tr>
    </w:tbl>
    <w:p w14:paraId="2BA74304" w14:textId="77777777" w:rsidR="009A4B08" w:rsidRPr="009C7D66" w:rsidRDefault="009A4B08">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151"/>
        <w:gridCol w:w="8875"/>
      </w:tblGrid>
      <w:tr w:rsidR="003C214E" w:rsidRPr="009C7D66" w14:paraId="6D084B52" w14:textId="77777777" w:rsidTr="00F269C0">
        <w:tc>
          <w:tcPr>
            <w:tcW w:w="1620" w:type="dxa"/>
            <w:gridSpan w:val="2"/>
          </w:tcPr>
          <w:p w14:paraId="4AC2AE7E" w14:textId="77777777" w:rsidR="003C214E" w:rsidRPr="009C7D66" w:rsidRDefault="003C214E" w:rsidP="00443F68">
            <w:pPr>
              <w:rPr>
                <w:rFonts w:ascii="Verdana" w:hAnsi="Verdana"/>
                <w:b/>
              </w:rPr>
            </w:pPr>
            <w:r w:rsidRPr="009C7D66">
              <w:rPr>
                <w:rFonts w:ascii="Verdana" w:hAnsi="Verdana"/>
                <w:b/>
              </w:rPr>
              <w:lastRenderedPageBreak/>
              <w:t xml:space="preserve">Agenda Item </w:t>
            </w:r>
          </w:p>
        </w:tc>
        <w:tc>
          <w:tcPr>
            <w:tcW w:w="8875" w:type="dxa"/>
          </w:tcPr>
          <w:p w14:paraId="29AD00E6" w14:textId="77777777" w:rsidR="003C214E" w:rsidRPr="009C7D66" w:rsidRDefault="003C214E" w:rsidP="00443F68">
            <w:pPr>
              <w:rPr>
                <w:rFonts w:ascii="Verdana" w:hAnsi="Verdana"/>
                <w:b/>
              </w:rPr>
            </w:pPr>
            <w:r w:rsidRPr="009C7D66">
              <w:rPr>
                <w:rFonts w:ascii="Verdana" w:hAnsi="Verdana"/>
                <w:b/>
              </w:rPr>
              <w:t>Meeting Business</w:t>
            </w:r>
          </w:p>
        </w:tc>
      </w:tr>
      <w:tr w:rsidR="003C214E" w:rsidRPr="009C7D66" w14:paraId="3E0A3A18" w14:textId="77777777" w:rsidTr="00F269C0">
        <w:trPr>
          <w:trHeight w:val="380"/>
        </w:trPr>
        <w:tc>
          <w:tcPr>
            <w:tcW w:w="1620" w:type="dxa"/>
            <w:gridSpan w:val="2"/>
            <w:shd w:val="clear" w:color="auto" w:fill="1F3864" w:themeFill="accent5" w:themeFillShade="80"/>
          </w:tcPr>
          <w:p w14:paraId="723E8BD6" w14:textId="77777777" w:rsidR="003C214E" w:rsidRPr="009C7D66" w:rsidRDefault="003C214E" w:rsidP="00443F68">
            <w:pPr>
              <w:pStyle w:val="ListParagraph"/>
              <w:numPr>
                <w:ilvl w:val="0"/>
                <w:numId w:val="4"/>
              </w:numPr>
              <w:rPr>
                <w:rFonts w:ascii="Verdana" w:hAnsi="Verdana"/>
                <w:b/>
              </w:rPr>
            </w:pPr>
          </w:p>
        </w:tc>
        <w:tc>
          <w:tcPr>
            <w:tcW w:w="8875" w:type="dxa"/>
            <w:shd w:val="clear" w:color="auto" w:fill="1F3864" w:themeFill="accent5" w:themeFillShade="80"/>
          </w:tcPr>
          <w:p w14:paraId="6487851B" w14:textId="77777777" w:rsidR="003C214E" w:rsidRPr="009C7D66" w:rsidRDefault="003C214E" w:rsidP="00443F68">
            <w:pPr>
              <w:rPr>
                <w:rFonts w:ascii="Verdana" w:hAnsi="Verdana"/>
                <w:b/>
              </w:rPr>
            </w:pPr>
            <w:r w:rsidRPr="009C7D66">
              <w:rPr>
                <w:rFonts w:ascii="Verdana" w:hAnsi="Verdana"/>
                <w:b/>
              </w:rPr>
              <w:t xml:space="preserve">PRELIMINARY MATTERS </w:t>
            </w:r>
          </w:p>
        </w:tc>
      </w:tr>
      <w:tr w:rsidR="003C214E" w:rsidRPr="009C7D66" w14:paraId="719A662B" w14:textId="77777777" w:rsidTr="00F269C0">
        <w:tc>
          <w:tcPr>
            <w:tcW w:w="1620" w:type="dxa"/>
            <w:gridSpan w:val="2"/>
          </w:tcPr>
          <w:p w14:paraId="29638A07" w14:textId="77777777" w:rsidR="003C214E" w:rsidRPr="009C7D66" w:rsidRDefault="003C214E" w:rsidP="00443F68">
            <w:pPr>
              <w:pStyle w:val="ListParagraph"/>
              <w:numPr>
                <w:ilvl w:val="0"/>
                <w:numId w:val="6"/>
              </w:numPr>
              <w:rPr>
                <w:rFonts w:ascii="Verdana" w:hAnsi="Verdana"/>
              </w:rPr>
            </w:pPr>
          </w:p>
        </w:tc>
        <w:tc>
          <w:tcPr>
            <w:tcW w:w="8875" w:type="dxa"/>
          </w:tcPr>
          <w:p w14:paraId="6AB30A2E" w14:textId="77777777" w:rsidR="003C214E" w:rsidRPr="009C7D66" w:rsidRDefault="003C214E" w:rsidP="00443F68">
            <w:pPr>
              <w:rPr>
                <w:rFonts w:ascii="Verdana" w:hAnsi="Verdana"/>
                <w:b/>
              </w:rPr>
            </w:pPr>
            <w:r w:rsidRPr="009C7D66">
              <w:rPr>
                <w:rFonts w:ascii="Verdana" w:hAnsi="Verdana"/>
                <w:b/>
              </w:rPr>
              <w:t>Welcome and Introductions</w:t>
            </w:r>
          </w:p>
        </w:tc>
      </w:tr>
      <w:tr w:rsidR="003C214E" w:rsidRPr="009C7D66" w14:paraId="6BBB5F60" w14:textId="77777777" w:rsidTr="00F269C0">
        <w:tc>
          <w:tcPr>
            <w:tcW w:w="1620" w:type="dxa"/>
            <w:gridSpan w:val="2"/>
          </w:tcPr>
          <w:p w14:paraId="4B4E6932" w14:textId="77777777" w:rsidR="003C214E" w:rsidRPr="009C7D66" w:rsidRDefault="003C214E" w:rsidP="00443F68">
            <w:pPr>
              <w:rPr>
                <w:rFonts w:ascii="Verdana" w:hAnsi="Verdana"/>
              </w:rPr>
            </w:pPr>
          </w:p>
        </w:tc>
        <w:tc>
          <w:tcPr>
            <w:tcW w:w="8875" w:type="dxa"/>
          </w:tcPr>
          <w:p w14:paraId="1A267A75" w14:textId="2E5ABBC5" w:rsidR="003C214E" w:rsidRPr="009C7D66" w:rsidRDefault="00B85BDA" w:rsidP="0051545A">
            <w:pPr>
              <w:jc w:val="both"/>
              <w:rPr>
                <w:rFonts w:ascii="Verdana" w:hAnsi="Verdana" w:cstheme="minorHAnsi"/>
                <w:bCs/>
              </w:rPr>
            </w:pPr>
            <w:r w:rsidRPr="009C7D66">
              <w:rPr>
                <w:rFonts w:ascii="Verdana" w:hAnsi="Verdana" w:cstheme="minorHAnsi"/>
                <w:bCs/>
              </w:rPr>
              <w:t>The Committee Chair welcomed everyone to the meeting, particularly those joining for the first time, those observing and colleagues participating for specific agenda items. The format of the proceedings in its virtual form w</w:t>
            </w:r>
            <w:r w:rsidR="00786B2B">
              <w:rPr>
                <w:rFonts w:ascii="Verdana" w:hAnsi="Verdana" w:cstheme="minorHAnsi"/>
                <w:bCs/>
              </w:rPr>
              <w:t>as</w:t>
            </w:r>
            <w:r w:rsidRPr="009C7D66">
              <w:rPr>
                <w:rFonts w:ascii="Verdana" w:hAnsi="Verdana" w:cstheme="minorHAnsi"/>
                <w:bCs/>
              </w:rPr>
              <w:t xml:space="preserve"> also noted.  Members </w:t>
            </w:r>
            <w:r w:rsidR="00786B2B">
              <w:rPr>
                <w:rFonts w:ascii="Verdana" w:hAnsi="Verdana" w:cstheme="minorHAnsi"/>
                <w:bCs/>
              </w:rPr>
              <w:t>consented to the</w:t>
            </w:r>
            <w:r w:rsidRPr="009C7D66">
              <w:rPr>
                <w:rFonts w:ascii="Verdana" w:hAnsi="Verdana" w:cstheme="minorHAnsi"/>
                <w:bCs/>
              </w:rPr>
              <w:t xml:space="preserve"> meeting be</w:t>
            </w:r>
            <w:r w:rsidR="00786B2B">
              <w:rPr>
                <w:rFonts w:ascii="Verdana" w:hAnsi="Verdana" w:cstheme="minorHAnsi"/>
                <w:bCs/>
              </w:rPr>
              <w:t>ing</w:t>
            </w:r>
            <w:r w:rsidRPr="009C7D66">
              <w:rPr>
                <w:rFonts w:ascii="Verdana" w:hAnsi="Verdana" w:cstheme="minorHAnsi"/>
                <w:bCs/>
              </w:rPr>
              <w:t xml:space="preserv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5134A56E" w14:textId="77777777" w:rsidR="00037254" w:rsidRPr="009C7D66" w:rsidRDefault="00037254" w:rsidP="0051545A">
            <w:pPr>
              <w:jc w:val="both"/>
              <w:rPr>
                <w:rFonts w:ascii="Verdana" w:hAnsi="Verdana"/>
              </w:rPr>
            </w:pPr>
          </w:p>
        </w:tc>
      </w:tr>
      <w:tr w:rsidR="003C214E" w:rsidRPr="009C7D66" w14:paraId="70E947DA" w14:textId="77777777" w:rsidTr="00F269C0">
        <w:tc>
          <w:tcPr>
            <w:tcW w:w="1620" w:type="dxa"/>
            <w:gridSpan w:val="2"/>
          </w:tcPr>
          <w:p w14:paraId="0E46CDBB" w14:textId="77777777" w:rsidR="00443F68" w:rsidRPr="009C7D66" w:rsidRDefault="00443F68" w:rsidP="00443F68">
            <w:pPr>
              <w:rPr>
                <w:rFonts w:ascii="Verdana" w:hAnsi="Verdana"/>
              </w:rPr>
            </w:pPr>
            <w:r w:rsidRPr="009C7D66">
              <w:rPr>
                <w:rFonts w:ascii="Verdana" w:hAnsi="Verdana"/>
              </w:rPr>
              <w:t>1.2</w:t>
            </w:r>
          </w:p>
        </w:tc>
        <w:tc>
          <w:tcPr>
            <w:tcW w:w="8875" w:type="dxa"/>
          </w:tcPr>
          <w:p w14:paraId="4D4F291E" w14:textId="77777777" w:rsidR="003C214E" w:rsidRPr="009C7D66" w:rsidRDefault="003C214E" w:rsidP="00443F68">
            <w:pPr>
              <w:rPr>
                <w:rFonts w:ascii="Verdana" w:hAnsi="Verdana"/>
                <w:b/>
              </w:rPr>
            </w:pPr>
            <w:r w:rsidRPr="009C7D66">
              <w:rPr>
                <w:rFonts w:ascii="Verdana" w:hAnsi="Verdana"/>
                <w:b/>
              </w:rPr>
              <w:t>Apologies for Absence</w:t>
            </w:r>
          </w:p>
        </w:tc>
      </w:tr>
      <w:tr w:rsidR="003C214E" w:rsidRPr="009C7D66" w14:paraId="184A0470" w14:textId="77777777" w:rsidTr="00F269C0">
        <w:tc>
          <w:tcPr>
            <w:tcW w:w="1620" w:type="dxa"/>
            <w:gridSpan w:val="2"/>
          </w:tcPr>
          <w:p w14:paraId="40765BE0" w14:textId="77777777" w:rsidR="003C214E" w:rsidRPr="009C7D66" w:rsidRDefault="003C214E" w:rsidP="00443F68">
            <w:pPr>
              <w:rPr>
                <w:rFonts w:ascii="Verdana" w:hAnsi="Verdana"/>
              </w:rPr>
            </w:pPr>
          </w:p>
        </w:tc>
        <w:tc>
          <w:tcPr>
            <w:tcW w:w="8875" w:type="dxa"/>
          </w:tcPr>
          <w:p w14:paraId="17AF6696" w14:textId="71114323" w:rsidR="00443F68" w:rsidRPr="009C7D66" w:rsidRDefault="00363904" w:rsidP="00443F68">
            <w:pPr>
              <w:rPr>
                <w:rFonts w:ascii="Verdana" w:hAnsi="Verdana"/>
              </w:rPr>
            </w:pPr>
            <w:r w:rsidRPr="009C7D66">
              <w:rPr>
                <w:rFonts w:ascii="Verdana" w:hAnsi="Verdana"/>
              </w:rPr>
              <w:t>Apologies were received from</w:t>
            </w:r>
            <w:r w:rsidR="002F0258">
              <w:rPr>
                <w:rFonts w:ascii="Verdana" w:hAnsi="Verdana"/>
              </w:rPr>
              <w:t>:</w:t>
            </w:r>
            <w:r w:rsidRPr="009C7D66">
              <w:rPr>
                <w:rFonts w:ascii="Verdana" w:hAnsi="Verdana"/>
              </w:rPr>
              <w:t xml:space="preserve"> </w:t>
            </w:r>
          </w:p>
          <w:p w14:paraId="3EFF4389" w14:textId="77777777" w:rsidR="00363904" w:rsidRPr="009C7D66" w:rsidRDefault="00363904" w:rsidP="00443F68">
            <w:pPr>
              <w:rPr>
                <w:rFonts w:ascii="Verdana" w:hAnsi="Verdana"/>
              </w:rPr>
            </w:pPr>
          </w:p>
          <w:p w14:paraId="61CEBDB4" w14:textId="77777777" w:rsidR="00363904" w:rsidRPr="009C7D66" w:rsidRDefault="00363904" w:rsidP="00363904">
            <w:pPr>
              <w:pStyle w:val="ListParagraph"/>
              <w:numPr>
                <w:ilvl w:val="0"/>
                <w:numId w:val="13"/>
              </w:numPr>
              <w:rPr>
                <w:rFonts w:ascii="Verdana" w:hAnsi="Verdana"/>
              </w:rPr>
            </w:pPr>
            <w:r w:rsidRPr="009C7D66">
              <w:rPr>
                <w:rFonts w:ascii="Verdana" w:hAnsi="Verdana"/>
              </w:rPr>
              <w:t xml:space="preserve">Carolyn Donoghue, Independent Member (University) </w:t>
            </w:r>
          </w:p>
          <w:p w14:paraId="5350818C" w14:textId="77777777" w:rsidR="00DA56C0" w:rsidRPr="009C7D66" w:rsidRDefault="00DA56C0" w:rsidP="00363904">
            <w:pPr>
              <w:pStyle w:val="ListParagraph"/>
              <w:numPr>
                <w:ilvl w:val="0"/>
                <w:numId w:val="13"/>
              </w:numPr>
              <w:rPr>
                <w:rFonts w:ascii="Verdana" w:hAnsi="Verdana"/>
              </w:rPr>
            </w:pPr>
            <w:r w:rsidRPr="009C7D66">
              <w:rPr>
                <w:rFonts w:ascii="Verdana" w:hAnsi="Verdana"/>
              </w:rPr>
              <w:t xml:space="preserve">Kath Palmer, Vice Chair </w:t>
            </w:r>
          </w:p>
          <w:p w14:paraId="5286CBEC" w14:textId="77777777" w:rsidR="00296E5B" w:rsidRPr="009C7D66" w:rsidRDefault="00296E5B" w:rsidP="00443F68">
            <w:pPr>
              <w:rPr>
                <w:rFonts w:ascii="Verdana" w:hAnsi="Verdana"/>
              </w:rPr>
            </w:pPr>
          </w:p>
        </w:tc>
      </w:tr>
      <w:tr w:rsidR="003C214E" w:rsidRPr="009C7D66" w14:paraId="1990D9FC" w14:textId="77777777" w:rsidTr="00F269C0">
        <w:tc>
          <w:tcPr>
            <w:tcW w:w="1620" w:type="dxa"/>
            <w:gridSpan w:val="2"/>
          </w:tcPr>
          <w:p w14:paraId="6A98FF26" w14:textId="77777777" w:rsidR="003C214E" w:rsidRPr="009C7D66" w:rsidRDefault="00443F68" w:rsidP="00443F68">
            <w:pPr>
              <w:rPr>
                <w:rFonts w:ascii="Verdana" w:hAnsi="Verdana"/>
              </w:rPr>
            </w:pPr>
            <w:r w:rsidRPr="009C7D66">
              <w:rPr>
                <w:rFonts w:ascii="Verdana" w:hAnsi="Verdana"/>
              </w:rPr>
              <w:t>1.3</w:t>
            </w:r>
          </w:p>
        </w:tc>
        <w:tc>
          <w:tcPr>
            <w:tcW w:w="8875" w:type="dxa"/>
          </w:tcPr>
          <w:p w14:paraId="0A813311" w14:textId="77777777" w:rsidR="003C214E" w:rsidRPr="009C7D66" w:rsidRDefault="003C214E" w:rsidP="00443F68">
            <w:pPr>
              <w:rPr>
                <w:rFonts w:ascii="Verdana" w:hAnsi="Verdana"/>
                <w:b/>
              </w:rPr>
            </w:pPr>
            <w:r w:rsidRPr="009C7D66">
              <w:rPr>
                <w:rFonts w:ascii="Verdana" w:hAnsi="Verdana"/>
                <w:b/>
              </w:rPr>
              <w:t>Declarations of Interest</w:t>
            </w:r>
          </w:p>
        </w:tc>
      </w:tr>
      <w:tr w:rsidR="003C214E" w:rsidRPr="009C7D66" w14:paraId="3DECBB3D" w14:textId="77777777" w:rsidTr="00F269C0">
        <w:tc>
          <w:tcPr>
            <w:tcW w:w="1620" w:type="dxa"/>
            <w:gridSpan w:val="2"/>
          </w:tcPr>
          <w:p w14:paraId="650764F9" w14:textId="77777777" w:rsidR="003C214E" w:rsidRPr="009C7D66" w:rsidRDefault="003C214E" w:rsidP="00443F68">
            <w:pPr>
              <w:rPr>
                <w:rFonts w:ascii="Verdana" w:hAnsi="Verdana"/>
              </w:rPr>
            </w:pPr>
          </w:p>
        </w:tc>
        <w:tc>
          <w:tcPr>
            <w:tcW w:w="8875" w:type="dxa"/>
          </w:tcPr>
          <w:p w14:paraId="67B988C9" w14:textId="77777777" w:rsidR="003C214E" w:rsidRPr="009C7D66" w:rsidRDefault="00B85BDA" w:rsidP="00443F68">
            <w:pPr>
              <w:rPr>
                <w:rFonts w:ascii="Verdana" w:hAnsi="Verdana"/>
              </w:rPr>
            </w:pPr>
            <w:r w:rsidRPr="009C7D66">
              <w:rPr>
                <w:rFonts w:ascii="Verdana" w:hAnsi="Verdana"/>
              </w:rPr>
              <w:t xml:space="preserve">There were no interests declared. </w:t>
            </w:r>
          </w:p>
          <w:p w14:paraId="53C1692D" w14:textId="77777777" w:rsidR="00B85BDA" w:rsidRPr="009C7D66" w:rsidRDefault="00B85BDA" w:rsidP="00443F68">
            <w:pPr>
              <w:rPr>
                <w:rFonts w:ascii="Verdana" w:hAnsi="Verdana"/>
              </w:rPr>
            </w:pPr>
          </w:p>
        </w:tc>
      </w:tr>
      <w:tr w:rsidR="00363904" w:rsidRPr="009C7D66" w14:paraId="586A4844" w14:textId="77777777" w:rsidTr="00F269C0">
        <w:tc>
          <w:tcPr>
            <w:tcW w:w="1620" w:type="dxa"/>
            <w:gridSpan w:val="2"/>
            <w:shd w:val="clear" w:color="auto" w:fill="1F3864" w:themeFill="accent5" w:themeFillShade="80"/>
          </w:tcPr>
          <w:p w14:paraId="3DD7EF79" w14:textId="77777777" w:rsidR="00363904" w:rsidRPr="009C7D66" w:rsidRDefault="00363904" w:rsidP="00443F68">
            <w:pPr>
              <w:pStyle w:val="ListParagraph"/>
              <w:numPr>
                <w:ilvl w:val="0"/>
                <w:numId w:val="4"/>
              </w:numPr>
              <w:rPr>
                <w:rFonts w:ascii="Verdana" w:hAnsi="Verdana"/>
                <w:b/>
              </w:rPr>
            </w:pPr>
          </w:p>
        </w:tc>
        <w:tc>
          <w:tcPr>
            <w:tcW w:w="8875" w:type="dxa"/>
            <w:shd w:val="clear" w:color="auto" w:fill="1F3864" w:themeFill="accent5" w:themeFillShade="80"/>
          </w:tcPr>
          <w:p w14:paraId="200AC668" w14:textId="77777777" w:rsidR="00363904" w:rsidRPr="009C7D66" w:rsidRDefault="00363904" w:rsidP="00443F68">
            <w:pPr>
              <w:rPr>
                <w:rFonts w:ascii="Verdana" w:hAnsi="Verdana"/>
                <w:b/>
              </w:rPr>
            </w:pPr>
            <w:r w:rsidRPr="009C7D66">
              <w:rPr>
                <w:rFonts w:ascii="Verdana" w:hAnsi="Verdana"/>
                <w:b/>
              </w:rPr>
              <w:t xml:space="preserve">OUR COMMITMENT TO SUSTAINING OUR FUTURE </w:t>
            </w:r>
          </w:p>
        </w:tc>
      </w:tr>
      <w:tr w:rsidR="00363904" w:rsidRPr="009C7D66" w14:paraId="5FB9B5D8" w14:textId="77777777" w:rsidTr="00F269C0">
        <w:tc>
          <w:tcPr>
            <w:tcW w:w="1620" w:type="dxa"/>
            <w:gridSpan w:val="2"/>
            <w:shd w:val="clear" w:color="auto" w:fill="auto"/>
          </w:tcPr>
          <w:p w14:paraId="0063334C" w14:textId="77777777" w:rsidR="00363904" w:rsidRPr="009C7D66" w:rsidRDefault="00363904" w:rsidP="00363904">
            <w:pPr>
              <w:rPr>
                <w:rFonts w:ascii="Verdana" w:hAnsi="Verdana"/>
              </w:rPr>
            </w:pPr>
            <w:r w:rsidRPr="009C7D66">
              <w:rPr>
                <w:rFonts w:ascii="Verdana" w:hAnsi="Verdana"/>
              </w:rPr>
              <w:t>2.1</w:t>
            </w:r>
          </w:p>
        </w:tc>
        <w:tc>
          <w:tcPr>
            <w:tcW w:w="8875" w:type="dxa"/>
            <w:shd w:val="clear" w:color="auto" w:fill="auto"/>
          </w:tcPr>
          <w:p w14:paraId="78B38EDF" w14:textId="16FDF8EE" w:rsidR="00363904" w:rsidRPr="009C7D66" w:rsidRDefault="00363904" w:rsidP="00443F68">
            <w:pPr>
              <w:rPr>
                <w:rFonts w:ascii="Verdana" w:hAnsi="Verdana"/>
                <w:b/>
              </w:rPr>
            </w:pPr>
            <w:r w:rsidRPr="009C7D66">
              <w:rPr>
                <w:rFonts w:ascii="Verdana" w:hAnsi="Verdana"/>
                <w:b/>
              </w:rPr>
              <w:t xml:space="preserve">Draft Integrated </w:t>
            </w:r>
            <w:r w:rsidR="00603690" w:rsidRPr="009C7D66">
              <w:rPr>
                <w:rFonts w:ascii="Verdana" w:hAnsi="Verdana"/>
                <w:b/>
              </w:rPr>
              <w:t>Medium-Term</w:t>
            </w:r>
            <w:r w:rsidRPr="009C7D66">
              <w:rPr>
                <w:rFonts w:ascii="Verdana" w:hAnsi="Verdana"/>
                <w:b/>
              </w:rPr>
              <w:t xml:space="preserve"> Plan </w:t>
            </w:r>
          </w:p>
          <w:p w14:paraId="252600CE" w14:textId="1A3ADA47" w:rsidR="00F269C0" w:rsidRPr="009C7D66" w:rsidRDefault="009651E9" w:rsidP="009651E9">
            <w:pPr>
              <w:autoSpaceDE w:val="0"/>
              <w:autoSpaceDN w:val="0"/>
              <w:adjustRightInd w:val="0"/>
              <w:jc w:val="both"/>
              <w:rPr>
                <w:rFonts w:ascii="Verdana" w:hAnsi="Verdana"/>
                <w:iCs/>
              </w:rPr>
            </w:pPr>
            <w:r w:rsidRPr="009C7D66">
              <w:rPr>
                <w:rFonts w:ascii="Verdana" w:hAnsi="Verdana" w:cs="Segoe UI"/>
                <w:shd w:val="clear" w:color="auto" w:fill="FFFFFF"/>
              </w:rPr>
              <w:t xml:space="preserve">L. Prosser and E. Beadle presented the current update on the Integrated </w:t>
            </w:r>
            <w:r w:rsidR="00786B2B" w:rsidRPr="009C7D66">
              <w:rPr>
                <w:rFonts w:ascii="Verdana" w:hAnsi="Verdana" w:cs="Segoe UI"/>
                <w:shd w:val="clear" w:color="auto" w:fill="FFFFFF"/>
              </w:rPr>
              <w:t>Medium-Term</w:t>
            </w:r>
            <w:r w:rsidRPr="009C7D66">
              <w:rPr>
                <w:rFonts w:ascii="Verdana" w:hAnsi="Verdana" w:cs="Segoe UI"/>
                <w:shd w:val="clear" w:color="auto" w:fill="FFFFFF"/>
              </w:rPr>
              <w:t xml:space="preserve"> Plan (IMTP), highlighting the progress made in the narrative plan and enabling actions. </w:t>
            </w:r>
            <w:r w:rsidR="00AC7E10">
              <w:rPr>
                <w:rFonts w:ascii="Verdana" w:hAnsi="Verdana" w:cs="Segoe UI"/>
                <w:shd w:val="clear" w:color="auto" w:fill="FFFFFF"/>
              </w:rPr>
              <w:t>Members noted that t</w:t>
            </w:r>
            <w:r w:rsidRPr="009C7D66">
              <w:rPr>
                <w:rFonts w:ascii="Verdana" w:hAnsi="Verdana" w:cs="Segoe UI"/>
                <w:shd w:val="clear" w:color="auto" w:fill="FFFFFF"/>
              </w:rPr>
              <w:t xml:space="preserve">he IMTP narrative plan and enabling actions assurance document </w:t>
            </w:r>
            <w:r w:rsidR="00AC7E10">
              <w:rPr>
                <w:rFonts w:ascii="Verdana" w:hAnsi="Verdana" w:cs="Segoe UI"/>
                <w:shd w:val="clear" w:color="auto" w:fill="FFFFFF"/>
              </w:rPr>
              <w:t>we</w:t>
            </w:r>
            <w:r w:rsidRPr="009C7D66">
              <w:rPr>
                <w:rFonts w:ascii="Verdana" w:hAnsi="Verdana" w:cs="Segoe UI"/>
                <w:shd w:val="clear" w:color="auto" w:fill="FFFFFF"/>
              </w:rPr>
              <w:t>re in draft form and will be finalised for board consideration</w:t>
            </w:r>
            <w:r w:rsidR="00786B2B">
              <w:rPr>
                <w:rFonts w:ascii="Verdana" w:hAnsi="Verdana"/>
                <w:iCs/>
              </w:rPr>
              <w:t>.</w:t>
            </w:r>
          </w:p>
          <w:p w14:paraId="3DF9AFE9" w14:textId="77777777" w:rsidR="00FD3ACB" w:rsidRPr="009C7D66" w:rsidRDefault="00FD3ACB" w:rsidP="00F269C0">
            <w:pPr>
              <w:autoSpaceDE w:val="0"/>
              <w:autoSpaceDN w:val="0"/>
              <w:adjustRightInd w:val="0"/>
              <w:jc w:val="both"/>
              <w:rPr>
                <w:rFonts w:ascii="Verdana" w:hAnsi="Verdana"/>
                <w:iCs/>
              </w:rPr>
            </w:pPr>
          </w:p>
          <w:p w14:paraId="2EDE45A7" w14:textId="4103D24B" w:rsidR="009651E9" w:rsidRPr="009C7D66" w:rsidRDefault="00D12BCC" w:rsidP="00F269C0">
            <w:pPr>
              <w:autoSpaceDE w:val="0"/>
              <w:autoSpaceDN w:val="0"/>
              <w:adjustRightInd w:val="0"/>
              <w:jc w:val="both"/>
              <w:rPr>
                <w:rFonts w:ascii="Verdana" w:hAnsi="Verdana" w:cs="Segoe UI"/>
                <w:shd w:val="clear" w:color="auto" w:fill="FFFFFF"/>
              </w:rPr>
            </w:pPr>
            <w:r w:rsidRPr="009C7D66">
              <w:rPr>
                <w:rFonts w:ascii="Verdana" w:hAnsi="Verdana" w:cs="Segoe UI"/>
                <w:shd w:val="clear" w:color="auto" w:fill="FFFFFF"/>
              </w:rPr>
              <w:t xml:space="preserve">P. Mears </w:t>
            </w:r>
            <w:r w:rsidR="009651E9" w:rsidRPr="009C7D66">
              <w:rPr>
                <w:rFonts w:ascii="Verdana" w:hAnsi="Verdana" w:cs="Segoe UI"/>
                <w:shd w:val="clear" w:color="auto" w:fill="FFFFFF"/>
              </w:rPr>
              <w:t xml:space="preserve">discussed the financial elements of the IMTP, noting the feedback from Welsh Government and the </w:t>
            </w:r>
            <w:r w:rsidR="00786B2B">
              <w:rPr>
                <w:rFonts w:ascii="Verdana" w:hAnsi="Verdana" w:cs="Segoe UI"/>
                <w:shd w:val="clear" w:color="auto" w:fill="FFFFFF"/>
              </w:rPr>
              <w:t>challenge to improve</w:t>
            </w:r>
            <w:r w:rsidR="009651E9" w:rsidRPr="009C7D66">
              <w:rPr>
                <w:rFonts w:ascii="Verdana" w:hAnsi="Verdana" w:cs="Segoe UI"/>
                <w:shd w:val="clear" w:color="auto" w:fill="FFFFFF"/>
              </w:rPr>
              <w:t xml:space="preserve"> the financial position. </w:t>
            </w:r>
            <w:r w:rsidR="00AC7E10">
              <w:rPr>
                <w:rFonts w:ascii="Verdana" w:hAnsi="Verdana" w:cs="Segoe UI"/>
                <w:shd w:val="clear" w:color="auto" w:fill="FFFFFF"/>
              </w:rPr>
              <w:t>Members noted that t</w:t>
            </w:r>
            <w:r w:rsidR="009651E9" w:rsidRPr="009C7D66">
              <w:rPr>
                <w:rFonts w:ascii="Verdana" w:hAnsi="Verdana" w:cs="Segoe UI"/>
                <w:shd w:val="clear" w:color="auto" w:fill="FFFFFF"/>
              </w:rPr>
              <w:t xml:space="preserve">he team </w:t>
            </w:r>
            <w:r w:rsidR="00AC7E10">
              <w:rPr>
                <w:rFonts w:ascii="Verdana" w:hAnsi="Verdana" w:cs="Segoe UI"/>
                <w:shd w:val="clear" w:color="auto" w:fill="FFFFFF"/>
              </w:rPr>
              <w:t>wa</w:t>
            </w:r>
            <w:r w:rsidR="009651E9" w:rsidRPr="009C7D66">
              <w:rPr>
                <w:rFonts w:ascii="Verdana" w:hAnsi="Verdana" w:cs="Segoe UI"/>
                <w:shd w:val="clear" w:color="auto" w:fill="FFFFFF"/>
              </w:rPr>
              <w:t xml:space="preserve">s working on increasing efficiency aspirations and savings targets to achieve a balanced plan. </w:t>
            </w:r>
          </w:p>
          <w:p w14:paraId="2022E080" w14:textId="77777777" w:rsidR="009651E9" w:rsidRPr="009C7D66" w:rsidRDefault="009651E9" w:rsidP="00F269C0">
            <w:pPr>
              <w:autoSpaceDE w:val="0"/>
              <w:autoSpaceDN w:val="0"/>
              <w:adjustRightInd w:val="0"/>
              <w:jc w:val="both"/>
              <w:rPr>
                <w:rFonts w:ascii="Verdana" w:hAnsi="Verdana" w:cs="Segoe UI"/>
                <w:shd w:val="clear" w:color="auto" w:fill="FFFFFF"/>
              </w:rPr>
            </w:pPr>
          </w:p>
          <w:p w14:paraId="750B5741" w14:textId="77777777" w:rsidR="009651E9" w:rsidRPr="009C7D66" w:rsidRDefault="009651E9" w:rsidP="00F269C0">
            <w:pPr>
              <w:autoSpaceDE w:val="0"/>
              <w:autoSpaceDN w:val="0"/>
              <w:adjustRightInd w:val="0"/>
              <w:jc w:val="both"/>
              <w:rPr>
                <w:rFonts w:ascii="Verdana" w:hAnsi="Verdana" w:cs="Segoe UI"/>
                <w:shd w:val="clear" w:color="auto" w:fill="FFFFFF"/>
              </w:rPr>
            </w:pPr>
            <w:r w:rsidRPr="009C7D66">
              <w:rPr>
                <w:rFonts w:ascii="Verdana" w:hAnsi="Verdana" w:cs="Segoe UI"/>
                <w:shd w:val="clear" w:color="auto" w:fill="FFFFFF"/>
              </w:rPr>
              <w:t>S. May outlined the savings targets and risks, including the need for significant savings and the potential impact of P</w:t>
            </w:r>
            <w:r w:rsidR="00027B43">
              <w:rPr>
                <w:rFonts w:ascii="Verdana" w:hAnsi="Verdana" w:cs="Segoe UI"/>
                <w:shd w:val="clear" w:color="auto" w:fill="FFFFFF"/>
              </w:rPr>
              <w:t xml:space="preserve">rincess </w:t>
            </w:r>
            <w:r w:rsidR="007979B1">
              <w:rPr>
                <w:rFonts w:ascii="Verdana" w:hAnsi="Verdana" w:cs="Segoe UI"/>
                <w:shd w:val="clear" w:color="auto" w:fill="FFFFFF"/>
              </w:rPr>
              <w:t>o</w:t>
            </w:r>
            <w:r w:rsidR="00027B43">
              <w:rPr>
                <w:rFonts w:ascii="Verdana" w:hAnsi="Verdana" w:cs="Segoe UI"/>
                <w:shd w:val="clear" w:color="auto" w:fill="FFFFFF"/>
              </w:rPr>
              <w:t xml:space="preserve">f </w:t>
            </w:r>
            <w:r w:rsidRPr="009C7D66">
              <w:rPr>
                <w:rFonts w:ascii="Verdana" w:hAnsi="Verdana" w:cs="Segoe UI"/>
                <w:shd w:val="clear" w:color="auto" w:fill="FFFFFF"/>
              </w:rPr>
              <w:t>W</w:t>
            </w:r>
            <w:r w:rsidR="00027B43">
              <w:rPr>
                <w:rFonts w:ascii="Verdana" w:hAnsi="Verdana" w:cs="Segoe UI"/>
                <w:shd w:val="clear" w:color="auto" w:fill="FFFFFF"/>
              </w:rPr>
              <w:t>ales</w:t>
            </w:r>
            <w:r w:rsidRPr="009C7D66">
              <w:rPr>
                <w:rFonts w:ascii="Verdana" w:hAnsi="Verdana" w:cs="Segoe UI"/>
                <w:shd w:val="clear" w:color="auto" w:fill="FFFFFF"/>
              </w:rPr>
              <w:t xml:space="preserve"> </w:t>
            </w:r>
            <w:r w:rsidR="00AC7E10">
              <w:rPr>
                <w:rFonts w:ascii="Verdana" w:hAnsi="Verdana" w:cs="Segoe UI"/>
                <w:shd w:val="clear" w:color="auto" w:fill="FFFFFF"/>
              </w:rPr>
              <w:t xml:space="preserve">Hospital roof repair </w:t>
            </w:r>
            <w:r w:rsidRPr="009C7D66">
              <w:rPr>
                <w:rFonts w:ascii="Verdana" w:hAnsi="Verdana" w:cs="Segoe UI"/>
                <w:shd w:val="clear" w:color="auto" w:fill="FFFFFF"/>
              </w:rPr>
              <w:t xml:space="preserve">costs. </w:t>
            </w:r>
            <w:r w:rsidR="00AC7E10">
              <w:rPr>
                <w:rFonts w:ascii="Verdana" w:hAnsi="Verdana" w:cs="Segoe UI"/>
                <w:shd w:val="clear" w:color="auto" w:fill="FFFFFF"/>
              </w:rPr>
              <w:t>Members noted that t</w:t>
            </w:r>
            <w:r w:rsidRPr="009C7D66">
              <w:rPr>
                <w:rFonts w:ascii="Verdana" w:hAnsi="Verdana" w:cs="Segoe UI"/>
                <w:shd w:val="clear" w:color="auto" w:fill="FFFFFF"/>
              </w:rPr>
              <w:t>he plan include</w:t>
            </w:r>
            <w:r w:rsidR="00AC7E10">
              <w:rPr>
                <w:rFonts w:ascii="Verdana" w:hAnsi="Verdana" w:cs="Segoe UI"/>
                <w:shd w:val="clear" w:color="auto" w:fill="FFFFFF"/>
              </w:rPr>
              <w:t>d</w:t>
            </w:r>
            <w:r w:rsidRPr="009C7D66">
              <w:rPr>
                <w:rFonts w:ascii="Verdana" w:hAnsi="Verdana" w:cs="Segoe UI"/>
                <w:shd w:val="clear" w:color="auto" w:fill="FFFFFF"/>
              </w:rPr>
              <w:t xml:space="preserve"> various savings schemes and a review of cost pressures.</w:t>
            </w:r>
          </w:p>
          <w:p w14:paraId="4F1F40C3" w14:textId="77777777" w:rsidR="009651E9" w:rsidRPr="009C7D66" w:rsidRDefault="009651E9" w:rsidP="00F269C0">
            <w:pPr>
              <w:autoSpaceDE w:val="0"/>
              <w:autoSpaceDN w:val="0"/>
              <w:adjustRightInd w:val="0"/>
              <w:jc w:val="both"/>
              <w:rPr>
                <w:rFonts w:ascii="Verdana" w:hAnsi="Verdana" w:cs="Segoe UI"/>
                <w:shd w:val="clear" w:color="auto" w:fill="FFFFFF"/>
              </w:rPr>
            </w:pPr>
          </w:p>
          <w:p w14:paraId="7D046542" w14:textId="77777777" w:rsidR="009651E9" w:rsidRPr="009C7D66" w:rsidRDefault="009651E9" w:rsidP="00F269C0">
            <w:pPr>
              <w:autoSpaceDE w:val="0"/>
              <w:autoSpaceDN w:val="0"/>
              <w:adjustRightInd w:val="0"/>
              <w:jc w:val="both"/>
              <w:rPr>
                <w:rFonts w:ascii="Verdana" w:hAnsi="Verdana" w:cs="Segoe UI"/>
                <w:shd w:val="clear" w:color="auto" w:fill="FFFFFF"/>
              </w:rPr>
            </w:pPr>
            <w:r w:rsidRPr="009C7D66">
              <w:rPr>
                <w:rFonts w:ascii="Verdana" w:hAnsi="Verdana" w:cs="Segoe UI"/>
                <w:shd w:val="clear" w:color="auto" w:fill="FFFFFF"/>
              </w:rPr>
              <w:t xml:space="preserve">In response to a query raised by H. Proctor in relation to </w:t>
            </w:r>
            <w:r w:rsidR="00AC7E10">
              <w:rPr>
                <w:rFonts w:ascii="Verdana" w:hAnsi="Verdana" w:cs="Segoe UI"/>
                <w:shd w:val="clear" w:color="auto" w:fill="FFFFFF"/>
              </w:rPr>
              <w:t>having sight of</w:t>
            </w:r>
            <w:r w:rsidR="00C14D99" w:rsidRPr="009C7D66">
              <w:rPr>
                <w:rFonts w:ascii="Verdana" w:hAnsi="Verdana" w:cs="Segoe UI"/>
                <w:shd w:val="clear" w:color="auto" w:fill="FFFFFF"/>
              </w:rPr>
              <w:t xml:space="preserve"> the ongoing </w:t>
            </w:r>
            <w:r w:rsidRPr="009C7D66">
              <w:rPr>
                <w:rFonts w:ascii="Verdana" w:hAnsi="Verdana" w:cs="Segoe UI"/>
                <w:shd w:val="clear" w:color="auto" w:fill="FFFFFF"/>
              </w:rPr>
              <w:t xml:space="preserve">schemes, S. May detailed the savings targets and investment plans, highlighting the risks and the need for further work to finalise the schemes. </w:t>
            </w:r>
          </w:p>
          <w:p w14:paraId="2CAD8ED0" w14:textId="77777777" w:rsidR="009C7D66" w:rsidRPr="009C7D66" w:rsidRDefault="009C7D66" w:rsidP="00F269C0">
            <w:pPr>
              <w:autoSpaceDE w:val="0"/>
              <w:autoSpaceDN w:val="0"/>
              <w:adjustRightInd w:val="0"/>
              <w:jc w:val="both"/>
              <w:rPr>
                <w:rFonts w:ascii="Verdana" w:hAnsi="Verdana" w:cs="Segoe UI"/>
                <w:shd w:val="clear" w:color="auto" w:fill="FFFFFF"/>
              </w:rPr>
            </w:pPr>
          </w:p>
          <w:p w14:paraId="194C8287" w14:textId="7BF774A5" w:rsidR="005849F6" w:rsidRPr="009C7D66" w:rsidRDefault="009C7D66" w:rsidP="009C7D66">
            <w:pPr>
              <w:autoSpaceDE w:val="0"/>
              <w:autoSpaceDN w:val="0"/>
              <w:adjustRightInd w:val="0"/>
              <w:jc w:val="both"/>
              <w:rPr>
                <w:rFonts w:ascii="Verdana" w:hAnsi="Verdana" w:cs="Segoe UI"/>
                <w:shd w:val="clear" w:color="auto" w:fill="FFFFFF"/>
              </w:rPr>
            </w:pPr>
            <w:r w:rsidRPr="009C7D66">
              <w:rPr>
                <w:rFonts w:ascii="Verdana" w:hAnsi="Verdana" w:cs="Segoe UI"/>
                <w:shd w:val="clear" w:color="auto" w:fill="FFFFFF"/>
              </w:rPr>
              <w:t>J. Morgan noted that the discussion had shifted from £10 million to £5.3 million and asked for clarification on what this mean</w:t>
            </w:r>
            <w:r w:rsidR="00AC7E10">
              <w:rPr>
                <w:rFonts w:ascii="Verdana" w:hAnsi="Verdana" w:cs="Segoe UI"/>
                <w:shd w:val="clear" w:color="auto" w:fill="FFFFFF"/>
              </w:rPr>
              <w:t>t</w:t>
            </w:r>
            <w:r w:rsidRPr="009C7D66">
              <w:rPr>
                <w:rFonts w:ascii="Verdana" w:hAnsi="Verdana" w:cs="Segoe UI"/>
                <w:shd w:val="clear" w:color="auto" w:fill="FFFFFF"/>
              </w:rPr>
              <w:t xml:space="preserve">. S. May explained that </w:t>
            </w:r>
            <w:r w:rsidR="00AC7E10">
              <w:rPr>
                <w:rFonts w:ascii="Verdana" w:hAnsi="Verdana" w:cs="Segoe UI"/>
                <w:shd w:val="clear" w:color="auto" w:fill="FFFFFF"/>
              </w:rPr>
              <w:t>consideration was being given to</w:t>
            </w:r>
            <w:r w:rsidRPr="009C7D66">
              <w:rPr>
                <w:rFonts w:ascii="Verdana" w:hAnsi="Verdana" w:cs="Segoe UI"/>
                <w:shd w:val="clear" w:color="auto" w:fill="FFFFFF"/>
              </w:rPr>
              <w:t xml:space="preserve"> phasing about £8 million, with £3 million still to reduce, as part of the</w:t>
            </w:r>
            <w:r w:rsidR="007979B1">
              <w:rPr>
                <w:rFonts w:ascii="Verdana" w:hAnsi="Verdana" w:cs="Segoe UI"/>
                <w:shd w:val="clear" w:color="auto" w:fill="FFFFFF"/>
              </w:rPr>
              <w:t xml:space="preserve"> </w:t>
            </w:r>
            <w:r w:rsidRPr="009C7D66">
              <w:rPr>
                <w:rFonts w:ascii="Verdana" w:hAnsi="Verdana" w:cs="Segoe UI"/>
                <w:shd w:val="clear" w:color="auto" w:fill="FFFFFF"/>
              </w:rPr>
              <w:t>ask from Welsh Government colleagues. P. Mears</w:t>
            </w:r>
            <w:r w:rsidR="00786B2B">
              <w:rPr>
                <w:rFonts w:ascii="Verdana" w:hAnsi="Verdana" w:cs="Segoe UI"/>
                <w:shd w:val="clear" w:color="auto" w:fill="FFFFFF"/>
              </w:rPr>
              <w:t xml:space="preserve"> </w:t>
            </w:r>
            <w:r w:rsidR="00603690">
              <w:rPr>
                <w:rFonts w:ascii="Verdana" w:hAnsi="Verdana" w:cs="Segoe UI"/>
                <w:shd w:val="clear" w:color="auto" w:fill="FFFFFF"/>
              </w:rPr>
              <w:t xml:space="preserve">acknowledged </w:t>
            </w:r>
            <w:r w:rsidR="00603690" w:rsidRPr="009C7D66">
              <w:rPr>
                <w:rFonts w:ascii="Verdana" w:hAnsi="Verdana" w:cs="Segoe UI"/>
                <w:shd w:val="clear" w:color="auto" w:fill="FFFFFF"/>
              </w:rPr>
              <w:t>the</w:t>
            </w:r>
            <w:r w:rsidRPr="009C7D66">
              <w:rPr>
                <w:rFonts w:ascii="Verdana" w:hAnsi="Verdana" w:cs="Segoe UI"/>
                <w:shd w:val="clear" w:color="auto" w:fill="FFFFFF"/>
              </w:rPr>
              <w:t xml:space="preserve"> need to deliver </w:t>
            </w:r>
            <w:r w:rsidR="00786B2B">
              <w:rPr>
                <w:rFonts w:ascii="Verdana" w:hAnsi="Verdana" w:cs="Segoe UI"/>
                <w:shd w:val="clear" w:color="auto" w:fill="FFFFFF"/>
              </w:rPr>
              <w:t xml:space="preserve">financial savings in the coming </w:t>
            </w:r>
            <w:r w:rsidR="00603690">
              <w:rPr>
                <w:rFonts w:ascii="Verdana" w:hAnsi="Verdana" w:cs="Segoe UI"/>
                <w:shd w:val="clear" w:color="auto" w:fill="FFFFFF"/>
              </w:rPr>
              <w:t>year and</w:t>
            </w:r>
            <w:r w:rsidRPr="009C7D66">
              <w:rPr>
                <w:rFonts w:ascii="Verdana" w:hAnsi="Verdana" w:cs="Segoe UI"/>
                <w:shd w:val="clear" w:color="auto" w:fill="FFFFFF"/>
              </w:rPr>
              <w:t xml:space="preserve"> mentioned that phasing throughout the year could spread the cost.</w:t>
            </w:r>
          </w:p>
          <w:p w14:paraId="27383B07" w14:textId="77777777" w:rsidR="0078522E" w:rsidRPr="009C7D66" w:rsidRDefault="0078522E" w:rsidP="00443F68">
            <w:pPr>
              <w:rPr>
                <w:rFonts w:ascii="Verdana" w:hAnsi="Verdana"/>
              </w:rPr>
            </w:pPr>
          </w:p>
          <w:p w14:paraId="333D480C" w14:textId="58A38C33" w:rsidR="008773FA" w:rsidRPr="009C7D66" w:rsidRDefault="009C7D66" w:rsidP="00B2361D">
            <w:pPr>
              <w:jc w:val="both"/>
              <w:rPr>
                <w:rFonts w:ascii="Verdana" w:hAnsi="Verdana"/>
              </w:rPr>
            </w:pPr>
            <w:r w:rsidRPr="009C7D66">
              <w:rPr>
                <w:rFonts w:ascii="Verdana" w:hAnsi="Verdana"/>
              </w:rPr>
              <w:t xml:space="preserve">S. </w:t>
            </w:r>
            <w:r w:rsidR="00B2361D">
              <w:rPr>
                <w:rFonts w:ascii="Verdana" w:hAnsi="Verdana"/>
              </w:rPr>
              <w:t xml:space="preserve">May </w:t>
            </w:r>
            <w:r w:rsidR="007979B1">
              <w:rPr>
                <w:rFonts w:ascii="Verdana" w:hAnsi="Verdana"/>
              </w:rPr>
              <w:t>shared the</w:t>
            </w:r>
            <w:r w:rsidRPr="00B2361D">
              <w:rPr>
                <w:rFonts w:ascii="Verdana" w:hAnsi="Verdana"/>
              </w:rPr>
              <w:t xml:space="preserve"> investment spreadsheet</w:t>
            </w:r>
            <w:r w:rsidR="00AC7E10">
              <w:rPr>
                <w:rFonts w:ascii="Verdana" w:hAnsi="Verdana"/>
              </w:rPr>
              <w:t xml:space="preserve"> with Members</w:t>
            </w:r>
            <w:r w:rsidRPr="00B2361D">
              <w:rPr>
                <w:rFonts w:ascii="Verdana" w:hAnsi="Verdana"/>
              </w:rPr>
              <w:t xml:space="preserve">. P. Mears discussed the significant costs </w:t>
            </w:r>
            <w:r w:rsidR="00786B2B">
              <w:rPr>
                <w:rFonts w:ascii="Verdana" w:hAnsi="Verdana"/>
              </w:rPr>
              <w:t xml:space="preserve">associated </w:t>
            </w:r>
            <w:r w:rsidR="00603690">
              <w:rPr>
                <w:rFonts w:ascii="Verdana" w:hAnsi="Verdana"/>
              </w:rPr>
              <w:t xml:space="preserve">with </w:t>
            </w:r>
            <w:r w:rsidR="00603690" w:rsidRPr="00B2361D">
              <w:rPr>
                <w:rFonts w:ascii="Verdana" w:hAnsi="Verdana"/>
              </w:rPr>
              <w:t>diabetes</w:t>
            </w:r>
            <w:r w:rsidRPr="00B2361D">
              <w:rPr>
                <w:rFonts w:ascii="Verdana" w:hAnsi="Verdana"/>
              </w:rPr>
              <w:t xml:space="preserve"> and the need for oversight on prescribing. S. May noted that the cost of prescribing would be a </w:t>
            </w:r>
            <w:r w:rsidR="00AC7E10">
              <w:rPr>
                <w:rFonts w:ascii="Verdana" w:hAnsi="Verdana"/>
              </w:rPr>
              <w:t>significant</w:t>
            </w:r>
            <w:r w:rsidRPr="00B2361D">
              <w:rPr>
                <w:rFonts w:ascii="Verdana" w:hAnsi="Verdana"/>
              </w:rPr>
              <w:t xml:space="preserve"> sum and </w:t>
            </w:r>
            <w:r w:rsidR="00AC7E10">
              <w:rPr>
                <w:rFonts w:ascii="Verdana" w:hAnsi="Verdana"/>
              </w:rPr>
              <w:t>had been identified</w:t>
            </w:r>
            <w:r w:rsidR="00786B2B">
              <w:rPr>
                <w:rFonts w:ascii="Verdana" w:hAnsi="Verdana"/>
              </w:rPr>
              <w:t xml:space="preserve"> as a risk</w:t>
            </w:r>
            <w:r w:rsidR="00AC7E10">
              <w:rPr>
                <w:rFonts w:ascii="Verdana" w:hAnsi="Verdana"/>
              </w:rPr>
              <w:t xml:space="preserve"> in</w:t>
            </w:r>
            <w:r w:rsidRPr="00B2361D">
              <w:rPr>
                <w:rFonts w:ascii="Verdana" w:hAnsi="Verdana"/>
              </w:rPr>
              <w:t xml:space="preserve"> the pla</w:t>
            </w:r>
            <w:r w:rsidR="00786B2B">
              <w:rPr>
                <w:rFonts w:ascii="Verdana" w:hAnsi="Verdana"/>
              </w:rPr>
              <w:t>n.</w:t>
            </w:r>
          </w:p>
          <w:p w14:paraId="5101B94B" w14:textId="77777777" w:rsidR="009C7D66" w:rsidRPr="009C7D66" w:rsidRDefault="009C7D66" w:rsidP="009C7D66">
            <w:pPr>
              <w:rPr>
                <w:rFonts w:ascii="Verdana" w:hAnsi="Verdana"/>
              </w:rPr>
            </w:pPr>
          </w:p>
          <w:p w14:paraId="4A2E5048" w14:textId="4034D568" w:rsidR="008773FA" w:rsidRPr="009C7D66" w:rsidRDefault="00AC7E10" w:rsidP="007979B1">
            <w:pPr>
              <w:jc w:val="both"/>
              <w:rPr>
                <w:rFonts w:ascii="Verdana" w:hAnsi="Verdana"/>
              </w:rPr>
            </w:pPr>
            <w:r>
              <w:rPr>
                <w:rFonts w:ascii="Verdana" w:hAnsi="Verdana"/>
              </w:rPr>
              <w:t xml:space="preserve">In response to a question raised by </w:t>
            </w:r>
            <w:r w:rsidR="009C7D66" w:rsidRPr="009C7D66">
              <w:rPr>
                <w:rFonts w:ascii="Verdana" w:hAnsi="Verdana"/>
              </w:rPr>
              <w:t>D. Jo</w:t>
            </w:r>
            <w:r w:rsidR="002267DC">
              <w:rPr>
                <w:rFonts w:ascii="Verdana" w:hAnsi="Verdana"/>
              </w:rPr>
              <w:t>u</w:t>
            </w:r>
            <w:r w:rsidR="009C7D66" w:rsidRPr="009C7D66">
              <w:rPr>
                <w:rFonts w:ascii="Verdana" w:hAnsi="Verdana"/>
              </w:rPr>
              <w:t xml:space="preserve">venat </w:t>
            </w:r>
            <w:r w:rsidR="00786B2B">
              <w:rPr>
                <w:rFonts w:ascii="Verdana" w:hAnsi="Verdana"/>
              </w:rPr>
              <w:t>regarding</w:t>
            </w:r>
            <w:r w:rsidR="009C7D66" w:rsidRPr="009C7D66">
              <w:rPr>
                <w:rFonts w:ascii="Verdana" w:hAnsi="Verdana"/>
              </w:rPr>
              <w:t xml:space="preserve"> savings S. May </w:t>
            </w:r>
            <w:r>
              <w:rPr>
                <w:rFonts w:ascii="Verdana" w:hAnsi="Verdana"/>
              </w:rPr>
              <w:t>advised</w:t>
            </w:r>
            <w:r w:rsidR="009C7D66" w:rsidRPr="009C7D66">
              <w:rPr>
                <w:rFonts w:ascii="Verdana" w:hAnsi="Verdana"/>
              </w:rPr>
              <w:t xml:space="preserve"> that there </w:t>
            </w:r>
            <w:r>
              <w:rPr>
                <w:rFonts w:ascii="Verdana" w:hAnsi="Verdana"/>
              </w:rPr>
              <w:t>we</w:t>
            </w:r>
            <w:r w:rsidR="009C7D66" w:rsidRPr="009C7D66">
              <w:rPr>
                <w:rFonts w:ascii="Verdana" w:hAnsi="Verdana"/>
              </w:rPr>
              <w:t xml:space="preserve">re still savings gaps and that the overall plan </w:t>
            </w:r>
            <w:r>
              <w:rPr>
                <w:rFonts w:ascii="Verdana" w:hAnsi="Verdana"/>
              </w:rPr>
              <w:t>would not</w:t>
            </w:r>
            <w:r w:rsidR="009C7D66" w:rsidRPr="009C7D66">
              <w:rPr>
                <w:rFonts w:ascii="Verdana" w:hAnsi="Verdana"/>
              </w:rPr>
              <w:t xml:space="preserve"> improve at this point</w:t>
            </w:r>
            <w:r>
              <w:rPr>
                <w:rFonts w:ascii="Verdana" w:hAnsi="Verdana"/>
              </w:rPr>
              <w:t xml:space="preserve"> in time</w:t>
            </w:r>
            <w:r w:rsidR="009C7D66" w:rsidRPr="009C7D66">
              <w:rPr>
                <w:rFonts w:ascii="Verdana" w:hAnsi="Verdana"/>
              </w:rPr>
              <w:t>.</w:t>
            </w:r>
          </w:p>
          <w:p w14:paraId="6DCAB26B" w14:textId="77777777" w:rsidR="009C7D66" w:rsidRPr="009C7D66" w:rsidRDefault="009C7D66" w:rsidP="00443F68">
            <w:pPr>
              <w:rPr>
                <w:rFonts w:ascii="Verdana" w:hAnsi="Verdana"/>
              </w:rPr>
            </w:pPr>
          </w:p>
          <w:p w14:paraId="142BB207" w14:textId="77777777" w:rsidR="009C7D66" w:rsidRPr="009C7D66" w:rsidRDefault="009C7D66" w:rsidP="009C7D66">
            <w:pPr>
              <w:jc w:val="both"/>
              <w:rPr>
                <w:rFonts w:ascii="Verdana" w:hAnsi="Verdana"/>
              </w:rPr>
            </w:pPr>
            <w:r w:rsidRPr="009C7D66">
              <w:rPr>
                <w:rFonts w:ascii="Verdana" w:hAnsi="Verdana"/>
              </w:rPr>
              <w:t xml:space="preserve">J. Morgan outlined </w:t>
            </w:r>
            <w:r w:rsidR="00CC2402">
              <w:rPr>
                <w:rFonts w:ascii="Verdana" w:hAnsi="Verdana"/>
              </w:rPr>
              <w:t xml:space="preserve">the </w:t>
            </w:r>
            <w:r w:rsidRPr="009C7D66">
              <w:rPr>
                <w:rFonts w:ascii="Verdana" w:hAnsi="Verdana"/>
              </w:rPr>
              <w:t xml:space="preserve">key risks and emphasised the importance of having a balanced plan by March 2025-2026 while investing in key areas of delivery. </w:t>
            </w:r>
          </w:p>
          <w:p w14:paraId="6B597375" w14:textId="77777777" w:rsidR="009C7D66" w:rsidRPr="009C7D66" w:rsidRDefault="009C7D66" w:rsidP="009C7D66">
            <w:pPr>
              <w:jc w:val="both"/>
              <w:rPr>
                <w:rFonts w:ascii="Verdana" w:hAnsi="Verdana"/>
              </w:rPr>
            </w:pPr>
          </w:p>
          <w:p w14:paraId="61AF4331" w14:textId="6A1ACFC4" w:rsidR="002F30ED" w:rsidRPr="009C7D66" w:rsidRDefault="009C7D66" w:rsidP="009C7D66">
            <w:pPr>
              <w:jc w:val="both"/>
              <w:rPr>
                <w:rFonts w:ascii="Verdana" w:hAnsi="Verdana"/>
              </w:rPr>
            </w:pPr>
            <w:r w:rsidRPr="009C7D66">
              <w:rPr>
                <w:rFonts w:ascii="Verdana" w:hAnsi="Verdana"/>
              </w:rPr>
              <w:t>P. Mears highlighted the need to describe the plan to the organisation and reiterated the need to deliver savings and efficiencies to bridge the £3 million gap. S. May mentioned that the plan</w:t>
            </w:r>
            <w:r w:rsidR="00C171D7">
              <w:rPr>
                <w:rFonts w:ascii="Verdana" w:hAnsi="Verdana"/>
              </w:rPr>
              <w:t>, as it stands</w:t>
            </w:r>
            <w:r w:rsidRPr="009C7D66">
              <w:rPr>
                <w:rFonts w:ascii="Verdana" w:hAnsi="Verdana"/>
              </w:rPr>
              <w:t xml:space="preserve"> might exclude the cost of the POW roof and Vanguard unit</w:t>
            </w:r>
            <w:r w:rsidR="00C171D7">
              <w:rPr>
                <w:rFonts w:ascii="Verdana" w:hAnsi="Verdana"/>
              </w:rPr>
              <w:t>.</w:t>
            </w:r>
            <w:r w:rsidRPr="009C7D66">
              <w:rPr>
                <w:rFonts w:ascii="Verdana" w:hAnsi="Verdana"/>
              </w:rPr>
              <w:t xml:space="preserve">  P. Mears </w:t>
            </w:r>
            <w:r w:rsidR="00BB3B93">
              <w:rPr>
                <w:rFonts w:ascii="Verdana" w:hAnsi="Verdana"/>
              </w:rPr>
              <w:t>outlined that there would be need to have further conversations with Welsh Government to discuss the risks.</w:t>
            </w:r>
          </w:p>
          <w:p w14:paraId="1BB19A07" w14:textId="77777777" w:rsidR="009C7D66" w:rsidRPr="009C7D66" w:rsidRDefault="009C7D66" w:rsidP="009C7D66">
            <w:pPr>
              <w:jc w:val="both"/>
              <w:rPr>
                <w:rFonts w:ascii="Verdana" w:hAnsi="Verdana"/>
              </w:rPr>
            </w:pPr>
          </w:p>
          <w:p w14:paraId="076EAF40" w14:textId="6C93B173" w:rsidR="002F30ED" w:rsidRPr="009C7D66" w:rsidRDefault="009C7D66" w:rsidP="009C7D66">
            <w:pPr>
              <w:jc w:val="both"/>
              <w:rPr>
                <w:rFonts w:ascii="Verdana" w:hAnsi="Verdana"/>
              </w:rPr>
            </w:pPr>
            <w:r w:rsidRPr="009C7D66">
              <w:rPr>
                <w:rFonts w:ascii="Verdana" w:hAnsi="Verdana"/>
              </w:rPr>
              <w:t xml:space="preserve"> H. Daniel </w:t>
            </w:r>
            <w:r w:rsidR="00BB3B93">
              <w:rPr>
                <w:rFonts w:ascii="Verdana" w:hAnsi="Verdana"/>
              </w:rPr>
              <w:t>explained</w:t>
            </w:r>
            <w:r w:rsidR="00C171D7">
              <w:rPr>
                <w:rFonts w:ascii="Verdana" w:hAnsi="Verdana"/>
              </w:rPr>
              <w:t xml:space="preserve"> </w:t>
            </w:r>
            <w:r w:rsidR="00603690">
              <w:rPr>
                <w:rFonts w:ascii="Verdana" w:hAnsi="Verdana"/>
              </w:rPr>
              <w:t xml:space="preserve">the </w:t>
            </w:r>
            <w:r w:rsidR="00603690" w:rsidRPr="009C7D66">
              <w:rPr>
                <w:rFonts w:ascii="Verdana" w:hAnsi="Verdana"/>
              </w:rPr>
              <w:t>approach</w:t>
            </w:r>
            <w:r w:rsidRPr="009C7D66">
              <w:rPr>
                <w:rFonts w:ascii="Verdana" w:hAnsi="Verdana"/>
              </w:rPr>
              <w:t xml:space="preserve"> to coordinating the savings program for the next year</w:t>
            </w:r>
            <w:r w:rsidR="00CC2402">
              <w:rPr>
                <w:rFonts w:ascii="Verdana" w:hAnsi="Verdana"/>
              </w:rPr>
              <w:t xml:space="preserve"> and</w:t>
            </w:r>
            <w:r w:rsidRPr="009C7D66">
              <w:rPr>
                <w:rFonts w:ascii="Verdana" w:hAnsi="Verdana"/>
              </w:rPr>
              <w:t xml:space="preserve"> advised re</w:t>
            </w:r>
            <w:r w:rsidR="00C171D7">
              <w:rPr>
                <w:rFonts w:ascii="Verdana" w:hAnsi="Verdana"/>
              </w:rPr>
              <w:t>-</w:t>
            </w:r>
            <w:r w:rsidRPr="009C7D66">
              <w:rPr>
                <w:rFonts w:ascii="Verdana" w:hAnsi="Verdana"/>
              </w:rPr>
              <w:t xml:space="preserve">submissions from care groups </w:t>
            </w:r>
            <w:r w:rsidR="00CC2402">
              <w:rPr>
                <w:rFonts w:ascii="Verdana" w:hAnsi="Verdana"/>
              </w:rPr>
              <w:t>we</w:t>
            </w:r>
            <w:r w:rsidRPr="009C7D66">
              <w:rPr>
                <w:rFonts w:ascii="Verdana" w:hAnsi="Verdana"/>
              </w:rPr>
              <w:t xml:space="preserve">re expected by </w:t>
            </w:r>
            <w:r w:rsidR="00CC2402">
              <w:rPr>
                <w:rFonts w:ascii="Verdana" w:hAnsi="Verdana"/>
              </w:rPr>
              <w:t xml:space="preserve">the end </w:t>
            </w:r>
            <w:r w:rsidR="00BB3B93">
              <w:rPr>
                <w:rFonts w:ascii="Verdana" w:hAnsi="Verdana"/>
              </w:rPr>
              <w:t>of the following week, with details from the corporate areas due in by the end of the month.</w:t>
            </w:r>
          </w:p>
          <w:p w14:paraId="3C45E046" w14:textId="77777777" w:rsidR="002F30ED" w:rsidRPr="009C7D66" w:rsidRDefault="002F30ED" w:rsidP="009C7D66">
            <w:pPr>
              <w:rPr>
                <w:rFonts w:ascii="Verdana" w:hAnsi="Verdana"/>
              </w:rPr>
            </w:pPr>
          </w:p>
        </w:tc>
      </w:tr>
      <w:tr w:rsidR="00F269C0" w:rsidRPr="009C7D66" w14:paraId="04E574C4" w14:textId="77777777" w:rsidTr="00F269C0">
        <w:tc>
          <w:tcPr>
            <w:tcW w:w="1620" w:type="dxa"/>
            <w:gridSpan w:val="2"/>
            <w:shd w:val="clear" w:color="auto" w:fill="auto"/>
          </w:tcPr>
          <w:p w14:paraId="72820631" w14:textId="77777777" w:rsidR="00F269C0" w:rsidRPr="009C7D66" w:rsidRDefault="00F269C0" w:rsidP="00363904">
            <w:pPr>
              <w:rPr>
                <w:rFonts w:ascii="Verdana" w:hAnsi="Verdana"/>
              </w:rPr>
            </w:pPr>
            <w:r w:rsidRPr="009C7D66">
              <w:rPr>
                <w:rFonts w:ascii="Verdana" w:hAnsi="Verdana"/>
              </w:rPr>
              <w:lastRenderedPageBreak/>
              <w:t>Action:</w:t>
            </w:r>
          </w:p>
        </w:tc>
        <w:tc>
          <w:tcPr>
            <w:tcW w:w="8875" w:type="dxa"/>
            <w:shd w:val="clear" w:color="auto" w:fill="auto"/>
          </w:tcPr>
          <w:p w14:paraId="01348722" w14:textId="430CAFDD" w:rsidR="002267DC" w:rsidRPr="002267DC" w:rsidRDefault="002267DC" w:rsidP="002267DC">
            <w:pPr>
              <w:jc w:val="both"/>
              <w:rPr>
                <w:rFonts w:ascii="Verdana" w:hAnsi="Verdana"/>
              </w:rPr>
            </w:pPr>
            <w:r w:rsidRPr="002267DC">
              <w:rPr>
                <w:rFonts w:ascii="Verdana" w:hAnsi="Verdana" w:cs="Segoe UI"/>
                <w:shd w:val="clear" w:color="auto" w:fill="FFFFFF"/>
              </w:rPr>
              <w:t xml:space="preserve">Present a version of the IMTP narrative plan and enabling actions assurance document to the Board meeting </w:t>
            </w:r>
            <w:r w:rsidR="00C171D7">
              <w:rPr>
                <w:rFonts w:ascii="Verdana" w:hAnsi="Verdana" w:cs="Segoe UI"/>
                <w:shd w:val="clear" w:color="auto" w:fill="FFFFFF"/>
              </w:rPr>
              <w:t>on 27</w:t>
            </w:r>
            <w:r w:rsidRPr="002267DC">
              <w:rPr>
                <w:rFonts w:ascii="Verdana" w:hAnsi="Verdana" w:cs="Segoe UI"/>
                <w:shd w:val="clear" w:color="auto" w:fill="FFFFFF"/>
              </w:rPr>
              <w:t>March.</w:t>
            </w:r>
          </w:p>
          <w:p w14:paraId="5730C43E" w14:textId="77777777" w:rsidR="00F269C0" w:rsidRPr="009C7D66" w:rsidRDefault="00F269C0" w:rsidP="00443F68">
            <w:pPr>
              <w:rPr>
                <w:rFonts w:ascii="Verdana" w:hAnsi="Verdana"/>
                <w:b/>
              </w:rPr>
            </w:pPr>
          </w:p>
        </w:tc>
      </w:tr>
      <w:tr w:rsidR="00F269C0" w:rsidRPr="009C7D66" w14:paraId="1667A39D" w14:textId="77777777" w:rsidTr="00F269C0">
        <w:tc>
          <w:tcPr>
            <w:tcW w:w="1620" w:type="dxa"/>
            <w:gridSpan w:val="2"/>
            <w:shd w:val="clear" w:color="auto" w:fill="auto"/>
          </w:tcPr>
          <w:p w14:paraId="71BD33E7" w14:textId="77777777" w:rsidR="00F269C0" w:rsidRPr="009C7D66" w:rsidRDefault="00F269C0" w:rsidP="00F269C0">
            <w:pPr>
              <w:rPr>
                <w:rFonts w:ascii="Verdana" w:hAnsi="Verdana"/>
              </w:rPr>
            </w:pPr>
            <w:r w:rsidRPr="009C7D66">
              <w:rPr>
                <w:rFonts w:ascii="Verdana" w:hAnsi="Verdana"/>
              </w:rPr>
              <w:t>Resolution:</w:t>
            </w:r>
          </w:p>
        </w:tc>
        <w:tc>
          <w:tcPr>
            <w:tcW w:w="8875" w:type="dxa"/>
            <w:shd w:val="clear" w:color="auto" w:fill="auto"/>
          </w:tcPr>
          <w:p w14:paraId="2811C9CE" w14:textId="77777777" w:rsidR="00F269C0" w:rsidRDefault="00F269C0" w:rsidP="00F269C0">
            <w:pPr>
              <w:rPr>
                <w:rFonts w:ascii="Verdana" w:hAnsi="Verdana"/>
              </w:rPr>
            </w:pPr>
            <w:r w:rsidRPr="009C7D66">
              <w:rPr>
                <w:rFonts w:ascii="Verdana" w:hAnsi="Verdana"/>
              </w:rPr>
              <w:t xml:space="preserve">The report was </w:t>
            </w:r>
            <w:r w:rsidR="002F30ED" w:rsidRPr="009C7D66">
              <w:rPr>
                <w:rFonts w:ascii="Verdana" w:hAnsi="Verdana"/>
                <w:b/>
              </w:rPr>
              <w:t>NOTED</w:t>
            </w:r>
            <w:r w:rsidR="002F30ED" w:rsidRPr="009C7D66">
              <w:rPr>
                <w:rFonts w:ascii="Verdana" w:hAnsi="Verdana"/>
              </w:rPr>
              <w:t xml:space="preserve"> </w:t>
            </w:r>
          </w:p>
          <w:p w14:paraId="027D27AC" w14:textId="3E499624" w:rsidR="002F0258" w:rsidRPr="002267DC" w:rsidRDefault="002F0258" w:rsidP="00F269C0">
            <w:pPr>
              <w:rPr>
                <w:rFonts w:ascii="Verdana" w:hAnsi="Verdana"/>
                <w:b/>
                <w:bCs/>
              </w:rPr>
            </w:pPr>
          </w:p>
        </w:tc>
      </w:tr>
      <w:tr w:rsidR="00F269C0" w:rsidRPr="009C7D66" w14:paraId="3096C7A2" w14:textId="77777777" w:rsidTr="00F269C0">
        <w:tc>
          <w:tcPr>
            <w:tcW w:w="1620" w:type="dxa"/>
            <w:gridSpan w:val="2"/>
            <w:shd w:val="clear" w:color="auto" w:fill="auto"/>
          </w:tcPr>
          <w:p w14:paraId="20FC855F" w14:textId="77777777" w:rsidR="00F269C0" w:rsidRPr="009C7D66" w:rsidRDefault="00F269C0" w:rsidP="00F269C0">
            <w:pPr>
              <w:rPr>
                <w:rFonts w:ascii="Verdana" w:hAnsi="Verdana"/>
              </w:rPr>
            </w:pPr>
            <w:r w:rsidRPr="009C7D66">
              <w:rPr>
                <w:rFonts w:ascii="Verdana" w:hAnsi="Verdana"/>
              </w:rPr>
              <w:t>2.2</w:t>
            </w:r>
          </w:p>
        </w:tc>
        <w:tc>
          <w:tcPr>
            <w:tcW w:w="8875" w:type="dxa"/>
            <w:shd w:val="clear" w:color="auto" w:fill="auto"/>
          </w:tcPr>
          <w:p w14:paraId="129554FF" w14:textId="77777777" w:rsidR="00F269C0" w:rsidRPr="009C7D66" w:rsidRDefault="00F269C0" w:rsidP="00F269C0">
            <w:pPr>
              <w:rPr>
                <w:rFonts w:ascii="Verdana" w:hAnsi="Verdana"/>
                <w:b/>
              </w:rPr>
            </w:pPr>
            <w:r w:rsidRPr="009C7D66">
              <w:rPr>
                <w:rFonts w:ascii="Verdana" w:hAnsi="Verdana"/>
                <w:b/>
              </w:rPr>
              <w:t xml:space="preserve">Subsidy Control </w:t>
            </w:r>
          </w:p>
          <w:p w14:paraId="0F32CD54" w14:textId="77777777" w:rsidR="00F269C0" w:rsidRPr="009C7D66" w:rsidRDefault="00F269C0" w:rsidP="00F269C0">
            <w:pPr>
              <w:jc w:val="both"/>
              <w:rPr>
                <w:rFonts w:ascii="Verdana" w:eastAsia="Fira Sans" w:hAnsi="Verdana" w:cs="Arial"/>
                <w:lang w:val="en-US"/>
              </w:rPr>
            </w:pPr>
            <w:r w:rsidRPr="009C7D66">
              <w:rPr>
                <w:rFonts w:ascii="Verdana" w:hAnsi="Verdana"/>
              </w:rPr>
              <w:t xml:space="preserve">G. Watts presented the report that </w:t>
            </w:r>
            <w:r w:rsidRPr="009C7D66">
              <w:rPr>
                <w:rFonts w:ascii="Verdana" w:eastAsia="Fira Sans" w:hAnsi="Verdana" w:cs="Arial"/>
                <w:lang w:val="en-US"/>
              </w:rPr>
              <w:t>informs the Committee on the Subsidy Control requirements set out by Welsh Government with respect to</w:t>
            </w:r>
            <w:r w:rsidRPr="009C7D66">
              <w:rPr>
                <w:rFonts w:ascii="Verdana" w:hAnsi="Verdana"/>
              </w:rPr>
              <w:t xml:space="preserve"> </w:t>
            </w:r>
            <w:r w:rsidRPr="009C7D66">
              <w:rPr>
                <w:rFonts w:ascii="Verdana" w:eastAsia="Fira Sans" w:hAnsi="Verdana" w:cs="Arial"/>
                <w:lang w:val="en-US"/>
              </w:rPr>
              <w:t>The Housing with Care Funding (HCF) Capital programme.</w:t>
            </w:r>
          </w:p>
          <w:p w14:paraId="2AFBCEAF" w14:textId="77777777" w:rsidR="00F269C0" w:rsidRPr="009C7D66" w:rsidRDefault="00F269C0" w:rsidP="009651E9">
            <w:pPr>
              <w:jc w:val="both"/>
              <w:rPr>
                <w:rFonts w:ascii="Verdana" w:hAnsi="Verdana"/>
              </w:rPr>
            </w:pPr>
          </w:p>
          <w:p w14:paraId="1934C7C6" w14:textId="4AB7DD3B" w:rsidR="00D12BCC" w:rsidRPr="009C7D66" w:rsidRDefault="00CC2402" w:rsidP="009651E9">
            <w:pPr>
              <w:jc w:val="both"/>
              <w:rPr>
                <w:rFonts w:ascii="Verdana" w:hAnsi="Verdana" w:cs="Segoe UI"/>
                <w:shd w:val="clear" w:color="auto" w:fill="FFFFFF"/>
              </w:rPr>
            </w:pPr>
            <w:r>
              <w:rPr>
                <w:rFonts w:ascii="Verdana" w:hAnsi="Verdana" w:cs="Segoe UI"/>
                <w:shd w:val="clear" w:color="auto" w:fill="FFFFFF"/>
              </w:rPr>
              <w:t>G Watts</w:t>
            </w:r>
            <w:r w:rsidR="0078522E" w:rsidRPr="009C7D66">
              <w:rPr>
                <w:rFonts w:ascii="Verdana" w:hAnsi="Verdana" w:cs="Segoe UI"/>
                <w:shd w:val="clear" w:color="auto" w:fill="FFFFFF"/>
              </w:rPr>
              <w:t xml:space="preserve"> explained the new subsidy control requirements introduced by the UK Government post-EU withdrawal</w:t>
            </w:r>
            <w:r w:rsidR="007979B1">
              <w:rPr>
                <w:rFonts w:ascii="Verdana" w:hAnsi="Verdana" w:cs="Segoe UI"/>
                <w:shd w:val="clear" w:color="auto" w:fill="FFFFFF"/>
              </w:rPr>
              <w:t xml:space="preserve"> </w:t>
            </w:r>
            <w:r>
              <w:rPr>
                <w:rFonts w:ascii="Verdana" w:hAnsi="Verdana" w:cs="Segoe UI"/>
                <w:shd w:val="clear" w:color="auto" w:fill="FFFFFF"/>
              </w:rPr>
              <w:t>and</w:t>
            </w:r>
            <w:r w:rsidR="00D12BCC" w:rsidRPr="009C7D66">
              <w:rPr>
                <w:rFonts w:ascii="Verdana" w:hAnsi="Verdana" w:cs="Segoe UI"/>
                <w:shd w:val="clear" w:color="auto" w:fill="FFFFFF"/>
              </w:rPr>
              <w:t xml:space="preserve"> highlighted the importance of having appropriate governance around this</w:t>
            </w:r>
            <w:r w:rsidR="00C171D7">
              <w:rPr>
                <w:rFonts w:ascii="Verdana" w:hAnsi="Verdana" w:cs="Segoe UI"/>
                <w:shd w:val="clear" w:color="auto" w:fill="FFFFFF"/>
              </w:rPr>
              <w:t xml:space="preserve"> which requires</w:t>
            </w:r>
            <w:r w:rsidR="00D12BCC" w:rsidRPr="009C7D66">
              <w:rPr>
                <w:rFonts w:ascii="Verdana" w:hAnsi="Verdana" w:cs="Segoe UI"/>
                <w:shd w:val="clear" w:color="auto" w:fill="FFFFFF"/>
              </w:rPr>
              <w:t xml:space="preserve"> board approval. </w:t>
            </w:r>
          </w:p>
          <w:p w14:paraId="18E0B340" w14:textId="77777777" w:rsidR="00D12BCC" w:rsidRPr="009C7D66" w:rsidRDefault="00D12BCC" w:rsidP="009651E9">
            <w:pPr>
              <w:jc w:val="both"/>
              <w:rPr>
                <w:rFonts w:ascii="Verdana" w:hAnsi="Verdana" w:cs="Segoe UI"/>
                <w:shd w:val="clear" w:color="auto" w:fill="FFFFFF"/>
              </w:rPr>
            </w:pPr>
          </w:p>
          <w:p w14:paraId="7F495A30" w14:textId="77777777" w:rsidR="009651E9" w:rsidRPr="009C7D66" w:rsidRDefault="009651E9" w:rsidP="009651E9">
            <w:pPr>
              <w:jc w:val="both"/>
              <w:rPr>
                <w:rFonts w:ascii="Verdana" w:hAnsi="Verdana" w:cs="Segoe UI"/>
                <w:shd w:val="clear" w:color="auto" w:fill="FFFFFF"/>
              </w:rPr>
            </w:pPr>
            <w:r w:rsidRPr="009C7D66">
              <w:rPr>
                <w:rFonts w:ascii="Verdana" w:hAnsi="Verdana" w:cs="Segoe UI"/>
                <w:shd w:val="clear" w:color="auto" w:fill="FFFFFF"/>
              </w:rPr>
              <w:t>The committee noted the new requirements and endorsed the report for board approval.</w:t>
            </w:r>
          </w:p>
          <w:p w14:paraId="3C15EFA1" w14:textId="77777777" w:rsidR="009651E9" w:rsidRPr="009C7D66" w:rsidRDefault="009651E9" w:rsidP="009651E9">
            <w:pPr>
              <w:jc w:val="both"/>
              <w:rPr>
                <w:rFonts w:ascii="Verdana" w:hAnsi="Verdana"/>
              </w:rPr>
            </w:pPr>
          </w:p>
        </w:tc>
      </w:tr>
      <w:tr w:rsidR="00F269C0" w:rsidRPr="009C7D66" w14:paraId="34CECC3C" w14:textId="77777777" w:rsidTr="00F269C0">
        <w:tc>
          <w:tcPr>
            <w:tcW w:w="1620" w:type="dxa"/>
            <w:gridSpan w:val="2"/>
            <w:shd w:val="clear" w:color="auto" w:fill="auto"/>
          </w:tcPr>
          <w:p w14:paraId="23756B05" w14:textId="77777777" w:rsidR="00F269C0" w:rsidRPr="009C7D66" w:rsidRDefault="00F269C0" w:rsidP="00F269C0">
            <w:pPr>
              <w:rPr>
                <w:rFonts w:ascii="Verdana" w:hAnsi="Verdana"/>
              </w:rPr>
            </w:pPr>
            <w:r w:rsidRPr="009C7D66">
              <w:rPr>
                <w:rFonts w:ascii="Verdana" w:hAnsi="Verdana"/>
              </w:rPr>
              <w:t>Resolution:</w:t>
            </w:r>
          </w:p>
        </w:tc>
        <w:tc>
          <w:tcPr>
            <w:tcW w:w="8875" w:type="dxa"/>
            <w:shd w:val="clear" w:color="auto" w:fill="auto"/>
          </w:tcPr>
          <w:p w14:paraId="6A975822" w14:textId="77777777" w:rsidR="00F269C0" w:rsidRDefault="00F269C0" w:rsidP="00F269C0">
            <w:pPr>
              <w:rPr>
                <w:rFonts w:ascii="Verdana" w:hAnsi="Verdana"/>
                <w:b/>
                <w:bCs/>
              </w:rPr>
            </w:pPr>
            <w:r w:rsidRPr="009C7D66">
              <w:rPr>
                <w:rFonts w:ascii="Verdana" w:hAnsi="Verdana"/>
              </w:rPr>
              <w:t xml:space="preserve">The report was </w:t>
            </w:r>
            <w:r w:rsidRPr="009C7D66">
              <w:rPr>
                <w:rFonts w:ascii="Verdana" w:hAnsi="Verdana"/>
                <w:b/>
                <w:bCs/>
              </w:rPr>
              <w:t xml:space="preserve">ENDORSED FOR BOARD APPROVAL </w:t>
            </w:r>
          </w:p>
          <w:p w14:paraId="4B1D0ED5" w14:textId="77777777" w:rsidR="002267DC" w:rsidRPr="002267DC" w:rsidRDefault="002267DC" w:rsidP="00F269C0">
            <w:pPr>
              <w:rPr>
                <w:rFonts w:ascii="Verdana" w:hAnsi="Verdana"/>
                <w:b/>
                <w:bCs/>
              </w:rPr>
            </w:pPr>
          </w:p>
        </w:tc>
      </w:tr>
      <w:tr w:rsidR="00F269C0" w:rsidRPr="009C7D66" w14:paraId="1DD76325" w14:textId="77777777" w:rsidTr="00F269C0">
        <w:tc>
          <w:tcPr>
            <w:tcW w:w="1620" w:type="dxa"/>
            <w:gridSpan w:val="2"/>
            <w:shd w:val="clear" w:color="auto" w:fill="auto"/>
          </w:tcPr>
          <w:p w14:paraId="7C7DDEE1" w14:textId="77777777" w:rsidR="00F269C0" w:rsidRPr="009C7D66" w:rsidRDefault="00F269C0" w:rsidP="00F269C0">
            <w:pPr>
              <w:rPr>
                <w:rFonts w:ascii="Verdana" w:hAnsi="Verdana"/>
              </w:rPr>
            </w:pPr>
            <w:r w:rsidRPr="009C7D66">
              <w:rPr>
                <w:rFonts w:ascii="Verdana" w:hAnsi="Verdana"/>
              </w:rPr>
              <w:t>2.3</w:t>
            </w:r>
          </w:p>
        </w:tc>
        <w:tc>
          <w:tcPr>
            <w:tcW w:w="8875" w:type="dxa"/>
            <w:shd w:val="clear" w:color="auto" w:fill="auto"/>
          </w:tcPr>
          <w:p w14:paraId="03DC49B7" w14:textId="77777777" w:rsidR="00F269C0" w:rsidRPr="009C7D66" w:rsidRDefault="00F269C0" w:rsidP="00F269C0">
            <w:pPr>
              <w:jc w:val="both"/>
              <w:rPr>
                <w:rFonts w:ascii="Verdana" w:hAnsi="Verdana"/>
                <w:b/>
              </w:rPr>
            </w:pPr>
            <w:r w:rsidRPr="009C7D66">
              <w:rPr>
                <w:rFonts w:ascii="Verdana" w:hAnsi="Verdana"/>
                <w:b/>
              </w:rPr>
              <w:t xml:space="preserve">Digital Cellular Pathology Business Case </w:t>
            </w:r>
          </w:p>
          <w:p w14:paraId="0CC36D7E" w14:textId="77777777" w:rsidR="00F269C0" w:rsidRPr="009C7D66" w:rsidRDefault="00F269C0" w:rsidP="00F269C0">
            <w:pPr>
              <w:jc w:val="both"/>
              <w:rPr>
                <w:rFonts w:ascii="Verdana" w:hAnsi="Verdana"/>
              </w:rPr>
            </w:pPr>
            <w:r w:rsidRPr="009C7D66">
              <w:rPr>
                <w:rFonts w:ascii="Verdana" w:hAnsi="Verdana"/>
              </w:rPr>
              <w:t xml:space="preserve">M. Barker introduced the item and noted that programme leads A. Christian and C. Thomas would provide a brief presentation on the Business Case. </w:t>
            </w:r>
          </w:p>
          <w:p w14:paraId="404C2C74" w14:textId="77777777" w:rsidR="009651E9" w:rsidRPr="009C7D66" w:rsidRDefault="009651E9" w:rsidP="00F269C0">
            <w:pPr>
              <w:jc w:val="both"/>
              <w:rPr>
                <w:rFonts w:ascii="Verdana" w:hAnsi="Verdana"/>
              </w:rPr>
            </w:pPr>
          </w:p>
          <w:p w14:paraId="45522207" w14:textId="77777777" w:rsidR="000C0818" w:rsidRPr="009C7D66" w:rsidRDefault="00D12BCC" w:rsidP="00A575B4">
            <w:pPr>
              <w:jc w:val="both"/>
              <w:rPr>
                <w:rFonts w:ascii="Verdana" w:hAnsi="Verdana" w:cs="Segoe UI"/>
                <w:shd w:val="clear" w:color="auto" w:fill="FFFFFF"/>
              </w:rPr>
            </w:pPr>
            <w:r w:rsidRPr="009C7D66">
              <w:rPr>
                <w:rFonts w:ascii="Verdana" w:hAnsi="Verdana" w:cs="Segoe UI"/>
                <w:shd w:val="clear" w:color="auto" w:fill="FFFFFF"/>
              </w:rPr>
              <w:t xml:space="preserve">A. Christian presented the national digital cellular pathology business case, emphasising the importance of modernising pathology services and the benefits of digitising the service. </w:t>
            </w:r>
          </w:p>
          <w:p w14:paraId="7AF02FBF" w14:textId="77777777" w:rsidR="00A575B4" w:rsidRPr="009C7D66" w:rsidRDefault="00A575B4" w:rsidP="00A575B4">
            <w:pPr>
              <w:jc w:val="both"/>
              <w:rPr>
                <w:rFonts w:ascii="Verdana" w:hAnsi="Verdana" w:cs="Segoe UI"/>
                <w:shd w:val="clear" w:color="auto" w:fill="FFFFFF"/>
              </w:rPr>
            </w:pPr>
          </w:p>
          <w:p w14:paraId="6B649DFB" w14:textId="77777777" w:rsidR="00A575B4" w:rsidRPr="009C7D66" w:rsidRDefault="00067CCC" w:rsidP="00A575B4">
            <w:pPr>
              <w:jc w:val="both"/>
              <w:rPr>
                <w:rFonts w:ascii="Verdana" w:hAnsi="Verdana" w:cs="Segoe UI"/>
                <w:shd w:val="clear" w:color="auto" w:fill="FFFFFF"/>
              </w:rPr>
            </w:pPr>
            <w:r>
              <w:rPr>
                <w:rFonts w:ascii="Verdana" w:hAnsi="Verdana" w:cs="Segoe UI"/>
                <w:shd w:val="clear" w:color="auto" w:fill="FFFFFF"/>
              </w:rPr>
              <w:t>C</w:t>
            </w:r>
            <w:r w:rsidR="00A575B4" w:rsidRPr="009C7D66">
              <w:rPr>
                <w:rFonts w:ascii="Verdana" w:hAnsi="Verdana" w:cs="Segoe UI"/>
                <w:shd w:val="clear" w:color="auto" w:fill="FFFFFF"/>
              </w:rPr>
              <w:t xml:space="preserve">. Thomas discussed the cost breakdown and the need for board approval to proceed with the procurement process. </w:t>
            </w:r>
          </w:p>
          <w:p w14:paraId="0E0DA018" w14:textId="77777777" w:rsidR="00A575B4" w:rsidRPr="009C7D66" w:rsidRDefault="00A575B4" w:rsidP="00A575B4">
            <w:pPr>
              <w:jc w:val="both"/>
              <w:rPr>
                <w:rFonts w:ascii="Verdana" w:hAnsi="Verdana" w:cs="Segoe UI"/>
                <w:shd w:val="clear" w:color="auto" w:fill="FFFFFF"/>
              </w:rPr>
            </w:pPr>
          </w:p>
          <w:p w14:paraId="3BC38093" w14:textId="77777777" w:rsidR="00A575B4" w:rsidRPr="009C7D66" w:rsidRDefault="00A575B4" w:rsidP="00A575B4">
            <w:pPr>
              <w:jc w:val="both"/>
              <w:rPr>
                <w:rFonts w:ascii="Verdana" w:hAnsi="Verdana" w:cs="Segoe UI"/>
                <w:shd w:val="clear" w:color="auto" w:fill="FFFFFF"/>
              </w:rPr>
            </w:pPr>
            <w:r w:rsidRPr="009C7D66">
              <w:rPr>
                <w:rFonts w:ascii="Verdana" w:hAnsi="Verdana" w:cs="Segoe UI"/>
                <w:shd w:val="clear" w:color="auto" w:fill="FFFFFF"/>
              </w:rPr>
              <w:t xml:space="preserve">Further, A. Christian </w:t>
            </w:r>
            <w:r w:rsidR="00CC2402">
              <w:rPr>
                <w:rFonts w:ascii="Verdana" w:hAnsi="Verdana" w:cs="Segoe UI"/>
                <w:shd w:val="clear" w:color="auto" w:fill="FFFFFF"/>
              </w:rPr>
              <w:t xml:space="preserve">advised that it was hoped </w:t>
            </w:r>
            <w:r w:rsidR="007979B1">
              <w:rPr>
                <w:rFonts w:ascii="Verdana" w:hAnsi="Verdana" w:cs="Segoe UI"/>
                <w:shd w:val="clear" w:color="auto" w:fill="FFFFFF"/>
              </w:rPr>
              <w:t xml:space="preserve">that </w:t>
            </w:r>
            <w:r w:rsidR="007979B1" w:rsidRPr="009C7D66">
              <w:rPr>
                <w:rFonts w:ascii="Verdana" w:hAnsi="Verdana" w:cs="Segoe UI"/>
                <w:shd w:val="clear" w:color="auto" w:fill="FFFFFF"/>
              </w:rPr>
              <w:t>procurement</w:t>
            </w:r>
            <w:r w:rsidRPr="009C7D66">
              <w:rPr>
                <w:rFonts w:ascii="Verdana" w:hAnsi="Verdana" w:cs="Segoe UI"/>
                <w:shd w:val="clear" w:color="auto" w:fill="FFFFFF"/>
              </w:rPr>
              <w:t xml:space="preserve"> </w:t>
            </w:r>
            <w:r w:rsidR="00CC2402">
              <w:rPr>
                <w:rFonts w:ascii="Verdana" w:hAnsi="Verdana" w:cs="Segoe UI"/>
                <w:shd w:val="clear" w:color="auto" w:fill="FFFFFF"/>
              </w:rPr>
              <w:t xml:space="preserve">would commence </w:t>
            </w:r>
            <w:r w:rsidRPr="009C7D66">
              <w:rPr>
                <w:rFonts w:ascii="Verdana" w:hAnsi="Verdana" w:cs="Segoe UI"/>
                <w:shd w:val="clear" w:color="auto" w:fill="FFFFFF"/>
              </w:rPr>
              <w:t>in April 2025.</w:t>
            </w:r>
          </w:p>
          <w:p w14:paraId="562868A9" w14:textId="77777777" w:rsidR="00A575B4" w:rsidRPr="009C7D66" w:rsidRDefault="00A575B4" w:rsidP="00A575B4">
            <w:pPr>
              <w:jc w:val="both"/>
              <w:rPr>
                <w:rFonts w:ascii="Verdana" w:hAnsi="Verdana" w:cs="Segoe UI"/>
                <w:shd w:val="clear" w:color="auto" w:fill="FFFFFF"/>
              </w:rPr>
            </w:pPr>
          </w:p>
          <w:p w14:paraId="6743EC64" w14:textId="788BD247" w:rsidR="00A575B4" w:rsidRPr="009C7D66" w:rsidRDefault="00A575B4" w:rsidP="00A575B4">
            <w:pPr>
              <w:jc w:val="both"/>
              <w:rPr>
                <w:rFonts w:ascii="Verdana" w:hAnsi="Verdana" w:cs="Segoe UI"/>
                <w:shd w:val="clear" w:color="auto" w:fill="FFFFFF"/>
              </w:rPr>
            </w:pPr>
            <w:r w:rsidRPr="009C7D66">
              <w:rPr>
                <w:rFonts w:ascii="Verdana" w:hAnsi="Verdana" w:cs="Segoe UI"/>
                <w:shd w:val="clear" w:color="auto" w:fill="FFFFFF"/>
              </w:rPr>
              <w:t>G. Hughes commente</w:t>
            </w:r>
            <w:r w:rsidR="00C171D7">
              <w:rPr>
                <w:rFonts w:ascii="Verdana" w:hAnsi="Verdana" w:cs="Segoe UI"/>
                <w:shd w:val="clear" w:color="auto" w:fill="FFFFFF"/>
              </w:rPr>
              <w:t xml:space="preserve">d that </w:t>
            </w:r>
            <w:r w:rsidRPr="009C7D66">
              <w:rPr>
                <w:rFonts w:ascii="Verdana" w:hAnsi="Verdana" w:cs="Segoe UI"/>
                <w:shd w:val="clear" w:color="auto" w:fill="FFFFFF"/>
              </w:rPr>
              <w:t xml:space="preserve">  pathology services </w:t>
            </w:r>
            <w:r w:rsidR="00C171D7">
              <w:rPr>
                <w:rFonts w:ascii="Verdana" w:hAnsi="Verdana" w:cs="Segoe UI"/>
                <w:shd w:val="clear" w:color="auto" w:fill="FFFFFF"/>
              </w:rPr>
              <w:t>are currently</w:t>
            </w:r>
            <w:r w:rsidRPr="009C7D66">
              <w:rPr>
                <w:rFonts w:ascii="Verdana" w:hAnsi="Verdana" w:cs="Segoe UI"/>
                <w:shd w:val="clear" w:color="auto" w:fill="FFFFFF"/>
              </w:rPr>
              <w:t xml:space="preserve"> behind the curve and highlighted the importance of this initiative as an enabler to transform how pathology services are delivered. </w:t>
            </w:r>
            <w:r w:rsidR="00CC2402">
              <w:rPr>
                <w:rFonts w:ascii="Verdana" w:hAnsi="Verdana" w:cs="Segoe UI"/>
                <w:shd w:val="clear" w:color="auto" w:fill="FFFFFF"/>
              </w:rPr>
              <w:t>G Hughes</w:t>
            </w:r>
            <w:r w:rsidRPr="009C7D66">
              <w:rPr>
                <w:rFonts w:ascii="Verdana" w:hAnsi="Verdana" w:cs="Segoe UI"/>
                <w:shd w:val="clear" w:color="auto" w:fill="FFFFFF"/>
              </w:rPr>
              <w:t xml:space="preserve"> noted the high costs of outsourcing pathology and endorsed the tools to repatriate </w:t>
            </w:r>
            <w:r w:rsidR="007979B1" w:rsidRPr="009C7D66">
              <w:rPr>
                <w:rFonts w:ascii="Verdana" w:hAnsi="Verdana" w:cs="Segoe UI"/>
                <w:shd w:val="clear" w:color="auto" w:fill="FFFFFF"/>
              </w:rPr>
              <w:t>services internally</w:t>
            </w:r>
            <w:r w:rsidR="00CC2402">
              <w:rPr>
                <w:rFonts w:ascii="Verdana" w:hAnsi="Verdana" w:cs="Segoe UI"/>
                <w:shd w:val="clear" w:color="auto" w:fill="FFFFFF"/>
              </w:rPr>
              <w:t>,</w:t>
            </w:r>
            <w:r w:rsidRPr="009C7D66">
              <w:rPr>
                <w:rFonts w:ascii="Verdana" w:hAnsi="Verdana" w:cs="Segoe UI"/>
                <w:shd w:val="clear" w:color="auto" w:fill="FFFFFF"/>
              </w:rPr>
              <w:t xml:space="preserve"> </w:t>
            </w:r>
            <w:r w:rsidR="00CC2402">
              <w:rPr>
                <w:rFonts w:ascii="Verdana" w:hAnsi="Verdana" w:cs="Segoe UI"/>
                <w:shd w:val="clear" w:color="auto" w:fill="FFFFFF"/>
              </w:rPr>
              <w:t>f</w:t>
            </w:r>
            <w:r w:rsidRPr="009C7D66">
              <w:rPr>
                <w:rFonts w:ascii="Verdana" w:hAnsi="Verdana" w:cs="Segoe UI"/>
                <w:shd w:val="clear" w:color="auto" w:fill="FFFFFF"/>
              </w:rPr>
              <w:t>urther emphasising the urgency of moving forward with this initiative.</w:t>
            </w:r>
          </w:p>
          <w:p w14:paraId="33D09FBB" w14:textId="77777777" w:rsidR="00A575B4" w:rsidRPr="009C7D66" w:rsidRDefault="00A575B4" w:rsidP="00A575B4">
            <w:pPr>
              <w:jc w:val="both"/>
              <w:rPr>
                <w:rFonts w:ascii="Verdana" w:hAnsi="Verdana" w:cs="Segoe UI"/>
                <w:shd w:val="clear" w:color="auto" w:fill="FFFFFF"/>
              </w:rPr>
            </w:pPr>
          </w:p>
          <w:p w14:paraId="658C95E2" w14:textId="77777777" w:rsidR="000C0818" w:rsidRPr="009C7D66" w:rsidRDefault="00A575B4" w:rsidP="00F269C0">
            <w:pPr>
              <w:jc w:val="both"/>
              <w:rPr>
                <w:rFonts w:ascii="Verdana" w:hAnsi="Verdana" w:cs="Segoe UI"/>
                <w:shd w:val="clear" w:color="auto" w:fill="FFFFFF"/>
              </w:rPr>
            </w:pPr>
            <w:r w:rsidRPr="009C7D66">
              <w:rPr>
                <w:rFonts w:ascii="Verdana" w:hAnsi="Verdana" w:cs="Segoe UI"/>
                <w:shd w:val="clear" w:color="auto" w:fill="FFFFFF"/>
              </w:rPr>
              <w:t xml:space="preserve">Additionally, P. Mears </w:t>
            </w:r>
            <w:r w:rsidR="009C7D66">
              <w:rPr>
                <w:rFonts w:ascii="Verdana" w:hAnsi="Verdana" w:cs="Segoe UI"/>
                <w:shd w:val="clear" w:color="auto" w:fill="FFFFFF"/>
              </w:rPr>
              <w:t>agreed</w:t>
            </w:r>
            <w:r w:rsidRPr="009C7D66">
              <w:rPr>
                <w:rFonts w:ascii="Verdana" w:hAnsi="Verdana" w:cs="Segoe UI"/>
                <w:shd w:val="clear" w:color="auto" w:fill="FFFFFF"/>
              </w:rPr>
              <w:t xml:space="preserve"> that the digital solution is crucial for the future positioning of pathology services and for attracting and retaining </w:t>
            </w:r>
            <w:r w:rsidR="00CC2402">
              <w:rPr>
                <w:rFonts w:ascii="Verdana" w:hAnsi="Verdana" w:cs="Segoe UI"/>
                <w:shd w:val="clear" w:color="auto" w:fill="FFFFFF"/>
              </w:rPr>
              <w:t>workforce within the service and advised he fully supported the initiative</w:t>
            </w:r>
            <w:r w:rsidRPr="009C7D66">
              <w:rPr>
                <w:rFonts w:ascii="Verdana" w:hAnsi="Verdana" w:cs="Segoe UI"/>
                <w:shd w:val="clear" w:color="auto" w:fill="FFFFFF"/>
              </w:rPr>
              <w:t xml:space="preserve">. </w:t>
            </w:r>
          </w:p>
          <w:p w14:paraId="5D5EEDD8" w14:textId="77777777" w:rsidR="00F269C0" w:rsidRPr="009C7D66" w:rsidRDefault="00F269C0" w:rsidP="00F269C0">
            <w:pPr>
              <w:jc w:val="both"/>
              <w:rPr>
                <w:rFonts w:ascii="Verdana" w:hAnsi="Verdana"/>
              </w:rPr>
            </w:pPr>
          </w:p>
        </w:tc>
      </w:tr>
      <w:tr w:rsidR="00F269C0" w:rsidRPr="009C7D66" w14:paraId="6BF71A79" w14:textId="77777777" w:rsidTr="00F269C0">
        <w:tc>
          <w:tcPr>
            <w:tcW w:w="1620" w:type="dxa"/>
            <w:gridSpan w:val="2"/>
            <w:shd w:val="clear" w:color="auto" w:fill="auto"/>
          </w:tcPr>
          <w:p w14:paraId="6B033697" w14:textId="77777777" w:rsidR="00F269C0" w:rsidRPr="009C7D66" w:rsidRDefault="00F269C0" w:rsidP="00F269C0">
            <w:pPr>
              <w:rPr>
                <w:rFonts w:ascii="Verdana" w:hAnsi="Verdana"/>
              </w:rPr>
            </w:pPr>
            <w:r w:rsidRPr="009C7D66">
              <w:rPr>
                <w:rFonts w:ascii="Verdana" w:hAnsi="Verdana"/>
              </w:rPr>
              <w:lastRenderedPageBreak/>
              <w:t>Resolution:</w:t>
            </w:r>
          </w:p>
        </w:tc>
        <w:tc>
          <w:tcPr>
            <w:tcW w:w="8875" w:type="dxa"/>
            <w:shd w:val="clear" w:color="auto" w:fill="auto"/>
          </w:tcPr>
          <w:p w14:paraId="05DF8595" w14:textId="77777777" w:rsidR="002F0258" w:rsidRDefault="002267DC" w:rsidP="002267DC">
            <w:pPr>
              <w:rPr>
                <w:rFonts w:ascii="Verdana" w:hAnsi="Verdana"/>
                <w:b/>
                <w:bCs/>
              </w:rPr>
            </w:pPr>
            <w:r w:rsidRPr="009C7D66">
              <w:rPr>
                <w:rFonts w:ascii="Verdana" w:hAnsi="Verdana"/>
              </w:rPr>
              <w:t xml:space="preserve">The report was </w:t>
            </w:r>
            <w:r w:rsidRPr="009C7D66">
              <w:rPr>
                <w:rFonts w:ascii="Verdana" w:hAnsi="Verdana"/>
                <w:b/>
                <w:bCs/>
              </w:rPr>
              <w:t>ENDORSED FOR BOARD APPROVAL</w:t>
            </w:r>
          </w:p>
          <w:p w14:paraId="755228E0" w14:textId="4D77BECC" w:rsidR="008B1EE4" w:rsidRPr="002267DC" w:rsidRDefault="002267DC" w:rsidP="002267DC">
            <w:pPr>
              <w:rPr>
                <w:rFonts w:ascii="Verdana" w:hAnsi="Verdana"/>
                <w:b/>
                <w:bCs/>
              </w:rPr>
            </w:pPr>
            <w:r w:rsidRPr="009C7D66">
              <w:rPr>
                <w:rFonts w:ascii="Verdana" w:hAnsi="Verdana"/>
                <w:b/>
                <w:bCs/>
              </w:rPr>
              <w:t xml:space="preserve"> </w:t>
            </w:r>
          </w:p>
        </w:tc>
      </w:tr>
      <w:tr w:rsidR="00F269C0" w:rsidRPr="009C7D66" w14:paraId="18D567B1" w14:textId="77777777" w:rsidTr="00F269C0">
        <w:tc>
          <w:tcPr>
            <w:tcW w:w="1620" w:type="dxa"/>
            <w:gridSpan w:val="2"/>
            <w:shd w:val="clear" w:color="auto" w:fill="1F3864" w:themeFill="accent5" w:themeFillShade="80"/>
          </w:tcPr>
          <w:p w14:paraId="01BF92F7" w14:textId="77777777" w:rsidR="00F269C0" w:rsidRPr="009C7D66" w:rsidRDefault="00F269C0" w:rsidP="00F269C0">
            <w:pPr>
              <w:pStyle w:val="ListParagraph"/>
              <w:numPr>
                <w:ilvl w:val="0"/>
                <w:numId w:val="4"/>
              </w:numPr>
              <w:rPr>
                <w:rFonts w:ascii="Verdana" w:hAnsi="Verdana"/>
                <w:b/>
              </w:rPr>
            </w:pPr>
          </w:p>
        </w:tc>
        <w:tc>
          <w:tcPr>
            <w:tcW w:w="8875" w:type="dxa"/>
            <w:shd w:val="clear" w:color="auto" w:fill="1F3864" w:themeFill="accent5" w:themeFillShade="80"/>
          </w:tcPr>
          <w:p w14:paraId="2D75BCB6" w14:textId="77777777" w:rsidR="00F269C0" w:rsidRPr="009C7D66" w:rsidRDefault="00F269C0" w:rsidP="00F269C0">
            <w:pPr>
              <w:rPr>
                <w:rFonts w:ascii="Verdana" w:hAnsi="Verdana"/>
                <w:b/>
              </w:rPr>
            </w:pPr>
            <w:r w:rsidRPr="009C7D66">
              <w:rPr>
                <w:rFonts w:ascii="Verdana" w:hAnsi="Verdana"/>
                <w:b/>
              </w:rPr>
              <w:t xml:space="preserve">CONSENT AGENDA BUSINESS </w:t>
            </w:r>
          </w:p>
        </w:tc>
      </w:tr>
      <w:tr w:rsidR="00F269C0" w:rsidRPr="009C7D66" w14:paraId="30D53EEF" w14:textId="77777777" w:rsidTr="00F269C0">
        <w:tc>
          <w:tcPr>
            <w:tcW w:w="1620" w:type="dxa"/>
            <w:gridSpan w:val="2"/>
          </w:tcPr>
          <w:p w14:paraId="4DF7A60D" w14:textId="77777777" w:rsidR="00F269C0" w:rsidRPr="009C7D66" w:rsidRDefault="008B1EE4" w:rsidP="00F269C0">
            <w:pPr>
              <w:rPr>
                <w:rFonts w:ascii="Verdana" w:hAnsi="Verdana"/>
              </w:rPr>
            </w:pPr>
            <w:r w:rsidRPr="009C7D66">
              <w:rPr>
                <w:rFonts w:ascii="Verdana" w:hAnsi="Verdana"/>
              </w:rPr>
              <w:t>3.1</w:t>
            </w:r>
          </w:p>
        </w:tc>
        <w:tc>
          <w:tcPr>
            <w:tcW w:w="8875" w:type="dxa"/>
          </w:tcPr>
          <w:p w14:paraId="30AA15C4" w14:textId="77777777" w:rsidR="00F269C0" w:rsidRPr="009C7D66" w:rsidRDefault="00F269C0" w:rsidP="00F269C0">
            <w:pPr>
              <w:jc w:val="both"/>
              <w:rPr>
                <w:rFonts w:ascii="Verdana" w:hAnsi="Verdana"/>
              </w:rPr>
            </w:pPr>
            <w:r w:rsidRPr="009C7D66">
              <w:rPr>
                <w:rFonts w:ascii="Verdana" w:hAnsi="Verdana"/>
              </w:rPr>
              <w:t xml:space="preserve">The Committee Chair reminded </w:t>
            </w:r>
            <w:r w:rsidR="008B1EE4" w:rsidRPr="009C7D66">
              <w:rPr>
                <w:rFonts w:ascii="Verdana" w:hAnsi="Verdana"/>
              </w:rPr>
              <w:t xml:space="preserve">Members due to the extra-ordinary nature of the meeting being established there were no routine consent items for consideration. </w:t>
            </w:r>
          </w:p>
          <w:p w14:paraId="0811E044" w14:textId="77777777" w:rsidR="00F269C0" w:rsidRPr="009C7D66" w:rsidRDefault="00F269C0" w:rsidP="00F269C0">
            <w:pPr>
              <w:rPr>
                <w:rFonts w:ascii="Verdana" w:hAnsi="Verdana"/>
              </w:rPr>
            </w:pPr>
          </w:p>
        </w:tc>
      </w:tr>
      <w:tr w:rsidR="00B85BDA" w:rsidRPr="009C7D66" w14:paraId="5871FA07" w14:textId="77777777" w:rsidTr="00296E5B">
        <w:tc>
          <w:tcPr>
            <w:tcW w:w="1469" w:type="dxa"/>
            <w:shd w:val="clear" w:color="auto" w:fill="1F3864" w:themeFill="accent5" w:themeFillShade="80"/>
          </w:tcPr>
          <w:p w14:paraId="5AA79261" w14:textId="77777777" w:rsidR="00B85BDA" w:rsidRPr="009C7D66" w:rsidRDefault="00B85BDA" w:rsidP="00B85BDA">
            <w:pPr>
              <w:pStyle w:val="ListParagraph"/>
              <w:numPr>
                <w:ilvl w:val="0"/>
                <w:numId w:val="4"/>
              </w:numPr>
              <w:rPr>
                <w:rFonts w:ascii="Verdana" w:hAnsi="Verdana"/>
                <w:b/>
              </w:rPr>
            </w:pPr>
          </w:p>
        </w:tc>
        <w:tc>
          <w:tcPr>
            <w:tcW w:w="9026" w:type="dxa"/>
            <w:gridSpan w:val="2"/>
            <w:shd w:val="clear" w:color="auto" w:fill="1F3864" w:themeFill="accent5" w:themeFillShade="80"/>
          </w:tcPr>
          <w:p w14:paraId="69A7764B" w14:textId="77777777" w:rsidR="00B85BDA" w:rsidRPr="009C7D66" w:rsidRDefault="00E62F5C" w:rsidP="00B85BDA">
            <w:pPr>
              <w:rPr>
                <w:rFonts w:ascii="Verdana" w:hAnsi="Verdana"/>
                <w:b/>
              </w:rPr>
            </w:pPr>
            <w:r w:rsidRPr="009C7D66">
              <w:rPr>
                <w:rFonts w:ascii="Verdana" w:hAnsi="Verdana"/>
                <w:b/>
              </w:rPr>
              <w:t xml:space="preserve">CLOSE OUT BUSINESS </w:t>
            </w:r>
          </w:p>
        </w:tc>
      </w:tr>
      <w:tr w:rsidR="00B85BDA" w:rsidRPr="009C7D66" w14:paraId="7AAEE269" w14:textId="77777777" w:rsidTr="00296E5B">
        <w:tc>
          <w:tcPr>
            <w:tcW w:w="1469" w:type="dxa"/>
          </w:tcPr>
          <w:p w14:paraId="2791D621" w14:textId="77777777" w:rsidR="00B85BDA" w:rsidRPr="009C7D66" w:rsidRDefault="008B1EE4" w:rsidP="00B85BDA">
            <w:pPr>
              <w:rPr>
                <w:rFonts w:ascii="Verdana" w:hAnsi="Verdana"/>
                <w:iCs/>
              </w:rPr>
            </w:pPr>
            <w:r w:rsidRPr="009C7D66">
              <w:rPr>
                <w:rFonts w:ascii="Verdana" w:hAnsi="Verdana"/>
                <w:iCs/>
              </w:rPr>
              <w:t>4.1</w:t>
            </w:r>
          </w:p>
        </w:tc>
        <w:tc>
          <w:tcPr>
            <w:tcW w:w="9026" w:type="dxa"/>
            <w:gridSpan w:val="2"/>
          </w:tcPr>
          <w:p w14:paraId="20D085EF" w14:textId="77777777" w:rsidR="00B85BDA" w:rsidRPr="009C7D66" w:rsidRDefault="00E62F5C" w:rsidP="00B85BDA">
            <w:pPr>
              <w:rPr>
                <w:rFonts w:ascii="Verdana" w:hAnsi="Verdana"/>
                <w:b/>
                <w:bCs/>
                <w:iCs/>
              </w:rPr>
            </w:pPr>
            <w:r w:rsidRPr="009C7D66">
              <w:rPr>
                <w:rFonts w:ascii="Verdana" w:hAnsi="Verdana"/>
                <w:b/>
                <w:bCs/>
                <w:iCs/>
              </w:rPr>
              <w:t xml:space="preserve">Committee Highlight Report to Board </w:t>
            </w:r>
          </w:p>
        </w:tc>
      </w:tr>
      <w:tr w:rsidR="00E62F5C" w:rsidRPr="009C7D66" w14:paraId="5F3071A2" w14:textId="77777777" w:rsidTr="00296E5B">
        <w:tc>
          <w:tcPr>
            <w:tcW w:w="1469" w:type="dxa"/>
          </w:tcPr>
          <w:p w14:paraId="2230C604" w14:textId="77777777" w:rsidR="00E62F5C" w:rsidRPr="009C7D66" w:rsidRDefault="00E62F5C" w:rsidP="00B85BDA">
            <w:pPr>
              <w:rPr>
                <w:rFonts w:ascii="Verdana" w:hAnsi="Verdana"/>
                <w:iCs/>
              </w:rPr>
            </w:pPr>
          </w:p>
        </w:tc>
        <w:tc>
          <w:tcPr>
            <w:tcW w:w="9026" w:type="dxa"/>
            <w:gridSpan w:val="2"/>
          </w:tcPr>
          <w:p w14:paraId="44294246" w14:textId="77777777" w:rsidR="0078522E" w:rsidRPr="009C7D66" w:rsidRDefault="00E62F5C" w:rsidP="008B1EE4">
            <w:pPr>
              <w:jc w:val="both"/>
              <w:rPr>
                <w:rFonts w:ascii="Verdana" w:hAnsi="Verdana"/>
              </w:rPr>
            </w:pPr>
            <w:r w:rsidRPr="009C7D66">
              <w:rPr>
                <w:rFonts w:ascii="Verdana" w:hAnsi="Verdana"/>
              </w:rPr>
              <w:t xml:space="preserve">The Committee Chair noted that the </w:t>
            </w:r>
            <w:r w:rsidR="00731F35">
              <w:rPr>
                <w:rFonts w:ascii="Verdana" w:hAnsi="Verdana"/>
              </w:rPr>
              <w:t>Director of Corporate Governance &amp; Board Secretary</w:t>
            </w:r>
            <w:r w:rsidRPr="009C7D66">
              <w:rPr>
                <w:rFonts w:ascii="Verdana" w:hAnsi="Verdana"/>
              </w:rPr>
              <w:t xml:space="preserve"> had helpfully identified some potential areas for inclusion within the Committee Highlight Report which would be consider</w:t>
            </w:r>
            <w:r w:rsidR="008B1EE4" w:rsidRPr="009C7D66">
              <w:rPr>
                <w:rFonts w:ascii="Verdana" w:hAnsi="Verdana"/>
              </w:rPr>
              <w:t>ed further outside the meeting.</w:t>
            </w:r>
          </w:p>
          <w:p w14:paraId="7DE04175" w14:textId="77777777" w:rsidR="0078522E" w:rsidRPr="009C7D66" w:rsidRDefault="0078522E" w:rsidP="008B1EE4">
            <w:pPr>
              <w:jc w:val="both"/>
              <w:rPr>
                <w:rFonts w:ascii="Verdana" w:hAnsi="Verdana"/>
              </w:rPr>
            </w:pPr>
          </w:p>
          <w:p w14:paraId="1F3C1107" w14:textId="77777777" w:rsidR="001546B1" w:rsidRPr="002267DC" w:rsidRDefault="0078522E" w:rsidP="0078522E">
            <w:pPr>
              <w:pStyle w:val="ListParagraph"/>
              <w:numPr>
                <w:ilvl w:val="0"/>
                <w:numId w:val="15"/>
              </w:numPr>
              <w:jc w:val="both"/>
              <w:rPr>
                <w:rFonts w:ascii="Verdana" w:hAnsi="Verdana"/>
              </w:rPr>
            </w:pPr>
            <w:r w:rsidRPr="002267DC">
              <w:rPr>
                <w:rFonts w:ascii="Verdana" w:hAnsi="Verdana" w:cs="Segoe UI"/>
                <w:shd w:val="clear" w:color="auto" w:fill="FFFFFF"/>
              </w:rPr>
              <w:t>Present a version of the IMTP narrative plan and enabling actions assurance document to the Board meeting in March.</w:t>
            </w:r>
          </w:p>
          <w:p w14:paraId="5E660631" w14:textId="77777777" w:rsidR="000C0818" w:rsidRPr="009C7D66" w:rsidRDefault="000C0818" w:rsidP="008B1EE4">
            <w:pPr>
              <w:jc w:val="both"/>
              <w:rPr>
                <w:rFonts w:ascii="Verdana" w:hAnsi="Verdana"/>
              </w:rPr>
            </w:pPr>
          </w:p>
          <w:p w14:paraId="0B087F0A" w14:textId="77777777" w:rsidR="0078522E" w:rsidRPr="009C7D66" w:rsidRDefault="0078522E" w:rsidP="0078522E">
            <w:pPr>
              <w:pStyle w:val="ListParagraph"/>
              <w:numPr>
                <w:ilvl w:val="0"/>
                <w:numId w:val="14"/>
              </w:numPr>
              <w:jc w:val="both"/>
              <w:rPr>
                <w:rFonts w:ascii="Verdana" w:hAnsi="Verdana" w:cs="Segoe UI"/>
                <w:b/>
                <w:shd w:val="clear" w:color="auto" w:fill="FFFFFF"/>
              </w:rPr>
            </w:pPr>
            <w:r w:rsidRPr="009C7D66">
              <w:rPr>
                <w:rFonts w:ascii="Verdana" w:hAnsi="Verdana" w:cs="Segoe UI"/>
                <w:shd w:val="clear" w:color="auto" w:fill="FFFFFF"/>
              </w:rPr>
              <w:t>Endorse</w:t>
            </w:r>
            <w:r w:rsidRPr="009C7D66">
              <w:rPr>
                <w:rFonts w:ascii="Verdana" w:hAnsi="Verdana" w:cs="Segoe UI"/>
                <w:b/>
                <w:shd w:val="clear" w:color="auto" w:fill="FFFFFF"/>
              </w:rPr>
              <w:t xml:space="preserve"> </w:t>
            </w:r>
            <w:r w:rsidRPr="009C7D66">
              <w:rPr>
                <w:rStyle w:val="Strong"/>
                <w:rFonts w:ascii="Verdana" w:hAnsi="Verdana" w:cs="Segoe UI"/>
                <w:b w:val="0"/>
                <w:shd w:val="clear" w:color="auto" w:fill="FFFFFF"/>
              </w:rPr>
              <w:t xml:space="preserve">Subsidy Control Requirements and progress it to the Board for approval at its March meeting </w:t>
            </w:r>
          </w:p>
          <w:p w14:paraId="5FFE5210" w14:textId="77777777" w:rsidR="0078522E" w:rsidRPr="009C7D66" w:rsidRDefault="0078522E" w:rsidP="008B1EE4">
            <w:pPr>
              <w:jc w:val="both"/>
              <w:rPr>
                <w:rFonts w:ascii="Verdana" w:hAnsi="Verdana"/>
              </w:rPr>
            </w:pPr>
          </w:p>
          <w:p w14:paraId="3A9F08D4" w14:textId="77777777" w:rsidR="00E62F5C" w:rsidRPr="009C7D66" w:rsidRDefault="00193C05" w:rsidP="00193C05">
            <w:pPr>
              <w:pStyle w:val="ListParagraph"/>
              <w:numPr>
                <w:ilvl w:val="0"/>
                <w:numId w:val="14"/>
              </w:numPr>
              <w:jc w:val="both"/>
              <w:rPr>
                <w:rFonts w:ascii="Verdana" w:hAnsi="Verdana" w:cs="Segoe UI"/>
                <w:shd w:val="clear" w:color="auto" w:fill="FFFFFF"/>
              </w:rPr>
            </w:pPr>
            <w:r w:rsidRPr="009C7D66">
              <w:rPr>
                <w:rFonts w:ascii="Verdana" w:hAnsi="Verdana" w:cs="Segoe UI"/>
                <w:shd w:val="clear" w:color="auto" w:fill="FFFFFF"/>
              </w:rPr>
              <w:t>Endorse the digital cellular pathology business case and progress it to the board for approval at its March meeting</w:t>
            </w:r>
          </w:p>
          <w:p w14:paraId="02227EC4" w14:textId="77777777" w:rsidR="0078522E" w:rsidRPr="009C7D66" w:rsidRDefault="0078522E" w:rsidP="0078522E">
            <w:pPr>
              <w:pStyle w:val="ListParagraph"/>
              <w:rPr>
                <w:rFonts w:ascii="Verdana" w:hAnsi="Verdana" w:cs="Segoe UI"/>
                <w:shd w:val="clear" w:color="auto" w:fill="FFFFFF"/>
              </w:rPr>
            </w:pPr>
          </w:p>
          <w:p w14:paraId="0065DF34" w14:textId="77777777" w:rsidR="00193C05" w:rsidRPr="009C7D66" w:rsidRDefault="00193C05" w:rsidP="00193C05">
            <w:pPr>
              <w:jc w:val="both"/>
              <w:rPr>
                <w:rFonts w:ascii="Verdana" w:hAnsi="Verdana"/>
                <w:b/>
                <w:bCs/>
                <w:iCs/>
              </w:rPr>
            </w:pPr>
          </w:p>
        </w:tc>
      </w:tr>
      <w:tr w:rsidR="00E62F5C" w:rsidRPr="009C7D66" w14:paraId="39A8DAE4" w14:textId="77777777" w:rsidTr="00296E5B">
        <w:tc>
          <w:tcPr>
            <w:tcW w:w="1469" w:type="dxa"/>
          </w:tcPr>
          <w:p w14:paraId="608436F9" w14:textId="77777777" w:rsidR="00E62F5C" w:rsidRPr="009C7D66" w:rsidRDefault="008B1EE4" w:rsidP="00B85BDA">
            <w:pPr>
              <w:rPr>
                <w:rFonts w:ascii="Verdana" w:hAnsi="Verdana"/>
                <w:iCs/>
              </w:rPr>
            </w:pPr>
            <w:r w:rsidRPr="009C7D66">
              <w:rPr>
                <w:rFonts w:ascii="Verdana" w:hAnsi="Verdana"/>
                <w:iCs/>
              </w:rPr>
              <w:t>4.2</w:t>
            </w:r>
          </w:p>
        </w:tc>
        <w:tc>
          <w:tcPr>
            <w:tcW w:w="9026" w:type="dxa"/>
            <w:gridSpan w:val="2"/>
          </w:tcPr>
          <w:p w14:paraId="4B3DEA50" w14:textId="77777777" w:rsidR="00E62F5C" w:rsidRPr="009C7D66" w:rsidRDefault="00E62F5C" w:rsidP="00B85BDA">
            <w:pPr>
              <w:rPr>
                <w:rFonts w:ascii="Verdana" w:hAnsi="Verdana"/>
                <w:b/>
                <w:bCs/>
                <w:iCs/>
              </w:rPr>
            </w:pPr>
            <w:r w:rsidRPr="009C7D66">
              <w:rPr>
                <w:rFonts w:ascii="Verdana" w:hAnsi="Verdana"/>
                <w:b/>
                <w:bCs/>
                <w:iCs/>
              </w:rPr>
              <w:t xml:space="preserve">Meeting Feedback </w:t>
            </w:r>
          </w:p>
          <w:p w14:paraId="03CAB6E9" w14:textId="77777777" w:rsidR="001546B1" w:rsidRPr="009C7D66" w:rsidRDefault="00731F35" w:rsidP="00B85BDA">
            <w:pPr>
              <w:rPr>
                <w:rFonts w:ascii="Verdana" w:hAnsi="Verdana"/>
                <w:iCs/>
              </w:rPr>
            </w:pPr>
            <w:r>
              <w:rPr>
                <w:rFonts w:ascii="Verdana" w:hAnsi="Verdana"/>
                <w:iCs/>
              </w:rPr>
              <w:t xml:space="preserve">The Committee Chair advised that she would be happy to receive meeting feedback outside this meeting. </w:t>
            </w:r>
          </w:p>
          <w:p w14:paraId="7A195A44" w14:textId="77777777" w:rsidR="00594C75" w:rsidRPr="009C7D66" w:rsidRDefault="00594C75" w:rsidP="008B1EE4">
            <w:pPr>
              <w:rPr>
                <w:rFonts w:ascii="Verdana" w:hAnsi="Verdana"/>
                <w:iCs/>
              </w:rPr>
            </w:pPr>
          </w:p>
        </w:tc>
      </w:tr>
      <w:tr w:rsidR="008B1EE4" w:rsidRPr="009C7D66" w14:paraId="6C11646F" w14:textId="77777777" w:rsidTr="002F30ED">
        <w:tc>
          <w:tcPr>
            <w:tcW w:w="1469" w:type="dxa"/>
            <w:shd w:val="clear" w:color="auto" w:fill="1F3864" w:themeFill="accent5" w:themeFillShade="80"/>
          </w:tcPr>
          <w:p w14:paraId="1DE21DCB" w14:textId="77777777" w:rsidR="008B1EE4" w:rsidRPr="009C7D66" w:rsidRDefault="008B1EE4" w:rsidP="008B1EE4">
            <w:pPr>
              <w:rPr>
                <w:rFonts w:ascii="Verdana" w:hAnsi="Verdana"/>
                <w:b/>
                <w:iCs/>
              </w:rPr>
            </w:pPr>
            <w:r w:rsidRPr="009C7D66">
              <w:rPr>
                <w:rFonts w:ascii="Verdana" w:hAnsi="Verdana"/>
                <w:b/>
                <w:iCs/>
              </w:rPr>
              <w:t>5.</w:t>
            </w:r>
          </w:p>
        </w:tc>
        <w:tc>
          <w:tcPr>
            <w:tcW w:w="9026" w:type="dxa"/>
            <w:gridSpan w:val="2"/>
            <w:shd w:val="clear" w:color="auto" w:fill="1F3864" w:themeFill="accent5" w:themeFillShade="80"/>
          </w:tcPr>
          <w:p w14:paraId="069DBABC" w14:textId="77777777" w:rsidR="008B1EE4" w:rsidRPr="009C7D66" w:rsidRDefault="008B1EE4" w:rsidP="008B1EE4">
            <w:pPr>
              <w:rPr>
                <w:rFonts w:ascii="Verdana" w:hAnsi="Verdana"/>
                <w:b/>
                <w:bCs/>
                <w:iCs/>
              </w:rPr>
            </w:pPr>
            <w:r w:rsidRPr="009C7D66">
              <w:rPr>
                <w:rFonts w:ascii="Verdana" w:hAnsi="Verdana"/>
                <w:b/>
              </w:rPr>
              <w:t xml:space="preserve">PRIVATE / CLOSED IN- COMMITTEE </w:t>
            </w:r>
          </w:p>
        </w:tc>
      </w:tr>
      <w:tr w:rsidR="008B1EE4" w:rsidRPr="009C7D66" w14:paraId="56896073" w14:textId="77777777" w:rsidTr="008B1EE4">
        <w:tc>
          <w:tcPr>
            <w:tcW w:w="1469" w:type="dxa"/>
            <w:shd w:val="clear" w:color="auto" w:fill="auto"/>
          </w:tcPr>
          <w:p w14:paraId="7246E19E" w14:textId="77777777" w:rsidR="008B1EE4" w:rsidRPr="009C7D66" w:rsidRDefault="008B1EE4" w:rsidP="008B1EE4">
            <w:pPr>
              <w:rPr>
                <w:rFonts w:ascii="Verdana" w:hAnsi="Verdana"/>
                <w:b/>
                <w:iCs/>
              </w:rPr>
            </w:pPr>
          </w:p>
        </w:tc>
        <w:tc>
          <w:tcPr>
            <w:tcW w:w="9026" w:type="dxa"/>
            <w:gridSpan w:val="2"/>
            <w:shd w:val="clear" w:color="auto" w:fill="auto"/>
          </w:tcPr>
          <w:p w14:paraId="244A6ECC" w14:textId="77777777" w:rsidR="008B1EE4" w:rsidRPr="009C7D66" w:rsidRDefault="008B1EE4" w:rsidP="008B1EE4">
            <w:pPr>
              <w:rPr>
                <w:rFonts w:ascii="Verdana" w:hAnsi="Verdana"/>
              </w:rPr>
            </w:pPr>
            <w:r w:rsidRPr="009C7D66">
              <w:rPr>
                <w:rFonts w:ascii="Verdana" w:hAnsi="Verdana"/>
              </w:rPr>
              <w:t xml:space="preserve">The Chair closed the session and suggested a short break prior to convening the closed session. </w:t>
            </w:r>
          </w:p>
        </w:tc>
      </w:tr>
      <w:tr w:rsidR="008B1EE4" w:rsidRPr="009C7D66" w14:paraId="38B4B95E" w14:textId="77777777" w:rsidTr="002F30ED">
        <w:tc>
          <w:tcPr>
            <w:tcW w:w="1469" w:type="dxa"/>
            <w:shd w:val="clear" w:color="auto" w:fill="1F3864" w:themeFill="accent5" w:themeFillShade="80"/>
          </w:tcPr>
          <w:p w14:paraId="6F45FB88" w14:textId="77777777" w:rsidR="008B1EE4" w:rsidRPr="009C7D66" w:rsidRDefault="008B1EE4" w:rsidP="002F30ED">
            <w:pPr>
              <w:rPr>
                <w:rFonts w:ascii="Verdana" w:hAnsi="Verdana"/>
                <w:b/>
                <w:iCs/>
              </w:rPr>
            </w:pPr>
            <w:r w:rsidRPr="009C7D66">
              <w:rPr>
                <w:rFonts w:ascii="Verdana" w:hAnsi="Verdana"/>
                <w:b/>
                <w:iCs/>
              </w:rPr>
              <w:t>6.</w:t>
            </w:r>
          </w:p>
        </w:tc>
        <w:tc>
          <w:tcPr>
            <w:tcW w:w="9026" w:type="dxa"/>
            <w:gridSpan w:val="2"/>
            <w:shd w:val="clear" w:color="auto" w:fill="1F3864" w:themeFill="accent5" w:themeFillShade="80"/>
          </w:tcPr>
          <w:p w14:paraId="6ACF95DA" w14:textId="77777777" w:rsidR="008B1EE4" w:rsidRPr="009C7D66" w:rsidRDefault="00981B4C" w:rsidP="002F30ED">
            <w:pPr>
              <w:rPr>
                <w:rFonts w:ascii="Verdana" w:hAnsi="Verdana"/>
                <w:b/>
                <w:bCs/>
                <w:iCs/>
              </w:rPr>
            </w:pPr>
            <w:r w:rsidRPr="009C7D66">
              <w:rPr>
                <w:rFonts w:ascii="Verdana" w:hAnsi="Verdana"/>
                <w:b/>
              </w:rPr>
              <w:t xml:space="preserve">DATE AND TIME OF NEXT MEETING </w:t>
            </w:r>
          </w:p>
        </w:tc>
      </w:tr>
      <w:tr w:rsidR="008B1EE4" w:rsidRPr="009C7D66" w14:paraId="2CA1E3C6" w14:textId="77777777" w:rsidTr="008B1EE4">
        <w:tc>
          <w:tcPr>
            <w:tcW w:w="1469" w:type="dxa"/>
            <w:shd w:val="clear" w:color="auto" w:fill="auto"/>
          </w:tcPr>
          <w:p w14:paraId="083817A7" w14:textId="77777777" w:rsidR="008B1EE4" w:rsidRPr="009C7D66" w:rsidRDefault="008B1EE4" w:rsidP="008B1EE4">
            <w:pPr>
              <w:rPr>
                <w:rFonts w:ascii="Verdana" w:hAnsi="Verdana"/>
                <w:b/>
                <w:iCs/>
              </w:rPr>
            </w:pPr>
          </w:p>
        </w:tc>
        <w:tc>
          <w:tcPr>
            <w:tcW w:w="9026" w:type="dxa"/>
            <w:gridSpan w:val="2"/>
            <w:shd w:val="clear" w:color="auto" w:fill="auto"/>
          </w:tcPr>
          <w:p w14:paraId="6AF0269A" w14:textId="77777777" w:rsidR="008B1EE4" w:rsidRPr="009C7D66" w:rsidRDefault="008B1EE4" w:rsidP="008B1EE4">
            <w:pPr>
              <w:rPr>
                <w:rFonts w:ascii="Verdana" w:hAnsi="Verdana"/>
              </w:rPr>
            </w:pPr>
            <w:r w:rsidRPr="009C7D66">
              <w:rPr>
                <w:rFonts w:ascii="Verdana" w:hAnsi="Verdana"/>
              </w:rPr>
              <w:tab/>
            </w:r>
          </w:p>
          <w:p w14:paraId="1A05BFFC" w14:textId="77777777" w:rsidR="008B1EE4" w:rsidRPr="009C7D66" w:rsidRDefault="008B1EE4" w:rsidP="008B1EE4">
            <w:pPr>
              <w:rPr>
                <w:rFonts w:ascii="Verdana" w:hAnsi="Verdana"/>
              </w:rPr>
            </w:pPr>
            <w:r w:rsidRPr="009C7D66">
              <w:rPr>
                <w:rFonts w:ascii="Verdana" w:hAnsi="Verdana"/>
              </w:rPr>
              <w:t xml:space="preserve">Date and Time of Next meeting: </w:t>
            </w:r>
          </w:p>
          <w:p w14:paraId="69A2D886" w14:textId="4886520C" w:rsidR="008B1EE4" w:rsidRPr="009C7D66" w:rsidRDefault="008B1EE4" w:rsidP="008B1EE4">
            <w:pPr>
              <w:rPr>
                <w:rFonts w:ascii="Verdana" w:hAnsi="Verdana"/>
              </w:rPr>
            </w:pPr>
            <w:r w:rsidRPr="009C7D66">
              <w:rPr>
                <w:rFonts w:ascii="Verdana" w:hAnsi="Verdana"/>
              </w:rPr>
              <w:t>•</w:t>
            </w:r>
            <w:r w:rsidRPr="009C7D66">
              <w:rPr>
                <w:rFonts w:ascii="Verdana" w:hAnsi="Verdana"/>
              </w:rPr>
              <w:tab/>
              <w:t xml:space="preserve">3rd April 2025 at </w:t>
            </w:r>
            <w:r w:rsidR="00C171D7">
              <w:rPr>
                <w:rFonts w:ascii="Verdana" w:hAnsi="Verdana"/>
              </w:rPr>
              <w:t>1pm</w:t>
            </w:r>
          </w:p>
          <w:p w14:paraId="27596C71" w14:textId="77777777" w:rsidR="008B1EE4" w:rsidRPr="009C7D66" w:rsidRDefault="008B1EE4" w:rsidP="008B1EE4">
            <w:pPr>
              <w:rPr>
                <w:rFonts w:ascii="Verdana" w:hAnsi="Verdana"/>
              </w:rPr>
            </w:pPr>
          </w:p>
        </w:tc>
      </w:tr>
    </w:tbl>
    <w:p w14:paraId="59ABE9A9" w14:textId="77777777" w:rsidR="003C214E" w:rsidRDefault="003C214E" w:rsidP="00443F68">
      <w:pPr>
        <w:rPr>
          <w:b/>
        </w:rPr>
      </w:pPr>
    </w:p>
    <w:p w14:paraId="332FE438" w14:textId="77777777" w:rsidR="008B1EE4" w:rsidRDefault="008B1EE4" w:rsidP="00443F68">
      <w:pPr>
        <w:rPr>
          <w:b/>
        </w:rPr>
      </w:pPr>
    </w:p>
    <w:p w14:paraId="4F52FA6E" w14:textId="77777777" w:rsidR="008B1EE4" w:rsidRDefault="008B1EE4" w:rsidP="00443F68">
      <w:pPr>
        <w:rPr>
          <w:b/>
        </w:rPr>
      </w:pPr>
    </w:p>
    <w:p w14:paraId="3D5E2FBE" w14:textId="77777777" w:rsidR="008B1EE4" w:rsidRDefault="008B1EE4" w:rsidP="00443F68">
      <w:pPr>
        <w:rPr>
          <w:b/>
        </w:rPr>
      </w:pPr>
    </w:p>
    <w:p w14:paraId="615A676F" w14:textId="77777777" w:rsidR="008B1EE4" w:rsidRDefault="008B1EE4" w:rsidP="00443F68">
      <w:pPr>
        <w:rPr>
          <w:b/>
        </w:rPr>
      </w:pPr>
    </w:p>
    <w:p w14:paraId="643EFE3D" w14:textId="77777777" w:rsidR="008B1EE4" w:rsidRDefault="008B1EE4" w:rsidP="00443F68">
      <w:pPr>
        <w:rPr>
          <w:b/>
        </w:rPr>
      </w:pPr>
    </w:p>
    <w:p w14:paraId="5FAC6018" w14:textId="77777777" w:rsidR="008B1EE4" w:rsidRDefault="008B1EE4" w:rsidP="00443F68">
      <w:pPr>
        <w:rPr>
          <w:b/>
        </w:rPr>
      </w:pPr>
    </w:p>
    <w:p w14:paraId="72EF752C" w14:textId="77777777" w:rsidR="008B1EE4" w:rsidRDefault="008B1EE4" w:rsidP="00443F68">
      <w:pPr>
        <w:rPr>
          <w:b/>
        </w:rPr>
      </w:pPr>
    </w:p>
    <w:p w14:paraId="676F0DDF" w14:textId="77777777" w:rsidR="008B1EE4" w:rsidRDefault="008B1EE4" w:rsidP="00443F68">
      <w:pPr>
        <w:rPr>
          <w:b/>
        </w:rPr>
      </w:pPr>
    </w:p>
    <w:p w14:paraId="2A740BA4" w14:textId="77777777" w:rsidR="008B1EE4" w:rsidRDefault="008B1EE4" w:rsidP="00443F68">
      <w:pPr>
        <w:rPr>
          <w:b/>
        </w:rPr>
      </w:pPr>
    </w:p>
    <w:p w14:paraId="40EF4E12" w14:textId="77777777" w:rsidR="008B1EE4" w:rsidRDefault="008B1EE4" w:rsidP="00443F68">
      <w:pPr>
        <w:rPr>
          <w:b/>
        </w:rPr>
      </w:pPr>
    </w:p>
    <w:p w14:paraId="3792EAEC" w14:textId="77777777" w:rsidR="008B1EE4" w:rsidRDefault="008B1EE4" w:rsidP="00443F68">
      <w:pPr>
        <w:rPr>
          <w:b/>
        </w:rPr>
      </w:pPr>
    </w:p>
    <w:p w14:paraId="1A4B262B" w14:textId="77777777" w:rsidR="008B1EE4" w:rsidRDefault="008B1EE4" w:rsidP="00443F68">
      <w:pPr>
        <w:rPr>
          <w:b/>
        </w:rPr>
      </w:pPr>
    </w:p>
    <w:p w14:paraId="50040F92" w14:textId="77777777" w:rsidR="008B1EE4" w:rsidRDefault="008B1EE4" w:rsidP="00443F68">
      <w:pPr>
        <w:rPr>
          <w:b/>
        </w:rPr>
      </w:pPr>
    </w:p>
    <w:p w14:paraId="46D6269C" w14:textId="77777777" w:rsidR="00981B4C" w:rsidRDefault="00981B4C" w:rsidP="00443F68">
      <w:pPr>
        <w:rPr>
          <w:b/>
        </w:rPr>
      </w:pPr>
    </w:p>
    <w:p w14:paraId="20940EF5" w14:textId="77777777" w:rsidR="00981B4C" w:rsidRDefault="00981B4C">
      <w:pPr>
        <w:rPr>
          <w:b/>
        </w:rPr>
      </w:pPr>
    </w:p>
    <w:sectPr w:rsidR="00981B4C" w:rsidSect="00981B4C">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862A86" w14:textId="77777777" w:rsidR="005D2649" w:rsidRDefault="005D2649" w:rsidP="009A4B08">
      <w:pPr>
        <w:spacing w:after="0" w:line="240" w:lineRule="auto"/>
      </w:pPr>
      <w:r>
        <w:separator/>
      </w:r>
    </w:p>
  </w:endnote>
  <w:endnote w:type="continuationSeparator" w:id="0">
    <w:p w14:paraId="1C791C55" w14:textId="77777777" w:rsidR="005D2649" w:rsidRDefault="005D2649"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Fira Sans">
    <w:charset w:val="00"/>
    <w:family w:val="swiss"/>
    <w:pitch w:val="variable"/>
    <w:sig w:usb0="600002FF"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2F30ED" w:rsidRPr="00443F68" w14:paraId="09F5CFC6" w14:textId="77777777" w:rsidTr="00981B4C">
      <w:trPr>
        <w:cantSplit/>
        <w:trHeight w:val="1134"/>
        <w:jc w:val="center"/>
      </w:trPr>
      <w:tc>
        <w:tcPr>
          <w:tcW w:w="4112" w:type="dxa"/>
          <w:vAlign w:val="center"/>
        </w:tcPr>
        <w:p w14:paraId="705A45E9" w14:textId="43B41967" w:rsidR="002F30ED" w:rsidRPr="00443F68" w:rsidRDefault="00DE1FBA" w:rsidP="00981B4C">
          <w:pPr>
            <w:pStyle w:val="Footer"/>
            <w:rPr>
              <w:rFonts w:ascii="Verdana" w:hAnsi="Verdana"/>
              <w:sz w:val="20"/>
            </w:rPr>
          </w:pPr>
          <w:r>
            <w:rPr>
              <w:rFonts w:ascii="Verdana" w:hAnsi="Verdana"/>
              <w:sz w:val="20"/>
            </w:rPr>
            <w:t xml:space="preserve">Confirmed </w:t>
          </w:r>
          <w:r w:rsidR="002F30ED" w:rsidRPr="00443F68">
            <w:rPr>
              <w:rFonts w:ascii="Verdana" w:hAnsi="Verdana"/>
              <w:sz w:val="20"/>
            </w:rPr>
            <w:t xml:space="preserve">minutes of the CTMUHB </w:t>
          </w:r>
          <w:r w:rsidR="002F30ED">
            <w:rPr>
              <w:rFonts w:ascii="Verdana" w:hAnsi="Verdana"/>
              <w:sz w:val="20"/>
            </w:rPr>
            <w:t>extra- ordinary Strategic Development Committee 13.03.2025</w:t>
          </w:r>
        </w:p>
      </w:tc>
      <w:tc>
        <w:tcPr>
          <w:tcW w:w="2829" w:type="dxa"/>
          <w:vAlign w:val="center"/>
        </w:tcPr>
        <w:p w14:paraId="5238ECB6" w14:textId="77777777" w:rsidR="002F30ED" w:rsidRPr="00443F68" w:rsidRDefault="002F30ED" w:rsidP="00981B4C">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594C75">
            <w:rPr>
              <w:rFonts w:ascii="Verdana" w:hAnsi="Verdana"/>
              <w:bCs/>
              <w:noProof/>
              <w:sz w:val="20"/>
            </w:rPr>
            <w:t>5</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594C75">
            <w:rPr>
              <w:rFonts w:ascii="Verdana" w:hAnsi="Verdana"/>
              <w:bCs/>
              <w:noProof/>
              <w:sz w:val="20"/>
            </w:rPr>
            <w:t>5</w:t>
          </w:r>
          <w:r w:rsidRPr="00443F68">
            <w:rPr>
              <w:rFonts w:ascii="Verdana" w:hAnsi="Verdana"/>
              <w:sz w:val="20"/>
            </w:rPr>
            <w:fldChar w:fldCharType="end"/>
          </w:r>
        </w:p>
      </w:tc>
      <w:tc>
        <w:tcPr>
          <w:tcW w:w="3833" w:type="dxa"/>
          <w:vAlign w:val="center"/>
        </w:tcPr>
        <w:p w14:paraId="6CDDDFB3" w14:textId="77777777" w:rsidR="002F30ED" w:rsidRPr="00443F68" w:rsidRDefault="002F30ED" w:rsidP="00981B4C">
          <w:pPr>
            <w:pStyle w:val="Footer"/>
            <w:jc w:val="right"/>
            <w:rPr>
              <w:rFonts w:ascii="Verdana" w:hAnsi="Verdana"/>
              <w:sz w:val="20"/>
            </w:rPr>
          </w:pPr>
          <w:r>
            <w:rPr>
              <w:rFonts w:ascii="Verdana" w:hAnsi="Verdana"/>
              <w:sz w:val="20"/>
            </w:rPr>
            <w:t>Strategic Development Committee</w:t>
          </w:r>
        </w:p>
        <w:p w14:paraId="16DBD136" w14:textId="3EF2D28B" w:rsidR="002F30ED" w:rsidRPr="00443F68" w:rsidRDefault="002F30ED" w:rsidP="00981B4C">
          <w:pPr>
            <w:pStyle w:val="Footer"/>
            <w:jc w:val="right"/>
            <w:rPr>
              <w:rFonts w:ascii="Verdana" w:hAnsi="Verdana"/>
              <w:sz w:val="20"/>
            </w:rPr>
          </w:pPr>
          <w:r>
            <w:rPr>
              <w:rFonts w:ascii="Verdana" w:hAnsi="Verdana"/>
              <w:sz w:val="20"/>
            </w:rPr>
            <w:t xml:space="preserve">3 </w:t>
          </w:r>
          <w:r w:rsidR="002F0258">
            <w:rPr>
              <w:rFonts w:ascii="Verdana" w:hAnsi="Verdana"/>
              <w:sz w:val="20"/>
            </w:rPr>
            <w:t>July</w:t>
          </w:r>
          <w:r>
            <w:rPr>
              <w:rFonts w:ascii="Verdana" w:hAnsi="Verdana"/>
              <w:sz w:val="20"/>
            </w:rPr>
            <w:t xml:space="preserve"> 2025</w:t>
          </w:r>
        </w:p>
      </w:tc>
    </w:tr>
  </w:tbl>
  <w:p w14:paraId="36309986" w14:textId="77777777" w:rsidR="002F30ED" w:rsidRPr="00443F68" w:rsidRDefault="002F30ED"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BC8554" w14:textId="77777777" w:rsidR="005D2649" w:rsidRDefault="005D2649" w:rsidP="009A4B08">
      <w:pPr>
        <w:spacing w:after="0" w:line="240" w:lineRule="auto"/>
      </w:pPr>
      <w:r>
        <w:separator/>
      </w:r>
    </w:p>
  </w:footnote>
  <w:footnote w:type="continuationSeparator" w:id="0">
    <w:p w14:paraId="1C873041" w14:textId="77777777" w:rsidR="005D2649" w:rsidRDefault="005D2649"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86B504" w14:textId="77777777" w:rsidR="002F30ED" w:rsidRDefault="002F30ED" w:rsidP="009A4B08">
    <w:pPr>
      <w:pStyle w:val="Header"/>
      <w:jc w:val="center"/>
    </w:pPr>
    <w:r>
      <w:rPr>
        <w:noProof/>
        <w:lang w:eastAsia="en-GB"/>
      </w:rPr>
      <w:drawing>
        <wp:inline distT="0" distB="0" distL="0" distR="0" wp14:anchorId="1C8B1AE6" wp14:editId="1F93A546">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405D49"/>
    <w:multiLevelType w:val="hybridMultilevel"/>
    <w:tmpl w:val="E5965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D65612A"/>
    <w:multiLevelType w:val="hybridMultilevel"/>
    <w:tmpl w:val="89AC1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1428D"/>
    <w:multiLevelType w:val="hybridMultilevel"/>
    <w:tmpl w:val="A164F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3982F94"/>
    <w:multiLevelType w:val="hybridMultilevel"/>
    <w:tmpl w:val="E0BE7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4F61E90"/>
    <w:multiLevelType w:val="hybridMultilevel"/>
    <w:tmpl w:val="59A8F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B60207D"/>
    <w:multiLevelType w:val="hybridMultilevel"/>
    <w:tmpl w:val="3580C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E34276"/>
    <w:multiLevelType w:val="multilevel"/>
    <w:tmpl w:val="EC40E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2139907151">
    <w:abstractNumId w:val="3"/>
  </w:num>
  <w:num w:numId="2" w16cid:durableId="1292637417">
    <w:abstractNumId w:val="6"/>
  </w:num>
  <w:num w:numId="3" w16cid:durableId="183908164">
    <w:abstractNumId w:val="11"/>
  </w:num>
  <w:num w:numId="4" w16cid:durableId="1511876083">
    <w:abstractNumId w:val="15"/>
  </w:num>
  <w:num w:numId="5" w16cid:durableId="187178387">
    <w:abstractNumId w:val="0"/>
  </w:num>
  <w:num w:numId="6" w16cid:durableId="1757239568">
    <w:abstractNumId w:val="7"/>
  </w:num>
  <w:num w:numId="7" w16cid:durableId="407312930">
    <w:abstractNumId w:val="2"/>
  </w:num>
  <w:num w:numId="8" w16cid:durableId="942961570">
    <w:abstractNumId w:val="12"/>
  </w:num>
  <w:num w:numId="9" w16cid:durableId="1211645359">
    <w:abstractNumId w:val="4"/>
  </w:num>
  <w:num w:numId="10" w16cid:durableId="231935815">
    <w:abstractNumId w:val="9"/>
  </w:num>
  <w:num w:numId="11" w16cid:durableId="1673483978">
    <w:abstractNumId w:val="13"/>
  </w:num>
  <w:num w:numId="12" w16cid:durableId="1498497827">
    <w:abstractNumId w:val="8"/>
  </w:num>
  <w:num w:numId="13" w16cid:durableId="1318264961">
    <w:abstractNumId w:val="10"/>
  </w:num>
  <w:num w:numId="14" w16cid:durableId="206260310">
    <w:abstractNumId w:val="5"/>
  </w:num>
  <w:num w:numId="15" w16cid:durableId="1749841368">
    <w:abstractNumId w:val="1"/>
  </w:num>
  <w:num w:numId="16" w16cid:durableId="29040044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0D14"/>
    <w:rsid w:val="00025579"/>
    <w:rsid w:val="00027B43"/>
    <w:rsid w:val="00037254"/>
    <w:rsid w:val="00044A6E"/>
    <w:rsid w:val="00067CCC"/>
    <w:rsid w:val="000B700E"/>
    <w:rsid w:val="000C0818"/>
    <w:rsid w:val="000F510C"/>
    <w:rsid w:val="001251B5"/>
    <w:rsid w:val="001546B1"/>
    <w:rsid w:val="0019233A"/>
    <w:rsid w:val="00193C05"/>
    <w:rsid w:val="001D758F"/>
    <w:rsid w:val="001F03C2"/>
    <w:rsid w:val="002267DC"/>
    <w:rsid w:val="00296E5B"/>
    <w:rsid w:val="002A4DD6"/>
    <w:rsid w:val="002A707B"/>
    <w:rsid w:val="002F0258"/>
    <w:rsid w:val="002F30ED"/>
    <w:rsid w:val="003159DF"/>
    <w:rsid w:val="00356724"/>
    <w:rsid w:val="00356CC8"/>
    <w:rsid w:val="00363904"/>
    <w:rsid w:val="003C214E"/>
    <w:rsid w:val="004422DE"/>
    <w:rsid w:val="00443F68"/>
    <w:rsid w:val="004A4123"/>
    <w:rsid w:val="004A7963"/>
    <w:rsid w:val="0050468F"/>
    <w:rsid w:val="0051545A"/>
    <w:rsid w:val="00581B07"/>
    <w:rsid w:val="005849F6"/>
    <w:rsid w:val="00584DFB"/>
    <w:rsid w:val="00594C75"/>
    <w:rsid w:val="005A4B18"/>
    <w:rsid w:val="005A557C"/>
    <w:rsid w:val="005C063C"/>
    <w:rsid w:val="005D2649"/>
    <w:rsid w:val="00603690"/>
    <w:rsid w:val="006D394B"/>
    <w:rsid w:val="00720BD4"/>
    <w:rsid w:val="00731F35"/>
    <w:rsid w:val="007651F1"/>
    <w:rsid w:val="00780327"/>
    <w:rsid w:val="0078522E"/>
    <w:rsid w:val="00786B2B"/>
    <w:rsid w:val="0079559B"/>
    <w:rsid w:val="007979B1"/>
    <w:rsid w:val="00822532"/>
    <w:rsid w:val="00845D9A"/>
    <w:rsid w:val="008732E5"/>
    <w:rsid w:val="008773FA"/>
    <w:rsid w:val="00890E83"/>
    <w:rsid w:val="008B1EE4"/>
    <w:rsid w:val="008B77FF"/>
    <w:rsid w:val="008D696C"/>
    <w:rsid w:val="008E3713"/>
    <w:rsid w:val="008F586F"/>
    <w:rsid w:val="009651E9"/>
    <w:rsid w:val="00981B4C"/>
    <w:rsid w:val="009A4B08"/>
    <w:rsid w:val="009C7D66"/>
    <w:rsid w:val="009D60FC"/>
    <w:rsid w:val="00A173B3"/>
    <w:rsid w:val="00A575B4"/>
    <w:rsid w:val="00A6715C"/>
    <w:rsid w:val="00AC3372"/>
    <w:rsid w:val="00AC7E10"/>
    <w:rsid w:val="00AD0C4D"/>
    <w:rsid w:val="00B14397"/>
    <w:rsid w:val="00B2361D"/>
    <w:rsid w:val="00B44B4C"/>
    <w:rsid w:val="00B52E37"/>
    <w:rsid w:val="00B85BDA"/>
    <w:rsid w:val="00B871FE"/>
    <w:rsid w:val="00BB3B93"/>
    <w:rsid w:val="00C14D99"/>
    <w:rsid w:val="00C171D7"/>
    <w:rsid w:val="00C46BBD"/>
    <w:rsid w:val="00C526BF"/>
    <w:rsid w:val="00C80A9A"/>
    <w:rsid w:val="00C919DE"/>
    <w:rsid w:val="00CC2402"/>
    <w:rsid w:val="00CC3620"/>
    <w:rsid w:val="00D12BCC"/>
    <w:rsid w:val="00D534FD"/>
    <w:rsid w:val="00DA56C0"/>
    <w:rsid w:val="00DD5AEB"/>
    <w:rsid w:val="00DE1FBA"/>
    <w:rsid w:val="00E17D29"/>
    <w:rsid w:val="00E35ABD"/>
    <w:rsid w:val="00E43FF6"/>
    <w:rsid w:val="00E51AEF"/>
    <w:rsid w:val="00E56742"/>
    <w:rsid w:val="00E62F5C"/>
    <w:rsid w:val="00E76566"/>
    <w:rsid w:val="00F269C0"/>
    <w:rsid w:val="00F33750"/>
    <w:rsid w:val="00F652E9"/>
    <w:rsid w:val="00F71AB4"/>
    <w:rsid w:val="00F72DE8"/>
    <w:rsid w:val="00F81952"/>
    <w:rsid w:val="00FD2D72"/>
    <w:rsid w:val="00FD3A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EE34021"/>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78522E"/>
    <w:rPr>
      <w:b/>
      <w:bCs/>
    </w:rPr>
  </w:style>
  <w:style w:type="character" w:styleId="CommentReference">
    <w:name w:val="annotation reference"/>
    <w:basedOn w:val="DefaultParagraphFont"/>
    <w:uiPriority w:val="99"/>
    <w:semiHidden/>
    <w:unhideWhenUsed/>
    <w:rsid w:val="00AC7E10"/>
    <w:rPr>
      <w:sz w:val="16"/>
      <w:szCs w:val="16"/>
    </w:rPr>
  </w:style>
  <w:style w:type="paragraph" w:styleId="CommentText">
    <w:name w:val="annotation text"/>
    <w:basedOn w:val="Normal"/>
    <w:link w:val="CommentTextChar"/>
    <w:uiPriority w:val="99"/>
    <w:unhideWhenUsed/>
    <w:rsid w:val="00AC7E10"/>
    <w:pPr>
      <w:spacing w:line="240" w:lineRule="auto"/>
    </w:pPr>
    <w:rPr>
      <w:sz w:val="20"/>
      <w:szCs w:val="20"/>
    </w:rPr>
  </w:style>
  <w:style w:type="character" w:customStyle="1" w:styleId="CommentTextChar">
    <w:name w:val="Comment Text Char"/>
    <w:basedOn w:val="DefaultParagraphFont"/>
    <w:link w:val="CommentText"/>
    <w:uiPriority w:val="99"/>
    <w:rsid w:val="00AC7E10"/>
    <w:rPr>
      <w:sz w:val="20"/>
      <w:szCs w:val="20"/>
    </w:rPr>
  </w:style>
  <w:style w:type="paragraph" w:styleId="CommentSubject">
    <w:name w:val="annotation subject"/>
    <w:basedOn w:val="CommentText"/>
    <w:next w:val="CommentText"/>
    <w:link w:val="CommentSubjectChar"/>
    <w:uiPriority w:val="99"/>
    <w:semiHidden/>
    <w:unhideWhenUsed/>
    <w:rsid w:val="00AC7E10"/>
    <w:rPr>
      <w:b/>
      <w:bCs/>
    </w:rPr>
  </w:style>
  <w:style w:type="character" w:customStyle="1" w:styleId="CommentSubjectChar">
    <w:name w:val="Comment Subject Char"/>
    <w:basedOn w:val="CommentTextChar"/>
    <w:link w:val="CommentSubject"/>
    <w:uiPriority w:val="99"/>
    <w:semiHidden/>
    <w:rsid w:val="00AC7E10"/>
    <w:rPr>
      <w:b/>
      <w:bCs/>
      <w:sz w:val="20"/>
      <w:szCs w:val="20"/>
    </w:rPr>
  </w:style>
  <w:style w:type="paragraph" w:styleId="Revision">
    <w:name w:val="Revision"/>
    <w:hidden/>
    <w:uiPriority w:val="99"/>
    <w:semiHidden/>
    <w:rsid w:val="00AC7E10"/>
    <w:pPr>
      <w:spacing w:after="0" w:line="240" w:lineRule="auto"/>
    </w:pPr>
  </w:style>
  <w:style w:type="paragraph" w:styleId="BalloonText">
    <w:name w:val="Balloon Text"/>
    <w:basedOn w:val="Normal"/>
    <w:link w:val="BalloonTextChar"/>
    <w:uiPriority w:val="99"/>
    <w:semiHidden/>
    <w:unhideWhenUsed/>
    <w:rsid w:val="007979B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79B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3444844">
      <w:bodyDiv w:val="1"/>
      <w:marLeft w:val="0"/>
      <w:marRight w:val="0"/>
      <w:marTop w:val="0"/>
      <w:marBottom w:val="0"/>
      <w:divBdr>
        <w:top w:val="none" w:sz="0" w:space="0" w:color="auto"/>
        <w:left w:val="none" w:sz="0" w:space="0" w:color="auto"/>
        <w:bottom w:val="none" w:sz="0" w:space="0" w:color="auto"/>
        <w:right w:val="none" w:sz="0" w:space="0" w:color="auto"/>
      </w:divBdr>
    </w:div>
    <w:div w:id="1652254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312E5F-7A75-44A8-87DA-7DE72C44161D}">
  <ds:schemaRefs>
    <ds:schemaRef ds:uri="http://schemas.microsoft.com/office/2006/metadata/properties"/>
    <ds:schemaRef ds:uri="http://schemas.microsoft.com/office/infopath/2007/PartnerControls"/>
    <ds:schemaRef ds:uri="0e68a3aa-d440-4795-ac29-4604d32d2008"/>
  </ds:schemaRefs>
</ds:datastoreItem>
</file>

<file path=customXml/itemProps2.xml><?xml version="1.0" encoding="utf-8"?>
<ds:datastoreItem xmlns:ds="http://schemas.openxmlformats.org/officeDocument/2006/customXml" ds:itemID="{DA9B9DC1-86C3-492D-8971-3DB6A103FA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766E211-656E-4DCD-B246-42CD4C578BE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1251</Words>
  <Characters>7137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Tyler Lewis (CTM UHB - Corporate Governance)</cp:lastModifiedBy>
  <cp:revision>5</cp:revision>
  <dcterms:created xsi:type="dcterms:W3CDTF">2025-03-27T09:37:00Z</dcterms:created>
  <dcterms:modified xsi:type="dcterms:W3CDTF">2025-07-03T13:07:00Z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