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xmlns:w="http://schemas.openxmlformats.org/wordprocessingml/2006/main" w14:paraId="1335AC0B" w14:textId="77777777" w:rsidR="00F81952" w:rsidRDefault="00F81952"/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199BA46C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0D15D194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1915DB5B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</w:t>
            </w:r>
          </w:p>
        </w:tc>
        <w:tc>
          <w:tcPr>
            <w:tcW w:w="2490" w:type="dxa"/>
          </w:tcPr>
          <w:p w14:paraId="768CFB8F" w14:textId="7D699B98" w:rsidR="009A4B08" w:rsidRPr="009A4B08" w:rsidRDefault="003F469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8.1.2</w:t>
            </w:r>
          </w:p>
        </w:tc>
      </w:tr>
    </w:tbl>
    <w:p xmlns:w="http://schemas.openxmlformats.org/wordprocessingml/2006/main" w14:paraId="02FF864D" w14:textId="77777777" w:rsidR="009A4B08" w:rsidRDefault="009A4B08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040D2909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1FCFDAE4" w14:textId="1BC2898B" w:rsidR="009A4B08" w:rsidRPr="003C214E" w:rsidRDefault="00604F8E" w:rsidP="009A4B08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b/>
                <w:rFonts w:ascii="Verdana" w:hAnsi="Verdana" w:eastAsia="Verdana" w:cs="Verdana" w:hint="Verdana"/>
                <w:sz w:val="24"/>
                <w:lang w:bidi="cy-GB" w:val="cy-GB"/>
              </w:rPr>
              <w:t xml:space="preserve">Cofnodion wedi’u Cadarnhau o Gyfarfod y Pwyllgor Datblygu Strategol </w:t>
            </w:r>
          </w:p>
        </w:tc>
      </w:tr>
    </w:tbl>
    <w:p xmlns:w="http://schemas.openxmlformats.org/wordprocessingml/2006/main" w14:paraId="07EBFE56" w14:textId="77777777" w:rsidR="009A4B08" w:rsidRDefault="009A4B08" w:rsidP="009A4B08">
      <w:pPr>
        <w:pStyle w:val="NoSpacing"/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9A4B08" w14:paraId="3127CE66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0388E856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14:paraId="3645DC79" w14:textId="08D0011A" w:rsidR="009A4B08" w:rsidRPr="001546B1" w:rsidRDefault="00E17D29" w:rsidP="00495AAF">
            <w:pPr>
              <w:tabs>
                <w:tab w:val="center" w:pos="3648"/>
              </w:tabs>
              <w:rPr>
                <w:rFonts w:ascii="Verdana" w:hAnsi="Verdana"/>
                <w:iCs/>
              </w:rPr>
            </w:pPr>
            <w:r w:rsidRPr="001546B1">
              <w:rPr>
                <w:rFonts w:ascii="Verdana" w:hAnsi="Verdana" w:eastAsia="Verdana" w:cs="Verdana" w:hint="Verdana"/>
                <w:lang w:bidi="cy-GB" w:val="cy-GB"/>
              </w:rPr>
              <w:t xml:space="preserve">Dydd Iau 3 Ebrill 2025 13:00pm–15:45pm </w:t>
            </w:r>
          </w:p>
        </w:tc>
      </w:tr>
      <w:tr w:rsidR="009A4B08" w:rsidRPr="009A4B08" w14:paraId="3821EDD9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5F25DA9F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14:paraId="4A40EF1C" w14:textId="6877A5CD" w:rsidR="009A4B08" w:rsidRPr="001546B1" w:rsidRDefault="00E17D29" w:rsidP="009A4B08">
            <w:pPr>
              <w:rPr>
                <w:rFonts w:ascii="Verdana" w:hAnsi="Verdana"/>
                <w:iCs/>
              </w:rPr>
            </w:pPr>
            <w:r w:rsidRPr="001546B1">
              <w:rPr>
                <w:rFonts w:ascii="Verdana" w:hAnsi="Verdana" w:eastAsia="Verdana" w:cs="Verdana" w:hint="Verdana"/>
                <w:lang w:bidi="cy-GB" w:val="cy-GB"/>
              </w:rPr>
              <w:t xml:space="preserve">Ar-lein drwy Microsoft Teams</w:t>
            </w:r>
          </w:p>
        </w:tc>
      </w:tr>
    </w:tbl>
    <w:p xmlns:w="http://schemas.openxmlformats.org/wordprocessingml/2006/main" w14:paraId="08AE6E29" w14:textId="77777777" w:rsidR="009A4B08" w:rsidRPr="009A4B08" w:rsidRDefault="009A4B08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296E5B" w:rsidRPr="009A4B08" w14:paraId="0A9F5E43" w14:textId="77777777" w:rsidTr="00EF4C2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26C4C395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 yn Bresennol</w:t>
            </w:r>
          </w:p>
        </w:tc>
        <w:tc>
          <w:tcPr>
            <w:tcW w:w="3756" w:type="dxa"/>
          </w:tcPr>
          <w:p w14:paraId="658FF6CE" w14:textId="69D4C946" w:rsidR="00296E5B" w:rsidRPr="00037254" w:rsidRDefault="00495AAF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Dilys Jouvenat </w:t>
            </w:r>
          </w:p>
        </w:tc>
        <w:tc>
          <w:tcPr>
            <w:tcW w:w="3757" w:type="dxa"/>
          </w:tcPr>
          <w:p w14:paraId="5EFC2835" w14:textId="06235281" w:rsidR="00296E5B" w:rsidRPr="00037254" w:rsidRDefault="00495AAF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/ Is-gadeirydd y Pwyllgor </w:t>
            </w:r>
          </w:p>
        </w:tc>
      </w:tr>
      <w:tr w:rsidR="00296E5B" w:rsidRPr="009A4B08" w14:paraId="71732758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1EEFDE20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329246C" w14:textId="3903E464" w:rsidR="00296E5B" w:rsidRPr="00037254" w:rsidRDefault="00BB0163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Carolyn Donoghue </w:t>
            </w:r>
          </w:p>
        </w:tc>
        <w:tc>
          <w:tcPr>
            <w:tcW w:w="3757" w:type="dxa"/>
          </w:tcPr>
          <w:p w14:paraId="0C674949" w14:textId="2F907C55" w:rsidR="00296E5B" w:rsidRPr="00037254" w:rsidRDefault="00D95717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</w:t>
            </w:r>
          </w:p>
        </w:tc>
      </w:tr>
      <w:tr w:rsidR="00CE63FE" w:rsidRPr="009A4B08" w14:paraId="2493EE57" w14:textId="77777777" w:rsidTr="00AF11D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77BB81EB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Yn bresennol</w:t>
            </w:r>
          </w:p>
        </w:tc>
        <w:tc>
          <w:tcPr>
            <w:tcW w:w="3756" w:type="dxa"/>
          </w:tcPr>
          <w:p w14:paraId="6F740B81" w14:textId="0387A801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Linda Prosser</w:t>
            </w:r>
          </w:p>
        </w:tc>
        <w:tc>
          <w:tcPr>
            <w:tcW w:w="3757" w:type="dxa"/>
          </w:tcPr>
          <w:p w14:paraId="51EA4CDF" w14:textId="34DE49F1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Strategaeth a Thrawsnewid</w:t>
            </w:r>
          </w:p>
        </w:tc>
      </w:tr>
      <w:tr w:rsidR="00CE63FE" w:rsidRPr="009A4B08" w14:paraId="0DA221C2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38E145ED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544783B" w14:textId="41CB54EB" w:rsidR="00CE63FE" w:rsidRPr="00037254" w:rsidRDefault="00BB0163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Gethin Hughes </w:t>
            </w:r>
          </w:p>
        </w:tc>
        <w:tc>
          <w:tcPr>
            <w:tcW w:w="3757" w:type="dxa"/>
          </w:tcPr>
          <w:p w14:paraId="1EC52ED3" w14:textId="5B3565C6" w:rsidR="00CE63FE" w:rsidRPr="00037254" w:rsidRDefault="003F03B3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Prif Swyddog Gweithredu </w:t>
            </w:r>
          </w:p>
        </w:tc>
      </w:tr>
      <w:tr w:rsidR="00CE63FE" w:rsidRPr="009A4B08" w14:paraId="1DDE0519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5A2B4596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9197E5B" w14:textId="0566D7D7" w:rsidR="00CE63FE" w:rsidRPr="00037254" w:rsidRDefault="00BB0163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Hywel Daniel</w:t>
            </w:r>
          </w:p>
        </w:tc>
        <w:tc>
          <w:tcPr>
            <w:tcW w:w="3757" w:type="dxa"/>
          </w:tcPr>
          <w:p w14:paraId="7211545A" w14:textId="6CAAE517" w:rsidR="00CE63FE" w:rsidRPr="00037254" w:rsidRDefault="00D95717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Pobl </w:t>
            </w:r>
          </w:p>
        </w:tc>
      </w:tr>
      <w:tr w:rsidR="00CE63FE" w:rsidRPr="009A4B08" w14:paraId="6B2B0169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6976420F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8D11934" w14:textId="439F3623" w:rsidR="00CE63FE" w:rsidRPr="00037254" w:rsidRDefault="00BB0163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Sally May </w:t>
            </w:r>
          </w:p>
        </w:tc>
        <w:tc>
          <w:tcPr>
            <w:tcW w:w="3757" w:type="dxa"/>
          </w:tcPr>
          <w:p w14:paraId="08C0E557" w14:textId="3E4A28AE" w:rsidR="00CE63FE" w:rsidRPr="00037254" w:rsidRDefault="00D95717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Cyllid </w:t>
            </w:r>
          </w:p>
        </w:tc>
      </w:tr>
      <w:tr w:rsidR="00CE63FE" w:rsidRPr="009A4B08" w14:paraId="57670DEA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6BE20BEF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9F0B427" w14:textId="49F04101" w:rsidR="00CE63FE" w:rsidRPr="00037254" w:rsidRDefault="00BB0163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Lauren Edwards </w:t>
            </w:r>
          </w:p>
        </w:tc>
        <w:tc>
          <w:tcPr>
            <w:tcW w:w="3757" w:type="dxa"/>
          </w:tcPr>
          <w:p w14:paraId="023C1E67" w14:textId="219B6732" w:rsidR="00CE63FE" w:rsidRPr="00037254" w:rsidRDefault="00D95717" w:rsidP="00296E5B">
            <w:pPr>
              <w:rPr>
                <w:rFonts w:ascii="Verdana" w:hAnsi="Verdana"/>
                <w:iCs/>
              </w:rPr>
            </w:pPr>
            <w:r w:rsidRPr="00D95717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Gweithwyr Proffesiynol Perthynol i Iechyd a Gwyddor Iechyd</w:t>
            </w:r>
          </w:p>
        </w:tc>
      </w:tr>
      <w:tr w:rsidR="00CE63FE" w:rsidRPr="009A4B08" w14:paraId="71B00EF5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278DA234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F946759" w14:textId="5FBF1178" w:rsidR="00CE63FE" w:rsidRPr="00037254" w:rsidRDefault="00BB0163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Elle Mcneil </w:t>
            </w:r>
          </w:p>
        </w:tc>
        <w:tc>
          <w:tcPr>
            <w:tcW w:w="3757" w:type="dxa"/>
          </w:tcPr>
          <w:p w14:paraId="7B4DC5F4" w14:textId="701AF3A7" w:rsidR="00CE63FE" w:rsidRPr="00037254" w:rsidRDefault="00D95717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Pennaeth Cynllunio, Cynllunio Strategol a Gweithredol</w:t>
            </w:r>
          </w:p>
        </w:tc>
      </w:tr>
      <w:tr w:rsidR="00CE63FE" w:rsidRPr="009A4B08" w14:paraId="20FC9126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0A3ACDCF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CF63AF8" w14:textId="3E219FD9" w:rsidR="00CE63FE" w:rsidRPr="00037254" w:rsidRDefault="00BB0163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Victoria Oxley </w:t>
            </w:r>
          </w:p>
        </w:tc>
        <w:tc>
          <w:tcPr>
            <w:tcW w:w="3757" w:type="dxa"/>
          </w:tcPr>
          <w:p w14:paraId="5D40FB7B" w14:textId="41F799E3" w:rsidR="00CE63FE" w:rsidRPr="00037254" w:rsidRDefault="00D95717" w:rsidP="00296E5B">
            <w:pPr>
              <w:rPr>
                <w:rFonts w:ascii="Verdana" w:hAnsi="Verdana"/>
                <w:iCs/>
              </w:rPr>
            </w:pPr>
            <w:r w:rsidRPr="00D95717">
              <w:rPr>
                <w:rFonts w:ascii="Verdana" w:hAnsi="Verdana" w:eastAsia="Verdana" w:cs="Verdana" w:hint="Verdana"/>
                <w:lang w:bidi="cy-GB" w:val="cy-GB"/>
              </w:rPr>
              <w:t xml:space="preserve">Dirprwy Gyfarwyddwr Strategaeth a Phartneriaethau</w:t>
            </w:r>
          </w:p>
        </w:tc>
      </w:tr>
      <w:tr w:rsidR="00CE63FE" w:rsidRPr="009A4B08" w14:paraId="4128854B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14593520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D57C9B1" w14:textId="6A183E12" w:rsidR="00CE63FE" w:rsidRPr="00037254" w:rsidRDefault="00BB0163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Philip Daniels </w:t>
            </w:r>
          </w:p>
        </w:tc>
        <w:tc>
          <w:tcPr>
            <w:tcW w:w="3757" w:type="dxa"/>
          </w:tcPr>
          <w:p w14:paraId="6BE16690" w14:textId="5BF523CE" w:rsidR="00CE63FE" w:rsidRPr="00037254" w:rsidRDefault="00D95717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Iechyd y Cyhoedd </w:t>
            </w:r>
          </w:p>
        </w:tc>
      </w:tr>
      <w:tr w:rsidR="00CE63FE" w:rsidRPr="009A4B08" w14:paraId="08A84EC3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4A8E6623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3F12907" w14:textId="03EF8EE2" w:rsidR="00CE63FE" w:rsidRPr="00037254" w:rsidRDefault="00BB0163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Suzanne Rodgers </w:t>
            </w:r>
          </w:p>
        </w:tc>
        <w:tc>
          <w:tcPr>
            <w:tcW w:w="3757" w:type="dxa"/>
          </w:tcPr>
          <w:p w14:paraId="65BFC2FD" w14:textId="20BAD5B6" w:rsidR="00CE63FE" w:rsidRPr="00037254" w:rsidRDefault="00D95717" w:rsidP="00296E5B">
            <w:pPr>
              <w:rPr>
                <w:rFonts w:ascii="Verdana" w:hAnsi="Verdana"/>
                <w:iCs/>
              </w:rPr>
            </w:pPr>
            <w:r w:rsidRPr="00D95717">
              <w:rPr>
                <w:rFonts w:ascii="Verdana" w:hAnsi="Verdana" w:eastAsia="Verdana" w:cs="Verdana" w:hint="Verdana"/>
                <w:lang w:bidi="cy-GB" w:val="cy-GB"/>
              </w:rPr>
              <w:t xml:space="preserve">Cyfarwyddwr Cynorthwyol Trawsnewid Digidol</w:t>
            </w:r>
          </w:p>
        </w:tc>
      </w:tr>
      <w:tr w:rsidR="00CE63FE" w:rsidRPr="009A4B08" w14:paraId="58989434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44C96511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D372553" w14:textId="35CC31DF" w:rsidR="00CE63FE" w:rsidRPr="00037254" w:rsidRDefault="00D95717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Dr Atif Ali </w:t>
            </w:r>
          </w:p>
        </w:tc>
        <w:tc>
          <w:tcPr>
            <w:tcW w:w="3757" w:type="dxa"/>
          </w:tcPr>
          <w:p w14:paraId="479FCD6C" w14:textId="69C22735" w:rsidR="00CE63FE" w:rsidRPr="00037254" w:rsidRDefault="00D95717" w:rsidP="00296E5B">
            <w:pPr>
              <w:rPr>
                <w:rFonts w:ascii="Verdana" w:hAnsi="Verdana"/>
                <w:iCs/>
              </w:rPr>
            </w:pPr>
            <w:r w:rsidRPr="00D95717">
              <w:rPr>
                <w:rFonts w:ascii="Verdana" w:hAnsi="Verdana" w:eastAsia="Verdana" w:cs="Verdana" w:hint="Verdana"/>
                <w:lang w:bidi="cy-GB" w:val="cy-GB"/>
              </w:rPr>
              <w:t xml:space="preserve">Cyfarwyddwr Rhaglen Cynllun Gwasanaethau Clinigol Acíwt (ACSP).</w:t>
            </w:r>
          </w:p>
        </w:tc>
      </w:tr>
      <w:tr w:rsidR="00CE63FE" w:rsidRPr="009A4B08" w14:paraId="1B15D8A8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291A9C61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CEDFDFE" w14:textId="34A93A0A" w:rsidR="00CE63FE" w:rsidRPr="00037254" w:rsidRDefault="00BB0163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Haileigh Jones </w:t>
            </w:r>
          </w:p>
        </w:tc>
        <w:tc>
          <w:tcPr>
            <w:tcW w:w="3757" w:type="dxa"/>
          </w:tcPr>
          <w:p w14:paraId="5135E16C" w14:textId="179D8E89" w:rsidR="00CE63FE" w:rsidRPr="00037254" w:rsidRDefault="00D95717" w:rsidP="00296E5B">
            <w:pPr>
              <w:rPr>
                <w:rFonts w:ascii="Verdana" w:hAnsi="Verdana"/>
                <w:iCs/>
              </w:rPr>
            </w:pPr>
            <w:r w:rsidRPr="00D95717">
              <w:rPr>
                <w:rFonts w:ascii="Verdana" w:hAnsi="Verdana" w:eastAsia="Verdana" w:cs="Verdana" w:hint="Verdana"/>
                <w:lang w:bidi="cy-GB" w:val="cy-GB"/>
              </w:rPr>
              <w:t xml:space="preserve">Dirprwy Gyfarwyddwr Pobl</w:t>
            </w:r>
          </w:p>
        </w:tc>
      </w:tr>
      <w:tr w:rsidR="00CE63FE" w:rsidRPr="009A4B08" w14:paraId="4F87A8A0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211D8D83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5CAA885" w14:textId="1CD700A5" w:rsidR="00CE63FE" w:rsidRPr="00037254" w:rsidRDefault="00BB0163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Cally Hamblyn</w:t>
            </w:r>
          </w:p>
        </w:tc>
        <w:tc>
          <w:tcPr>
            <w:tcW w:w="3757" w:type="dxa"/>
          </w:tcPr>
          <w:p w14:paraId="4AAFA632" w14:textId="7234B61D" w:rsidR="00CE63FE" w:rsidRPr="00037254" w:rsidRDefault="00D95717" w:rsidP="00296E5B">
            <w:pPr>
              <w:rPr>
                <w:rFonts w:ascii="Verdana" w:hAnsi="Verdana"/>
                <w:iCs/>
              </w:rPr>
            </w:pPr>
            <w:r w:rsidRPr="00D95717">
              <w:rPr>
                <w:rFonts w:ascii="Verdana" w:hAnsi="Verdana" w:eastAsia="Verdana" w:cs="Verdana" w:hint="Verdana"/>
                <w:lang w:bidi="cy-GB" w:val="cy-GB"/>
              </w:rPr>
              <w:t xml:space="preserve">Cyfarwyddwr Cynorthwyol Llywodraethu a Risg</w:t>
            </w:r>
          </w:p>
        </w:tc>
      </w:tr>
      <w:tr w:rsidR="00CE63FE" w:rsidRPr="009A4B08" w14:paraId="28EFBECC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627AAE6D" w14:textId="55153521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78285A9" w14:textId="4B9D21D9" w:rsidR="00CE63FE" w:rsidRPr="00037254" w:rsidRDefault="00D95717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Tyler Lewis </w:t>
            </w:r>
          </w:p>
        </w:tc>
        <w:tc>
          <w:tcPr>
            <w:tcW w:w="3757" w:type="dxa"/>
          </w:tcPr>
          <w:p w14:paraId="054E53C1" w14:textId="73E93798" w:rsidR="00CE63FE" w:rsidRPr="00037254" w:rsidRDefault="00D95717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Swyddog Llywodraethu Corfforaethol (Ysgrifenyddiaeth y Pwyllgorau) </w:t>
            </w:r>
          </w:p>
        </w:tc>
      </w:tr>
    </w:tbl>
    <w:p xmlns:w="http://schemas.openxmlformats.org/wordprocessingml/2006/main" w14:paraId="26AFD524" w14:textId="77777777" w:rsidR="009A4B08" w:rsidRDefault="009A4B08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FB08EB" w14:paraId="58A04E9A" w14:textId="77777777" w:rsidTr="00296E5B">
        <w:tc>
          <w:tcPr>
            <w:tcW w:w="1469" w:type="dxa"/>
          </w:tcPr>
          <w:p w14:paraId="42909AF9" w14:textId="77777777" w:rsidR="003C214E" w:rsidRPr="00FB08EB" w:rsidRDefault="003C214E" w:rsidP="00443F68">
            <w:pPr>
              <w:rPr>
                <w:rFonts w:ascii="Verdana" w:hAnsi="Verdana"/>
                <w:b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ar yr Agenda </w:t>
            </w:r>
          </w:p>
        </w:tc>
        <w:tc>
          <w:tcPr>
            <w:tcW w:w="9026" w:type="dxa"/>
          </w:tcPr>
          <w:p w14:paraId="40961494" w14:textId="77777777" w:rsidR="003C214E" w:rsidRPr="00FB08EB" w:rsidRDefault="003C214E" w:rsidP="00443F68">
            <w:pPr>
              <w:rPr>
                <w:rFonts w:ascii="Verdana" w:hAnsi="Verdana"/>
                <w:b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3C214E" w:rsidRPr="00FB08EB" w14:paraId="650D55BC" w14:textId="77777777" w:rsidTr="00296E5B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18F445CF" w14:textId="77777777" w:rsidR="003C214E" w:rsidRPr="00FB08EB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6E26E432" w14:textId="77777777" w:rsidR="003C214E" w:rsidRPr="00FB08EB" w:rsidRDefault="003C214E" w:rsidP="00443F68">
            <w:pPr>
              <w:rPr>
                <w:rFonts w:ascii="Verdana" w:hAnsi="Verdana"/>
                <w:b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3C214E" w:rsidRPr="00FB08EB" w14:paraId="17AD6090" w14:textId="77777777" w:rsidTr="00296E5B">
        <w:tc>
          <w:tcPr>
            <w:tcW w:w="1469" w:type="dxa"/>
          </w:tcPr>
          <w:p w14:paraId="4B9F0C00" w14:textId="77777777" w:rsidR="003C214E" w:rsidRPr="00FB08EB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F9C3BC2" w14:textId="77777777" w:rsidR="003C214E" w:rsidRPr="00FB08EB" w:rsidRDefault="003C214E" w:rsidP="00443F68">
            <w:pPr>
              <w:rPr>
                <w:rFonts w:ascii="Verdana" w:hAnsi="Verdana"/>
                <w:b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3C214E" w:rsidRPr="00FB08EB" w14:paraId="32883A74" w14:textId="77777777" w:rsidTr="00296E5B">
        <w:tc>
          <w:tcPr>
            <w:tcW w:w="1469" w:type="dxa"/>
          </w:tcPr>
          <w:p w14:paraId="715E3B0B" w14:textId="77777777" w:rsidR="003C214E" w:rsidRPr="00FB08EB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D80350F" w14:textId="691B608D" w:rsidR="00BB0197" w:rsidRPr="00FB08EB" w:rsidRDefault="00B85BDA" w:rsidP="00E74906">
            <w:pPr>
              <w:jc w:val="both"/>
              <w:rPr>
                <w:rFonts w:ascii="Verdana" w:hAnsi="Verdana" w:cstheme="minorHAnsi"/>
                <w:bCs/>
              </w:rPr>
            </w:pPr>
            <w:r w:rsidRPr="00FB08EB"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Croesawodd y Cadeirydd bawb i'r cyfarfod, yn enwedig y rhai a oedd yn ymuno am y tro cyntaf, y rhai a oedd yn arsylwi a’r cydweithwyr a oedd yn cymryd rhan ar gyfer eitemau penodol ar yr agenda. Nodwyd hefyd bod y trafodaethau yn digwydd ar y we.  </w:t>
            </w:r>
          </w:p>
          <w:p w14:paraId="15182878" w14:textId="77777777" w:rsidR="00BB0197" w:rsidRPr="00FB08EB" w:rsidRDefault="00BB0197" w:rsidP="00E74906">
            <w:pPr>
              <w:jc w:val="both"/>
              <w:rPr>
                <w:rFonts w:ascii="Verdana" w:hAnsi="Verdana" w:cstheme="minorHAnsi"/>
                <w:bCs/>
              </w:rPr>
            </w:pPr>
          </w:p>
          <w:p w14:paraId="7610B92A" w14:textId="173C8BA6" w:rsidR="003C214E" w:rsidRPr="00FB08EB" w:rsidRDefault="00B85BDA" w:rsidP="00E74906">
            <w:pPr>
              <w:jc w:val="both"/>
              <w:rPr>
                <w:rFonts w:ascii="Verdana" w:hAnsi="Verdana" w:cstheme="minorHAnsi"/>
                <w:bCs/>
              </w:rPr>
            </w:pPr>
            <w:r w:rsidRPr="00FB08EB"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Nododd yr Aelodau y byddai'r cyfarfod yn cael ei recordio er mwyn cynorthwyo Ysgrifenyddiaeth y Pwyllgor i sicrhau cywirdeb y trafodaethau a'r penderfyniadau sy'n ymwneud â chraffu a wnaed yn ystod y cyfarfod. Nododd yr aelodau y byddai'r recordiad yn cael ei ddinistrio unwaith y byddai'r cofnodion wedi'u cadarnhau fel rhai cywir. Cadarnhaodd yr aelodau eu bod yn hapus i symud ymlaen. </w:t>
            </w:r>
          </w:p>
          <w:p w14:paraId="2066C52E" w14:textId="77777777" w:rsidR="00BB0163" w:rsidRPr="00FB08EB" w:rsidRDefault="00BB0163" w:rsidP="00E74906">
            <w:pPr>
              <w:jc w:val="both"/>
              <w:rPr>
                <w:rFonts w:ascii="Verdana" w:hAnsi="Verdana" w:cstheme="minorHAnsi"/>
                <w:bCs/>
              </w:rPr>
            </w:pPr>
          </w:p>
          <w:p w14:paraId="2995720E" w14:textId="3208C1EA" w:rsidR="00BB0163" w:rsidRPr="00FB08EB" w:rsidRDefault="00E74906" w:rsidP="00E74906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Gan mai hwn oedd cyfarfod Pwyllgor olaf L. Prosser, diolchodd y Cadeirydd iddi am ei chyfraniadau a'i hymroddiad i'r Bwrdd Iechyd.</w:t>
            </w:r>
          </w:p>
          <w:p w14:paraId="470C00D1" w14:textId="059D13E4" w:rsidR="00037254" w:rsidRPr="00FB08EB" w:rsidRDefault="00037254" w:rsidP="00E74906">
            <w:pPr>
              <w:jc w:val="both"/>
              <w:rPr>
                <w:rFonts w:ascii="Verdana" w:hAnsi="Verdana"/>
              </w:rPr>
            </w:pPr>
          </w:p>
        </w:tc>
      </w:tr>
      <w:tr w:rsidR="003C214E" w:rsidRPr="00FB08EB" w14:paraId="7E009E2B" w14:textId="77777777" w:rsidTr="00296E5B">
        <w:tc>
          <w:tcPr>
            <w:tcW w:w="1469" w:type="dxa"/>
          </w:tcPr>
          <w:p w14:paraId="2F373687" w14:textId="77777777" w:rsidR="00443F68" w:rsidRPr="00FB08EB" w:rsidRDefault="00443F68" w:rsidP="00443F68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6" w:type="dxa"/>
          </w:tcPr>
          <w:p w14:paraId="7433B055" w14:textId="77777777" w:rsidR="003C214E" w:rsidRPr="00FB08EB" w:rsidRDefault="003C214E" w:rsidP="00443F68">
            <w:pPr>
              <w:rPr>
                <w:rFonts w:ascii="Verdana" w:hAnsi="Verdana"/>
                <w:b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3C214E" w:rsidRPr="00FB08EB" w14:paraId="30E6EF2D" w14:textId="77777777" w:rsidTr="00296E5B">
        <w:tc>
          <w:tcPr>
            <w:tcW w:w="1469" w:type="dxa"/>
          </w:tcPr>
          <w:p w14:paraId="78C0CA09" w14:textId="77777777" w:rsidR="003C214E" w:rsidRPr="00FB08EB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713A333" w14:textId="034AF9CB" w:rsidR="00443F68" w:rsidRPr="00FB08EB" w:rsidRDefault="00495AAF" w:rsidP="00443F68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Derbyniwyd ymddiheuriadau oddi wrth: </w:t>
            </w:r>
          </w:p>
          <w:p w14:paraId="188D4F0E" w14:textId="77777777" w:rsidR="00495AAF" w:rsidRPr="00FB08EB" w:rsidRDefault="00495AAF" w:rsidP="00443F68">
            <w:pPr>
              <w:rPr>
                <w:rFonts w:ascii="Verdana" w:hAnsi="Verdana"/>
              </w:rPr>
            </w:pPr>
          </w:p>
          <w:p w14:paraId="2E2FFC0E" w14:textId="5AB49FFA" w:rsidR="00495AAF" w:rsidRPr="00FB08EB" w:rsidRDefault="00495AAF" w:rsidP="00495AAF">
            <w:pPr>
              <w:pStyle w:val="ListParagraph"/>
              <w:numPr>
                <w:ilvl w:val="0"/>
                <w:numId w:val="28"/>
              </w:num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Kath Palmer, Is-gadeirydd (Cadeirydd y Pwyllgor)</w:t>
            </w:r>
          </w:p>
          <w:p w14:paraId="69723C40" w14:textId="3DD65F91" w:rsidR="00495AAF" w:rsidRPr="00FB08EB" w:rsidRDefault="00495AAF" w:rsidP="00495AAF">
            <w:pPr>
              <w:pStyle w:val="ListParagraph"/>
              <w:numPr>
                <w:ilvl w:val="0"/>
                <w:numId w:val="28"/>
              </w:num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Stuart Morris, Cyfarwyddwr Digidol </w:t>
            </w:r>
          </w:p>
          <w:p w14:paraId="48664CA4" w14:textId="737001FD" w:rsidR="00BB0163" w:rsidRPr="00FB08EB" w:rsidRDefault="00BB0163" w:rsidP="00495AAF">
            <w:pPr>
              <w:pStyle w:val="ListParagraph"/>
              <w:numPr>
                <w:ilvl w:val="0"/>
                <w:numId w:val="28"/>
              </w:num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Rachel Rowlands, Aelod Annibynnol </w:t>
            </w:r>
          </w:p>
          <w:p w14:paraId="67688C9A" w14:textId="77777777" w:rsidR="00296E5B" w:rsidRPr="00FB08EB" w:rsidRDefault="00296E5B" w:rsidP="00443F68">
            <w:pPr>
              <w:rPr>
                <w:rFonts w:ascii="Verdana" w:hAnsi="Verdana"/>
              </w:rPr>
            </w:pPr>
          </w:p>
        </w:tc>
      </w:tr>
      <w:tr w:rsidR="003C214E" w:rsidRPr="00FB08EB" w14:paraId="42BF89B5" w14:textId="77777777" w:rsidTr="00296E5B">
        <w:tc>
          <w:tcPr>
            <w:tcW w:w="1469" w:type="dxa"/>
          </w:tcPr>
          <w:p w14:paraId="26725529" w14:textId="77777777" w:rsidR="003C214E" w:rsidRPr="00FB08EB" w:rsidRDefault="00443F68" w:rsidP="00443F68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6" w:type="dxa"/>
          </w:tcPr>
          <w:p w14:paraId="0B39C822" w14:textId="77777777" w:rsidR="003C214E" w:rsidRPr="00FB08EB" w:rsidRDefault="003C214E" w:rsidP="00443F68">
            <w:pPr>
              <w:rPr>
                <w:rFonts w:ascii="Verdana" w:hAnsi="Verdana"/>
                <w:b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3C214E" w:rsidRPr="00FB08EB" w14:paraId="612F99F2" w14:textId="77777777" w:rsidTr="00296E5B">
        <w:tc>
          <w:tcPr>
            <w:tcW w:w="1469" w:type="dxa"/>
          </w:tcPr>
          <w:p w14:paraId="4912B7ED" w14:textId="77777777" w:rsidR="003C214E" w:rsidRPr="00FB08EB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3B6E8C2" w14:textId="77777777" w:rsidR="003C214E" w:rsidRPr="00FB08EB" w:rsidRDefault="00B85BDA" w:rsidP="00443F68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Ni ddatganwyd unrhyw fuddiannau. </w:t>
            </w:r>
          </w:p>
          <w:p w14:paraId="6E26CA66" w14:textId="5A3EBBC9" w:rsidR="00B85BDA" w:rsidRPr="00FB08EB" w:rsidRDefault="00B85BDA" w:rsidP="00443F68">
            <w:pPr>
              <w:rPr>
                <w:rFonts w:ascii="Verdana" w:hAnsi="Verdana"/>
              </w:rPr>
            </w:pPr>
          </w:p>
        </w:tc>
      </w:tr>
      <w:tr w:rsidR="003C214E" w:rsidRPr="00FB08EB" w14:paraId="3F70C533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7A31D285" w14:textId="77777777" w:rsidR="003C214E" w:rsidRPr="00FB08EB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646630F3" w14:textId="77777777" w:rsidR="003C214E" w:rsidRPr="00FB08EB" w:rsidRDefault="003C214E" w:rsidP="00443F68">
            <w:pPr>
              <w:rPr>
                <w:rFonts w:ascii="Verdana" w:hAnsi="Verdana"/>
                <w:b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YR AGENDA GYDSYNIO </w:t>
            </w:r>
          </w:p>
        </w:tc>
      </w:tr>
      <w:tr w:rsidR="00443F68" w:rsidRPr="00FB08EB" w14:paraId="0DCF3D53" w14:textId="77777777" w:rsidTr="00296E5B">
        <w:tc>
          <w:tcPr>
            <w:tcW w:w="1469" w:type="dxa"/>
          </w:tcPr>
          <w:p w14:paraId="644A1715" w14:textId="77777777" w:rsidR="00443F68" w:rsidRPr="00FB08EB" w:rsidRDefault="00443F68" w:rsidP="00E74906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  <w:p w14:paraId="09646D81" w14:textId="77777777" w:rsidR="00443F68" w:rsidRPr="00FB08EB" w:rsidRDefault="00443F68" w:rsidP="00E74906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4FCB6554" w14:textId="09ADBC3F" w:rsidR="00B85BDA" w:rsidRPr="00FB08EB" w:rsidRDefault="00B85BDA" w:rsidP="00E74906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Atgoffodd y Cadeirydd yr Aelodau fod yr agenda wedi'i hail-fformatio i gynnwys eitemau’r agenda gydsynio ar ddiwedd yr agenda. Gofynnodd a oedd unrhyw eitemau o'r agenda gydsynio (Eitem 8) yr oedd Aelodau'r Pwyllgor yn dymuno’u cyflwyno i'r brif agenda i'w trafod. Nid oedd unrhyw eitemau. </w:t>
            </w:r>
          </w:p>
          <w:p w14:paraId="47962CA9" w14:textId="77777777" w:rsidR="00BB0163" w:rsidRPr="00FB08EB" w:rsidRDefault="00BB0163" w:rsidP="00E74906">
            <w:pPr>
              <w:jc w:val="both"/>
              <w:rPr>
                <w:rFonts w:ascii="Verdana" w:hAnsi="Verdana"/>
              </w:rPr>
            </w:pPr>
          </w:p>
          <w:p w14:paraId="0B99225E" w14:textId="24B23A4D" w:rsidR="00BB0163" w:rsidRPr="00FB08EB" w:rsidRDefault="00E74906" w:rsidP="00E74906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Ni symudwyd unrhyw eitemau i'r brif agenda; cymeradwywyd a/neu nodwyd yr holl eitemau ar yr agenda gydsynio yn ôl yr angen</w:t>
            </w:r>
          </w:p>
          <w:p w14:paraId="6CC99E6A" w14:textId="77777777" w:rsidR="00443F68" w:rsidRPr="00FB08EB" w:rsidRDefault="00443F68" w:rsidP="00E74906">
            <w:pPr>
              <w:jc w:val="both"/>
              <w:rPr>
                <w:rFonts w:ascii="Verdana" w:hAnsi="Verdana"/>
              </w:rPr>
            </w:pPr>
          </w:p>
        </w:tc>
      </w:tr>
      <w:tr w:rsidR="003C214E" w:rsidRPr="00FB08EB" w14:paraId="625C5566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0A410244" w14:textId="77777777" w:rsidR="003C214E" w:rsidRPr="00FB08EB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7B00A239" w14:textId="66D8F9ED" w:rsidR="003C214E" w:rsidRPr="00FB08EB" w:rsidRDefault="00B85BDA" w:rsidP="00443F68">
            <w:pPr>
              <w:rPr>
                <w:rFonts w:ascii="Verdana" w:hAnsi="Verdana"/>
                <w:b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TREFNIADAU LLYWODRAETHU'R PWYLLGOR</w:t>
            </w:r>
          </w:p>
        </w:tc>
      </w:tr>
      <w:tr w:rsidR="003C214E" w:rsidRPr="00FB08EB" w14:paraId="5E27622D" w14:textId="77777777" w:rsidTr="00296E5B">
        <w:tc>
          <w:tcPr>
            <w:tcW w:w="1469" w:type="dxa"/>
          </w:tcPr>
          <w:p w14:paraId="0B450B17" w14:textId="77777777" w:rsidR="003C214E" w:rsidRPr="00FB08EB" w:rsidRDefault="003C214E" w:rsidP="00443F68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9026" w:type="dxa"/>
          </w:tcPr>
          <w:p w14:paraId="72C72D72" w14:textId="77777777" w:rsidR="003C214E" w:rsidRPr="00FB08EB" w:rsidRDefault="003C214E" w:rsidP="00443F68">
            <w:pPr>
              <w:rPr>
                <w:rFonts w:ascii="Verdana" w:hAnsi="Verdana"/>
                <w:b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Cofnod Gweithredu</w:t>
            </w:r>
          </w:p>
        </w:tc>
      </w:tr>
      <w:tr w:rsidR="003C214E" w:rsidRPr="00FB08EB" w14:paraId="5A623CEB" w14:textId="77777777" w:rsidTr="00296E5B">
        <w:tc>
          <w:tcPr>
            <w:tcW w:w="1469" w:type="dxa"/>
          </w:tcPr>
          <w:p w14:paraId="27EE4A9D" w14:textId="77777777" w:rsidR="003C214E" w:rsidRPr="00FB08EB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0633DA81" w14:textId="77777777" w:rsidR="00E74906" w:rsidRPr="00FB08EB" w:rsidRDefault="00E74906" w:rsidP="00E74906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Gofynnodd y cadeirydd i'r pwyllgor a oeddent yn cytuno y dylid cau'r camau gweithredu a restrir yn y cofnod gweithredu. Cydsyniodd y pwyllgor i gau’r camau gweithredu hyn, ac ni thrafodwyd unrhyw faterion ychwanegol.</w:t>
            </w:r>
          </w:p>
          <w:p w14:paraId="54612B57" w14:textId="561A9419" w:rsidR="00E74906" w:rsidRPr="00FB08EB" w:rsidRDefault="00E74906" w:rsidP="00E74906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FB08EB">
              <w:rPr>
                <w:rFonts w:ascii="Verdana" w:eastAsia="Times New Roman" w:hAnsi="Verdana" w:cs="Times New Roman" w:hint="Verdana"/>
                <w:lang w:bidi="cy-GB" w:val="cy-GB"/>
              </w:rPr>
              <w:t xml:space="preserve"> </w:t>
            </w:r>
          </w:p>
          <w:p w14:paraId="29724DFB" w14:textId="77777777" w:rsidR="00E74906" w:rsidRPr="00FB08EB" w:rsidRDefault="00E74906" w:rsidP="00E74906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Hysbysodd P. Daniels y pwyllgor y byddai un o'r camau yn cael ei drafod gydag Is-gadeirydd y Bwrdd ar ôl iddi ddychwelyd o absenoldeb.</w:t>
            </w:r>
          </w:p>
          <w:p w14:paraId="7BB142F2" w14:textId="20284AA2" w:rsidR="00741C6D" w:rsidRPr="00FB08EB" w:rsidRDefault="00741C6D" w:rsidP="00E74906">
            <w:pPr>
              <w:jc w:val="both"/>
              <w:rPr>
                <w:rFonts w:ascii="Verdana" w:hAnsi="Verdana"/>
              </w:rPr>
            </w:pPr>
          </w:p>
        </w:tc>
      </w:tr>
      <w:tr w:rsidR="00B85BDA" w:rsidRPr="00FB08EB" w14:paraId="1BDB1CCD" w14:textId="77777777" w:rsidTr="00296E5B">
        <w:tc>
          <w:tcPr>
            <w:tcW w:w="1469" w:type="dxa"/>
          </w:tcPr>
          <w:p w14:paraId="3C3DE76C" w14:textId="45B93FA1" w:rsidR="00B85BDA" w:rsidRPr="00FB08EB" w:rsidRDefault="00B85BDA" w:rsidP="00443F68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26" w:type="dxa"/>
          </w:tcPr>
          <w:p w14:paraId="2DE3EBD5" w14:textId="6ECAD719" w:rsidR="00B85BDA" w:rsidRPr="00FB08EB" w:rsidRDefault="00B85BDA" w:rsidP="00443F68">
            <w:pPr>
              <w:rPr>
                <w:rFonts w:ascii="Verdana" w:hAnsi="Verdana"/>
                <w:b/>
                <w:bCs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 y Cofnod Gweithredu.</w:t>
            </w: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4A4123" w:rsidRPr="00FB08EB" w14:paraId="3BE154E5" w14:textId="77777777" w:rsidTr="00296E5B">
        <w:tc>
          <w:tcPr>
            <w:tcW w:w="1469" w:type="dxa"/>
          </w:tcPr>
          <w:p w14:paraId="2AFFA77D" w14:textId="065D5602" w:rsidR="004A4123" w:rsidRPr="00FB08EB" w:rsidRDefault="004A4123" w:rsidP="00443F68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Cam Gweithredu</w:t>
            </w:r>
          </w:p>
        </w:tc>
        <w:tc>
          <w:tcPr>
            <w:tcW w:w="9026" w:type="dxa"/>
          </w:tcPr>
          <w:p w14:paraId="6AD669B5" w14:textId="1FA8FF53" w:rsidR="00245A4B" w:rsidRPr="00FB08EB" w:rsidRDefault="00E74906" w:rsidP="00E74906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Cau’r camau gweithredu a gymeradwywyd.</w:t>
            </w:r>
          </w:p>
          <w:p w14:paraId="2CC926C6" w14:textId="1B3503BC" w:rsidR="00245A4B" w:rsidRPr="00FB08EB" w:rsidRDefault="00245A4B" w:rsidP="00E74906">
            <w:pPr>
              <w:jc w:val="both"/>
              <w:rPr>
                <w:rFonts w:ascii="Verdana" w:hAnsi="Verdana"/>
              </w:rPr>
            </w:pPr>
          </w:p>
        </w:tc>
      </w:tr>
      <w:tr w:rsidR="003C214E" w:rsidRPr="00FB08EB" w14:paraId="2EDB48D5" w14:textId="77777777" w:rsidTr="00296E5B">
        <w:tc>
          <w:tcPr>
            <w:tcW w:w="1469" w:type="dxa"/>
          </w:tcPr>
          <w:p w14:paraId="05C7D8B8" w14:textId="77777777" w:rsidR="003C214E" w:rsidRPr="00FB08EB" w:rsidRDefault="003C214E" w:rsidP="00443F68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3.2</w:t>
            </w:r>
          </w:p>
        </w:tc>
        <w:tc>
          <w:tcPr>
            <w:tcW w:w="9026" w:type="dxa"/>
          </w:tcPr>
          <w:p w14:paraId="5ED1BA0C" w14:textId="77777777" w:rsidR="003C214E" w:rsidRPr="00FB08EB" w:rsidRDefault="003C214E" w:rsidP="00443F68">
            <w:pPr>
              <w:rPr>
                <w:rFonts w:ascii="Verdana" w:hAnsi="Verdana"/>
                <w:b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sy'n Codi sydd heb gael eu cynnwys yn y Log Camau Gweithredu</w:t>
            </w:r>
          </w:p>
        </w:tc>
      </w:tr>
      <w:tr w:rsidR="00B85BDA" w:rsidRPr="00FB08EB" w14:paraId="1693B99D" w14:textId="77777777" w:rsidTr="00296E5B">
        <w:tc>
          <w:tcPr>
            <w:tcW w:w="1469" w:type="dxa"/>
          </w:tcPr>
          <w:p w14:paraId="2D85F17E" w14:textId="77777777" w:rsidR="00B85BDA" w:rsidRPr="00FB08EB" w:rsidRDefault="00B85BDA" w:rsidP="00B85BDA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1D7A133" w14:textId="77777777" w:rsidR="00245A4B" w:rsidRPr="00FB08EB" w:rsidRDefault="00B85BDA" w:rsidP="00B85BDA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Nid oedd unrhyw faterion yn codi.</w:t>
            </w:r>
          </w:p>
          <w:p w14:paraId="068E27A6" w14:textId="3EA24256" w:rsidR="00B85BDA" w:rsidRPr="00FB08EB" w:rsidRDefault="00B85BDA" w:rsidP="00B85BDA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B85BDA" w:rsidRPr="00FB08EB" w14:paraId="6F629783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3C447941" w14:textId="77777777" w:rsidR="00B85BDA" w:rsidRPr="00FB08EB" w:rsidRDefault="00B85BDA" w:rsidP="00B85BDA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29EC7573" w14:textId="4D8E07A8" w:rsidR="00B85BDA" w:rsidRPr="00FB08EB" w:rsidRDefault="00B85BDA" w:rsidP="00B85BDA">
            <w:pPr>
              <w:rPr>
                <w:rFonts w:ascii="Verdana" w:hAnsi="Verdana"/>
                <w:b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RISG STRATEGOL</w:t>
            </w:r>
          </w:p>
        </w:tc>
      </w:tr>
      <w:tr w:rsidR="00B85BDA" w:rsidRPr="00FB08EB" w14:paraId="3C991EDC" w14:textId="77777777" w:rsidTr="00296E5B">
        <w:tc>
          <w:tcPr>
            <w:tcW w:w="1469" w:type="dxa"/>
          </w:tcPr>
          <w:p w14:paraId="345B7B85" w14:textId="77777777" w:rsidR="00B85BDA" w:rsidRPr="00FB08EB" w:rsidRDefault="00B85BDA" w:rsidP="00B85BDA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4.1</w:t>
            </w:r>
          </w:p>
        </w:tc>
        <w:tc>
          <w:tcPr>
            <w:tcW w:w="9026" w:type="dxa"/>
          </w:tcPr>
          <w:p w14:paraId="349E6BC4" w14:textId="17B64A94" w:rsidR="00B85BDA" w:rsidRPr="00FB08EB" w:rsidRDefault="00B85BDA" w:rsidP="00B85BDA">
            <w:pPr>
              <w:rPr>
                <w:rFonts w:ascii="Verdana" w:hAnsi="Verdana"/>
                <w:b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Fframwaith Sicrwydd y Bwrdd – Risgiau Strategol</w:t>
            </w:r>
          </w:p>
        </w:tc>
      </w:tr>
      <w:tr w:rsidR="00B85BDA" w:rsidRPr="00FB08EB" w14:paraId="1C09EB42" w14:textId="77777777" w:rsidTr="00296E5B">
        <w:tc>
          <w:tcPr>
            <w:tcW w:w="1469" w:type="dxa"/>
          </w:tcPr>
          <w:p w14:paraId="5941C3E6" w14:textId="77777777" w:rsidR="00B85BDA" w:rsidRPr="00FB08EB" w:rsidRDefault="00B85BDA" w:rsidP="00B85BDA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E2C4508" w14:textId="1A3965EF" w:rsidR="0011745E" w:rsidRPr="00FB08EB" w:rsidRDefault="00B85BDA" w:rsidP="00401434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Cyflwynodd  C. Hamblyn fersiwn ddiweddaraf yr adroddiad a gyflwynwyd i'r Bwrdd yn eu cyfarfod ar 27 Mawrth 2025.</w:t>
            </w:r>
          </w:p>
          <w:p w14:paraId="44B600FE" w14:textId="77777777" w:rsidR="00116ACB" w:rsidRPr="00FB08EB" w:rsidRDefault="00116ACB" w:rsidP="00401434">
            <w:pPr>
              <w:rPr>
                <w:rFonts w:ascii="Verdana" w:hAnsi="Verdana"/>
                <w:color w:val="002060"/>
              </w:rPr>
            </w:pPr>
          </w:p>
          <w:p w14:paraId="2124CE45" w14:textId="137EDCF5" w:rsidR="00BB0163" w:rsidRPr="00FB08EB" w:rsidRDefault="00401434" w:rsidP="00401434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Clywodd yr Aelodau am y diweddariadau a amlinellir yn Adran 3. Dywedodd C. Hamblyn y byddai Sesiwn Datblygu'r Bwrdd a drefnwyd ar gyfer Mai 2025 yn canolbwyntio ar adolygiad o'r Risgiau Strategol ac yn ystyried risgiau newydd mewn perthynas â'r Model Gofal Integredig a Chyfalaf ac Ystadau. At hynny, soniodd am yr addasiadau posibl i Fframwaith Sicrwydd y Bwrdd yn dilyn Sesiwn Datblygu'r Bwrdd hwn ym mis Mai a fydd yn cael ei gofnodi yn fersiwn Gorffennaf Fframwaith Sicrwydd y Bwrdd. </w:t>
            </w:r>
          </w:p>
        </w:tc>
      </w:tr>
      <w:tr w:rsidR="00B85BDA" w:rsidRPr="00FB08EB" w14:paraId="07FD0350" w14:textId="77777777" w:rsidTr="00296E5B">
        <w:tc>
          <w:tcPr>
            <w:tcW w:w="1469" w:type="dxa"/>
          </w:tcPr>
          <w:p w14:paraId="439313AD" w14:textId="77777777" w:rsidR="00B85BDA" w:rsidRPr="00FB08EB" w:rsidRDefault="00B85BDA" w:rsidP="00B85BDA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6A027621" w14:textId="77777777" w:rsidR="00245A4B" w:rsidRDefault="00B85BDA" w:rsidP="00B85BDA">
            <w:pPr>
              <w:rPr>
                <w:rFonts w:ascii="Verdana" w:hAnsi="Verdana"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 </w:t>
            </w: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Fframwaith Sicrwydd y Bwrdd. </w:t>
            </w:r>
          </w:p>
          <w:p w14:paraId="7C669F5F" w14:textId="440354D8" w:rsidR="001936AF" w:rsidRPr="00B22A23" w:rsidRDefault="001936AF" w:rsidP="00B85BDA">
            <w:pPr>
              <w:rPr>
                <w:rFonts w:ascii="Verdana" w:hAnsi="Verdana"/>
              </w:rPr>
            </w:pPr>
          </w:p>
        </w:tc>
      </w:tr>
      <w:tr w:rsidR="00B85BDA" w:rsidRPr="00FB08EB" w14:paraId="59DBA251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506C1D28" w14:textId="77777777" w:rsidR="00B85BDA" w:rsidRPr="00FB08EB" w:rsidRDefault="00B85BDA" w:rsidP="00B85BDA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5EA7790C" w14:textId="411F76D4" w:rsidR="00B85BDA" w:rsidRPr="00FB08EB" w:rsidRDefault="00B85BDA" w:rsidP="00B85BDA">
            <w:pPr>
              <w:rPr>
                <w:rFonts w:ascii="Verdana" w:hAnsi="Verdana"/>
                <w:b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EIN MODELAU GOFAL</w:t>
            </w:r>
          </w:p>
        </w:tc>
      </w:tr>
      <w:tr w:rsidR="00B85BDA" w:rsidRPr="00FB08EB" w14:paraId="3111DEDC" w14:textId="77777777" w:rsidTr="00296E5B">
        <w:tc>
          <w:tcPr>
            <w:tcW w:w="1469" w:type="dxa"/>
          </w:tcPr>
          <w:p w14:paraId="59EED8E9" w14:textId="77777777" w:rsidR="00B85BDA" w:rsidRPr="00FB08EB" w:rsidRDefault="00B85BDA" w:rsidP="00B85BDA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5.1</w:t>
            </w:r>
          </w:p>
        </w:tc>
        <w:tc>
          <w:tcPr>
            <w:tcW w:w="9026" w:type="dxa"/>
          </w:tcPr>
          <w:p w14:paraId="3B045A88" w14:textId="0C98A847" w:rsidR="00B85BDA" w:rsidRPr="00FB08EB" w:rsidRDefault="00B85BDA" w:rsidP="00B85BDA">
            <w:pPr>
              <w:rPr>
                <w:rFonts w:ascii="Verdana" w:hAnsi="Verdana"/>
                <w:b/>
                <w:iCs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Cynllun Gwasanaethau Clinigol Acíwt (ACSP)</w:t>
            </w:r>
          </w:p>
        </w:tc>
      </w:tr>
      <w:tr w:rsidR="00B85BDA" w:rsidRPr="00FB08EB" w14:paraId="1D29D149" w14:textId="77777777" w:rsidTr="00296E5B">
        <w:tc>
          <w:tcPr>
            <w:tcW w:w="1469" w:type="dxa"/>
          </w:tcPr>
          <w:p w14:paraId="159F7464" w14:textId="77777777" w:rsidR="00B85BDA" w:rsidRPr="00FB08EB" w:rsidRDefault="00B85BDA" w:rsidP="00B85BDA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3916E3CA" w14:textId="4F5026AB" w:rsidR="00C0633C" w:rsidRPr="00FB08EB" w:rsidRDefault="00741C6D" w:rsidP="00DD4D35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Rhannodd  A. Ali y wybodaeth ddiweddaraf am yr ACSP i'r Pwyllgor gan ganolbwyntio ar y strwythur llywodraethu sy'n sylfaen iddo.</w:t>
            </w:r>
          </w:p>
          <w:p w14:paraId="720C06DD" w14:textId="77777777" w:rsidR="00C0633C" w:rsidRPr="00FB08EB" w:rsidRDefault="00C0633C" w:rsidP="00DD4D35">
            <w:pPr>
              <w:jc w:val="both"/>
              <w:rPr>
                <w:rFonts w:ascii="Verdana" w:hAnsi="Verdana"/>
                <w:iCs/>
              </w:rPr>
            </w:pPr>
          </w:p>
          <w:p w14:paraId="54BEB431" w14:textId="470E8C0E" w:rsidR="00935CD2" w:rsidRPr="00FB08EB" w:rsidRDefault="00C0633C" w:rsidP="00DD4D35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Diolchodd  C. Donoghue i A. Ali am ei gyflwyniad eglur. Holodd sut y byddai'r saith ffrwd waith graidd y soniwyd amdanynt yn y cyflwyniad yn gweithredu mewn strwythur matrics, o ystyried eu bod croesi sawl maes clinigol, a gofynnodd am sicrwydd y byddai dyblygu yn cael ei osgoi. Dywedodd A. Ali fod y dull a ddefnyddir yn cwmpasu'r llwybr cyfan i gleifion, gan sicrhau dealltwriaeth gynhwysfawr o'r broses a'i goblygiadau.</w:t>
            </w:r>
          </w:p>
          <w:p w14:paraId="115506C5" w14:textId="77777777" w:rsidR="00935CD2" w:rsidRPr="00FB08EB" w:rsidRDefault="00935CD2" w:rsidP="00DD4D35">
            <w:pPr>
              <w:jc w:val="both"/>
              <w:rPr>
                <w:rFonts w:ascii="Verdana" w:hAnsi="Verdana"/>
                <w:iCs/>
              </w:rPr>
            </w:pPr>
          </w:p>
          <w:p w14:paraId="3BC1285B" w14:textId="6A4C2A50" w:rsidR="00935CD2" w:rsidRPr="00FB08EB" w:rsidRDefault="007E4F74" w:rsidP="00741C6D">
            <w:pPr>
              <w:jc w:val="both"/>
              <w:rPr>
                <w:rFonts w:ascii="Verdana" w:hAnsi="Verdana"/>
                <w:iCs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Gofynnodd  C. Donoghue a oedd gan y tîm ddigon o gapasiti, a mynegodd bryder y gallai hyn beryglu cyflawniad canlyniadau neu o bosibl ddatblygu i fod yn risg yn y dyfodol. Eglurodd A. Ali fod y tîm wedi bod yn rhagweithiol wrth fynd i'r afael â phryderon am gapasiti, gan sicrhau bod unrhyw risgiau a ddaw i'r amlwg yn cael eu cofnodi yn y gofrestr risg. Argymhellodd y dylai’r broses gynnwys adroddiadau rheolaidd i'r Bwrdd ac, os oes angen, y gallu i gyfeirio materion at y Bwrdd Rheoli Gweithredol i'w hadolygu ymhellach.</w:t>
            </w:r>
          </w:p>
          <w:p w14:paraId="412FC8AA" w14:textId="77777777" w:rsidR="00935CD2" w:rsidRPr="00FB08EB" w:rsidRDefault="00935CD2" w:rsidP="00DD4D35">
            <w:pPr>
              <w:jc w:val="both"/>
              <w:rPr>
                <w:rFonts w:ascii="Verdana" w:hAnsi="Verdana"/>
                <w:iCs/>
              </w:rPr>
            </w:pPr>
          </w:p>
          <w:p w14:paraId="23AE0B0A" w14:textId="321EB094" w:rsidR="00935CD2" w:rsidRPr="00FB08EB" w:rsidRDefault="007E4F74" w:rsidP="00DD4D35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Dywedodd  L. Prosser mai'r egwyddor a drafodwyd oedd defnyddio’r systemau a strwythurau presennol lle bynnag y bo'n bosibl, ac roedd y dull hwn yn canolbwyntio ar ddefnyddio'r hyn oedd eisoes yn bodoli i gefnogi'r strategaethau arfaethedig.</w:t>
            </w:r>
          </w:p>
          <w:p w14:paraId="4665363C" w14:textId="77777777" w:rsidR="00935CD2" w:rsidRPr="00FB08EB" w:rsidRDefault="00935CD2" w:rsidP="00DD4D35">
            <w:pPr>
              <w:jc w:val="both"/>
              <w:rPr>
                <w:rFonts w:ascii="Verdana" w:hAnsi="Verdana"/>
                <w:iCs/>
              </w:rPr>
            </w:pPr>
          </w:p>
          <w:p w14:paraId="4CCECD3F" w14:textId="35313BA0" w:rsidR="00935CD2" w:rsidRPr="00FB08EB" w:rsidRDefault="00DD4D35" w:rsidP="00DD4D35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Nododd  G. Hughes pa mor bwysig yw mynd i’r afael ag ystyriaethau sy'n benodol i'r gwasanaeth, yn enwedig o ran llwybrau llawfeddygol brys. Tynnodd sylw at y ffaith bod y llwybrau hyn yn effeithio ar arbenigeddau amrywiol, pob un ohonynt yn cyfrannu at y broses. At hynny, soniodd G. Hughes am yr angen i fabwysiadu dealltwriaeth gynhwysfawr o gyfanrwydd y rhyngweithiadau hyn.</w:t>
            </w:r>
          </w:p>
          <w:p w14:paraId="5290EEE6" w14:textId="55070687" w:rsidR="00935CD2" w:rsidRPr="00FB08EB" w:rsidRDefault="00935CD2" w:rsidP="00DD4D35">
            <w:pPr>
              <w:jc w:val="both"/>
              <w:rPr>
                <w:rFonts w:ascii="Verdana" w:hAnsi="Verdana"/>
                <w:iCs/>
              </w:rPr>
            </w:pPr>
          </w:p>
        </w:tc>
      </w:tr>
      <w:tr w:rsidR="00B85BDA" w:rsidRPr="00FB08EB" w14:paraId="535D6356" w14:textId="77777777" w:rsidTr="00296E5B">
        <w:tc>
          <w:tcPr>
            <w:tcW w:w="1469" w:type="dxa"/>
          </w:tcPr>
          <w:p w14:paraId="684EAE4A" w14:textId="77777777" w:rsidR="00B85BDA" w:rsidRPr="00FB08EB" w:rsidRDefault="00B85BDA" w:rsidP="00B85BDA">
            <w:pPr>
              <w:rPr>
                <w:rFonts w:ascii="Verdana" w:hAnsi="Verdana"/>
                <w:iCs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2D8145BE" w14:textId="35B57B9F" w:rsidR="00556BEC" w:rsidRPr="00FB08EB" w:rsidRDefault="0051545A" w:rsidP="00B85BDA">
            <w:pPr>
              <w:rPr>
                <w:rFonts w:ascii="Verdana" w:hAnsi="Verdana"/>
                <w:b/>
                <w:bCs/>
                <w:iCs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 yr adroddiad.</w:t>
            </w:r>
          </w:p>
        </w:tc>
      </w:tr>
      <w:tr w:rsidR="00B85BDA" w:rsidRPr="00FB08EB" w14:paraId="0115A580" w14:textId="77777777" w:rsidTr="00296E5B">
        <w:tc>
          <w:tcPr>
            <w:tcW w:w="1469" w:type="dxa"/>
          </w:tcPr>
          <w:p w14:paraId="40B8C7DD" w14:textId="77777777" w:rsidR="00B85BDA" w:rsidRPr="00FB08EB" w:rsidRDefault="00B85BDA" w:rsidP="00B85BDA">
            <w:pPr>
              <w:rPr>
                <w:rFonts w:ascii="Verdana" w:hAnsi="Verdana"/>
                <w:iCs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732A7B2D" w14:textId="77777777" w:rsidR="00245A4B" w:rsidRDefault="003E50A4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un.</w:t>
            </w:r>
          </w:p>
          <w:p w14:paraId="0BD8392A" w14:textId="3BD7CFE7" w:rsidR="001936AF" w:rsidRPr="00FB08EB" w:rsidRDefault="001936AF" w:rsidP="00B85BDA">
            <w:pPr>
              <w:rPr>
                <w:rFonts w:ascii="Verdana" w:hAnsi="Verdana"/>
                <w:iCs/>
              </w:rPr>
            </w:pPr>
          </w:p>
        </w:tc>
      </w:tr>
      <w:tr w:rsidR="00B85BDA" w:rsidRPr="00FB08EB" w14:paraId="51552336" w14:textId="77777777" w:rsidTr="00296E5B">
        <w:tc>
          <w:tcPr>
            <w:tcW w:w="1469" w:type="dxa"/>
          </w:tcPr>
          <w:p w14:paraId="367ADD8B" w14:textId="33030AFE" w:rsidR="00B85BDA" w:rsidRPr="00FB08EB" w:rsidRDefault="0051545A" w:rsidP="00B85BDA">
            <w:pPr>
              <w:rPr>
                <w:rFonts w:ascii="Verdana" w:hAnsi="Verdana"/>
                <w:iCs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5.2</w:t>
            </w:r>
          </w:p>
        </w:tc>
        <w:tc>
          <w:tcPr>
            <w:tcW w:w="9026" w:type="dxa"/>
          </w:tcPr>
          <w:p w14:paraId="2291E043" w14:textId="6A3C26EF" w:rsidR="00741C6D" w:rsidRPr="00FB08EB" w:rsidRDefault="00495AAF" w:rsidP="00B85BDA">
            <w:pPr>
              <w:rPr>
                <w:rFonts w:ascii="Verdana" w:hAnsi="Verdana"/>
                <w:b/>
                <w:bCs/>
                <w:iCs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Sylw ar Grwpiau Strategaeth ‘At Wraidd y Mater’ </w:t>
            </w:r>
          </w:p>
        </w:tc>
      </w:tr>
      <w:tr w:rsidR="0051545A" w:rsidRPr="00FB08EB" w14:paraId="7E74E80E" w14:textId="77777777" w:rsidTr="00296E5B">
        <w:tc>
          <w:tcPr>
            <w:tcW w:w="1469" w:type="dxa"/>
          </w:tcPr>
          <w:p w14:paraId="0213125B" w14:textId="159738DC" w:rsidR="0051545A" w:rsidRPr="00FB08EB" w:rsidRDefault="0051545A" w:rsidP="00495AAF">
            <w:pPr>
              <w:pStyle w:val="ListParagraph"/>
              <w:numPr>
                <w:ilvl w:val="2"/>
                <w:numId w:val="4"/>
              </w:num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69C4963E" w14:textId="77777777" w:rsidR="000F510C" w:rsidRPr="00EC353B" w:rsidRDefault="00495AAF" w:rsidP="00FB08EB">
            <w:pPr>
              <w:jc w:val="both"/>
              <w:rPr>
                <w:rFonts w:ascii="Verdana" w:hAnsi="Verdana"/>
                <w:b/>
                <w:bCs/>
              </w:rPr>
            </w:pPr>
            <w:r w:rsidRPr="00EC353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Diweddariad Grŵp Strategaeth Dechrau'n Dda a Thyfu'n Dda  </w:t>
            </w:r>
          </w:p>
          <w:p w14:paraId="1302EAEA" w14:textId="7A0EEE5C" w:rsidR="00EA4D7D" w:rsidRPr="00FB08EB" w:rsidRDefault="00456DA9" w:rsidP="00FB08EB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Cyflwynodd E Mcneil y diweddariad a thynnodd sylw at uchafbwyntiau allweddol i sylw'r Aelodau.</w:t>
            </w:r>
          </w:p>
          <w:p w14:paraId="540C160E" w14:textId="77777777" w:rsidR="004B0512" w:rsidRPr="00FB08EB" w:rsidRDefault="004B0512" w:rsidP="00FB08EB">
            <w:pPr>
              <w:jc w:val="both"/>
              <w:rPr>
                <w:rFonts w:ascii="Verdana" w:hAnsi="Verdana"/>
              </w:rPr>
            </w:pPr>
          </w:p>
          <w:p w14:paraId="597C6903" w14:textId="52FD2E80" w:rsidR="004B0512" w:rsidRPr="00FB08EB" w:rsidRDefault="00DD4D35" w:rsidP="00FB08EB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Dywedodd V. Oxley mai CTM oedd y cyntaf yng Nghymru i ystyried ymgorffori safbwyntiau babanod a phlant bach, ynghyd â mentrau eraill y soniwyd amdanynt trwy gydol y drafodaeth.</w:t>
            </w:r>
          </w:p>
          <w:p w14:paraId="1BFEB110" w14:textId="77777777" w:rsidR="004B0512" w:rsidRPr="00FB08EB" w:rsidRDefault="004B0512" w:rsidP="00FB08EB">
            <w:pPr>
              <w:jc w:val="both"/>
              <w:rPr>
                <w:rFonts w:ascii="Verdana" w:hAnsi="Verdana"/>
              </w:rPr>
            </w:pPr>
          </w:p>
          <w:p w14:paraId="090E6DB4" w14:textId="5250DD04" w:rsidR="004B0512" w:rsidRPr="00FB08EB" w:rsidRDefault="00DD4D35" w:rsidP="00FB08EB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Canmolodd  C. Donoghue y gwaith a wnaed yn y maes hwn a phwysleisiodd bwysigrwydd rhannu arferion da. Awgrymodd y byddai rhoi sylw manwl i rai meysydd allweddol a chynnal archwiliad manwl ohonynt yn fuddiol ar gyfer datblygu pellach.</w:t>
            </w:r>
          </w:p>
          <w:p w14:paraId="5B86D282" w14:textId="77777777" w:rsidR="00B30529" w:rsidRPr="00FB08EB" w:rsidRDefault="00B30529" w:rsidP="00FB08EB">
            <w:pPr>
              <w:jc w:val="both"/>
              <w:rPr>
                <w:rFonts w:ascii="Verdana" w:hAnsi="Verdana"/>
              </w:rPr>
            </w:pPr>
          </w:p>
          <w:p w14:paraId="07FBDD9E" w14:textId="7E4D4ADA" w:rsidR="004B0512" w:rsidRPr="00FB08EB" w:rsidRDefault="00B30529" w:rsidP="00FB08EB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Myfyriodd  G. Hughes ar y drafodaeth, gan gydnabod bod angen i werthuso effaith mentrau cyfredol o hyd, er nad yw newidiadau mewn dealltwriaeth bob tro’n amlwg yn syth. Pwysleisiodd pa mor bwysig yw casglu tystiolaeth i ddangos effeithiolrwydd y camau a gymerir, gan y byddai hynny’n cefnogi ymdrechion ariannu ond hefyd yn rhoi hyder i dimau o ran arwyddocâd eu gwaith. Hefyd, mynegodd bryderon ynghylch y broblem gynyddol bod ar fwy a mwy o blant angen cliriad deintyddol oherwydd deiet gwael ac awgrymodd y dylid edrych i weld a ellid gwneud ymdrechion ar y cyd. Cynigiodd G. Hughes y dylai’r strategaeth gyd-fynd â'r heriau hyn a chydweithio cymaint ag y bo modd i fynd i'r afael â nhw wrth symud ymlaen.</w:t>
            </w:r>
          </w:p>
          <w:p w14:paraId="78CDD9B0" w14:textId="77777777" w:rsidR="00AB3A2E" w:rsidRPr="00FB08EB" w:rsidRDefault="00AB3A2E" w:rsidP="00FB08EB">
            <w:pPr>
              <w:jc w:val="both"/>
              <w:rPr>
                <w:rFonts w:ascii="Verdana" w:hAnsi="Verdana"/>
              </w:rPr>
            </w:pPr>
          </w:p>
          <w:p w14:paraId="1C394AEA" w14:textId="225A81AE" w:rsidR="00AB3A2E" w:rsidRPr="00FB08EB" w:rsidRDefault="00B30529" w:rsidP="00FB08EB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Roedd  E. McNeil yn cydnabod y pwynt, a chytunodd i'w drafod ymhellach gyda'r Ymgynghorydd Iechyd Cyhoeddus.</w:t>
            </w:r>
          </w:p>
          <w:p w14:paraId="3DE3CC92" w14:textId="77777777" w:rsidR="00AB3A2E" w:rsidRPr="00FB08EB" w:rsidRDefault="00AB3A2E" w:rsidP="00FB08EB">
            <w:pPr>
              <w:jc w:val="both"/>
              <w:rPr>
                <w:rFonts w:ascii="Verdana" w:hAnsi="Verdana"/>
              </w:rPr>
            </w:pPr>
          </w:p>
          <w:p w14:paraId="027178DF" w14:textId="6A54EF9E" w:rsidR="00AB3A2E" w:rsidRPr="00FB08EB" w:rsidRDefault="00B30529" w:rsidP="00FB08EB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Cydnabu  L. Prosser bod tystiolaeth yn bwysig a phwysleisiodd yr angen i gyfuno cefnogaeth ar gyfer arferion seiliedig ar dystiolaeth o fewn y mentrau sy'n cael eu dilyn. Dywedodd y byddai'r ffocws hwn yn hanfodol ar gyfer llunio gwaith yn y dyfodol. Hefyd, myfyriodd L. Prosser a'i chydweithwyr ar y baich sydd ar fyrddau iechyd, a nododd pa mor bwysig yw ystyried sut y gallai tystiolaeth o'r fath helpu i sicrhau adnoddau ar gyfer prosiectau yn y dyfodol. </w:t>
            </w:r>
          </w:p>
          <w:p w14:paraId="097A0851" w14:textId="77777777" w:rsidR="00AB3A2E" w:rsidRPr="00FB08EB" w:rsidRDefault="00AB3A2E" w:rsidP="00FB08EB">
            <w:pPr>
              <w:jc w:val="both"/>
              <w:rPr>
                <w:rFonts w:ascii="Verdana" w:hAnsi="Verdana"/>
              </w:rPr>
            </w:pPr>
          </w:p>
          <w:p w14:paraId="6F4128A0" w14:textId="155486E7" w:rsidR="00AB3A2E" w:rsidRPr="00FB08EB" w:rsidRDefault="00E700CC" w:rsidP="00FB08EB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Trafododd  V. Oxley bwysigrwydd defnyddio dulliau sy'n seiliedig ar dystiolaeth a rhannu’r gwersi a ddysgir o waith rhanbarthol ar fentrau tebyg. Tynnodd sylw at yr angen i adeiladu achos busnes cymhellol i ddangos beth yw manteision a goblygiadau hirdymor ymdrechion o'r fath, ac er mwyn archwilio ffyrdd o integreiddio'r ystyriaethau hyn i'r fframwaith presennol.</w:t>
            </w:r>
          </w:p>
          <w:p w14:paraId="3CB745BA" w14:textId="77777777" w:rsidR="00AB3A2E" w:rsidRPr="00FB08EB" w:rsidRDefault="00AB3A2E" w:rsidP="00FB08EB">
            <w:pPr>
              <w:jc w:val="both"/>
              <w:rPr>
                <w:rFonts w:ascii="Verdana" w:hAnsi="Verdana"/>
              </w:rPr>
            </w:pPr>
          </w:p>
          <w:p w14:paraId="3E195FF3" w14:textId="77777777" w:rsidR="00AB3A2E" w:rsidRDefault="00FB08EB" w:rsidP="00FB08EB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Dywedodd P. Daniels bod Iechyd Cyhoeddus Cymru wedi paratoi adolygiad o’r dystiolaeth a oedd yn dangos manteision buddsoddiad blynyddoedd cynnar. Nododd fod ymdrechion sylweddol wedi eu gwneud yn y maes hwn.</w:t>
            </w:r>
          </w:p>
          <w:p w14:paraId="30B3D812" w14:textId="02CAEE01" w:rsidR="00A15F1F" w:rsidRPr="00FB08EB" w:rsidRDefault="00A15F1F" w:rsidP="00FB08EB">
            <w:pPr>
              <w:jc w:val="both"/>
              <w:rPr>
                <w:rFonts w:ascii="Verdana" w:hAnsi="Verdana"/>
              </w:rPr>
            </w:pPr>
          </w:p>
        </w:tc>
      </w:tr>
      <w:tr w:rsidR="0051545A" w:rsidRPr="00FB08EB" w14:paraId="09060AA9" w14:textId="77777777" w:rsidTr="00296E5B">
        <w:tc>
          <w:tcPr>
            <w:tcW w:w="1469" w:type="dxa"/>
          </w:tcPr>
          <w:p w14:paraId="419A8927" w14:textId="0A8673A2" w:rsidR="0051545A" w:rsidRPr="00FB08EB" w:rsidRDefault="0051545A" w:rsidP="00B85BDA">
            <w:pPr>
              <w:rPr>
                <w:rFonts w:ascii="Verdana" w:hAnsi="Verdana"/>
                <w:iCs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608C7F8C" w14:textId="7CE56025" w:rsidR="0051545A" w:rsidRPr="00FB08EB" w:rsidRDefault="00741C6D" w:rsidP="00B85BDA">
            <w:pPr>
              <w:rPr>
                <w:rFonts w:ascii="Verdana" w:hAnsi="Verdana"/>
                <w:iCs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 </w:t>
            </w: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y Pwyllgor yr adroddiad a'r cyflwyniad. </w:t>
            </w:r>
          </w:p>
        </w:tc>
      </w:tr>
      <w:tr w:rsidR="0051545A" w:rsidRPr="00FB08EB" w14:paraId="7583D90C" w14:textId="77777777" w:rsidTr="004D1DA4">
        <w:trPr>
          <w:trHeight w:val="343"/>
        </w:trPr>
        <w:tc>
          <w:tcPr>
            <w:tcW w:w="1469" w:type="dxa"/>
          </w:tcPr>
          <w:p w14:paraId="7BC32D65" w14:textId="355B0046" w:rsidR="0051545A" w:rsidRPr="00FB08EB" w:rsidRDefault="0051545A" w:rsidP="00B85BDA">
            <w:pPr>
              <w:rPr>
                <w:rFonts w:ascii="Verdana" w:hAnsi="Verdana"/>
                <w:iCs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9026" w:type="dxa"/>
          </w:tcPr>
          <w:p w14:paraId="08567F6E" w14:textId="77777777" w:rsidR="00141E61" w:rsidRDefault="00A15F1F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un.</w:t>
            </w:r>
          </w:p>
          <w:p w14:paraId="09B16532" w14:textId="369D5ABC" w:rsidR="001936AF" w:rsidRPr="00FB08EB" w:rsidRDefault="001936AF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Cs/>
              </w:rPr>
            </w:pPr>
          </w:p>
        </w:tc>
      </w:tr>
      <w:tr w:rsidR="0051545A" w:rsidRPr="00FB08EB" w14:paraId="5706E355" w14:textId="77777777" w:rsidTr="00296E5B">
        <w:tc>
          <w:tcPr>
            <w:tcW w:w="1469" w:type="dxa"/>
          </w:tcPr>
          <w:p w14:paraId="06C2B9DB" w14:textId="0E3A510A" w:rsidR="0051545A" w:rsidRPr="00FB08EB" w:rsidRDefault="0051545A" w:rsidP="00B85BDA">
            <w:pPr>
              <w:rPr>
                <w:rFonts w:ascii="Verdana" w:hAnsi="Verdana"/>
                <w:iCs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5.2.2</w:t>
            </w:r>
          </w:p>
        </w:tc>
        <w:tc>
          <w:tcPr>
            <w:tcW w:w="9026" w:type="dxa"/>
          </w:tcPr>
          <w:p w14:paraId="7760C8DE" w14:textId="12235081" w:rsidR="0051545A" w:rsidRPr="00FB08EB" w:rsidRDefault="0051545A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b/>
                <w:bCs/>
                <w:iCs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Datblygu Cymunedau Iachach </w:t>
            </w:r>
          </w:p>
        </w:tc>
      </w:tr>
      <w:tr w:rsidR="0051545A" w:rsidRPr="00FB08EB" w14:paraId="702621B4" w14:textId="77777777" w:rsidTr="00296E5B">
        <w:tc>
          <w:tcPr>
            <w:tcW w:w="1469" w:type="dxa"/>
          </w:tcPr>
          <w:p w14:paraId="3F2C621B" w14:textId="77777777" w:rsidR="0051545A" w:rsidRPr="00FB08EB" w:rsidRDefault="0051545A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4CB5706D" w14:textId="757DDBE4" w:rsidR="00AB3A2E" w:rsidRPr="00FB08EB" w:rsidRDefault="00E700CC" w:rsidP="003B4F9E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Rhoddodd L Prosser gyd-destun i’r gwaith cydweithredol a wnaed gyda gwahanol bartneriaid. Eglurodd fod y fenter yn cyd-fynd â nodau cyffredinol Deddf Llesiant Cenedlaethau'r Dyfodol ac yn cynnwys archwiliad manwl o ddulliau arloesol o fewn cymunedau.</w:t>
            </w:r>
          </w:p>
          <w:p w14:paraId="0801BB6C" w14:textId="77777777" w:rsidR="00AB3A2E" w:rsidRPr="00FB08EB" w:rsidRDefault="00AB3A2E" w:rsidP="003B4F9E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Cs/>
              </w:rPr>
            </w:pPr>
          </w:p>
          <w:p w14:paraId="0407DDF9" w14:textId="26C330AD" w:rsidR="002B699B" w:rsidRPr="00FB08EB" w:rsidRDefault="00E700CC" w:rsidP="003B4F9E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Dywedodd  V. Oxley eu bod wedi cydweithio â chymunedau i archwilio gwahanol ddulliau ar gyfer hyrwyddo bywydau iachach a hapusach ac i ddod i ddeall anghenion y cymunedau rydym yn eu gwasanaethu. Hefyd, cyfeiriodd at gyfraniad gwerthfawr landlordiaid cymdeithasol cofrestredig, gan gynnwys cymdeithasau tai, fel rhanddeiliaid pwysig yn y mentrau hyn.</w:t>
            </w:r>
          </w:p>
          <w:p w14:paraId="0322C0BC" w14:textId="77777777" w:rsidR="00E700CC" w:rsidRPr="00FB08EB" w:rsidRDefault="00E700CC" w:rsidP="003B4F9E">
            <w:pPr>
              <w:jc w:val="both"/>
              <w:rPr>
                <w:rFonts w:ascii="Verdana" w:hAnsi="Verdana"/>
              </w:rPr>
            </w:pPr>
          </w:p>
          <w:p w14:paraId="4199F5BA" w14:textId="65A66142" w:rsidR="00E700CC" w:rsidRPr="00FB08EB" w:rsidRDefault="00E700CC" w:rsidP="003B4F9E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Nododd  D. Jouvenat bod gwahaniaethau ar draws cymunedau ac awgrymodd y dylid ystyried y sector lles, lle byddai sianeli cyfathrebu’n debygol o fod wedi’u sefydlu eisoes. Awgrymwyd y gellid cysylltu cydlynwyr â'r ymdrechion hyn er mwyn integreiddio yn well. Mewn ymateb, dywedodd V. Oxley ei bod yn bwysig mapio unigolion a sefydliadau sydd eisoes yn weithgar yn y gymuned. </w:t>
            </w:r>
          </w:p>
          <w:p w14:paraId="5784E3B0" w14:textId="77777777" w:rsidR="00E700CC" w:rsidRPr="00FB08EB" w:rsidRDefault="00E700CC" w:rsidP="003B4F9E">
            <w:pPr>
              <w:jc w:val="both"/>
              <w:rPr>
                <w:rFonts w:ascii="Verdana" w:hAnsi="Verdana"/>
              </w:rPr>
            </w:pPr>
          </w:p>
          <w:p w14:paraId="060A6E25" w14:textId="4800FB60" w:rsidR="002B699B" w:rsidRPr="00FB08EB" w:rsidRDefault="00E700CC" w:rsidP="003B4F9E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Pwysleisiodd  L. Prosser bwysigrwydd cynnwys sefydliadau'r trydydd sector er mwyn dod i ddeall eu cyfraniadau i’r system. Nodwyd ymdrechion y rhai sydd eisoes yn y gymuned i gefnogi'r mentrau hyn.</w:t>
            </w:r>
          </w:p>
          <w:p w14:paraId="24BC8AD0" w14:textId="6F3E6867" w:rsidR="002B699B" w:rsidRPr="00FB08EB" w:rsidRDefault="002B699B" w:rsidP="003B4F9E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Cs/>
              </w:rPr>
            </w:pPr>
          </w:p>
        </w:tc>
      </w:tr>
      <w:tr w:rsidR="0051545A" w:rsidRPr="00FB08EB" w14:paraId="304F4F2D" w14:textId="77777777" w:rsidTr="00296E5B">
        <w:tc>
          <w:tcPr>
            <w:tcW w:w="1469" w:type="dxa"/>
          </w:tcPr>
          <w:p w14:paraId="28F768F2" w14:textId="6770B2A0" w:rsidR="0051545A" w:rsidRPr="00FB08EB" w:rsidRDefault="0051545A" w:rsidP="00B85BDA">
            <w:pPr>
              <w:rPr>
                <w:rFonts w:ascii="Verdana" w:hAnsi="Verdana"/>
                <w:iCs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5D2CD8B5" w14:textId="77777777" w:rsidR="0051545A" w:rsidRPr="00FB08EB" w:rsidRDefault="0051545A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b/>
                <w:bCs/>
                <w:iCs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 yr adroddiad.</w:t>
            </w:r>
          </w:p>
          <w:p w14:paraId="3681E587" w14:textId="05A6703F" w:rsidR="0084368D" w:rsidRPr="00FB08EB" w:rsidRDefault="0084368D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b/>
                <w:bCs/>
                <w:iCs/>
              </w:rPr>
            </w:pPr>
          </w:p>
        </w:tc>
      </w:tr>
      <w:tr w:rsidR="0051545A" w:rsidRPr="00FB08EB" w14:paraId="2F7C7186" w14:textId="77777777" w:rsidTr="00296E5B">
        <w:tc>
          <w:tcPr>
            <w:tcW w:w="1469" w:type="dxa"/>
          </w:tcPr>
          <w:p w14:paraId="008F023D" w14:textId="31CFA788" w:rsidR="0051545A" w:rsidRPr="00FB08EB" w:rsidRDefault="0051545A" w:rsidP="00B85BDA">
            <w:pPr>
              <w:rPr>
                <w:rFonts w:ascii="Verdana" w:hAnsi="Verdana"/>
                <w:iCs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9026" w:type="dxa"/>
          </w:tcPr>
          <w:p w14:paraId="703A8306" w14:textId="77777777" w:rsidR="00DF6463" w:rsidRDefault="00DF6463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un.</w:t>
            </w:r>
          </w:p>
          <w:p w14:paraId="09557BD6" w14:textId="575FC3A6" w:rsidR="001936AF" w:rsidRPr="00FB08EB" w:rsidRDefault="001936AF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Cs/>
              </w:rPr>
            </w:pPr>
          </w:p>
        </w:tc>
      </w:tr>
      <w:tr w:rsidR="00B85BDA" w:rsidRPr="00FB08EB" w14:paraId="38DBA748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4A34A349" w14:textId="77777777" w:rsidR="00B85BDA" w:rsidRPr="00FB08EB" w:rsidRDefault="00B85BDA" w:rsidP="00B85BDA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60690B19" w14:textId="0B7331A9" w:rsidR="00B85BDA" w:rsidRPr="00FB08EB" w:rsidRDefault="0051545A" w:rsidP="00B85BDA">
            <w:pPr>
              <w:rPr>
                <w:rFonts w:ascii="Verdana" w:hAnsi="Verdana"/>
                <w:b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EIN POBLOGAETH/GWEITHIO GYDAG ERAILL </w:t>
            </w:r>
          </w:p>
        </w:tc>
      </w:tr>
      <w:tr w:rsidR="00B85BDA" w:rsidRPr="00FB08EB" w14:paraId="6CC7CCC6" w14:textId="77777777" w:rsidTr="00296E5B">
        <w:tc>
          <w:tcPr>
            <w:tcW w:w="1469" w:type="dxa"/>
          </w:tcPr>
          <w:p w14:paraId="5DAD4FE5" w14:textId="77777777" w:rsidR="00B85BDA" w:rsidRPr="00FB08EB" w:rsidRDefault="00B85BDA" w:rsidP="00B85BDA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6.1</w:t>
            </w:r>
          </w:p>
        </w:tc>
        <w:tc>
          <w:tcPr>
            <w:tcW w:w="9026" w:type="dxa"/>
          </w:tcPr>
          <w:p w14:paraId="5CDEDCC1" w14:textId="220073E1" w:rsidR="00B85BDA" w:rsidRPr="00FB08EB" w:rsidRDefault="00EA4D7D" w:rsidP="00B85BDA">
            <w:pPr>
              <w:rPr>
                <w:rFonts w:ascii="Verdana" w:hAnsi="Verdana"/>
                <w:b/>
                <w:iCs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System Gofal yn y Gymuned Integredig — Wedi’i Symud i Gyfarfod y Pwyllgor Ym Mis Gorffennaf </w:t>
            </w:r>
          </w:p>
        </w:tc>
      </w:tr>
      <w:tr w:rsidR="00B85BDA" w:rsidRPr="00FB08EB" w14:paraId="2562F127" w14:textId="77777777" w:rsidTr="003B4F9E">
        <w:trPr>
          <w:trHeight w:val="467"/>
        </w:trPr>
        <w:tc>
          <w:tcPr>
            <w:tcW w:w="1469" w:type="dxa"/>
          </w:tcPr>
          <w:p w14:paraId="4807C103" w14:textId="77777777" w:rsidR="00B85BDA" w:rsidRPr="00FB08EB" w:rsidRDefault="00B85BDA" w:rsidP="00B85BDA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31EE7DF5" w14:textId="20D0C951" w:rsidR="00B85BDA" w:rsidRPr="00FB08EB" w:rsidRDefault="003B4F9E" w:rsidP="003B4F9E">
            <w:pPr>
              <w:rPr>
                <w:rFonts w:ascii="Verdana" w:hAnsi="Verdana"/>
                <w:iCs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Cytunwyd gyda'r Cadeirydd cyn y cyfarfod y byddai'r eitem hon yn cael ei symud i gyfarfod y Pwyllgor ym mis Gorffennaf.</w:t>
            </w:r>
          </w:p>
        </w:tc>
      </w:tr>
      <w:tr w:rsidR="00B85BDA" w:rsidRPr="00FB08EB" w14:paraId="72C0854C" w14:textId="77777777" w:rsidTr="00296E5B">
        <w:tc>
          <w:tcPr>
            <w:tcW w:w="1469" w:type="dxa"/>
          </w:tcPr>
          <w:p w14:paraId="5FCA3424" w14:textId="77777777" w:rsidR="00B85BDA" w:rsidRPr="00FB08EB" w:rsidRDefault="00B85BDA" w:rsidP="00B85BDA">
            <w:pPr>
              <w:rPr>
                <w:rFonts w:ascii="Verdana" w:hAnsi="Verdana"/>
                <w:iCs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6B3F3426" w14:textId="3385F148" w:rsidR="00B85BDA" w:rsidRPr="00FB08EB" w:rsidRDefault="003F4696" w:rsidP="00EA4D7D">
            <w:pPr>
              <w:pStyle w:val="NoSpacing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Ddim yn berthnasol</w:t>
            </w:r>
          </w:p>
        </w:tc>
      </w:tr>
      <w:tr w:rsidR="00B85BDA" w:rsidRPr="00FB08EB" w14:paraId="6550BC4A" w14:textId="77777777" w:rsidTr="00296E5B">
        <w:tc>
          <w:tcPr>
            <w:tcW w:w="1469" w:type="dxa"/>
          </w:tcPr>
          <w:p w14:paraId="5EC6993D" w14:textId="77777777" w:rsidR="00B85BDA" w:rsidRPr="00FB08EB" w:rsidRDefault="00B85BDA" w:rsidP="00B85BDA">
            <w:pPr>
              <w:rPr>
                <w:rFonts w:ascii="Verdana" w:hAnsi="Verdana"/>
                <w:iCs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4CFEFB4D" w14:textId="6E524D20" w:rsidR="007F3881" w:rsidRPr="00FB08EB" w:rsidRDefault="007F3881" w:rsidP="003B4F9E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Mae’r eitem hon yn cael sylw ym Mlaengynllun Busnes y Pwyllgor a bydd yn cael ei hychwanegu at agenda mis Gorffennaf.</w:t>
            </w:r>
          </w:p>
          <w:p w14:paraId="03F190E8" w14:textId="19B8655E" w:rsidR="003B4F9E" w:rsidRPr="00FB08EB" w:rsidRDefault="003B4F9E" w:rsidP="007F3881">
            <w:pPr>
              <w:rPr>
                <w:rFonts w:ascii="Verdana" w:hAnsi="Verdana"/>
                <w:bCs/>
                <w:iCs/>
              </w:rPr>
            </w:pPr>
          </w:p>
        </w:tc>
      </w:tr>
      <w:tr w:rsidR="00B85BDA" w:rsidRPr="00FB08EB" w14:paraId="311AC35E" w14:textId="77777777" w:rsidTr="00296E5B">
        <w:tc>
          <w:tcPr>
            <w:tcW w:w="1469" w:type="dxa"/>
          </w:tcPr>
          <w:p w14:paraId="655462EF" w14:textId="31D34085" w:rsidR="00B85BDA" w:rsidRPr="00FB08EB" w:rsidRDefault="00822532" w:rsidP="00B85BDA">
            <w:pPr>
              <w:rPr>
                <w:rFonts w:ascii="Verdana" w:hAnsi="Verdana"/>
                <w:iCs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6.2</w:t>
            </w:r>
          </w:p>
        </w:tc>
        <w:tc>
          <w:tcPr>
            <w:tcW w:w="9026" w:type="dxa"/>
          </w:tcPr>
          <w:p w14:paraId="716454EC" w14:textId="332939D4" w:rsidR="00B85BDA" w:rsidRPr="00FB08EB" w:rsidRDefault="00822532" w:rsidP="00B85BDA">
            <w:pPr>
              <w:rPr>
                <w:rFonts w:ascii="Verdana" w:hAnsi="Verdana"/>
                <w:b/>
                <w:bCs/>
                <w:iCs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Diweddariad gan y Bwrdd Partneriaeth Rhanbarthol (RPB) </w:t>
            </w:r>
          </w:p>
        </w:tc>
      </w:tr>
      <w:tr w:rsidR="00822532" w:rsidRPr="00FB08EB" w14:paraId="79529135" w14:textId="77777777" w:rsidTr="003B4F9E">
        <w:tc>
          <w:tcPr>
            <w:tcW w:w="1469" w:type="dxa"/>
          </w:tcPr>
          <w:p w14:paraId="57AE227F" w14:textId="77777777" w:rsidR="00822532" w:rsidRPr="00FB08EB" w:rsidRDefault="00822532" w:rsidP="00B85BDA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  <w:shd w:val="clear" w:color="auto" w:fill="auto"/>
          </w:tcPr>
          <w:p w14:paraId="6D69F1C7" w14:textId="77777777" w:rsidR="00EA4D7D" w:rsidRPr="00FB08EB" w:rsidRDefault="003B4F9E" w:rsidP="003B4F9E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Dywedodd y Cadeirydd wrth yr Aelodau y byddai’r eitem hon yn cael sylw yn y Sesiwn Pwyllgor 'CAEEDIG' gan fod y diweddariad yn cynnwys gwybodaeth sensitif i fusnes.</w:t>
            </w:r>
          </w:p>
          <w:p w14:paraId="4E6E5227" w14:textId="6D373877" w:rsidR="003B4F9E" w:rsidRPr="00FB08EB" w:rsidRDefault="003B4F9E" w:rsidP="003B4F9E">
            <w:pPr>
              <w:rPr>
                <w:rFonts w:ascii="Verdana" w:hAnsi="Verdana"/>
              </w:rPr>
            </w:pPr>
          </w:p>
        </w:tc>
      </w:tr>
      <w:tr w:rsidR="007A481D" w:rsidRPr="00FB08EB" w14:paraId="7E58857E" w14:textId="77777777" w:rsidTr="00C95DBD">
        <w:tc>
          <w:tcPr>
            <w:tcW w:w="1469" w:type="dxa"/>
          </w:tcPr>
          <w:p w14:paraId="3D384303" w14:textId="77777777" w:rsidR="007A481D" w:rsidRPr="00FB08EB" w:rsidRDefault="007A481D" w:rsidP="00C95DBD">
            <w:pPr>
              <w:rPr>
                <w:rFonts w:ascii="Verdana" w:hAnsi="Verdana"/>
                <w:iCs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326F994A" w14:textId="2BDE22A8" w:rsidR="007A481D" w:rsidRPr="00FB08EB" w:rsidRDefault="007A481D" w:rsidP="00C95DBD">
            <w:pPr>
              <w:pStyle w:val="NoSpacing"/>
              <w:rPr>
                <w:rFonts w:ascii="Verdana" w:hAnsi="Verdana" w:cs="Arial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Ddim yn berthnasol</w:t>
            </w:r>
          </w:p>
        </w:tc>
      </w:tr>
      <w:tr w:rsidR="007A481D" w:rsidRPr="00FB08EB" w14:paraId="2A6ACDAB" w14:textId="77777777" w:rsidTr="00C95DBD">
        <w:tc>
          <w:tcPr>
            <w:tcW w:w="1469" w:type="dxa"/>
          </w:tcPr>
          <w:p w14:paraId="25063C45" w14:textId="77777777" w:rsidR="007A481D" w:rsidRPr="00FB08EB" w:rsidRDefault="007A481D" w:rsidP="00C95DBD">
            <w:pPr>
              <w:rPr>
                <w:rFonts w:ascii="Verdana" w:hAnsi="Verdana"/>
                <w:iCs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7B42E287" w14:textId="16D95F28" w:rsidR="007A481D" w:rsidRPr="00FB08EB" w:rsidRDefault="007A481D" w:rsidP="00C95DBD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un.</w:t>
            </w:r>
          </w:p>
          <w:p w14:paraId="4FF94F7A" w14:textId="77777777" w:rsidR="007A481D" w:rsidRPr="00FB08EB" w:rsidRDefault="007A481D" w:rsidP="00C95DBD">
            <w:pPr>
              <w:rPr>
                <w:rFonts w:ascii="Verdana" w:hAnsi="Verdana"/>
                <w:bCs/>
                <w:iCs/>
              </w:rPr>
            </w:pPr>
          </w:p>
        </w:tc>
      </w:tr>
      <w:tr w:rsidR="00822532" w:rsidRPr="00FB08EB" w14:paraId="2A039C1D" w14:textId="77777777" w:rsidTr="00296E5B">
        <w:tc>
          <w:tcPr>
            <w:tcW w:w="1469" w:type="dxa"/>
          </w:tcPr>
          <w:p w14:paraId="0FA7AEC6" w14:textId="4E4B8666" w:rsidR="00822532" w:rsidRPr="00FB08EB" w:rsidRDefault="00822532" w:rsidP="00B85BDA">
            <w:pPr>
              <w:rPr>
                <w:rFonts w:ascii="Verdana" w:hAnsi="Verdana"/>
                <w:iCs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6.3</w:t>
            </w:r>
          </w:p>
        </w:tc>
        <w:tc>
          <w:tcPr>
            <w:tcW w:w="9026" w:type="dxa"/>
          </w:tcPr>
          <w:p w14:paraId="2EE88A05" w14:textId="74E7D49F" w:rsidR="00822532" w:rsidRPr="00FB08EB" w:rsidRDefault="00822532" w:rsidP="00B85BDA">
            <w:pPr>
              <w:rPr>
                <w:rFonts w:ascii="Verdana" w:hAnsi="Verdana"/>
                <w:b/>
                <w:bCs/>
                <w:iCs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Diweddariad y Bwrdd Gwasanaethau Cyhoeddus</w:t>
            </w:r>
          </w:p>
        </w:tc>
      </w:tr>
      <w:tr w:rsidR="00822532" w:rsidRPr="00FB08EB" w14:paraId="4B8CA4C5" w14:textId="77777777" w:rsidTr="00296E5B">
        <w:tc>
          <w:tcPr>
            <w:tcW w:w="1469" w:type="dxa"/>
          </w:tcPr>
          <w:p w14:paraId="65843A95" w14:textId="77777777" w:rsidR="00822532" w:rsidRPr="00FB08EB" w:rsidRDefault="00822532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7F31AB7B" w14:textId="315211EA" w:rsidR="000C2E48" w:rsidRPr="00FB08EB" w:rsidRDefault="000C2E48" w:rsidP="000C2E48">
            <w:pPr>
              <w:pStyle w:val="NoSpacing"/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Cyflwynodd P. Daniels yr adroddiad a oedd yn rhoi trosolwg o weithgareddau diweddar Bwrdd Gwasanaethau Cyhoeddus (BGC) Cwm Taf Morgannwg ochr yn ochr â'r wybodaeth ddiweddaraf am eu cynnydd. </w:t>
            </w:r>
          </w:p>
          <w:p w14:paraId="71DAE3EF" w14:textId="77777777" w:rsidR="000C2E48" w:rsidRPr="00FB08EB" w:rsidRDefault="000C2E48" w:rsidP="000C2E48">
            <w:pPr>
              <w:pStyle w:val="NoSpacing"/>
              <w:jc w:val="both"/>
              <w:rPr>
                <w:rFonts w:ascii="Verdana" w:hAnsi="Verdana"/>
              </w:rPr>
            </w:pPr>
          </w:p>
          <w:p w14:paraId="5B3732B1" w14:textId="12E8237B" w:rsidR="000C2E48" w:rsidRPr="00FB08EB" w:rsidRDefault="000C2E48" w:rsidP="000C2E48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Dywedodd fod yr adroddiad yn rhoi sylw i benodiad cadeirydd newydd ar gyfer y BGC ac yn nodi datblygiadau mewn mentrau newid hinsawdd, a oedd wedi cael ail-wynt. Soniodd am y Siarter Teithio Llesol hefyd, gan bwysleisio’r gwelliant o ran mynediad at fwyd mewn partneriaeth â Phen-y-bont ar Ogwr. Hefyd, nodwyd y cynnydd ar y dangosfwrdd, yn ogystal ag adnewyddu cylch gorchwyl y BGC.</w:t>
            </w:r>
          </w:p>
          <w:p w14:paraId="7E325480" w14:textId="77777777" w:rsidR="000C2E48" w:rsidRPr="00FB08EB" w:rsidRDefault="000C2E48" w:rsidP="000C2E48">
            <w:pPr>
              <w:pStyle w:val="NoSpacing"/>
              <w:jc w:val="both"/>
              <w:rPr>
                <w:rFonts w:ascii="Verdana" w:hAnsi="Verdana" w:cs="Arial"/>
              </w:rPr>
            </w:pPr>
          </w:p>
          <w:p w14:paraId="07DF6631" w14:textId="4EAF9EA7" w:rsidR="002B699B" w:rsidRPr="00FB08EB" w:rsidRDefault="000C2E48" w:rsidP="000C2E48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Ceisiodd  C. Donoghue sicrwydd ynghylch gwaith y BGC blaenorol, gan holi am ei effaith a'r cerrig milltir a gyrhaeddwyd. Atebodd P. Daniels drwy gyfeirio at Ddeddf Llesiant Cenedlaethau'r Dyfodol, ac eglurodd sut mesurir effaith amcanion eang y BGC.</w:t>
            </w:r>
          </w:p>
          <w:p w14:paraId="1CC84F08" w14:textId="12E8F75E" w:rsidR="00763B27" w:rsidRPr="00FB08EB" w:rsidRDefault="00763B27" w:rsidP="00EA4D7D">
            <w:pPr>
              <w:pStyle w:val="NoSpacing"/>
              <w:jc w:val="both"/>
              <w:rPr>
                <w:rFonts w:ascii="Verdana" w:hAnsi="Verdana"/>
                <w:iCs/>
              </w:rPr>
            </w:pPr>
          </w:p>
        </w:tc>
      </w:tr>
      <w:tr w:rsidR="00822532" w:rsidRPr="00FB08EB" w14:paraId="1CC41067" w14:textId="77777777" w:rsidTr="00296E5B">
        <w:tc>
          <w:tcPr>
            <w:tcW w:w="1469" w:type="dxa"/>
          </w:tcPr>
          <w:p w14:paraId="20D66969" w14:textId="3F72893E" w:rsidR="00822532" w:rsidRPr="00FB08EB" w:rsidRDefault="00822532" w:rsidP="00B85BDA">
            <w:pPr>
              <w:rPr>
                <w:rFonts w:ascii="Verdana" w:hAnsi="Verdana"/>
                <w:iCs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</w:tc>
        <w:tc>
          <w:tcPr>
            <w:tcW w:w="9026" w:type="dxa"/>
          </w:tcPr>
          <w:p w14:paraId="5C96B5AA" w14:textId="76C62C25" w:rsidR="00822532" w:rsidRPr="00FB08EB" w:rsidRDefault="00822532" w:rsidP="00B85BDA">
            <w:pPr>
              <w:rPr>
                <w:rFonts w:ascii="Verdana" w:hAnsi="Verdana"/>
                <w:b/>
                <w:bCs/>
                <w:iCs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 yr adroddiad.</w:t>
            </w: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822532" w:rsidRPr="00FB08EB" w14:paraId="00A2BFE5" w14:textId="77777777" w:rsidTr="00296E5B">
        <w:tc>
          <w:tcPr>
            <w:tcW w:w="1469" w:type="dxa"/>
          </w:tcPr>
          <w:p w14:paraId="03829F3D" w14:textId="5D5CBE8E" w:rsidR="00822532" w:rsidRPr="00FB08EB" w:rsidRDefault="00245A4B" w:rsidP="00B85BDA">
            <w:pPr>
              <w:rPr>
                <w:rFonts w:ascii="Verdana" w:hAnsi="Verdana"/>
                <w:iCs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6685D632" w14:textId="77777777" w:rsidR="00FB08EB" w:rsidRDefault="00CE6019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un.</w:t>
            </w:r>
          </w:p>
          <w:p w14:paraId="452391F2" w14:textId="7A8E7CDB" w:rsidR="001936AF" w:rsidRPr="00FB08EB" w:rsidRDefault="001936AF" w:rsidP="00B85BDA">
            <w:pPr>
              <w:rPr>
                <w:rFonts w:ascii="Verdana" w:hAnsi="Verdana"/>
                <w:b/>
                <w:bCs/>
                <w:iCs/>
              </w:rPr>
            </w:pPr>
          </w:p>
        </w:tc>
      </w:tr>
      <w:tr w:rsidR="00822532" w:rsidRPr="00FB08EB" w14:paraId="1B129F84" w14:textId="77777777" w:rsidTr="00296E5B">
        <w:tc>
          <w:tcPr>
            <w:tcW w:w="1469" w:type="dxa"/>
          </w:tcPr>
          <w:p w14:paraId="28758117" w14:textId="3A943BE6" w:rsidR="00822532" w:rsidRPr="00FB08EB" w:rsidRDefault="00822532" w:rsidP="00B85BDA">
            <w:pPr>
              <w:rPr>
                <w:rFonts w:ascii="Verdana" w:hAnsi="Verdana"/>
                <w:iCs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6.4</w:t>
            </w:r>
          </w:p>
        </w:tc>
        <w:tc>
          <w:tcPr>
            <w:tcW w:w="9026" w:type="dxa"/>
          </w:tcPr>
          <w:p w14:paraId="3EE61078" w14:textId="269DE24F" w:rsidR="00822532" w:rsidRPr="00FB08EB" w:rsidRDefault="00EA4D7D" w:rsidP="00B85BDA">
            <w:pPr>
              <w:rPr>
                <w:rFonts w:ascii="Verdana" w:hAnsi="Verdana"/>
                <w:b/>
                <w:bCs/>
                <w:iCs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Diweddariad y Bwrdd Cynllunio Ardal </w:t>
            </w:r>
          </w:p>
        </w:tc>
      </w:tr>
      <w:tr w:rsidR="00822532" w:rsidRPr="00FB08EB" w14:paraId="6802DB1A" w14:textId="77777777" w:rsidTr="00296E5B">
        <w:tc>
          <w:tcPr>
            <w:tcW w:w="1469" w:type="dxa"/>
          </w:tcPr>
          <w:p w14:paraId="78B96EBF" w14:textId="77777777" w:rsidR="00822532" w:rsidRPr="00FB08EB" w:rsidRDefault="00822532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13867E56" w14:textId="2FCC54D8" w:rsidR="00822532" w:rsidRPr="00FB08EB" w:rsidRDefault="00822532" w:rsidP="00C46BBD">
            <w:pPr>
              <w:jc w:val="both"/>
              <w:rPr>
                <w:rFonts w:ascii="Verdana" w:hAnsi="Verdana" w:cs="Arial"/>
                <w:bCs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Cyflwynodd P. Daniels yr adroddiad a oedd yn rhoi diweddariad ar ffocws penodol a throsolwg strategol y gwaith i ddatblygu CTM fel sefydliad iechyd poblogaeth blaenllaw. </w:t>
            </w:r>
          </w:p>
          <w:p w14:paraId="414A6321" w14:textId="77777777" w:rsidR="00245A4B" w:rsidRPr="00FB08EB" w:rsidRDefault="00245A4B" w:rsidP="00C46BBD">
            <w:pPr>
              <w:jc w:val="both"/>
              <w:rPr>
                <w:rFonts w:ascii="Verdana" w:hAnsi="Verdana" w:cs="Arial"/>
                <w:bCs/>
              </w:rPr>
            </w:pPr>
          </w:p>
          <w:p w14:paraId="180076D3" w14:textId="7B6C3FBE" w:rsidR="002B699B" w:rsidRPr="00FB08EB" w:rsidRDefault="000C2E48" w:rsidP="000C2E48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Tynnodd P. Daniels sylw at wall yn yr adroddiad clawr a chytunodd i gyflwyno adroddiad diwygiedig ar gyfer y cofnod.</w:t>
            </w:r>
          </w:p>
          <w:p w14:paraId="0CABAD8B" w14:textId="2D56C9D9" w:rsidR="000C2E48" w:rsidRPr="00FB08EB" w:rsidRDefault="000C2E48" w:rsidP="000C2E48">
            <w:pPr>
              <w:jc w:val="both"/>
              <w:rPr>
                <w:rFonts w:ascii="Verdana" w:hAnsi="Verdana"/>
              </w:rPr>
            </w:pPr>
          </w:p>
          <w:p w14:paraId="59CDE744" w14:textId="0B7B8F19" w:rsidR="000C2E48" w:rsidRPr="00FB08EB" w:rsidRDefault="000C2E48" w:rsidP="000C2E48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Yn ogystal, cyflwynodd P. Daniels yr uchafbwyntiau arwyddocaol canlynol.</w:t>
            </w:r>
          </w:p>
          <w:p w14:paraId="54D883F0" w14:textId="77777777" w:rsidR="000C2E48" w:rsidRPr="00FB08EB" w:rsidRDefault="000C2E48" w:rsidP="000C2E48">
            <w:pPr>
              <w:jc w:val="both"/>
              <w:rPr>
                <w:rFonts w:ascii="Verdana" w:hAnsi="Verdana"/>
              </w:rPr>
            </w:pPr>
          </w:p>
          <w:p w14:paraId="0293E991" w14:textId="77777777" w:rsidR="000C2E48" w:rsidRPr="00FB08EB" w:rsidRDefault="000C2E48" w:rsidP="000C2E48">
            <w:pPr>
              <w:pStyle w:val="ListParagraph"/>
              <w:numPr>
                <w:ilvl w:val="0"/>
                <w:numId w:val="30"/>
              </w:num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Cafodd cynnydd mewn marwolaethau yn sgil camddefnyddio sylweddau o fewn ardal CTM ei nodi fel pryder sylweddol.</w:t>
            </w:r>
          </w:p>
          <w:p w14:paraId="2C4E002E" w14:textId="77777777" w:rsidR="000C2E48" w:rsidRPr="00FB08EB" w:rsidRDefault="000C2E48" w:rsidP="000C2E48">
            <w:pPr>
              <w:pStyle w:val="ListParagraph"/>
              <w:numPr>
                <w:ilvl w:val="0"/>
                <w:numId w:val="30"/>
              </w:num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Mae Buvidal, triniaeth opioid, wedi dangos effeithiolrwydd addawol wrth gefnogi ymdrechion i wella.</w:t>
            </w:r>
          </w:p>
          <w:p w14:paraId="5DDF69A9" w14:textId="6233025A" w:rsidR="000C2E48" w:rsidRPr="00FB08EB" w:rsidRDefault="000C2E48" w:rsidP="000C2E48">
            <w:pPr>
              <w:pStyle w:val="ListParagraph"/>
              <w:numPr>
                <w:ilvl w:val="0"/>
                <w:numId w:val="30"/>
              </w:num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Mynegwyd pryderon ynghylch chwyddiant cost Buvidal a pha mor gynaliadwy oedd y gwariant cynyddol ar y driniaeth.</w:t>
            </w:r>
          </w:p>
          <w:p w14:paraId="3057BFD8" w14:textId="77777777" w:rsidR="000C2E48" w:rsidRPr="00FB08EB" w:rsidRDefault="000C2E48" w:rsidP="000C2E48">
            <w:pPr>
              <w:pStyle w:val="ListParagraph"/>
              <w:numPr>
                <w:ilvl w:val="0"/>
                <w:numId w:val="30"/>
              </w:num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Nodwyd bod cyfyngiadau o ran y darpariaethau adsefydlu, ac na wnaed llawer o gynnydd o ran lleihau marwolaethau sy'n gysylltiedig â chyffuriau.</w:t>
            </w:r>
          </w:p>
          <w:p w14:paraId="014B7E4A" w14:textId="77777777" w:rsidR="000C2E48" w:rsidRPr="00FB08EB" w:rsidRDefault="000C2E48" w:rsidP="000C2E48">
            <w:pPr>
              <w:pStyle w:val="ListParagraph"/>
              <w:numPr>
                <w:ilvl w:val="0"/>
                <w:numId w:val="30"/>
              </w:num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Mae angen gwerthusiad pellach o effeithiolrwydd Buvidal, yn enwedig mewn achosion lle mae unigolion yn parhau i ddefnyddio sylweddau eraill ochr yn ochr â'r driniaeth.</w:t>
            </w:r>
          </w:p>
          <w:p w14:paraId="531F4625" w14:textId="77777777" w:rsidR="000C2E48" w:rsidRPr="00FB08EB" w:rsidRDefault="000C2E48" w:rsidP="000C2E48">
            <w:pPr>
              <w:rPr>
                <w:rFonts w:ascii="Verdana" w:hAnsi="Verdana"/>
              </w:rPr>
            </w:pPr>
          </w:p>
          <w:p w14:paraId="20500EF5" w14:textId="2DF14FC9" w:rsidR="000C2E48" w:rsidRPr="00FB08EB" w:rsidRDefault="000C2E48" w:rsidP="00A11ABF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Daeth P. Daniels i ben drwy hysbysu'r Pwyllgor fod gwaith sylweddol yn digwydd yn y maes hwn, a phwysleisiodd bod angen parhau gydag ymdrechion i fynd i'r afael â'r pryderon a amlygwyd.</w:t>
            </w:r>
          </w:p>
          <w:p w14:paraId="04501AFA" w14:textId="77777777" w:rsidR="00144CED" w:rsidRPr="00FB08EB" w:rsidRDefault="00144CED" w:rsidP="00C46BBD">
            <w:pPr>
              <w:jc w:val="both"/>
              <w:rPr>
                <w:rFonts w:ascii="Verdana" w:hAnsi="Verdana"/>
                <w:iCs/>
              </w:rPr>
            </w:pPr>
          </w:p>
          <w:p w14:paraId="57B2C32A" w14:textId="7A514E33" w:rsidR="00144CED" w:rsidRPr="00FB08EB" w:rsidRDefault="000C2E48" w:rsidP="000C2E48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Mynegodd  C. Donoghue bryder ynghylch y defnydd o acronymau o fewn Atodiad 1 yr adroddiad, a oedd yn ei wneud yn anodd i ddarllenwyr lleyg ei ddarllen, a gofynnodd a ellid rhoi sylw i hyn yn adroddiadau’r dyfodol. Roedd hi hefyd yn cydnabod y nifer sylweddol o feysydd gweithgaredd heb eu cyflawni a nodwyd o fewn yr adroddiad. </w:t>
            </w:r>
          </w:p>
          <w:p w14:paraId="5ED5A86D" w14:textId="77777777" w:rsidR="00A97690" w:rsidRPr="00FB08EB" w:rsidRDefault="00A97690" w:rsidP="00A97690">
            <w:pPr>
              <w:rPr>
                <w:rFonts w:ascii="Verdana" w:hAnsi="Verdana"/>
              </w:rPr>
            </w:pPr>
          </w:p>
          <w:p w14:paraId="7C2DB5C7" w14:textId="3D1EA54A" w:rsidR="00144CED" w:rsidRPr="00FB08EB" w:rsidRDefault="00A97690" w:rsidP="00A97690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Mewn ymateb, nododd P. Daniel fod asesiad o wasanaethau wedi digwydd ar draws y bwrdd iechyd. Adolygodd y trefniadau partneriaeth presennol a phwysleisiodd eu defnyddioldeb wrth barhau â'r ymdrechion parhaus yn y maes hwn.</w:t>
            </w:r>
          </w:p>
          <w:p w14:paraId="6D2F2AE3" w14:textId="77777777" w:rsidR="00A97690" w:rsidRPr="00FB08EB" w:rsidRDefault="00A97690" w:rsidP="00A97690">
            <w:pPr>
              <w:rPr>
                <w:rFonts w:ascii="Verdana" w:hAnsi="Verdana"/>
              </w:rPr>
            </w:pPr>
          </w:p>
          <w:p w14:paraId="1497CF47" w14:textId="6B0779F4" w:rsidR="00144CED" w:rsidRPr="00FB08EB" w:rsidRDefault="00A97690" w:rsidP="00A97690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Gofynnodd  C. Donoghue am eglurhad ynghylch a fyddai'r adroddiad yn cael ei gyflwyno ymhob cyfarfod pwyllgor yn y dyfodol i’w drafod. Cadarnhaodd P Daniels hyn a chytunodd i'r trefniant hwn.</w:t>
            </w:r>
          </w:p>
          <w:p w14:paraId="7CDA913D" w14:textId="5C4D9B95" w:rsidR="00144CED" w:rsidRPr="00FB08EB" w:rsidRDefault="00144CED" w:rsidP="00C46BBD">
            <w:pPr>
              <w:jc w:val="both"/>
              <w:rPr>
                <w:rFonts w:ascii="Verdana" w:hAnsi="Verdana"/>
                <w:iCs/>
              </w:rPr>
            </w:pPr>
          </w:p>
        </w:tc>
      </w:tr>
      <w:tr w:rsidR="00822532" w:rsidRPr="00FB08EB" w14:paraId="6E7CE54E" w14:textId="77777777" w:rsidTr="00296E5B">
        <w:tc>
          <w:tcPr>
            <w:tcW w:w="1469" w:type="dxa"/>
          </w:tcPr>
          <w:p w14:paraId="187A1EAB" w14:textId="6F8148A4" w:rsidR="00822532" w:rsidRPr="00FB08EB" w:rsidRDefault="00C46BBD" w:rsidP="00B85BDA">
            <w:pPr>
              <w:rPr>
                <w:rFonts w:ascii="Verdana" w:hAnsi="Verdana"/>
                <w:iCs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1FF754CC" w14:textId="2088FE2B" w:rsidR="00822532" w:rsidRPr="00FB08EB" w:rsidRDefault="00245A4B" w:rsidP="002A7BDA">
            <w:pPr>
              <w:pStyle w:val="NoSpacing"/>
              <w:jc w:val="both"/>
              <w:rPr>
                <w:rFonts w:ascii="Verdana" w:hAnsi="Verdana" w:cs="Arial"/>
                <w:bCs/>
              </w:rPr>
            </w:pPr>
            <w:r w:rsidRPr="00FB08EB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NODODD</w:t>
            </w:r>
            <w:r w:rsidRPr="00FB08EB">
              <w:rPr>
                <w:rFonts w:ascii="Verdana" w:hAnsi="Verdana" w:cs="Arial" w:eastAsia="Verdana" w:hint="Verdana"/>
                <w:lang w:bidi="cy-GB" w:val="cy-GB"/>
              </w:rPr>
              <w:t xml:space="preserve"> y Pwyllgor yr adroddiad. </w:t>
            </w:r>
          </w:p>
        </w:tc>
      </w:tr>
      <w:tr w:rsidR="00822532" w:rsidRPr="00FB08EB" w14:paraId="08B33013" w14:textId="77777777" w:rsidTr="00296E5B">
        <w:tc>
          <w:tcPr>
            <w:tcW w:w="1469" w:type="dxa"/>
          </w:tcPr>
          <w:p w14:paraId="6F08468D" w14:textId="52570D74" w:rsidR="00822532" w:rsidRPr="00FB08EB" w:rsidRDefault="00C46BBD" w:rsidP="00B85BDA">
            <w:pPr>
              <w:rPr>
                <w:rFonts w:ascii="Verdana" w:hAnsi="Verdana"/>
                <w:iCs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4928213D" w14:textId="77777777" w:rsidR="00245A4B" w:rsidRDefault="00245A4B" w:rsidP="001936AF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Bydd Cyfarwyddwr Gweithredol Iechyd y Cyhoedd yn adolygu ac yn cywiro anghywirdebau yn yr adroddiad clawr ac yn ei ailgyflwyno ar ôl y cyfarfod ac yn sicrhau bod adroddiadau'r dyfodol yn addas i'r darllenydd lleyg, yn enwedig o ran y defnydd o acronymau</w:t>
            </w:r>
          </w:p>
          <w:p w14:paraId="2B8782D7" w14:textId="0806741F" w:rsidR="001936AF" w:rsidRPr="00FB08EB" w:rsidRDefault="001936AF" w:rsidP="00245A4B">
            <w:pPr>
              <w:rPr>
                <w:rFonts w:ascii="Verdana" w:hAnsi="Verdana" w:cs="Arial"/>
                <w:bCs/>
              </w:rPr>
            </w:pPr>
          </w:p>
        </w:tc>
      </w:tr>
      <w:tr w:rsidR="00B85BDA" w:rsidRPr="003C214E" w14:paraId="71ADBC99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6AC5BAB2" w14:textId="77777777" w:rsidR="00B85BDA" w:rsidRPr="00443F68" w:rsidRDefault="00B85BDA" w:rsidP="00B85BDA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3E983ECB" w14:textId="46F03FBC" w:rsidR="00B85BDA" w:rsidRPr="003C214E" w:rsidRDefault="00C80A9A" w:rsidP="00B85BDA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EIN HYMRWYMIAD I GYNNAL EIN DYFODOL</w:t>
            </w:r>
          </w:p>
        </w:tc>
      </w:tr>
      <w:tr w:rsidR="00B85BDA" w:rsidRPr="003C214E" w14:paraId="16A87CB9" w14:textId="77777777" w:rsidTr="00296E5B">
        <w:tc>
          <w:tcPr>
            <w:tcW w:w="1469" w:type="dxa"/>
          </w:tcPr>
          <w:p w14:paraId="31292508" w14:textId="77777777" w:rsidR="00B85BDA" w:rsidRPr="00443F68" w:rsidRDefault="00B85BDA" w:rsidP="00B85BDA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7.1</w:t>
            </w:r>
          </w:p>
        </w:tc>
        <w:tc>
          <w:tcPr>
            <w:tcW w:w="9026" w:type="dxa"/>
          </w:tcPr>
          <w:p w14:paraId="127E69AB" w14:textId="68DA7406" w:rsidR="00B85BDA" w:rsidRPr="00C80A9A" w:rsidRDefault="00EA4D7D" w:rsidP="00B85BDA">
            <w:pPr>
              <w:rPr>
                <w:rFonts w:ascii="Verdana" w:hAnsi="Verdana"/>
                <w:b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Arolwg Staff a Chynllun Pobl </w:t>
            </w:r>
          </w:p>
        </w:tc>
      </w:tr>
      <w:tr w:rsidR="00B85BDA" w:rsidRPr="003C214E" w14:paraId="0C9297E8" w14:textId="77777777" w:rsidTr="00296E5B">
        <w:tc>
          <w:tcPr>
            <w:tcW w:w="1469" w:type="dxa"/>
          </w:tcPr>
          <w:p w14:paraId="58C57024" w14:textId="77777777" w:rsidR="00B85BDA" w:rsidRPr="005E0556" w:rsidRDefault="00B85BDA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63F72620" w14:textId="6D0FD14A" w:rsidR="00C0370B" w:rsidRPr="00EC353B" w:rsidRDefault="00C0370B" w:rsidP="00884BBA">
            <w:pPr>
              <w:jc w:val="both"/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Arolwg staff</w:t>
            </w:r>
          </w:p>
          <w:p w14:paraId="172D7294" w14:textId="613EF403" w:rsidR="00B85BDA" w:rsidRPr="00884BBA" w:rsidRDefault="00884BBA" w:rsidP="00884BBA">
            <w:pPr>
              <w:jc w:val="both"/>
              <w:rPr>
                <w:rFonts w:ascii="Verdana" w:hAnsi="Verdana"/>
              </w:rPr>
            </w:pPr>
            <w:r w:rsidRPr="00884BBA">
              <w:rPr>
                <w:rFonts w:ascii="Verdana" w:hAnsi="Verdana" w:eastAsia="Verdana" w:cs="Verdana" w:hint="Verdana"/>
                <w:lang w:bidi="cy-GB" w:val="cy-GB"/>
              </w:rPr>
              <w:t xml:space="preserve">Rhoddodd H. Daniel a H. Jones gyflwyniad manwl am yr arolwg staff. Pwysleisiwyd pa mor bwysig oedd sefydlu rhythm rheolaidd i’r arolwg ac i gynnwys adroddiad cynhwysfawr i'w adolygu. </w:t>
            </w:r>
          </w:p>
          <w:p w14:paraId="5CB61722" w14:textId="77777777" w:rsidR="00884BBA" w:rsidRPr="00884BBA" w:rsidRDefault="00884BBA" w:rsidP="00884BBA">
            <w:pPr>
              <w:jc w:val="both"/>
              <w:rPr>
                <w:rFonts w:ascii="Verdana" w:hAnsi="Verdana"/>
              </w:rPr>
            </w:pPr>
          </w:p>
          <w:p w14:paraId="7007E6FA" w14:textId="60E1A626" w:rsidR="00144CED" w:rsidRPr="008476CB" w:rsidRDefault="008476CB" w:rsidP="008476CB">
            <w:pPr>
              <w:jc w:val="both"/>
              <w:rPr>
                <w:rFonts w:ascii="Verdana" w:hAnsi="Verdana"/>
              </w:rPr>
            </w:pPr>
            <w:r w:rsidRPr="008476CB">
              <w:rPr>
                <w:rFonts w:ascii="Verdana" w:hAnsi="Verdana" w:eastAsia="Verdana" w:cs="Verdana" w:hint="Verdana"/>
                <w:lang w:bidi="cy-GB" w:val="cy-GB"/>
              </w:rPr>
              <w:t xml:space="preserve">Gofynnodd  G. Hughes i’r grwpiau Gofal sôn wrth y timau pobl am eu gweithgareddau er mwyn sicrhau eu bod yn cyd-fynd â’r blaenoriaethau sefydliadol a’u bod yn meithrin ymdrechion cydweithredol i fynd i'r afael ag adborth allweddol ac i wella ymgysylltiad cyffredinol staff.</w:t>
            </w:r>
          </w:p>
          <w:p w14:paraId="177C7E98" w14:textId="1872ACC0" w:rsidR="0030141C" w:rsidRDefault="0030141C" w:rsidP="00884BBA">
            <w:pPr>
              <w:jc w:val="both"/>
              <w:rPr>
                <w:rFonts w:ascii="Verdana" w:hAnsi="Verdana"/>
              </w:rPr>
            </w:pPr>
          </w:p>
          <w:p w14:paraId="524F2AA7" w14:textId="77777777" w:rsidR="0030141C" w:rsidRPr="00884BBA" w:rsidRDefault="0030141C" w:rsidP="0030141C">
            <w:pPr>
              <w:jc w:val="both"/>
              <w:rPr>
                <w:rFonts w:ascii="Verdana" w:hAnsi="Verdana"/>
              </w:rPr>
            </w:pPr>
            <w:r w:rsidRPr="00884BBA">
              <w:rPr>
                <w:rFonts w:ascii="Verdana" w:hAnsi="Verdana" w:eastAsia="Verdana" w:cs="Verdana" w:hint="Verdana"/>
                <w:lang w:bidi="cy-GB" w:val="cy-GB"/>
              </w:rPr>
              <w:t xml:space="preserve">Dywedodd  D. Jouvenat ei bod wedi adolygu canlyniadau'r arolwg llawn, a thynnodd sylw’r rhai a oedd yno at y canfyddiadau ac awgrymodd y dylent ei ddarllen.</w:t>
            </w:r>
          </w:p>
          <w:p w14:paraId="5CEDDB1B" w14:textId="12DD04EA" w:rsidR="00144CED" w:rsidRDefault="00144CED" w:rsidP="00884BBA">
            <w:pPr>
              <w:jc w:val="both"/>
              <w:rPr>
                <w:rFonts w:ascii="Verdana" w:hAnsi="Verdana"/>
                <w:iCs/>
              </w:rPr>
            </w:pPr>
          </w:p>
          <w:p w14:paraId="44123064" w14:textId="4BACD605" w:rsidR="00C0370B" w:rsidRPr="00EC353B" w:rsidRDefault="00C0370B" w:rsidP="00884BBA">
            <w:pPr>
              <w:jc w:val="both"/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Cynllun Pobl</w:t>
            </w:r>
          </w:p>
          <w:p w14:paraId="6801BE1F" w14:textId="25AB361D" w:rsidR="00144CED" w:rsidRPr="00884BBA" w:rsidRDefault="00884BBA" w:rsidP="00884BBA">
            <w:pPr>
              <w:jc w:val="both"/>
              <w:rPr>
                <w:rFonts w:ascii="Verdana" w:hAnsi="Verdana"/>
              </w:rPr>
            </w:pPr>
            <w:r w:rsidRPr="00884BBA">
              <w:rPr>
                <w:rFonts w:ascii="Verdana" w:hAnsi="Verdana" w:eastAsia="Verdana" w:cs="Verdana" w:hint="Verdana"/>
                <w:lang w:bidi="cy-GB" w:val="cy-GB"/>
              </w:rPr>
              <w:t xml:space="preserve">Rhannodd  H. Jones y wybodaeth ddiweddaraf am y cynllun pobl, gan bwysleisio pwysigrwydd sicrhau bod y camau gweithredu yn cyd-fynd ag adborth staff a sicrhau gweithrediad ystyrlon. Roedd y diweddariad yn rhoi sylw i ymdrechion penodol, megis cyd-ddatblygu'r cynllun gyda mewnbwn gan staff, cynnal sesiynau ymgysylltu, a defnyddio fforymau sydd eisoes yn bodoli i asesu eu heffeithiolrwydd.</w:t>
            </w:r>
          </w:p>
          <w:p w14:paraId="6DD1E40E" w14:textId="77777777" w:rsidR="00B614A0" w:rsidRPr="00884BBA" w:rsidRDefault="00B614A0" w:rsidP="00884BBA">
            <w:pPr>
              <w:jc w:val="both"/>
              <w:rPr>
                <w:rFonts w:ascii="Verdana" w:hAnsi="Verdana"/>
                <w:iCs/>
              </w:rPr>
            </w:pPr>
          </w:p>
          <w:p w14:paraId="518BE9B5" w14:textId="73A04BD9" w:rsidR="00884BBA" w:rsidRPr="00884BBA" w:rsidRDefault="00884BBA" w:rsidP="00884BBA">
            <w:pPr>
              <w:jc w:val="both"/>
              <w:rPr>
                <w:rFonts w:ascii="Verdana" w:hAnsi="Verdana"/>
              </w:rPr>
            </w:pPr>
            <w:r w:rsidRPr="00884BBA">
              <w:rPr>
                <w:rFonts w:ascii="Verdana" w:hAnsi="Verdana" w:eastAsia="Verdana" w:cs="Verdana" w:hint="Verdana"/>
                <w:lang w:bidi="cy-GB" w:val="cy-GB"/>
              </w:rPr>
              <w:t xml:space="preserve">Dywedodd bod sesiynau cerdded â staff ac ymgysylltu â staff wedi’u cynnal dros yr wythnosau diwethaf er mwyn casglu gwybodaeth. Adolygwyd systemau fel y polisi Digidol a pholisi’r Gweithlu er mwyn gwella hygyrchedd, a chwblhawyd dyddiadur ymgysylltu digidol. Ar ben hynny, nododd fod adborth o amrywiol ffynonellau yn parhau i lywio'r broses.</w:t>
            </w:r>
          </w:p>
          <w:p w14:paraId="518C0834" w14:textId="77777777" w:rsidR="00884BBA" w:rsidRPr="00884BBA" w:rsidRDefault="00884BBA" w:rsidP="00884BBA">
            <w:pPr>
              <w:jc w:val="both"/>
              <w:rPr>
                <w:rFonts w:ascii="Verdana" w:hAnsi="Verdana"/>
              </w:rPr>
            </w:pPr>
          </w:p>
          <w:p w14:paraId="6F39D44F" w14:textId="1EF29165" w:rsidR="00884BBA" w:rsidRPr="00884BBA" w:rsidRDefault="00884BBA" w:rsidP="00884BBA">
            <w:pPr>
              <w:jc w:val="both"/>
              <w:rPr>
                <w:rFonts w:ascii="Verdana" w:hAnsi="Verdana"/>
              </w:rPr>
            </w:pPr>
            <w:r w:rsidRPr="00884BBA">
              <w:rPr>
                <w:rFonts w:ascii="Verdana" w:hAnsi="Verdana" w:eastAsia="Verdana" w:cs="Verdana" w:hint="Verdana"/>
                <w:lang w:bidi="cy-GB" w:val="cy-GB"/>
              </w:rPr>
              <w:t xml:space="preserve">Aeth  H. Jones yn ei blaen i amlinellu'r cynllun pobl, a oedd yn cynnwys llinellau amser, ffocws ar werthoedd, a chyflawniadau clir ar gyfer y Gyfarwyddiaeth Pobl, gan sicrhau bod disgwyliadau yn cael eu bodloni. Cadarnhaodd mai’r nod gyda’r cynllun oedd iddi fod yn ddogfen ddeinamig y gellir ei haddasu i fodloni anghenion wrth iddynt newid. Cyhoeddwyd y byddai'r Cynllun Pobl yn cael ei rannu ym mis Mehefin 2025, ar ôl iddo gael ei gyflwyno i’r Bwrdd ddiwedd Mai 2025.</w:t>
            </w:r>
          </w:p>
          <w:p w14:paraId="2D2F59BE" w14:textId="4CA84A5E" w:rsidR="005A3042" w:rsidRPr="00B14397" w:rsidRDefault="005A3042">
            <w:pPr>
              <w:jc w:val="both"/>
              <w:rPr>
                <w:rFonts w:ascii="Verdana" w:hAnsi="Verdana"/>
                <w:iCs/>
              </w:rPr>
            </w:pPr>
          </w:p>
        </w:tc>
      </w:tr>
      <w:tr w:rsidR="00B85BDA" w:rsidRPr="003C214E" w14:paraId="20D76FBB" w14:textId="77777777" w:rsidTr="00296E5B">
        <w:tc>
          <w:tcPr>
            <w:tcW w:w="1469" w:type="dxa"/>
          </w:tcPr>
          <w:p w14:paraId="6EDA5680" w14:textId="77777777" w:rsidR="00B85BDA" w:rsidRPr="005E0556" w:rsidRDefault="00B85BDA" w:rsidP="00B85BDA">
            <w:pPr>
              <w:rPr>
                <w:rFonts w:ascii="Verdana" w:hAnsi="Verdana"/>
                <w:iCs/>
              </w:rPr>
            </w:pPr>
            <w:r w:rsidRPr="005E0556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493567AF" w14:textId="36D4142F" w:rsidR="00B85BDA" w:rsidRPr="00B614A0" w:rsidRDefault="00884BBA" w:rsidP="00B85BDA">
            <w:pPr>
              <w:rPr>
                <w:rFonts w:ascii="Verdana" w:hAnsi="Verdana"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 Pwyllgor yr adroddiad a 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CHYMERADWYO'R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camau nesaf </w:t>
            </w:r>
          </w:p>
        </w:tc>
      </w:tr>
      <w:tr w:rsidR="00B85BDA" w:rsidRPr="003C214E" w14:paraId="78161BED" w14:textId="77777777" w:rsidTr="00296E5B">
        <w:tc>
          <w:tcPr>
            <w:tcW w:w="1469" w:type="dxa"/>
          </w:tcPr>
          <w:p w14:paraId="03E61388" w14:textId="77777777" w:rsidR="00B85BDA" w:rsidRPr="00881771" w:rsidRDefault="00B85BDA" w:rsidP="00B85BDA">
            <w:pPr>
              <w:rPr>
                <w:rFonts w:ascii="Verdana" w:hAnsi="Verdana"/>
                <w:iCs/>
              </w:rPr>
            </w:pPr>
            <w:r w:rsidRPr="00881771"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150B5F6A" w14:textId="0536E788" w:rsidR="00881771" w:rsidRPr="001869FD" w:rsidRDefault="00EC353B" w:rsidP="00EC353B">
            <w:pPr>
              <w:rPr>
                <w:rFonts w:ascii="Verdana" w:hAnsi="Verdana"/>
              </w:rPr>
            </w:pPr>
            <w:r w:rsidRPr="001869FD">
              <w:rPr>
                <w:rFonts w:ascii="Verdana" w:hAnsi="Verdana" w:eastAsia="Verdana" w:cs="Verdana" w:hint="Verdana"/>
                <w:lang w:bidi="cy-GB" w:val="cy-GB"/>
              </w:rPr>
              <w:t xml:space="preserve">Cyflwynwyd y Cynllun Pobl a chadarnhawyd y byddai'n cael ei gyflwyno i'r Bwrdd ddiwedd Mai 2025 ac yn cael cyhoeddusrwydd ar draws CTM ym mis Mehefin 2025.</w:t>
            </w:r>
          </w:p>
          <w:p w14:paraId="2C87FD88" w14:textId="51250A5C" w:rsidR="00D43BBB" w:rsidRPr="00881771" w:rsidRDefault="00D43BBB" w:rsidP="00B85BDA">
            <w:pPr>
              <w:rPr>
                <w:rFonts w:ascii="Verdana" w:hAnsi="Verdana"/>
                <w:iCs/>
              </w:rPr>
            </w:pPr>
          </w:p>
        </w:tc>
      </w:tr>
      <w:tr w:rsidR="00B85BDA" w:rsidRPr="00B14397" w14:paraId="60C64232" w14:textId="77777777" w:rsidTr="00296E5B">
        <w:tc>
          <w:tcPr>
            <w:tcW w:w="1469" w:type="dxa"/>
          </w:tcPr>
          <w:p w14:paraId="033A44EB" w14:textId="0096FFB6" w:rsidR="00B85BDA" w:rsidRPr="00B14397" w:rsidRDefault="00B14397" w:rsidP="00B85BDA">
            <w:pPr>
              <w:rPr>
                <w:rFonts w:ascii="Verdana" w:hAnsi="Verdana"/>
                <w:iCs/>
              </w:rPr>
            </w:pPr>
            <w:r w:rsidRPr="00B14397">
              <w:rPr>
                <w:rFonts w:ascii="Verdana" w:hAnsi="Verdana" w:eastAsia="Verdana" w:cs="Verdana" w:hint="Verdana"/>
                <w:lang w:bidi="cy-GB" w:val="cy-GB"/>
              </w:rPr>
              <w:t xml:space="preserve">7.2</w:t>
            </w:r>
          </w:p>
        </w:tc>
        <w:tc>
          <w:tcPr>
            <w:tcW w:w="9026" w:type="dxa"/>
          </w:tcPr>
          <w:p w14:paraId="6D729B8C" w14:textId="63ED85C3" w:rsidR="00B85BDA" w:rsidRPr="00B14397" w:rsidRDefault="00EA4D7D" w:rsidP="00B1439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-BoldMT"/>
                <w:b/>
                <w:bCs/>
              </w:rPr>
            </w:pPr>
            <w:r>
              <w:rPr>
                <w:b/>
                <w:rFonts w:ascii="Verdana" w:hAnsi="Verdana" w:cs="Arial-BoldMT" w:eastAsia="Verdana" w:hint="Verdana"/>
                <w:lang w:bidi="cy-GB" w:val="cy-GB"/>
              </w:rPr>
              <w:t xml:space="preserve">Diweddariad Ariannol – Diweddariad Llafar </w:t>
            </w:r>
          </w:p>
        </w:tc>
      </w:tr>
      <w:tr w:rsidR="00B14397" w:rsidRPr="003C214E" w14:paraId="0A77D294" w14:textId="77777777" w:rsidTr="00296E5B">
        <w:tc>
          <w:tcPr>
            <w:tcW w:w="1469" w:type="dxa"/>
          </w:tcPr>
          <w:p w14:paraId="4C7D4F1F" w14:textId="77777777" w:rsidR="00B14397" w:rsidRPr="00443F68" w:rsidRDefault="00B14397" w:rsidP="00B85BDA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2BBAD529" w14:textId="40B48BD9" w:rsidR="00884BBA" w:rsidRPr="0002432E" w:rsidRDefault="004A5AE0" w:rsidP="0002432E">
            <w:pPr>
              <w:jc w:val="both"/>
              <w:rPr>
                <w:rFonts w:ascii="Verdana" w:hAnsi="Verdana"/>
              </w:rPr>
            </w:pPr>
            <w:r w:rsidRPr="0002432E">
              <w:rPr>
                <w:rFonts w:ascii="Verdana" w:hAnsi="Verdana" w:eastAsia="Verdana" w:cs="Verdana" w:hint="Verdana"/>
                <w:lang w:bidi="cy-GB" w:val="cy-GB"/>
              </w:rPr>
              <w:t xml:space="preserve">Rhoddodd  S. May ddiweddariad llafar i'r Pwyllgor, gan ddweud bod y Gyfarwyddiaeth Gyllid yn llunio adroddiad ar sefyllfa Mis 12 ar hyn o bryd. </w:t>
            </w:r>
          </w:p>
          <w:p w14:paraId="5E5D2F8E" w14:textId="77777777" w:rsidR="00884BBA" w:rsidRPr="0002432E" w:rsidRDefault="00884BBA" w:rsidP="0002432E">
            <w:pPr>
              <w:jc w:val="both"/>
              <w:rPr>
                <w:rFonts w:ascii="Verdana" w:hAnsi="Verdana"/>
              </w:rPr>
            </w:pPr>
          </w:p>
          <w:p w14:paraId="657731C2" w14:textId="59989E0A" w:rsidR="00645543" w:rsidRDefault="00884BBA" w:rsidP="0002432E">
            <w:pPr>
              <w:jc w:val="both"/>
              <w:rPr>
                <w:rFonts w:ascii="Verdana" w:hAnsi="Verdana"/>
              </w:rPr>
            </w:pPr>
            <w:r w:rsidRPr="0002432E">
              <w:rPr>
                <w:rFonts w:ascii="Verdana" w:hAnsi="Verdana" w:eastAsia="Verdana" w:cs="Verdana" w:hint="Verdana"/>
                <w:lang w:bidi="cy-GB" w:val="cy-GB"/>
              </w:rPr>
              <w:t xml:space="preserve">Dywedodd  S. May wrth y Pwyllgor nad oedd diweddariadau sylweddol i'w darparu ar hyn o bryd, gan fod yr adroddiad wedi ei anfon i Gyfarfod diweddar y Bwrdd. Nododd, fodd bynnag, bod y Bwrdd Iechyd wedi cyflwyno'r Cynllun Tymor Canolig Integredig, a oedd yn seiliedig ar gydbwyso'r costau eithriadol sy'n gysylltiedig ag Ysbyty Tywysoges Cymru.</w:t>
            </w:r>
          </w:p>
          <w:p w14:paraId="7E5127FB" w14:textId="5361510A" w:rsidR="0002432E" w:rsidRPr="0002432E" w:rsidRDefault="0002432E" w:rsidP="0002432E">
            <w:pPr>
              <w:jc w:val="both"/>
              <w:rPr>
                <w:rFonts w:ascii="Verdana" w:hAnsi="Verdana"/>
              </w:rPr>
            </w:pPr>
          </w:p>
        </w:tc>
      </w:tr>
      <w:tr w:rsidR="00B14397" w:rsidRPr="00B14397" w14:paraId="58A7A64E" w14:textId="77777777" w:rsidTr="00296E5B">
        <w:tc>
          <w:tcPr>
            <w:tcW w:w="1469" w:type="dxa"/>
          </w:tcPr>
          <w:p w14:paraId="1B7B8301" w14:textId="644658E7" w:rsidR="00B14397" w:rsidRPr="00B14397" w:rsidRDefault="00B14397" w:rsidP="00B85BDA">
            <w:pPr>
              <w:rPr>
                <w:rFonts w:ascii="Verdana" w:hAnsi="Verdana"/>
                <w:iCs/>
              </w:rPr>
            </w:pPr>
            <w:r w:rsidRPr="00B14397"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</w:tc>
        <w:tc>
          <w:tcPr>
            <w:tcW w:w="9026" w:type="dxa"/>
          </w:tcPr>
          <w:p w14:paraId="6C5D76E8" w14:textId="4FC4C829" w:rsidR="00B14397" w:rsidRPr="00645543" w:rsidRDefault="00B14397" w:rsidP="00EA4D7D">
            <w:pPr>
              <w:pStyle w:val="NoSpacing"/>
              <w:ind w:left="720" w:hanging="720"/>
              <w:rPr>
                <w:rFonts w:ascii="Verdana" w:hAnsi="Verdana"/>
              </w:rPr>
            </w:pPr>
            <w:r w:rsidRPr="00B14397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 y Pwyllgor y diweddariad llafar.</w:t>
            </w:r>
            <w:r w:rsidRPr="00B14397">
              <w:rPr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B14397" w:rsidRPr="003C214E" w14:paraId="71C974C4" w14:textId="77777777" w:rsidTr="00296E5B">
        <w:tc>
          <w:tcPr>
            <w:tcW w:w="1469" w:type="dxa"/>
          </w:tcPr>
          <w:p w14:paraId="49591625" w14:textId="1F5A707F" w:rsidR="00B14397" w:rsidRPr="0019233A" w:rsidRDefault="00956AA2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6B40A88B" w14:textId="77777777" w:rsidR="00B14397" w:rsidRDefault="00956AA2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un.</w:t>
            </w:r>
          </w:p>
          <w:p w14:paraId="79B36227" w14:textId="0A8BA519" w:rsidR="0002432E" w:rsidRPr="00956AA2" w:rsidRDefault="0002432E" w:rsidP="00B85BDA">
            <w:pPr>
              <w:rPr>
                <w:rFonts w:ascii="Verdana" w:hAnsi="Verdana"/>
                <w:iCs/>
              </w:rPr>
            </w:pPr>
          </w:p>
        </w:tc>
      </w:tr>
      <w:tr w:rsidR="00EA4D7D" w:rsidRPr="003C214E" w14:paraId="6D064114" w14:textId="77777777" w:rsidTr="00296E5B">
        <w:tc>
          <w:tcPr>
            <w:tcW w:w="1469" w:type="dxa"/>
          </w:tcPr>
          <w:p w14:paraId="3BBA54C7" w14:textId="3B89FD20" w:rsidR="00EA4D7D" w:rsidRDefault="00EA4D7D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7.3</w:t>
            </w:r>
          </w:p>
        </w:tc>
        <w:tc>
          <w:tcPr>
            <w:tcW w:w="9026" w:type="dxa"/>
          </w:tcPr>
          <w:p w14:paraId="628757E3" w14:textId="77777777" w:rsidR="0002432E" w:rsidRDefault="00EA4D7D" w:rsidP="0002432E">
            <w:pPr>
              <w:rPr>
                <w:rFonts w:ascii="Verdana" w:hAnsi="Verdana"/>
                <w:b/>
                <w:bCs/>
                <w:iCs/>
              </w:rPr>
            </w:pPr>
            <w:r w:rsidRPr="00EA4D7D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Diweddariad ar y Cynllun Tymor Canolig Integredig </w:t>
            </w:r>
          </w:p>
          <w:p w14:paraId="6A820816" w14:textId="07FBFBDF" w:rsidR="0002432E" w:rsidRPr="0002432E" w:rsidRDefault="0002432E" w:rsidP="0002432E">
            <w:pPr>
              <w:jc w:val="both"/>
              <w:rPr>
                <w:rFonts w:ascii="Verdana" w:hAnsi="Verdana"/>
              </w:rPr>
            </w:pPr>
            <w:r w:rsidRPr="0002432E">
              <w:rPr>
                <w:rFonts w:ascii="Verdana" w:hAnsi="Verdana" w:eastAsia="Verdana" w:cs="Verdana" w:hint="Verdana"/>
                <w:lang w:bidi="cy-GB" w:val="cy-GB"/>
              </w:rPr>
              <w:t xml:space="preserve">Cyflwynodd L. Prosser ddiweddariad llafar ar y Cynllun Tymor Canolig Integredig (IMTP) a dywedodd wrth yr Aelodau ei fod wedi'i gyflwyno ddydd Llun, 31 Mawrth. Dywedodd y bu her wrth gyflwyno gan nad oedd y Set Ddata Isafswm (MDS) yn barod i’w gyflwyno gyda’r cynllun ar y cam hwnnw, ond cadarnhawyd y byddai’r MDS yn dilyn ddydd Mercher 2 Ebrill. Cadarnhaodd fod Llywodraeth Cymru wedi cydnabod eu bod wedi’i gael. Disgwylir yr ymateb llawn yn awr</w:t>
            </w:r>
          </w:p>
          <w:p w14:paraId="1CC200A6" w14:textId="77777777" w:rsidR="004A5AE0" w:rsidRDefault="004A5AE0" w:rsidP="00B85BDA">
            <w:pPr>
              <w:rPr>
                <w:rFonts w:ascii="Verdana" w:hAnsi="Verdana"/>
                <w:iCs/>
              </w:rPr>
            </w:pPr>
          </w:p>
          <w:p w14:paraId="70CE117B" w14:textId="77777777" w:rsidR="0002432E" w:rsidRDefault="0002432E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Diolchodd y Cadeirydd i L Prosser am y diweddariad. </w:t>
            </w:r>
          </w:p>
          <w:p w14:paraId="76531980" w14:textId="4FC0F284" w:rsidR="0002432E" w:rsidRPr="00EA4D7D" w:rsidRDefault="0002432E" w:rsidP="00B85BDA">
            <w:pPr>
              <w:rPr>
                <w:rFonts w:ascii="Verdana" w:hAnsi="Verdana"/>
                <w:iCs/>
              </w:rPr>
            </w:pPr>
          </w:p>
        </w:tc>
      </w:tr>
      <w:tr w:rsidR="00EA4D7D" w:rsidRPr="003C214E" w14:paraId="78F246F0" w14:textId="77777777" w:rsidTr="00296E5B">
        <w:tc>
          <w:tcPr>
            <w:tcW w:w="1469" w:type="dxa"/>
          </w:tcPr>
          <w:p w14:paraId="4D1618C3" w14:textId="7F2B255F" w:rsidR="00EA4D7D" w:rsidRDefault="00EA4D7D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63C0DD2F" w14:textId="410C1886" w:rsidR="00EA4D7D" w:rsidRPr="0002432E" w:rsidRDefault="0002432E" w:rsidP="00B85BDA">
            <w:pPr>
              <w:rPr>
                <w:rFonts w:ascii="Verdana" w:hAnsi="Verdana"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 y Pwyllgor y diweddariad llafar.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EA4D7D" w:rsidRPr="003C214E" w14:paraId="1947EBF0" w14:textId="77777777" w:rsidTr="00296E5B">
        <w:tc>
          <w:tcPr>
            <w:tcW w:w="1469" w:type="dxa"/>
          </w:tcPr>
          <w:p w14:paraId="7AF600B6" w14:textId="681233E4" w:rsidR="00EA4D7D" w:rsidRDefault="00EA4D7D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9026" w:type="dxa"/>
          </w:tcPr>
          <w:p w14:paraId="5F688D27" w14:textId="77777777" w:rsidR="00EA4D7D" w:rsidRDefault="0002432E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un. </w:t>
            </w:r>
          </w:p>
          <w:p w14:paraId="4A863263" w14:textId="7123F073" w:rsidR="0002432E" w:rsidRPr="0002432E" w:rsidRDefault="0002432E" w:rsidP="00B85BDA">
            <w:pPr>
              <w:rPr>
                <w:rFonts w:ascii="Verdana" w:hAnsi="Verdana"/>
                <w:iCs/>
              </w:rPr>
            </w:pPr>
          </w:p>
        </w:tc>
      </w:tr>
      <w:tr w:rsidR="0019233A" w:rsidRPr="0019233A" w14:paraId="4B7501D6" w14:textId="77777777" w:rsidTr="00296E5B">
        <w:tc>
          <w:tcPr>
            <w:tcW w:w="1469" w:type="dxa"/>
          </w:tcPr>
          <w:p w14:paraId="1588D748" w14:textId="297628C7" w:rsidR="0019233A" w:rsidRPr="0019233A" w:rsidRDefault="0019233A" w:rsidP="00B85BDA">
            <w:pPr>
              <w:rPr>
                <w:rFonts w:ascii="Verdana" w:hAnsi="Verdana"/>
                <w:iCs/>
              </w:rPr>
            </w:pPr>
            <w:r w:rsidRPr="0019233A">
              <w:rPr>
                <w:rFonts w:ascii="Verdana" w:hAnsi="Verdana" w:eastAsia="Verdana" w:cs="Verdana" w:hint="Verdana"/>
                <w:lang w:bidi="cy-GB" w:val="cy-GB"/>
              </w:rPr>
              <w:t xml:space="preserve">7.4</w:t>
            </w:r>
          </w:p>
        </w:tc>
        <w:tc>
          <w:tcPr>
            <w:tcW w:w="9026" w:type="dxa"/>
          </w:tcPr>
          <w:p w14:paraId="3DB7B3AE" w14:textId="6DAEFF5F" w:rsidR="0019233A" w:rsidRPr="0019233A" w:rsidRDefault="0019233A" w:rsidP="0019233A">
            <w:pPr>
              <w:autoSpaceDE w:val="0"/>
              <w:autoSpaceDN w:val="0"/>
              <w:adjustRightInd w:val="0"/>
              <w:jc w:val="both"/>
              <w:rPr>
                <w:rFonts w:ascii="Verdana" w:hAnsi="Verdana" w:cs="Arial-BoldMT"/>
                <w:b/>
                <w:bCs/>
              </w:rPr>
            </w:pPr>
            <w:r w:rsidRPr="0019233A">
              <w:rPr>
                <w:b/>
                <w:rFonts w:ascii="Verdana" w:hAnsi="Verdana" w:cs="Arial-BoldMT" w:eastAsia="Verdana" w:hint="Verdana"/>
                <w:lang w:bidi="cy-GB" w:val="cy-GB"/>
              </w:rPr>
              <w:t xml:space="preserve">Strategaeth Ddigidol a Data / Rhaglenni Trawsnewid Digidol Strategol</w:t>
            </w:r>
          </w:p>
        </w:tc>
      </w:tr>
      <w:tr w:rsidR="0019233A" w:rsidRPr="003C214E" w14:paraId="533187D3" w14:textId="77777777" w:rsidTr="00296E5B">
        <w:tc>
          <w:tcPr>
            <w:tcW w:w="1469" w:type="dxa"/>
          </w:tcPr>
          <w:p w14:paraId="4FB0CD2A" w14:textId="77777777" w:rsidR="0019233A" w:rsidRDefault="0019233A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4EA41591" w14:textId="5ED70AF0" w:rsidR="00124524" w:rsidRPr="00DC4042" w:rsidRDefault="00DC4042" w:rsidP="00DC4042">
            <w:pPr>
              <w:jc w:val="both"/>
              <w:rPr>
                <w:rFonts w:ascii="Verdana" w:hAnsi="Verdana"/>
              </w:rPr>
            </w:pPr>
            <w:r w:rsidRPr="00DC4042">
              <w:rPr>
                <w:rFonts w:ascii="Verdana" w:hAnsi="Verdana" w:eastAsia="Verdana" w:cs="Verdana" w:hint="Verdana"/>
                <w:lang w:bidi="cy-GB" w:val="cy-GB"/>
              </w:rPr>
              <w:t xml:space="preserve">Cyflwynodd  S. Rodgers Fap Ffordd y Strategaeth Ddigidol a Data ac amlinellodd gynlluniau ar gyfer trawsnewid digidol, gan gynnwys e-bresgripsiynu, datrysiadau iechyd meddwl, a'r Rhaglen Trawsnewid Cyswllt Cleifion. Soniwyd  am waith a wnaed ar y cyd â Dr. Atif Ali i alinio mentrau digidol â chynlluniau clinigol, ochr yn ochr ag ymdrechion i wella sgiliau’r gweithlu mewn seiberddiogelwch a dadansoddi data. Rhoddodd sylw i heriau oedd ag atebion newydd, gan bwysleisio rhyngddibyniaethau a’r rhan oedd gan bartneriaid allanol megis Gofal Iechyd Digidol Cymru yn y gwaith o gyflawni'r map ffordd.</w:t>
            </w:r>
          </w:p>
          <w:p w14:paraId="1F796FDF" w14:textId="77777777" w:rsidR="00124524" w:rsidRDefault="00124524" w:rsidP="00B85BDA">
            <w:pPr>
              <w:rPr>
                <w:rFonts w:ascii="Verdana" w:hAnsi="Verdana"/>
                <w:iCs/>
              </w:rPr>
            </w:pPr>
          </w:p>
          <w:p w14:paraId="25A882EB" w14:textId="468B7819" w:rsidR="00124524" w:rsidRPr="000C78E6" w:rsidRDefault="00DC4042" w:rsidP="000C78E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Siaradodd A.  Ali am integreiddio atebion digidol gyda'r cynllun clinigol acíwt, gan bwysleisio rôl llwybrau a yrrir gan Ddeallusrwydd Artiffisial. Tynnodd sylw at bwysigrwydd sefydlu ffrydiau gwaith ymarferol a sicrhau cydweithio ar gyfer datblygiadau yn y dyfodol. Dywedodd y rhai a oedd yn bresennol eu bod yn fodlon â’r cynnydd a wnaed yn y maes hwn hyd yma.</w:t>
            </w:r>
          </w:p>
          <w:p w14:paraId="7C6827F1" w14:textId="77777777" w:rsidR="00124524" w:rsidRDefault="00124524" w:rsidP="00B85BDA">
            <w:pPr>
              <w:rPr>
                <w:rFonts w:ascii="Verdana" w:hAnsi="Verdana"/>
                <w:iCs/>
              </w:rPr>
            </w:pPr>
          </w:p>
          <w:p w14:paraId="6E576E85" w14:textId="4B508EDA" w:rsidR="00124524" w:rsidRPr="00DC4042" w:rsidRDefault="00DC4042" w:rsidP="00DC4042">
            <w:pPr>
              <w:jc w:val="both"/>
              <w:rPr>
                <w:rFonts w:ascii="Verdana" w:hAnsi="Verdana"/>
              </w:rPr>
            </w:pPr>
            <w:r w:rsidRPr="00DC4042">
              <w:rPr>
                <w:rFonts w:ascii="Verdana" w:hAnsi="Verdana" w:eastAsia="Verdana" w:cs="Verdana" w:hint="Verdana"/>
                <w:lang w:bidi="cy-GB" w:val="cy-GB"/>
              </w:rPr>
              <w:t xml:space="preserve">Soniodd  H. Daniel am y datblygiadau strategol parhaus sy'n canolbwyntio ar alluogi gweithlu digidol ac ar sgiliau o fewn yr agenda ddigidol. Soniodd S Rodgers am gyflwyno swydd newydd, sef Pennaeth Buddion a Newid Busnes Digidol, a bod disgwyl i hyn fod yn hanfodol i gyflawniad hyn. Pwysleisiodd bwysigrwydd galluogi staff drwy Bresgripsiynu a Gweinyddu Meddyginiaethau yn Electronig (ePMA), gyda dyfeisiau llaw yn cael eu darparu i staff y ward ar gyfer rhoi presgripsiynau a gweinyddu meddyginiaeth fel rhan o'u gwaith dyddiol.</w:t>
            </w:r>
          </w:p>
          <w:p w14:paraId="209570EE" w14:textId="77777777" w:rsidR="00124524" w:rsidRDefault="00124524" w:rsidP="00124524">
            <w:pPr>
              <w:jc w:val="both"/>
              <w:rPr>
                <w:rFonts w:ascii="Verdana" w:hAnsi="Verdana"/>
                <w:iCs/>
              </w:rPr>
            </w:pPr>
          </w:p>
          <w:p w14:paraId="231C9BC8" w14:textId="54FEC971" w:rsidR="00124524" w:rsidRPr="00DC4042" w:rsidRDefault="00DC4042" w:rsidP="00DC4042">
            <w:pPr>
              <w:jc w:val="both"/>
              <w:rPr>
                <w:rFonts w:ascii="Verdana" w:hAnsi="Verdana"/>
              </w:rPr>
            </w:pPr>
            <w:r w:rsidRPr="00DC4042">
              <w:rPr>
                <w:rFonts w:ascii="Verdana" w:hAnsi="Verdana" w:eastAsia="Verdana" w:cs="Verdana" w:hint="Verdana"/>
                <w:lang w:bidi="cy-GB" w:val="cy-GB"/>
              </w:rPr>
              <w:t xml:space="preserve">Trafododd  G. Hughes y cymhlethdodau sy'n gysylltiedig â chyflwyno ePMA, gan dynnu sylw at y risgiau sy'n gysylltiedig â chydlynu ar draws sefydliadau unigol. Soniodd fod y Pwyllgor yn cydnabod manteision gweithredu ePMA ond nododd hefyd yr anawsterau a achosir gan y cymhlethdodau hyn, yn enwedig mewn cydweithrediad ag Iechyd a Gofal Digidol Cymru. Hefyd, tynnodd sylw at bryderon ynghylch y defnydd o ddull sy'n canolbwyntio ar y claf, a'r risgiau posibl o ran addasu i newidiadau sefydliadol heb i’r atebion fod wedi’u teilwra i ddiwallu anghenion y bwrdd iechyd yn effeithiol.</w:t>
            </w:r>
          </w:p>
          <w:p w14:paraId="73C17015" w14:textId="77777777" w:rsidR="00124524" w:rsidRDefault="00124524" w:rsidP="00124524">
            <w:pPr>
              <w:jc w:val="both"/>
              <w:rPr>
                <w:rFonts w:ascii="Verdana" w:hAnsi="Verdana"/>
                <w:iCs/>
              </w:rPr>
            </w:pPr>
          </w:p>
          <w:p w14:paraId="146488CE" w14:textId="26561C19" w:rsidR="00124524" w:rsidRPr="00DC4042" w:rsidRDefault="00DC4042" w:rsidP="00DC4042">
            <w:pPr>
              <w:jc w:val="both"/>
              <w:rPr>
                <w:rFonts w:ascii="Verdana" w:hAnsi="Verdana"/>
              </w:rPr>
            </w:pPr>
            <w:r w:rsidRPr="00DC4042">
              <w:rPr>
                <w:rFonts w:ascii="Verdana" w:hAnsi="Verdana" w:eastAsia="Verdana" w:cs="Verdana" w:hint="Verdana"/>
                <w:lang w:bidi="cy-GB" w:val="cy-GB"/>
              </w:rPr>
              <w:t xml:space="preserve">Cytunodd  L. Edwards ei bod yn bwysig iawn mabwysiadu datrysiadau digidol er mwyn trawsnewid gwasanaethau a chynyddu capasiti. Tynnodd sylw at yr angen i fynd i'r afael â'r diwylliant er mwyn annog clinigwyr i ymgysylltu â'r cynllun llywodraethu a pharhau i gyfrannu. Holodd sut y gellir rheoli arloesedd yn ddiogel o fewn y fframweithiau hyn.</w:t>
            </w:r>
          </w:p>
          <w:p w14:paraId="5E5747D3" w14:textId="7097C9A0" w:rsidR="00DC4042" w:rsidRDefault="00DC4042" w:rsidP="00124524">
            <w:pPr>
              <w:jc w:val="both"/>
              <w:rPr>
                <w:rFonts w:ascii="Verdana" w:hAnsi="Verdana"/>
                <w:iCs/>
              </w:rPr>
            </w:pPr>
          </w:p>
          <w:p w14:paraId="31D3F776" w14:textId="45707970" w:rsidR="00124524" w:rsidRPr="000C78E6" w:rsidRDefault="00DC4042" w:rsidP="000C78E6">
            <w:pPr>
              <w:jc w:val="both"/>
              <w:rPr>
                <w:rFonts w:ascii="Verdana" w:hAnsi="Verdana"/>
              </w:rPr>
            </w:pPr>
            <w:r w:rsidRPr="000C78E6">
              <w:rPr>
                <w:rFonts w:ascii="Verdana" w:hAnsi="Verdana" w:eastAsia="Verdana" w:cs="Verdana" w:hint="Verdana"/>
                <w:lang w:bidi="cy-GB" w:val="cy-GB"/>
              </w:rPr>
              <w:t xml:space="preserve">Roedd  S. Rodgers yn cydnabod yr heriau a ddaw yn sgil cadw persbectif allanol ac i droi ymdrechion at fentrau digidol a data mewn ffordd effeithiol. Pwysleisiodd bwysigrwydd gweithredu mesurau diogelu a phrosesau prawf cysyniad er mwyn sicrhau bod cyfleoedd newydd yn hyfyw. </w:t>
            </w:r>
          </w:p>
          <w:p w14:paraId="72C5346C" w14:textId="77777777" w:rsidR="00027321" w:rsidRDefault="00027321" w:rsidP="00124524">
            <w:pPr>
              <w:jc w:val="both"/>
              <w:rPr>
                <w:rFonts w:ascii="Verdana" w:hAnsi="Verdana"/>
                <w:iCs/>
              </w:rPr>
            </w:pPr>
          </w:p>
          <w:p w14:paraId="2575D84D" w14:textId="1CB803C7" w:rsidR="000C78E6" w:rsidRPr="000C78E6" w:rsidRDefault="000C78E6" w:rsidP="000C78E6">
            <w:pPr>
              <w:jc w:val="both"/>
              <w:rPr>
                <w:rFonts w:ascii="Verdana" w:hAnsi="Verdana"/>
              </w:rPr>
            </w:pPr>
            <w:r w:rsidRPr="000C78E6">
              <w:rPr>
                <w:rFonts w:ascii="Verdana" w:hAnsi="Verdana" w:eastAsia="Verdana" w:cs="Verdana" w:hint="Verdana"/>
                <w:lang w:bidi="cy-GB" w:val="cy-GB"/>
              </w:rPr>
              <w:t xml:space="preserve">Soniodd  C. Donoghue am uwchgyfeirio heriau sy'n gysylltiedig â chyflawni Rhaglenni Cenedlaethol a oedd yn dibynnu ar bartneriaid allanol, megis DHCW, a holodd ble y byddai'r risgiau hyn yn cael sylw a chefnogaeth o fewn fframweithiau llywodraethu.</w:t>
            </w:r>
          </w:p>
          <w:p w14:paraId="09F99F73" w14:textId="77777777" w:rsidR="000C78E6" w:rsidRPr="000C78E6" w:rsidRDefault="000C78E6" w:rsidP="000C78E6">
            <w:pPr>
              <w:jc w:val="both"/>
              <w:rPr>
                <w:rFonts w:ascii="Verdana" w:hAnsi="Verdana"/>
              </w:rPr>
            </w:pPr>
          </w:p>
          <w:p w14:paraId="07A91484" w14:textId="71926F1E" w:rsidR="000C78E6" w:rsidRPr="000C78E6" w:rsidRDefault="000C78E6" w:rsidP="000C78E6">
            <w:pPr>
              <w:jc w:val="both"/>
              <w:rPr>
                <w:rFonts w:ascii="Verdana" w:hAnsi="Verdana"/>
              </w:rPr>
            </w:pPr>
            <w:r w:rsidRPr="000C78E6">
              <w:rPr>
                <w:rFonts w:ascii="Verdana" w:hAnsi="Verdana" w:eastAsia="Verdana" w:cs="Verdana" w:hint="Verdana"/>
                <w:lang w:bidi="cy-GB" w:val="cy-GB"/>
              </w:rPr>
              <w:t xml:space="preserve">Eglurodd  C. Hamblyn fod risgiau yn cael eu rheoli mewn dwy ffordd: cofnodir risgiau rhaglen mewn cofnod risg bwrpasol ar gyfer rhaglenni, tra bod y risgiau sefydliadol sy'n deillio o'r rhaglenni yn cael eu huwchgyfeirio i'r Gofrestr Risg Sefydliadol. Nododd C Hamblyn fod risgiau rhaglen yn debygol o gael sylw drwy'r llwybr sicrwydd rhaglen, a gellid dal risgiau ehangach fel y rhai a nodwyd yn y cyfarfod hwn o fewn adroddiad uchafbwyntiau’r Pwyllgor i'r Bwrdd, os yw'r Pwyllgor o'r farn ei bod yn briodol eu huwchgyfeirio.</w:t>
            </w:r>
          </w:p>
          <w:p w14:paraId="632725C3" w14:textId="77777777" w:rsidR="000C78E6" w:rsidRPr="000C78E6" w:rsidRDefault="000C78E6" w:rsidP="000C78E6">
            <w:pPr>
              <w:jc w:val="both"/>
              <w:rPr>
                <w:rFonts w:ascii="Verdana" w:hAnsi="Verdana"/>
              </w:rPr>
            </w:pPr>
          </w:p>
          <w:p w14:paraId="1B4D443C" w14:textId="4CA50452" w:rsidR="000C78E6" w:rsidRPr="000C78E6" w:rsidRDefault="000C78E6" w:rsidP="000C78E6">
            <w:pPr>
              <w:jc w:val="both"/>
              <w:rPr>
                <w:rFonts w:ascii="Verdana" w:hAnsi="Verdana"/>
              </w:rPr>
            </w:pPr>
            <w:r w:rsidRPr="000C78E6">
              <w:rPr>
                <w:rFonts w:ascii="Verdana" w:hAnsi="Verdana" w:eastAsia="Verdana" w:cs="Verdana" w:hint="Verdana"/>
                <w:lang w:bidi="cy-GB" w:val="cy-GB"/>
              </w:rPr>
              <w:t xml:space="preserve">Pwysleisiodd  G. Hughes yr angen am eglurder o ran sut roedd y Pwyllgor Datblygu Strategol a'r Pwyllgor Cyflawni Gweithredol yn adolygu risgiau digidol o fewn Fframwaith Sicrwydd y Bwrdd (BAF), yn enwedig pa mor eglur oedd yr heriau sy'n gysylltiedig â DHCW a'u heffaith ar ddatblygiadau strategol. </w:t>
            </w:r>
          </w:p>
          <w:p w14:paraId="62EBCB47" w14:textId="77777777" w:rsidR="000C78E6" w:rsidRPr="000C78E6" w:rsidRDefault="000C78E6" w:rsidP="000C78E6">
            <w:pPr>
              <w:jc w:val="both"/>
              <w:rPr>
                <w:rFonts w:ascii="Verdana" w:hAnsi="Verdana"/>
              </w:rPr>
            </w:pPr>
          </w:p>
          <w:p w14:paraId="4739A079" w14:textId="715EE7A0" w:rsidR="00027321" w:rsidRPr="000C78E6" w:rsidRDefault="000C78E6" w:rsidP="000C78E6">
            <w:pPr>
              <w:jc w:val="both"/>
              <w:rPr>
                <w:rFonts w:ascii="Verdana" w:hAnsi="Verdana"/>
              </w:rPr>
            </w:pPr>
            <w:r w:rsidRPr="000C78E6">
              <w:rPr>
                <w:rFonts w:ascii="Verdana" w:hAnsi="Verdana" w:eastAsia="Verdana" w:cs="Verdana" w:hint="Verdana"/>
                <w:lang w:bidi="cy-GB" w:val="cy-GB"/>
              </w:rPr>
              <w:t xml:space="preserve">Cadarnhaodd  C. Hamblyn fod cyfarfod wedi'i drefnu gyda'r Cyfarwyddwr Digidol ar gyfer yr wythnos ganlynol i drafod sut y gallai Fframwaith Sicrwydd y Bwrdd gynnwys yr heriau hyn.</w:t>
            </w:r>
          </w:p>
          <w:p w14:paraId="4CBB9435" w14:textId="0FFD0FBF" w:rsidR="004A5AE0" w:rsidRPr="0019233A" w:rsidRDefault="004A5AE0" w:rsidP="00B85BDA">
            <w:pPr>
              <w:rPr>
                <w:rFonts w:ascii="Verdana" w:hAnsi="Verdana"/>
                <w:iCs/>
              </w:rPr>
            </w:pPr>
          </w:p>
        </w:tc>
      </w:tr>
      <w:tr w:rsidR="0019233A" w:rsidRPr="003C214E" w14:paraId="32E3B473" w14:textId="77777777" w:rsidTr="00296E5B">
        <w:tc>
          <w:tcPr>
            <w:tcW w:w="1469" w:type="dxa"/>
          </w:tcPr>
          <w:p w14:paraId="7ECD6366" w14:textId="67FF6CA4" w:rsidR="0019233A" w:rsidRDefault="0019233A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286B2E80" w14:textId="34F95D70" w:rsidR="0019233A" w:rsidRPr="0019233A" w:rsidRDefault="0019233A" w:rsidP="00B85BDA">
            <w:pPr>
              <w:rPr>
                <w:rFonts w:ascii="Verdana" w:hAnsi="Verdana"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y Pwyllgor y cyflwyniad. </w:t>
            </w:r>
          </w:p>
        </w:tc>
      </w:tr>
      <w:tr w:rsidR="0019233A" w:rsidRPr="003C214E" w14:paraId="5B628FE5" w14:textId="77777777" w:rsidTr="00296E5B">
        <w:tc>
          <w:tcPr>
            <w:tcW w:w="1469" w:type="dxa"/>
          </w:tcPr>
          <w:p w14:paraId="03AF908A" w14:textId="1E9887B0" w:rsidR="0019233A" w:rsidRDefault="0019233A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9026" w:type="dxa"/>
          </w:tcPr>
          <w:p w14:paraId="154DAF99" w14:textId="77777777" w:rsidR="001A62E6" w:rsidRDefault="006811EE" w:rsidP="00FB08E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Cynnwys yr heriau digidol a nodwyd o fewn y Risg Ddigidol ar Fframwaith Sicrwydd y Bwrdd. </w:t>
            </w:r>
          </w:p>
          <w:p w14:paraId="0148A806" w14:textId="67D5C249" w:rsidR="001936AF" w:rsidRPr="00FB08EB" w:rsidRDefault="001936AF" w:rsidP="00FB08EB">
            <w:pPr>
              <w:rPr>
                <w:rFonts w:ascii="Verdana" w:hAnsi="Verdana"/>
              </w:rPr>
            </w:pPr>
          </w:p>
        </w:tc>
      </w:tr>
      <w:tr w:rsidR="0019233A" w:rsidRPr="003C214E" w14:paraId="55B60C6B" w14:textId="77777777" w:rsidTr="00296E5B">
        <w:tc>
          <w:tcPr>
            <w:tcW w:w="1469" w:type="dxa"/>
          </w:tcPr>
          <w:p w14:paraId="68716328" w14:textId="3ABC7779" w:rsidR="0019233A" w:rsidRDefault="0019233A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7.5</w:t>
            </w:r>
          </w:p>
        </w:tc>
        <w:tc>
          <w:tcPr>
            <w:tcW w:w="9026" w:type="dxa"/>
          </w:tcPr>
          <w:p w14:paraId="60F5EDF0" w14:textId="6B402483" w:rsidR="0019233A" w:rsidRPr="0019233A" w:rsidRDefault="0019233A" w:rsidP="00B85BDA">
            <w:pPr>
              <w:rPr>
                <w:rFonts w:ascii="Verdana" w:hAnsi="Verdana"/>
                <w:b/>
                <w:iCs/>
              </w:rPr>
            </w:pPr>
            <w:r w:rsidRPr="0019233A">
              <w:rPr>
                <w:b/>
                <w:rFonts w:ascii="Verdana" w:hAnsi="Verdana" w:cs="Arial-BoldMT" w:eastAsia="Verdana" w:hint="Verdana"/>
                <w:lang w:bidi="cy-GB" w:val="cy-GB"/>
              </w:rPr>
              <w:t xml:space="preserve">Adolygiad Blynyddol o Ddeddf Llesiant Cenedlaethau'r Dyfodol ac Amcanion</w:t>
            </w:r>
          </w:p>
        </w:tc>
      </w:tr>
      <w:tr w:rsidR="0019233A" w:rsidRPr="003C214E" w14:paraId="75BEB78A" w14:textId="77777777" w:rsidTr="00296E5B">
        <w:tc>
          <w:tcPr>
            <w:tcW w:w="1469" w:type="dxa"/>
          </w:tcPr>
          <w:p w14:paraId="432912CF" w14:textId="77777777" w:rsidR="0019233A" w:rsidRDefault="0019233A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52D2052E" w14:textId="07BAA551" w:rsidR="0009607B" w:rsidRDefault="000C78E6" w:rsidP="000C78E6">
            <w:pPr>
              <w:jc w:val="both"/>
            </w:pPr>
            <w:r w:rsidRPr="000C78E6">
              <w:rPr>
                <w:rFonts w:ascii="Verdana" w:hAnsi="Verdana" w:eastAsia="Verdana" w:cs="Verdana" w:hint="Verdana"/>
                <w:lang w:bidi="cy-GB" w:val="cy-GB"/>
              </w:rPr>
              <w:t xml:space="preserve">Pwysleisiodd L.  Prosser bwysigrwydd cael amcanion CTM 2030 i gyd-fynd ag Amcanion Deddf Llesiant Cenedlaethau’r Dyfodol. Dywedodd eu bod yn cyd-fynd yn weddol ar hyn o bryd, ond bod angen gwella/mireinio pellach, ac fe wnaeth P. Daniels roi diweddariad ar hynny i’r Pwyllgor.</w:t>
            </w:r>
          </w:p>
          <w:p w14:paraId="7A92AFA3" w14:textId="77777777" w:rsidR="000C78E6" w:rsidRDefault="000C78E6" w:rsidP="002F49EA">
            <w:pPr>
              <w:jc w:val="both"/>
              <w:rPr>
                <w:rFonts w:ascii="Segoe UI"/>
              </w:rPr>
            </w:pPr>
          </w:p>
          <w:p w14:paraId="488AD90F" w14:textId="294C0C63" w:rsidR="002F49EA" w:rsidRPr="00741C6D" w:rsidRDefault="000C78E6" w:rsidP="000C78E6">
            <w:pPr>
              <w:jc w:val="both"/>
              <w:rPr>
                <w:rFonts w:ascii="Verdana" w:hAnsi="Verdana"/>
              </w:rPr>
            </w:pPr>
            <w:r w:rsidRPr="00741C6D">
              <w:rPr>
                <w:rFonts w:ascii="Verdana" w:hAnsi="Verdana" w:eastAsia="Verdana" w:cs="Verdana" w:hint="Verdana"/>
                <w:lang w:bidi="cy-GB" w:val="cy-GB"/>
              </w:rPr>
              <w:t xml:space="preserve">Rhoddodd P. Daniels drosolwg o'r ddyletswydd ar gyrff y sector cyhoeddus i gyfrannu at ddatblygiad cynaliadwy yn unol â'r saith nod llesiant. Nododd fod adolygiad wedi'i gynnal, a thystiolaeth wedi'i gyflwyno yn y papur sy'n cyd-fynd. Nodwyd nad oedd un nod a oedd yn ymwneud â'r iaith Gymraeg wedi’i bodloni'n llawn. Cynigiodd P. Daniels y dylid ychwanegu amcan arall i integreiddio'r Gymraeg ar draws pob gweithgaredd, gan dynnu sylw at ei harwyddocâd wrth ddarparu gofal ac at le’r sefydliad fel sefydliad angori yn y nod yng Nghymru i gyrraedd miliwn o siaradwyr Cymraeg. Gofynnodd i'r Pwyllgor gymeradwyo'r amcan llesiant newydd hwn.</w:t>
            </w:r>
          </w:p>
          <w:p w14:paraId="19C355C9" w14:textId="71599E3C" w:rsidR="000C78E6" w:rsidRPr="0009607B" w:rsidRDefault="000C78E6" w:rsidP="002F49EA">
            <w:pPr>
              <w:jc w:val="both"/>
              <w:rPr>
                <w:rFonts w:ascii="Verdana" w:hAnsi="Verdana" w:cs="Arial"/>
              </w:rPr>
            </w:pPr>
          </w:p>
        </w:tc>
      </w:tr>
      <w:tr w:rsidR="0019233A" w:rsidRPr="003C214E" w14:paraId="6F9D8286" w14:textId="77777777" w:rsidTr="00296E5B">
        <w:tc>
          <w:tcPr>
            <w:tcW w:w="1469" w:type="dxa"/>
          </w:tcPr>
          <w:p w14:paraId="36E7E008" w14:textId="1933BF1E" w:rsidR="0019233A" w:rsidRDefault="003159DF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</w:tc>
        <w:tc>
          <w:tcPr>
            <w:tcW w:w="9026" w:type="dxa"/>
          </w:tcPr>
          <w:p w14:paraId="788A604E" w14:textId="71615F08" w:rsidR="0019233A" w:rsidRPr="00A6136F" w:rsidRDefault="00A6136F" w:rsidP="00A6136F">
            <w:pPr>
              <w:rPr>
                <w:rFonts w:ascii="Verdana" w:hAnsi="Verdana"/>
              </w:rPr>
            </w:pPr>
            <w:r w:rsidRPr="00A6136F">
              <w:rPr>
                <w:rFonts w:ascii="Verdana" w:hAnsi="Verdana" w:eastAsia="Verdana" w:cs="Verdana" w:hint="Verdana"/>
                <w:lang w:bidi="cy-GB" w:val="cy-GB"/>
              </w:rPr>
              <w:t xml:space="preserve">Cydnabu'r Pwyllgor yr adroddiad a </w:t>
            </w:r>
            <w:r w:rsidRPr="00A6136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CHYMERADWYWYD </w:t>
            </w:r>
            <w:r w:rsidRPr="00A6136F">
              <w:rPr>
                <w:rFonts w:ascii="Verdana" w:hAnsi="Verdana" w:eastAsia="Verdana" w:cs="Verdana" w:hint="Verdana"/>
                <w:lang w:bidi="cy-GB" w:val="cy-GB"/>
              </w:rPr>
              <w:t xml:space="preserve">yr amcan llesiant ychwanegol i'w gymeradwyo yng Nghyfarfod y Bwrdd Mai 2025.</w:t>
            </w:r>
          </w:p>
        </w:tc>
      </w:tr>
      <w:tr w:rsidR="0019233A" w:rsidRPr="003C214E" w14:paraId="50C58D76" w14:textId="77777777" w:rsidTr="00296E5B">
        <w:tc>
          <w:tcPr>
            <w:tcW w:w="1469" w:type="dxa"/>
          </w:tcPr>
          <w:p w14:paraId="4E2F2840" w14:textId="165E6E23" w:rsidR="0019233A" w:rsidRDefault="00D53354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677F44F4" w14:textId="77777777" w:rsidR="001A62E6" w:rsidRDefault="00A6136F" w:rsidP="00A6136F">
            <w:pPr>
              <w:rPr>
                <w:rFonts w:ascii="Verdana" w:hAnsi="Verdana"/>
              </w:rPr>
            </w:pPr>
            <w:r w:rsidRPr="00A6136F">
              <w:rPr>
                <w:rFonts w:ascii="Verdana" w:hAnsi="Verdana" w:eastAsia="Verdana" w:cs="Verdana" w:hint="Verdana"/>
                <w:lang w:bidi="cy-GB" w:val="cy-GB"/>
              </w:rPr>
              <w:t xml:space="preserve">Bydd Cyfarwyddwr Gweithredol Iechyd y Cyhoedd yn cyflwyno'r amcan ychwanegol yng Nghyfarfod y Bwrdd a drefnwyd ar gyfer Mai 2025 i'w gymeradwyo.</w:t>
            </w:r>
          </w:p>
          <w:p w14:paraId="0227ED41" w14:textId="196F8F36" w:rsidR="001936AF" w:rsidRPr="00A6136F" w:rsidRDefault="001936AF" w:rsidP="00A6136F">
            <w:pPr>
              <w:rPr>
                <w:rFonts w:ascii="Verdana" w:hAnsi="Verdana"/>
              </w:rPr>
            </w:pPr>
          </w:p>
        </w:tc>
      </w:tr>
      <w:tr w:rsidR="00B85BDA" w:rsidRPr="003C214E" w14:paraId="4183AEF2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30E65E25" w14:textId="77777777" w:rsidR="00B85BDA" w:rsidRPr="00443F68" w:rsidRDefault="00B85BDA" w:rsidP="00B85BDA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10B66D16" w14:textId="0023A832" w:rsidR="00B85BDA" w:rsidRPr="003C214E" w:rsidRDefault="003159DF" w:rsidP="00B85BDA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AGENDA GYDSYNIO </w:t>
            </w:r>
          </w:p>
        </w:tc>
      </w:tr>
      <w:tr w:rsidR="00B85BDA" w:rsidRPr="003C214E" w14:paraId="1532F2DA" w14:textId="77777777" w:rsidTr="00296E5B">
        <w:tc>
          <w:tcPr>
            <w:tcW w:w="1469" w:type="dxa"/>
          </w:tcPr>
          <w:p w14:paraId="73DB5E77" w14:textId="77777777" w:rsidR="00B85BDA" w:rsidRPr="00580D64" w:rsidRDefault="00B85BDA" w:rsidP="00B85BDA">
            <w:pPr>
              <w:rPr>
                <w:rFonts w:ascii="Verdana" w:hAnsi="Verdana"/>
              </w:rPr>
            </w:pPr>
            <w:r w:rsidRPr="00580D64">
              <w:rPr>
                <w:rFonts w:ascii="Verdana" w:hAnsi="Verdana" w:eastAsia="Verdana" w:cs="Verdana" w:hint="Verdana"/>
                <w:lang w:bidi="cy-GB" w:val="cy-GB"/>
              </w:rPr>
              <w:t xml:space="preserve">8.1</w:t>
            </w:r>
          </w:p>
        </w:tc>
        <w:tc>
          <w:tcPr>
            <w:tcW w:w="9026" w:type="dxa"/>
          </w:tcPr>
          <w:p w14:paraId="41C3F24B" w14:textId="5A7C56CA" w:rsidR="00B85BDA" w:rsidRPr="00580D64" w:rsidRDefault="0077010C" w:rsidP="00B85BDA">
            <w:pPr>
              <w:rPr>
                <w:rFonts w:ascii="Verdana" w:hAnsi="Verdana"/>
                <w:b/>
                <w:iCs/>
              </w:rPr>
            </w:pPr>
            <w:r w:rsidRPr="00580D64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Eitemau i'w cymeradwyo </w:t>
            </w:r>
          </w:p>
        </w:tc>
      </w:tr>
      <w:tr w:rsidR="00B85BDA" w:rsidRPr="003C214E" w14:paraId="46C8338D" w14:textId="77777777" w:rsidTr="00296E5B">
        <w:tc>
          <w:tcPr>
            <w:tcW w:w="1469" w:type="dxa"/>
          </w:tcPr>
          <w:p w14:paraId="5E9B533C" w14:textId="24902FB7" w:rsidR="00B85BDA" w:rsidRPr="00580D64" w:rsidRDefault="003159DF" w:rsidP="00B85BDA">
            <w:pPr>
              <w:rPr>
                <w:rFonts w:ascii="Verdana" w:hAnsi="Verdana"/>
                <w:iCs/>
              </w:rPr>
            </w:pPr>
            <w:r w:rsidRPr="00580D64">
              <w:rPr>
                <w:rFonts w:ascii="Verdana" w:hAnsi="Verdana" w:eastAsia="Verdana" w:cs="Verdana" w:hint="Verdana"/>
                <w:lang w:bidi="cy-GB" w:val="cy-GB"/>
              </w:rPr>
              <w:t xml:space="preserve">8.1.1</w:t>
            </w:r>
          </w:p>
        </w:tc>
        <w:tc>
          <w:tcPr>
            <w:tcW w:w="9026" w:type="dxa"/>
          </w:tcPr>
          <w:p w14:paraId="1383EA82" w14:textId="56A52AB8" w:rsidR="00B85BDA" w:rsidRPr="00E278A6" w:rsidRDefault="00EA4D7D" w:rsidP="00E278A6">
            <w:pPr>
              <w:pStyle w:val="NoSpacing"/>
              <w:jc w:val="both"/>
              <w:rPr>
                <w:rFonts w:ascii="Verdana" w:hAnsi="Verdana" w:cs="Arial-BoldMT"/>
                <w:b/>
                <w:bCs/>
              </w:rPr>
            </w:pPr>
            <w:r w:rsidRPr="0077010C">
              <w:rPr>
                <w:b/>
                <w:rFonts w:ascii="Verdana" w:hAnsi="Verdana" w:cs="Arial-BoldMT" w:eastAsia="Verdana" w:hint="Verdana"/>
                <w:lang w:bidi="cy-GB" w:val="cy-GB"/>
              </w:rPr>
              <w:t xml:space="preserve">CYMERADWYWYD</w:t>
            </w:r>
            <w:r w:rsidRPr="0077010C">
              <w:rPr>
                <w:rFonts w:ascii="Verdana" w:hAnsi="Verdana" w:cs="Arial-BoldMT" w:eastAsia="Verdana" w:hint="Verdana"/>
                <w:lang w:bidi="cy-GB" w:val="cy-GB"/>
              </w:rPr>
              <w:t xml:space="preserve"> y Cofnodion Heb eu Cadarnhau o gyfarfod y Pwyllgor Datblygu Strategol a gynhaliwyd ar 16 Ionawr 2025.</w:t>
            </w:r>
            <w:r w:rsidRPr="0077010C">
              <w:rPr>
                <w:b/>
                <w:rFonts w:ascii="Verdana" w:hAnsi="Verdana" w:cs="Arial-BoldMT" w:eastAsia="Verdana" w:hint="Verdana"/>
                <w:lang w:bidi="cy-GB" w:val="cy-GB"/>
              </w:rPr>
              <w:t xml:space="preserve"> </w:t>
            </w:r>
          </w:p>
        </w:tc>
      </w:tr>
      <w:tr w:rsidR="00E62F5C" w:rsidRPr="003C214E" w14:paraId="2586D044" w14:textId="77777777" w:rsidTr="00296E5B">
        <w:tc>
          <w:tcPr>
            <w:tcW w:w="1469" w:type="dxa"/>
          </w:tcPr>
          <w:p w14:paraId="33A69F05" w14:textId="0943AFF6" w:rsidR="00E62F5C" w:rsidRPr="00E62F5C" w:rsidRDefault="00E62F5C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8.2</w:t>
            </w:r>
          </w:p>
        </w:tc>
        <w:tc>
          <w:tcPr>
            <w:tcW w:w="9026" w:type="dxa"/>
          </w:tcPr>
          <w:p w14:paraId="1A2F5970" w14:textId="32D1DA87" w:rsidR="00E62F5C" w:rsidRPr="00E62F5C" w:rsidRDefault="0077010C" w:rsidP="00B85BDA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EITEMAU I'W NODI </w:t>
            </w:r>
          </w:p>
        </w:tc>
      </w:tr>
      <w:tr w:rsidR="00EA4D7D" w:rsidRPr="003C214E" w14:paraId="2B224C71" w14:textId="77777777" w:rsidTr="00296E5B">
        <w:tc>
          <w:tcPr>
            <w:tcW w:w="1469" w:type="dxa"/>
          </w:tcPr>
          <w:p w14:paraId="7B773803" w14:textId="0B7E6055" w:rsidR="00EA4D7D" w:rsidRDefault="00EA4D7D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8.2.1</w:t>
            </w:r>
          </w:p>
        </w:tc>
        <w:tc>
          <w:tcPr>
            <w:tcW w:w="9026" w:type="dxa"/>
          </w:tcPr>
          <w:p w14:paraId="27ACCC31" w14:textId="6CCD2B13" w:rsidR="00EA4D7D" w:rsidRDefault="00EA4D7D" w:rsidP="00B85BDA">
            <w:pPr>
              <w:rPr>
                <w:rFonts w:ascii="Verdana" w:hAnsi="Verdana"/>
                <w:b/>
                <w:bCs/>
                <w:iCs/>
              </w:rPr>
            </w:pPr>
            <w:r w:rsidRPr="0077010C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 w:rsidRPr="0077010C">
              <w:rPr>
                <w:rFonts w:ascii="Verdana" w:hAnsi="Verdana" w:eastAsia="Verdana" w:cs="Verdana" w:hint="Verdana"/>
                <w:lang w:bidi="cy-GB" w:val="cy-GB"/>
              </w:rPr>
              <w:t xml:space="preserve"> y Cylch Busnes Blynyddol.</w:t>
            </w:r>
            <w:r w:rsidRPr="0077010C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E62F5C" w:rsidRPr="003C214E" w14:paraId="0C874E03" w14:textId="77777777" w:rsidTr="00296E5B">
        <w:tc>
          <w:tcPr>
            <w:tcW w:w="1469" w:type="dxa"/>
          </w:tcPr>
          <w:p w14:paraId="1B425EFD" w14:textId="2D36E30D" w:rsidR="00E62F5C" w:rsidRPr="00E62F5C" w:rsidRDefault="00E62F5C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8.2.2</w:t>
            </w:r>
          </w:p>
        </w:tc>
        <w:tc>
          <w:tcPr>
            <w:tcW w:w="9026" w:type="dxa"/>
          </w:tcPr>
          <w:p w14:paraId="5C42DF8F" w14:textId="7D2BFD0D" w:rsidR="00E62F5C" w:rsidRPr="00E62F5C" w:rsidRDefault="00E62F5C" w:rsidP="00B85BDA">
            <w:pPr>
              <w:rPr>
                <w:rFonts w:ascii="Verdana" w:hAnsi="Verdana"/>
                <w:b/>
                <w:bCs/>
                <w:iCs/>
              </w:rPr>
            </w:pPr>
            <w:r w:rsidRPr="0077010C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 </w:t>
            </w:r>
            <w:r w:rsidRPr="0077010C">
              <w:rPr>
                <w:rFonts w:ascii="Verdana" w:hAnsi="Verdana" w:eastAsia="Verdana" w:cs="Verdana" w:hint="Verdana"/>
                <w:lang w:bidi="cy-GB" w:val="cy-GB"/>
              </w:rPr>
              <w:t xml:space="preserve">Blaengynllun Gwaith y Pwyllgor.</w:t>
            </w:r>
            <w:r w:rsidRPr="0077010C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E62F5C" w:rsidRPr="003C214E" w14:paraId="1A01C724" w14:textId="77777777" w:rsidTr="00296E5B">
        <w:tc>
          <w:tcPr>
            <w:tcW w:w="1469" w:type="dxa"/>
          </w:tcPr>
          <w:p w14:paraId="718EFA43" w14:textId="45D775CA" w:rsidR="00E62F5C" w:rsidRPr="00E62F5C" w:rsidRDefault="00E62F5C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8.2.3</w:t>
            </w:r>
          </w:p>
        </w:tc>
        <w:tc>
          <w:tcPr>
            <w:tcW w:w="9026" w:type="dxa"/>
          </w:tcPr>
          <w:p w14:paraId="1523D07B" w14:textId="19773291" w:rsidR="00E62F5C" w:rsidRPr="00E62F5C" w:rsidRDefault="00E62F5C" w:rsidP="00B85BDA">
            <w:pPr>
              <w:rPr>
                <w:rFonts w:ascii="Verdana" w:hAnsi="Verdana"/>
                <w:b/>
                <w:bCs/>
                <w:iCs/>
              </w:rPr>
            </w:pPr>
            <w:r w:rsidRPr="0077010C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 </w:t>
            </w:r>
            <w:r w:rsidRPr="0077010C">
              <w:rPr>
                <w:rFonts w:ascii="Verdana" w:hAnsi="Verdana" w:eastAsia="Verdana" w:cs="Verdana" w:hint="Verdana"/>
                <w:lang w:bidi="cy-GB" w:val="cy-GB"/>
              </w:rPr>
              <w:t xml:space="preserve">Diweddariad Grwpiau Strategaeth CTM2030.</w:t>
            </w:r>
            <w:r w:rsidRPr="0077010C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B85BDA" w:rsidRPr="003C214E" w14:paraId="429C9CB8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4CEF2769" w14:textId="77777777" w:rsidR="00B85BDA" w:rsidRPr="00443F68" w:rsidRDefault="00B85BDA" w:rsidP="00B85BDA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0DC7BCA4" w14:textId="3011E043" w:rsidR="00B85BDA" w:rsidRPr="003C214E" w:rsidRDefault="00E62F5C" w:rsidP="00B85BDA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I GLOI </w:t>
            </w:r>
          </w:p>
        </w:tc>
      </w:tr>
      <w:tr w:rsidR="00B85BDA" w:rsidRPr="003C214E" w14:paraId="7C1D7507" w14:textId="77777777" w:rsidTr="00296E5B">
        <w:tc>
          <w:tcPr>
            <w:tcW w:w="1469" w:type="dxa"/>
          </w:tcPr>
          <w:p w14:paraId="0D352114" w14:textId="77777777" w:rsidR="00B85BDA" w:rsidRPr="00443F68" w:rsidRDefault="00B85BDA" w:rsidP="00B85BDA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9.1</w:t>
            </w:r>
          </w:p>
        </w:tc>
        <w:tc>
          <w:tcPr>
            <w:tcW w:w="9026" w:type="dxa"/>
          </w:tcPr>
          <w:p w14:paraId="4A42B4C3" w14:textId="760B0495" w:rsidR="00B85BDA" w:rsidRPr="00E62F5C" w:rsidRDefault="00E62F5C" w:rsidP="00B85BDA">
            <w:pPr>
              <w:rPr>
                <w:rFonts w:ascii="Verdana" w:hAnsi="Verdana"/>
                <w:b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Fusnes Arall </w:t>
            </w:r>
          </w:p>
        </w:tc>
      </w:tr>
      <w:tr w:rsidR="00B85BDA" w:rsidRPr="003C214E" w14:paraId="78539889" w14:textId="77777777" w:rsidTr="00296E5B">
        <w:tc>
          <w:tcPr>
            <w:tcW w:w="1469" w:type="dxa"/>
          </w:tcPr>
          <w:p w14:paraId="111F85BB" w14:textId="77777777" w:rsidR="00B85BDA" w:rsidRPr="00443F68" w:rsidRDefault="00B85BDA" w:rsidP="00B85BDA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015A17E7" w14:textId="4617DB32" w:rsidR="00825997" w:rsidRPr="00D53354" w:rsidRDefault="00D53354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Nid oedd unrhyw fusnes arall i adrodd ar yr achlysur hwn. </w:t>
            </w:r>
          </w:p>
        </w:tc>
      </w:tr>
      <w:tr w:rsidR="00B85BDA" w:rsidRPr="003C214E" w14:paraId="29045A9C" w14:textId="77777777" w:rsidTr="00296E5B">
        <w:tc>
          <w:tcPr>
            <w:tcW w:w="1469" w:type="dxa"/>
          </w:tcPr>
          <w:p w14:paraId="7B776874" w14:textId="359C9363" w:rsidR="00B85BDA" w:rsidRPr="00E62F5C" w:rsidRDefault="00E62F5C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9.2</w:t>
            </w:r>
          </w:p>
        </w:tc>
        <w:tc>
          <w:tcPr>
            <w:tcW w:w="9026" w:type="dxa"/>
          </w:tcPr>
          <w:p w14:paraId="2EEF2FAA" w14:textId="51595E7C" w:rsidR="00B85BDA" w:rsidRPr="00E62F5C" w:rsidRDefault="00E62F5C" w:rsidP="00B85BDA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Cryno’r Pwyllgor i'r Bwrdd </w:t>
            </w:r>
          </w:p>
        </w:tc>
      </w:tr>
      <w:tr w:rsidR="00E62F5C" w:rsidRPr="003C214E" w14:paraId="018914CC" w14:textId="77777777" w:rsidTr="00296E5B">
        <w:tc>
          <w:tcPr>
            <w:tcW w:w="1469" w:type="dxa"/>
          </w:tcPr>
          <w:p w14:paraId="2CA5FD24" w14:textId="77777777" w:rsidR="00E62F5C" w:rsidRDefault="00E62F5C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2E8415A6" w14:textId="77777777" w:rsidR="00E62F5C" w:rsidRPr="00741C6D" w:rsidRDefault="00E62F5C" w:rsidP="00825997">
            <w:pPr>
              <w:jc w:val="both"/>
              <w:rPr>
                <w:rFonts w:ascii="Verdana" w:hAnsi="Verdana"/>
              </w:rPr>
            </w:pPr>
            <w:r w:rsidRPr="00741C6D">
              <w:rPr>
                <w:rFonts w:ascii="Verdana" w:hAnsi="Verdana" w:eastAsia="Verdana" w:cs="Verdana" w:hint="Verdana"/>
                <w:lang w:bidi="cy-GB" w:val="cy-GB"/>
              </w:rPr>
              <w:t xml:space="preserve">Nododd Cadeirydd y Pwyllgor fod y Cyfarwyddwr Cynorthwyol Llywodraethu a Risg wedi nodi rhai meysydd posibl i'w cynnwys o fewn Adroddiad Cryno'r Pwyllgor a fyddai'n cael ei gylchredeg i'w ystyried ymhellach y tu allan i'r cyfarfod yn barod i'w cyflwyno i'r Bwrdd.</w:t>
            </w:r>
          </w:p>
          <w:p w14:paraId="76ED1D47" w14:textId="01870069" w:rsidR="00741C6D" w:rsidRPr="00741C6D" w:rsidRDefault="00741C6D">
            <w:pPr>
              <w:rPr>
                <w:rFonts w:ascii="Verdana" w:hAnsi="Verdana"/>
              </w:rPr>
            </w:pPr>
          </w:p>
        </w:tc>
      </w:tr>
      <w:tr w:rsidR="00825997" w:rsidRPr="003C214E" w14:paraId="1C76C319" w14:textId="77777777" w:rsidTr="00296E5B">
        <w:tc>
          <w:tcPr>
            <w:tcW w:w="1469" w:type="dxa"/>
          </w:tcPr>
          <w:p w14:paraId="711E0945" w14:textId="7055BE0A" w:rsidR="00825997" w:rsidRDefault="00825997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9.3</w:t>
            </w:r>
          </w:p>
        </w:tc>
        <w:tc>
          <w:tcPr>
            <w:tcW w:w="9026" w:type="dxa"/>
          </w:tcPr>
          <w:p w14:paraId="285693F4" w14:textId="01E139F5" w:rsidR="00825997" w:rsidRPr="00825997" w:rsidRDefault="00825997" w:rsidP="00825997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Adborth o’r Cyfarfod </w:t>
            </w:r>
          </w:p>
        </w:tc>
      </w:tr>
      <w:tr w:rsidR="00E62F5C" w:rsidRPr="003C214E" w14:paraId="1D78EC28" w14:textId="77777777" w:rsidTr="00296E5B">
        <w:tc>
          <w:tcPr>
            <w:tcW w:w="1469" w:type="dxa"/>
          </w:tcPr>
          <w:p w14:paraId="69E62E95" w14:textId="330C0CD9" w:rsidR="00E62F5C" w:rsidRDefault="00E62F5C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3E960CE1" w14:textId="60A4AC37" w:rsidR="00EA4D7D" w:rsidRPr="001546B1" w:rsidRDefault="00D53354" w:rsidP="00825997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Gwahoddodd y Cadeirydd yr aelodau i roi adborth yn y cyfarfod neu y tu allan os oedd yn well ganddynt. </w:t>
            </w:r>
          </w:p>
        </w:tc>
      </w:tr>
      <w:tr w:rsidR="00EA4D7D" w:rsidRPr="003C214E" w14:paraId="35206C38" w14:textId="77777777" w:rsidTr="00EA4D7D">
        <w:tc>
          <w:tcPr>
            <w:tcW w:w="1469" w:type="dxa"/>
            <w:shd w:val="clear" w:color="auto" w:fill="002060"/>
          </w:tcPr>
          <w:p w14:paraId="6978A274" w14:textId="018FC923" w:rsidR="00EA4D7D" w:rsidRPr="00EA4D7D" w:rsidRDefault="00EA4D7D" w:rsidP="00B85BDA">
            <w:pPr>
              <w:rPr>
                <w:rFonts w:ascii="Verdana" w:hAnsi="Verdana"/>
                <w:b/>
                <w:bCs/>
                <w:iCs/>
              </w:rPr>
            </w:pPr>
            <w:r w:rsidRPr="00EA4D7D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10.</w:t>
            </w:r>
          </w:p>
        </w:tc>
        <w:tc>
          <w:tcPr>
            <w:tcW w:w="9026" w:type="dxa"/>
            <w:shd w:val="clear" w:color="auto" w:fill="002060"/>
          </w:tcPr>
          <w:p w14:paraId="53FD3D2B" w14:textId="180AD89A" w:rsidR="00EA4D7D" w:rsidRPr="00EA4D7D" w:rsidRDefault="00EA4D7D" w:rsidP="00DD4673">
            <w:pPr>
              <w:jc w:val="both"/>
              <w:rPr>
                <w:rFonts w:ascii="Verdana" w:hAnsi="Verdana"/>
                <w:b/>
                <w:bCs/>
                <w:iCs/>
              </w:rPr>
            </w:pPr>
            <w:r w:rsidRPr="00EA4D7D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Sesiwn Busnes Preifat / Caeedig </w:t>
            </w:r>
          </w:p>
        </w:tc>
      </w:tr>
      <w:tr w:rsidR="00EA4D7D" w:rsidRPr="003C214E" w14:paraId="2F38BF8F" w14:textId="77777777" w:rsidTr="00296E5B">
        <w:tc>
          <w:tcPr>
            <w:tcW w:w="1469" w:type="dxa"/>
          </w:tcPr>
          <w:p w14:paraId="273166C9" w14:textId="77777777" w:rsidR="00EA4D7D" w:rsidRDefault="00EA4D7D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2D40EFB5" w14:textId="4F97C165" w:rsidR="00EA4D7D" w:rsidRDefault="00EA4D7D" w:rsidP="00EA4D7D">
            <w:pPr>
              <w:jc w:val="both"/>
              <w:rPr>
                <w:rFonts w:ascii="Verdana" w:hAnsi="Verdana"/>
                <w:iCs/>
              </w:rPr>
            </w:pPr>
            <w:r w:rsidRPr="00EA4D7D">
              <w:rPr>
                <w:rFonts w:ascii="Verdana" w:hAnsi="Verdana" w:eastAsia="Verdana" w:cs="Verdana" w:hint="Verdana"/>
                <w:lang w:bidi="cy-GB" w:val="cy-GB"/>
              </w:rPr>
              <w:t xml:space="preserve">Fel y nodwyd yn eitem 6.2 ar yr agenda, byddai sesiwn fer, gaeedig i drafod diweddariad y Gronfa Integreiddio Rhanbarthol sy'n cynnwys materion busnes sensitif.</w:t>
            </w:r>
          </w:p>
        </w:tc>
      </w:tr>
      <w:tr w:rsidR="00E62F5C" w:rsidRPr="003C214E" w14:paraId="23C99FCD" w14:textId="77777777" w:rsidTr="00296E5B">
        <w:tc>
          <w:tcPr>
            <w:tcW w:w="1469" w:type="dxa"/>
          </w:tcPr>
          <w:p w14:paraId="65778BA3" w14:textId="730493E8" w:rsidR="00E62F5C" w:rsidRDefault="00EA4D7D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11.</w:t>
            </w:r>
          </w:p>
        </w:tc>
        <w:tc>
          <w:tcPr>
            <w:tcW w:w="9026" w:type="dxa"/>
          </w:tcPr>
          <w:p w14:paraId="631F584A" w14:textId="77777777" w:rsidR="00E62F5C" w:rsidRDefault="00CC3620" w:rsidP="00B85BDA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 nesaf: </w:t>
            </w:r>
          </w:p>
          <w:p w14:paraId="6E00ADC1" w14:textId="4746AE0E" w:rsidR="00EA4D7D" w:rsidRPr="00EA4D7D" w:rsidRDefault="00EA4D7D" w:rsidP="00B85BDA">
            <w:pPr>
              <w:rPr>
                <w:rFonts w:ascii="Verdana" w:hAnsi="Verdana"/>
                <w:iCs/>
              </w:rPr>
            </w:pPr>
            <w:r w:rsidRPr="00EA4D7D">
              <w:rPr>
                <w:rFonts w:ascii="Verdana" w:hAnsi="Verdana" w:eastAsia="Verdana" w:cs="Verdana" w:hint="Verdana"/>
                <w:lang w:bidi="cy-GB" w:val="cy-GB"/>
              </w:rPr>
              <w:t xml:space="preserve">3 Gorffennaf 2025 13:00pm </w:t>
            </w:r>
          </w:p>
          <w:p w14:paraId="3634D484" w14:textId="60E8EED5" w:rsidR="00CC3620" w:rsidRDefault="00CC3620" w:rsidP="00825997">
            <w:pPr>
              <w:pStyle w:val="ListParagraph"/>
              <w:autoSpaceDE w:val="0"/>
              <w:autoSpaceDN w:val="0"/>
              <w:adjustRightInd w:val="0"/>
              <w:ind w:left="360"/>
              <w:contextualSpacing w:val="0"/>
              <w:rPr>
                <w:rFonts w:ascii="Verdana" w:hAnsi="Verdana"/>
                <w:b/>
                <w:bCs/>
                <w:iCs/>
              </w:rPr>
            </w:pPr>
          </w:p>
        </w:tc>
      </w:tr>
    </w:tbl>
    <w:p xmlns:w="http://schemas.openxmlformats.org/wordprocessingml/2006/main" w14:paraId="2714E1F3" w14:textId="03A3879A" w:rsidR="003C214E" w:rsidRDefault="007F24C1" w:rsidP="00443F68">
      <w:pPr>
        <w:rPr>
          <w:b/>
        </w:rPr>
      </w:pPr>
      <w:r>
        <w:rPr>
          <w:b/>
          <w:lang w:bidi="cy-GB" w:val="cy-GB"/>
        </w:rPr>
        <w:t xml:space="preserve"> </w:t>
      </w:r>
    </w:p>
    <w:p xmlns:w="http://schemas.openxmlformats.org/wordprocessingml/2006/main" w14:paraId="200318C2" w14:textId="77777777" w:rsidR="003B10BE" w:rsidRDefault="003B10BE" w:rsidP="00443F68">
      <w:pPr>
        <w:rPr>
          <w:b/>
        </w:rPr>
      </w:pPr>
    </w:p>
    <w:p xmlns:w="http://schemas.openxmlformats.org/wordprocessingml/2006/main" w14:paraId="00ECBDDE" w14:textId="77777777" w:rsidR="003B10BE" w:rsidRDefault="003B10BE" w:rsidP="00443F68">
      <w:pPr>
        <w:rPr>
          <w:b/>
        </w:rPr>
      </w:pPr>
    </w:p>
    <w:p xmlns:w="http://schemas.openxmlformats.org/wordprocessingml/2006/main" w14:paraId="50EFE674" w14:textId="77777777" w:rsidR="003B10BE" w:rsidRDefault="003B10BE" w:rsidP="00443F68">
      <w:pPr>
        <w:rPr>
          <w:b/>
        </w:rPr>
      </w:pPr>
    </w:p>
    <w:p xmlns:w="http://schemas.openxmlformats.org/wordprocessingml/2006/main" w14:paraId="37512A5A" w14:textId="77777777" w:rsidR="003B10BE" w:rsidRDefault="003B10BE" w:rsidP="00443F68">
      <w:pPr>
        <w:rPr>
          <w:b/>
        </w:rPr>
      </w:pPr>
    </w:p>
    <w:p xmlns:w="http://schemas.openxmlformats.org/wordprocessingml/2006/main" w14:paraId="0C695A7F" w14:textId="77777777" w:rsidR="003B10BE" w:rsidRDefault="003B10BE" w:rsidP="00443F68">
      <w:pPr>
        <w:rPr>
          <w:b/>
        </w:rPr>
      </w:pPr>
    </w:p>
    <w:p xmlns:w="http://schemas.openxmlformats.org/wordprocessingml/2006/main" w14:paraId="5A825015" w14:textId="77777777" w:rsidR="003B10BE" w:rsidRDefault="003B10BE" w:rsidP="00443F68">
      <w:pPr>
        <w:rPr>
          <w:b/>
        </w:rPr>
      </w:pPr>
    </w:p>
    <w:p xmlns:w="http://schemas.openxmlformats.org/wordprocessingml/2006/main" w14:paraId="457F7C63" w14:textId="77777777" w:rsidR="003B10BE" w:rsidRDefault="003B10BE" w:rsidP="00443F68">
      <w:pPr>
        <w:rPr>
          <w:b/>
        </w:rPr>
      </w:pPr>
    </w:p>
    <w:p xmlns:w="http://schemas.openxmlformats.org/wordprocessingml/2006/main" w14:paraId="427FAF07" w14:textId="77777777" w:rsidR="003B10BE" w:rsidRDefault="003B10BE" w:rsidP="00443F68">
      <w:pPr>
        <w:rPr>
          <w:b/>
        </w:rPr>
      </w:pPr>
    </w:p>
    <w:p xmlns:w="http://schemas.openxmlformats.org/wordprocessingml/2006/main" w14:paraId="0A0D3E4C" w14:textId="77777777" w:rsidR="003B10BE" w:rsidRDefault="003B10BE" w:rsidP="00443F68">
      <w:pPr>
        <w:rPr>
          <w:b/>
        </w:rPr>
      </w:pPr>
    </w:p>
    <w:p xmlns:w="http://schemas.openxmlformats.org/wordprocessingml/2006/main" w14:paraId="7160BDF1" w14:textId="77777777" w:rsidR="003B10BE" w:rsidRDefault="003B10BE" w:rsidP="00443F68">
      <w:pPr>
        <w:rPr>
          <w:b/>
        </w:rPr>
      </w:pPr>
    </w:p>
    <w:p xmlns:w="http://schemas.openxmlformats.org/wordprocessingml/2006/main" w14:paraId="35EA189C" w14:textId="77777777" w:rsidR="003B10BE" w:rsidRDefault="003B10BE" w:rsidP="00443F68">
      <w:pPr>
        <w:rPr>
          <w:b/>
        </w:rPr>
      </w:pPr>
    </w:p>
    <w:p xmlns:w="http://schemas.openxmlformats.org/wordprocessingml/2006/main" w14:paraId="20BB0CB6" w14:textId="13E7EFF9" w:rsidR="00C90EAD" w:rsidRPr="003B10BE" w:rsidRDefault="00C90EAD" w:rsidP="00443F68">
      <w:pPr>
        <w:rPr>
          <w:bCs/>
        </w:rPr>
      </w:pPr>
      <w:r>
        <w:rPr>
          <w:lang w:bidi="cy-GB" w:val="cy-GB"/>
        </w:rPr>
        <w:t xml:space="preserve"> </w:t>
      </w:r>
    </w:p>
    <w:sectPr xmlns:w="http://schemas.openxmlformats.org/wordprocessingml/2006/main" w:rsidR="00C90EAD" w:rsidRPr="003B10BE" w:rsidSect="00E1360C">
      <w:headerReference w:type="default" r:id="rId11"/>
      <w:footerReference w:type="default" r:id="rId12"/>
      <w:pgSz w:w="11906" w:h="16838"/>
      <w:pgMar w:top="1440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A731E5" w14:textId="77777777" w:rsidR="003A1809" w:rsidRDefault="003A1809" w:rsidP="009A4B08">
      <w:pPr>
        <w:spacing w:after="0" w:line="240" w:lineRule="auto"/>
      </w:pPr>
      <w:r>
        <w:separator/>
      </w:r>
    </w:p>
  </w:endnote>
  <w:endnote w:type="continuationSeparator" w:id="0">
    <w:p w14:paraId="29E758E3" w14:textId="77777777" w:rsidR="003A1809" w:rsidRDefault="003A1809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43F68" w:rsidRPr="00443F68" w14:paraId="6B8B2CF2" w14:textId="77777777" w:rsidTr="00E1360C">
      <w:trPr>
        <w:cantSplit/>
        <w:trHeight w:val="1134"/>
        <w:jc w:val="center"/>
      </w:trPr>
      <w:tc>
        <w:tcPr>
          <w:tcW w:w="4112" w:type="dxa"/>
          <w:vAlign w:val="center"/>
        </w:tcPr>
        <w:p w14:paraId="669FD1C0" w14:textId="3AE51629" w:rsidR="00443F68" w:rsidRPr="00443F68" w:rsidRDefault="00604F8E" w:rsidP="00E1360C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Cofnodion cyfarfod Pwyllgor Datblygu Strategol BIPCTM wedi'u cadarnhau 3 Ebrill 2025</w:t>
          </w:r>
        </w:p>
      </w:tc>
      <w:tc>
        <w:tcPr>
          <w:tcW w:w="2829" w:type="dxa"/>
          <w:vAlign w:val="center"/>
        </w:tcPr>
        <w:p w14:paraId="1C3EA22C" w14:textId="3F713745" w:rsidR="00443F68" w:rsidRPr="00443F68" w:rsidRDefault="00443F68" w:rsidP="00026CA1">
          <w:pPr>
            <w:pStyle w:val="Footer"/>
            <w:jc w:val="cen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9E29C6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13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9E29C6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13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29E02948" w14:textId="2D2C5CDD" w:rsidR="00443F68" w:rsidRPr="00443F68" w:rsidRDefault="00CC3620" w:rsidP="00E1360C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Pwyllgor Datblygu Strategol</w:t>
          </w:r>
        </w:p>
        <w:p w14:paraId="179C8AF2" w14:textId="5AE9B712" w:rsidR="00443F68" w:rsidRPr="00443F68" w:rsidRDefault="00660F4B" w:rsidP="00E1360C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3 Gorffennaf 2025 </w:t>
          </w:r>
        </w:p>
      </w:tc>
    </w:tr>
  </w:tbl>
  <w:p w14:paraId="5548213F" w14:textId="5B1EE7C8" w:rsidR="00443F68" w:rsidRPr="00443F68" w:rsidRDefault="00443F68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CEC3F5" w14:textId="77777777" w:rsidR="003A1809" w:rsidRDefault="003A1809" w:rsidP="009A4B08">
      <w:pPr>
        <w:spacing w:after="0" w:line="240" w:lineRule="auto"/>
      </w:pPr>
      <w:r>
        <w:separator/>
      </w:r>
    </w:p>
  </w:footnote>
  <w:footnote w:type="continuationSeparator" w:id="0">
    <w:p w14:paraId="7EB15191" w14:textId="77777777" w:rsidR="003A1809" w:rsidRDefault="003A1809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p w14:paraId="2697D97B" w14:textId="77777777" w:rsidR="009A4B08" w:rsidRDefault="009A4B08" w:rsidP="009A4B08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52DD4289" wp14:editId="2220FAEC">
          <wp:extent cx="2552700" cy="648399"/>
          <wp:effectExtent l="0" t="0" r="0" b="0"/>
          <wp:docPr id="2" name="Picture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abstractNum w:abstractNumId="0" w15:restartNumberingAfterBreak="0">
    <w:nsid w:val="006A003E"/>
    <w:multiLevelType w:val="multilevel"/>
    <w:tmpl w:val="F92EF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9EC26DC"/>
    <w:multiLevelType w:val="hybridMultilevel"/>
    <w:tmpl w:val="78EA22C6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885C73"/>
    <w:multiLevelType w:val="multilevel"/>
    <w:tmpl w:val="C220E8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CBB5D59"/>
    <w:multiLevelType w:val="hybridMultilevel"/>
    <w:tmpl w:val="B2EA3F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D40D1C"/>
    <w:multiLevelType w:val="hybridMultilevel"/>
    <w:tmpl w:val="1BF02F6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D857926"/>
    <w:multiLevelType w:val="multilevel"/>
    <w:tmpl w:val="EC005C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18D32B6"/>
    <w:multiLevelType w:val="multilevel"/>
    <w:tmpl w:val="3FD656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7742220"/>
    <w:multiLevelType w:val="hybridMultilevel"/>
    <w:tmpl w:val="645A33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F8A589F"/>
    <w:multiLevelType w:val="hybridMultilevel"/>
    <w:tmpl w:val="551812F2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F2268B"/>
    <w:multiLevelType w:val="hybridMultilevel"/>
    <w:tmpl w:val="D7AC72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F53E38"/>
    <w:multiLevelType w:val="multilevel"/>
    <w:tmpl w:val="3094F2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8F51232"/>
    <w:multiLevelType w:val="multilevel"/>
    <w:tmpl w:val="5B460E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BBD4972"/>
    <w:multiLevelType w:val="hybridMultilevel"/>
    <w:tmpl w:val="96E69CA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CFC1B17"/>
    <w:multiLevelType w:val="hybridMultilevel"/>
    <w:tmpl w:val="D91811B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D65612A"/>
    <w:multiLevelType w:val="hybridMultilevel"/>
    <w:tmpl w:val="89AC14A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F1C32FE"/>
    <w:multiLevelType w:val="hybridMultilevel"/>
    <w:tmpl w:val="D43A57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3982F94"/>
    <w:multiLevelType w:val="hybridMultilevel"/>
    <w:tmpl w:val="E0BE76D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46A3D3E"/>
    <w:multiLevelType w:val="hybridMultilevel"/>
    <w:tmpl w:val="47A845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4D83983"/>
    <w:multiLevelType w:val="hybridMultilevel"/>
    <w:tmpl w:val="0D1438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F3131C0"/>
    <w:multiLevelType w:val="hybridMultilevel"/>
    <w:tmpl w:val="87A64C9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B60207D"/>
    <w:multiLevelType w:val="hybridMultilevel"/>
    <w:tmpl w:val="3580CF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B7B19D0"/>
    <w:multiLevelType w:val="hybridMultilevel"/>
    <w:tmpl w:val="F05EDF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56B5709"/>
    <w:multiLevelType w:val="multilevel"/>
    <w:tmpl w:val="7548A6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2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30" w15:restartNumberingAfterBreak="0">
    <w:nsid w:val="7AED1D11"/>
    <w:multiLevelType w:val="hybridMultilevel"/>
    <w:tmpl w:val="787E1F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9C6596"/>
    <w:multiLevelType w:val="hybridMultilevel"/>
    <w:tmpl w:val="D3CA781E"/>
    <w:lvl w:ilvl="0" w:tplc="08090001">
      <w:start w:val="1"/>
      <w:numFmt w:val="bullet"/>
      <w:lvlText w:val=""/>
      <w:lvlJc w:val="left"/>
      <w:pPr>
        <w:ind w:left="76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7" w:hanging="360"/>
      </w:pPr>
      <w:rPr>
        <w:rFonts w:ascii="Wingdings" w:hAnsi="Wingdings" w:hint="default"/>
      </w:rPr>
    </w:lvl>
  </w:abstractNum>
  <w:num w:numId="1" w16cid:durableId="265580139">
    <w:abstractNumId w:val="7"/>
  </w:num>
  <w:num w:numId="2" w16cid:durableId="1919829731">
    <w:abstractNumId w:val="19"/>
  </w:num>
  <w:num w:numId="3" w16cid:durableId="1252394210">
    <w:abstractNumId w:val="24"/>
  </w:num>
  <w:num w:numId="4" w16cid:durableId="790591950">
    <w:abstractNumId w:val="29"/>
  </w:num>
  <w:num w:numId="5" w16cid:durableId="388305780">
    <w:abstractNumId w:val="1"/>
  </w:num>
  <w:num w:numId="6" w16cid:durableId="1386834234">
    <w:abstractNumId w:val="20"/>
  </w:num>
  <w:num w:numId="7" w16cid:durableId="1274675754">
    <w:abstractNumId w:val="2"/>
  </w:num>
  <w:num w:numId="8" w16cid:durableId="1839534552">
    <w:abstractNumId w:val="26"/>
  </w:num>
  <w:num w:numId="9" w16cid:durableId="1902714699">
    <w:abstractNumId w:val="17"/>
  </w:num>
  <w:num w:numId="10" w16cid:durableId="1360934818">
    <w:abstractNumId w:val="23"/>
  </w:num>
  <w:num w:numId="11" w16cid:durableId="381949965">
    <w:abstractNumId w:val="27"/>
  </w:num>
  <w:num w:numId="12" w16cid:durableId="1389501193">
    <w:abstractNumId w:val="21"/>
  </w:num>
  <w:num w:numId="13" w16cid:durableId="205525637">
    <w:abstractNumId w:val="9"/>
  </w:num>
  <w:num w:numId="14" w16cid:durableId="580721522">
    <w:abstractNumId w:val="18"/>
  </w:num>
  <w:num w:numId="15" w16cid:durableId="1935164715">
    <w:abstractNumId w:val="4"/>
  </w:num>
  <w:num w:numId="16" w16cid:durableId="129566616">
    <w:abstractNumId w:val="8"/>
  </w:num>
  <w:num w:numId="17" w16cid:durableId="189883699">
    <w:abstractNumId w:val="0"/>
  </w:num>
  <w:num w:numId="18" w16cid:durableId="462425194">
    <w:abstractNumId w:val="6"/>
  </w:num>
  <w:num w:numId="19" w16cid:durableId="521209272">
    <w:abstractNumId w:val="13"/>
  </w:num>
  <w:num w:numId="20" w16cid:durableId="739524269">
    <w:abstractNumId w:val="31"/>
  </w:num>
  <w:num w:numId="21" w16cid:durableId="858006909">
    <w:abstractNumId w:val="14"/>
  </w:num>
  <w:num w:numId="22" w16cid:durableId="268664484">
    <w:abstractNumId w:val="15"/>
  </w:num>
  <w:num w:numId="23" w16cid:durableId="38210298">
    <w:abstractNumId w:val="25"/>
  </w:num>
  <w:num w:numId="24" w16cid:durableId="2058360659">
    <w:abstractNumId w:val="16"/>
  </w:num>
  <w:num w:numId="25" w16cid:durableId="1811360043">
    <w:abstractNumId w:val="10"/>
  </w:num>
  <w:num w:numId="26" w16cid:durableId="1298872242">
    <w:abstractNumId w:val="22"/>
  </w:num>
  <w:num w:numId="27" w16cid:durableId="1767118534">
    <w:abstractNumId w:val="28"/>
  </w:num>
  <w:num w:numId="28" w16cid:durableId="1599678573">
    <w:abstractNumId w:val="12"/>
  </w:num>
  <w:num w:numId="29" w16cid:durableId="637026929">
    <w:abstractNumId w:val="11"/>
  </w:num>
  <w:num w:numId="30" w16cid:durableId="757946257">
    <w:abstractNumId w:val="5"/>
  </w:num>
  <w:num w:numId="31" w16cid:durableId="1896745184">
    <w:abstractNumId w:val="30"/>
  </w:num>
  <w:num w:numId="32" w16cid:durableId="1029837844">
    <w:abstractNumId w:val="3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002773"/>
    <w:rsid w:val="0000363C"/>
    <w:rsid w:val="000041F0"/>
    <w:rsid w:val="0000491A"/>
    <w:rsid w:val="00014D6F"/>
    <w:rsid w:val="00020055"/>
    <w:rsid w:val="00021CEC"/>
    <w:rsid w:val="0002346D"/>
    <w:rsid w:val="0002432E"/>
    <w:rsid w:val="00025BE3"/>
    <w:rsid w:val="00026CA1"/>
    <w:rsid w:val="00027321"/>
    <w:rsid w:val="00037254"/>
    <w:rsid w:val="000503BE"/>
    <w:rsid w:val="00053248"/>
    <w:rsid w:val="00053DBB"/>
    <w:rsid w:val="00055AA4"/>
    <w:rsid w:val="00067C31"/>
    <w:rsid w:val="00071813"/>
    <w:rsid w:val="000723E6"/>
    <w:rsid w:val="00073E09"/>
    <w:rsid w:val="00080E25"/>
    <w:rsid w:val="0009477D"/>
    <w:rsid w:val="0009607B"/>
    <w:rsid w:val="00096C36"/>
    <w:rsid w:val="00097684"/>
    <w:rsid w:val="000A2E7E"/>
    <w:rsid w:val="000A617B"/>
    <w:rsid w:val="000B700E"/>
    <w:rsid w:val="000B7517"/>
    <w:rsid w:val="000C2E48"/>
    <w:rsid w:val="000C78E6"/>
    <w:rsid w:val="000D15BC"/>
    <w:rsid w:val="000D56DF"/>
    <w:rsid w:val="000D5BCA"/>
    <w:rsid w:val="000E6EFA"/>
    <w:rsid w:val="000F2B83"/>
    <w:rsid w:val="000F2DC7"/>
    <w:rsid w:val="000F510C"/>
    <w:rsid w:val="000F593A"/>
    <w:rsid w:val="001014B5"/>
    <w:rsid w:val="0010458E"/>
    <w:rsid w:val="001166B2"/>
    <w:rsid w:val="00116ACB"/>
    <w:rsid w:val="0011745E"/>
    <w:rsid w:val="00120197"/>
    <w:rsid w:val="00121A55"/>
    <w:rsid w:val="00124524"/>
    <w:rsid w:val="001251B5"/>
    <w:rsid w:val="001253E7"/>
    <w:rsid w:val="00141E61"/>
    <w:rsid w:val="001449C7"/>
    <w:rsid w:val="00144CED"/>
    <w:rsid w:val="001458A3"/>
    <w:rsid w:val="001546B1"/>
    <w:rsid w:val="0016223C"/>
    <w:rsid w:val="00164E60"/>
    <w:rsid w:val="00171AE3"/>
    <w:rsid w:val="00172500"/>
    <w:rsid w:val="001869FD"/>
    <w:rsid w:val="0019233A"/>
    <w:rsid w:val="001936AF"/>
    <w:rsid w:val="001A62E6"/>
    <w:rsid w:val="001C79FF"/>
    <w:rsid w:val="001D4FCE"/>
    <w:rsid w:val="001D51A4"/>
    <w:rsid w:val="001D6F84"/>
    <w:rsid w:val="001D758F"/>
    <w:rsid w:val="001E1135"/>
    <w:rsid w:val="001E122F"/>
    <w:rsid w:val="001F03C2"/>
    <w:rsid w:val="00200FC5"/>
    <w:rsid w:val="00212474"/>
    <w:rsid w:val="00214925"/>
    <w:rsid w:val="00220C52"/>
    <w:rsid w:val="00227473"/>
    <w:rsid w:val="00242D2C"/>
    <w:rsid w:val="00245A4B"/>
    <w:rsid w:val="002658C0"/>
    <w:rsid w:val="00292595"/>
    <w:rsid w:val="00296E5B"/>
    <w:rsid w:val="002A35D0"/>
    <w:rsid w:val="002A4DD6"/>
    <w:rsid w:val="002A66A4"/>
    <w:rsid w:val="002A68A1"/>
    <w:rsid w:val="002A7BDA"/>
    <w:rsid w:val="002B1C2B"/>
    <w:rsid w:val="002B699B"/>
    <w:rsid w:val="002C22E4"/>
    <w:rsid w:val="002C3BCB"/>
    <w:rsid w:val="002C745C"/>
    <w:rsid w:val="002D28A0"/>
    <w:rsid w:val="002F49EA"/>
    <w:rsid w:val="0030060A"/>
    <w:rsid w:val="0030141C"/>
    <w:rsid w:val="00304CFC"/>
    <w:rsid w:val="00305A0C"/>
    <w:rsid w:val="00312352"/>
    <w:rsid w:val="0031558C"/>
    <w:rsid w:val="003159DF"/>
    <w:rsid w:val="00317B99"/>
    <w:rsid w:val="003210BC"/>
    <w:rsid w:val="003266DC"/>
    <w:rsid w:val="003302A5"/>
    <w:rsid w:val="003321B1"/>
    <w:rsid w:val="003400DC"/>
    <w:rsid w:val="00346F2F"/>
    <w:rsid w:val="00347968"/>
    <w:rsid w:val="003500EB"/>
    <w:rsid w:val="003538F7"/>
    <w:rsid w:val="00356724"/>
    <w:rsid w:val="00356CC8"/>
    <w:rsid w:val="00363424"/>
    <w:rsid w:val="003845A6"/>
    <w:rsid w:val="00385CF8"/>
    <w:rsid w:val="003902F8"/>
    <w:rsid w:val="003A04D0"/>
    <w:rsid w:val="003A075E"/>
    <w:rsid w:val="003A119B"/>
    <w:rsid w:val="003A1809"/>
    <w:rsid w:val="003B10BE"/>
    <w:rsid w:val="003B2F24"/>
    <w:rsid w:val="003B4F9E"/>
    <w:rsid w:val="003C214E"/>
    <w:rsid w:val="003D308D"/>
    <w:rsid w:val="003E50A4"/>
    <w:rsid w:val="003F03B3"/>
    <w:rsid w:val="003F4696"/>
    <w:rsid w:val="003F511C"/>
    <w:rsid w:val="003F7F6A"/>
    <w:rsid w:val="00401434"/>
    <w:rsid w:val="00404DA2"/>
    <w:rsid w:val="00424321"/>
    <w:rsid w:val="00427FEA"/>
    <w:rsid w:val="004422DE"/>
    <w:rsid w:val="00443F68"/>
    <w:rsid w:val="00456DA9"/>
    <w:rsid w:val="00457437"/>
    <w:rsid w:val="00471F4B"/>
    <w:rsid w:val="00475508"/>
    <w:rsid w:val="00480E7F"/>
    <w:rsid w:val="004828C2"/>
    <w:rsid w:val="004861BE"/>
    <w:rsid w:val="0049565F"/>
    <w:rsid w:val="00495AAF"/>
    <w:rsid w:val="004A0FEF"/>
    <w:rsid w:val="004A1943"/>
    <w:rsid w:val="004A3255"/>
    <w:rsid w:val="004A4123"/>
    <w:rsid w:val="004A5AA2"/>
    <w:rsid w:val="004A5AE0"/>
    <w:rsid w:val="004B0512"/>
    <w:rsid w:val="004B4F05"/>
    <w:rsid w:val="004C234A"/>
    <w:rsid w:val="004C34A9"/>
    <w:rsid w:val="004D1DA4"/>
    <w:rsid w:val="004D74B1"/>
    <w:rsid w:val="004F5C93"/>
    <w:rsid w:val="005027A0"/>
    <w:rsid w:val="0051545A"/>
    <w:rsid w:val="00522056"/>
    <w:rsid w:val="0052408C"/>
    <w:rsid w:val="00526249"/>
    <w:rsid w:val="00533437"/>
    <w:rsid w:val="00546EDE"/>
    <w:rsid w:val="00550870"/>
    <w:rsid w:val="00556BEC"/>
    <w:rsid w:val="00556C0F"/>
    <w:rsid w:val="005706B3"/>
    <w:rsid w:val="00580D64"/>
    <w:rsid w:val="00581EBF"/>
    <w:rsid w:val="00587B46"/>
    <w:rsid w:val="005A3042"/>
    <w:rsid w:val="005B3671"/>
    <w:rsid w:val="005B6B7A"/>
    <w:rsid w:val="005C111D"/>
    <w:rsid w:val="005D6B89"/>
    <w:rsid w:val="005E0556"/>
    <w:rsid w:val="005E492A"/>
    <w:rsid w:val="005E7D8D"/>
    <w:rsid w:val="005F1CB1"/>
    <w:rsid w:val="005F5EF0"/>
    <w:rsid w:val="005F7ABD"/>
    <w:rsid w:val="00604F8E"/>
    <w:rsid w:val="00605D72"/>
    <w:rsid w:val="006153AA"/>
    <w:rsid w:val="006210A4"/>
    <w:rsid w:val="00640777"/>
    <w:rsid w:val="00645543"/>
    <w:rsid w:val="00660F4B"/>
    <w:rsid w:val="00664825"/>
    <w:rsid w:val="006674B6"/>
    <w:rsid w:val="006775A6"/>
    <w:rsid w:val="006811EE"/>
    <w:rsid w:val="00685542"/>
    <w:rsid w:val="00685716"/>
    <w:rsid w:val="00693DCD"/>
    <w:rsid w:val="006953A5"/>
    <w:rsid w:val="006976DA"/>
    <w:rsid w:val="006C75B2"/>
    <w:rsid w:val="006D073D"/>
    <w:rsid w:val="006D394B"/>
    <w:rsid w:val="006E3F4B"/>
    <w:rsid w:val="006F4425"/>
    <w:rsid w:val="006F4AFF"/>
    <w:rsid w:val="006F5A7B"/>
    <w:rsid w:val="00720BD4"/>
    <w:rsid w:val="0072605B"/>
    <w:rsid w:val="00731DD3"/>
    <w:rsid w:val="00741B03"/>
    <w:rsid w:val="00741C6D"/>
    <w:rsid w:val="007424B9"/>
    <w:rsid w:val="00763B27"/>
    <w:rsid w:val="007651F1"/>
    <w:rsid w:val="00766D22"/>
    <w:rsid w:val="0077010C"/>
    <w:rsid w:val="00774858"/>
    <w:rsid w:val="00776E9C"/>
    <w:rsid w:val="00783D67"/>
    <w:rsid w:val="00786EC5"/>
    <w:rsid w:val="0079559B"/>
    <w:rsid w:val="007A481D"/>
    <w:rsid w:val="007E4F74"/>
    <w:rsid w:val="007F0B4A"/>
    <w:rsid w:val="007F24C1"/>
    <w:rsid w:val="007F3881"/>
    <w:rsid w:val="00801261"/>
    <w:rsid w:val="00803ADB"/>
    <w:rsid w:val="00822532"/>
    <w:rsid w:val="0082409E"/>
    <w:rsid w:val="00825997"/>
    <w:rsid w:val="00831120"/>
    <w:rsid w:val="00832104"/>
    <w:rsid w:val="00837392"/>
    <w:rsid w:val="0084368D"/>
    <w:rsid w:val="008453D1"/>
    <w:rsid w:val="00845D9A"/>
    <w:rsid w:val="008476CB"/>
    <w:rsid w:val="0086271B"/>
    <w:rsid w:val="00866F1D"/>
    <w:rsid w:val="008744C2"/>
    <w:rsid w:val="00881771"/>
    <w:rsid w:val="00883D49"/>
    <w:rsid w:val="00884BBA"/>
    <w:rsid w:val="00890E83"/>
    <w:rsid w:val="00892C78"/>
    <w:rsid w:val="00897321"/>
    <w:rsid w:val="008A4EA9"/>
    <w:rsid w:val="008B56BA"/>
    <w:rsid w:val="008B6068"/>
    <w:rsid w:val="008B6479"/>
    <w:rsid w:val="008B77FF"/>
    <w:rsid w:val="008C5C02"/>
    <w:rsid w:val="008D295D"/>
    <w:rsid w:val="008D696C"/>
    <w:rsid w:val="008E1F4C"/>
    <w:rsid w:val="008F3F4E"/>
    <w:rsid w:val="008F4A83"/>
    <w:rsid w:val="008F586F"/>
    <w:rsid w:val="00923248"/>
    <w:rsid w:val="0092418F"/>
    <w:rsid w:val="00935CD2"/>
    <w:rsid w:val="00941DCD"/>
    <w:rsid w:val="0095007B"/>
    <w:rsid w:val="00956AA2"/>
    <w:rsid w:val="00967510"/>
    <w:rsid w:val="00967511"/>
    <w:rsid w:val="009847A5"/>
    <w:rsid w:val="00991FF0"/>
    <w:rsid w:val="009A4B08"/>
    <w:rsid w:val="009B6435"/>
    <w:rsid w:val="009B6B65"/>
    <w:rsid w:val="009C2B53"/>
    <w:rsid w:val="009C3D5D"/>
    <w:rsid w:val="009C514E"/>
    <w:rsid w:val="009D045D"/>
    <w:rsid w:val="009D60FC"/>
    <w:rsid w:val="009E29C6"/>
    <w:rsid w:val="009E5B7F"/>
    <w:rsid w:val="009E701F"/>
    <w:rsid w:val="009F123F"/>
    <w:rsid w:val="009F62F2"/>
    <w:rsid w:val="00A11376"/>
    <w:rsid w:val="00A11ABF"/>
    <w:rsid w:val="00A15F1F"/>
    <w:rsid w:val="00A173B3"/>
    <w:rsid w:val="00A26DE8"/>
    <w:rsid w:val="00A47BDF"/>
    <w:rsid w:val="00A51DEA"/>
    <w:rsid w:val="00A572BC"/>
    <w:rsid w:val="00A6136F"/>
    <w:rsid w:val="00A6715C"/>
    <w:rsid w:val="00A7149B"/>
    <w:rsid w:val="00A756D7"/>
    <w:rsid w:val="00A81B3F"/>
    <w:rsid w:val="00A97690"/>
    <w:rsid w:val="00A978B0"/>
    <w:rsid w:val="00AA1360"/>
    <w:rsid w:val="00AB3A2E"/>
    <w:rsid w:val="00AB4732"/>
    <w:rsid w:val="00AD0DE7"/>
    <w:rsid w:val="00AD5432"/>
    <w:rsid w:val="00AE0406"/>
    <w:rsid w:val="00AF0910"/>
    <w:rsid w:val="00AF34A7"/>
    <w:rsid w:val="00B0140C"/>
    <w:rsid w:val="00B14397"/>
    <w:rsid w:val="00B22A23"/>
    <w:rsid w:val="00B30529"/>
    <w:rsid w:val="00B330B2"/>
    <w:rsid w:val="00B436E8"/>
    <w:rsid w:val="00B44B4C"/>
    <w:rsid w:val="00B52E37"/>
    <w:rsid w:val="00B614A0"/>
    <w:rsid w:val="00B63B08"/>
    <w:rsid w:val="00B67378"/>
    <w:rsid w:val="00B8126C"/>
    <w:rsid w:val="00B85BDA"/>
    <w:rsid w:val="00B86C56"/>
    <w:rsid w:val="00B871FE"/>
    <w:rsid w:val="00B926FB"/>
    <w:rsid w:val="00BB0163"/>
    <w:rsid w:val="00BB0197"/>
    <w:rsid w:val="00BB6BAE"/>
    <w:rsid w:val="00BB7E8F"/>
    <w:rsid w:val="00BD715D"/>
    <w:rsid w:val="00BE7E33"/>
    <w:rsid w:val="00BF4242"/>
    <w:rsid w:val="00C0370B"/>
    <w:rsid w:val="00C0633C"/>
    <w:rsid w:val="00C33F7A"/>
    <w:rsid w:val="00C46BBD"/>
    <w:rsid w:val="00C5180A"/>
    <w:rsid w:val="00C526BF"/>
    <w:rsid w:val="00C533FE"/>
    <w:rsid w:val="00C80A9A"/>
    <w:rsid w:val="00C87B7F"/>
    <w:rsid w:val="00C90EAD"/>
    <w:rsid w:val="00C919DE"/>
    <w:rsid w:val="00C92167"/>
    <w:rsid w:val="00CA00F2"/>
    <w:rsid w:val="00CA3F95"/>
    <w:rsid w:val="00CA480F"/>
    <w:rsid w:val="00CA484F"/>
    <w:rsid w:val="00CA6164"/>
    <w:rsid w:val="00CB07B6"/>
    <w:rsid w:val="00CB112D"/>
    <w:rsid w:val="00CB2D4A"/>
    <w:rsid w:val="00CC3620"/>
    <w:rsid w:val="00CE5694"/>
    <w:rsid w:val="00CE6019"/>
    <w:rsid w:val="00CE63FE"/>
    <w:rsid w:val="00CF0B29"/>
    <w:rsid w:val="00CF2132"/>
    <w:rsid w:val="00D16286"/>
    <w:rsid w:val="00D30747"/>
    <w:rsid w:val="00D36230"/>
    <w:rsid w:val="00D43BBB"/>
    <w:rsid w:val="00D53354"/>
    <w:rsid w:val="00D60557"/>
    <w:rsid w:val="00D84350"/>
    <w:rsid w:val="00D86FB0"/>
    <w:rsid w:val="00D9165E"/>
    <w:rsid w:val="00D95717"/>
    <w:rsid w:val="00DA75C2"/>
    <w:rsid w:val="00DB7197"/>
    <w:rsid w:val="00DC4042"/>
    <w:rsid w:val="00DD1467"/>
    <w:rsid w:val="00DD4673"/>
    <w:rsid w:val="00DD4D35"/>
    <w:rsid w:val="00DD5AEB"/>
    <w:rsid w:val="00DF16C3"/>
    <w:rsid w:val="00DF6463"/>
    <w:rsid w:val="00E10396"/>
    <w:rsid w:val="00E1360C"/>
    <w:rsid w:val="00E17D29"/>
    <w:rsid w:val="00E278A6"/>
    <w:rsid w:val="00E33794"/>
    <w:rsid w:val="00E33CC5"/>
    <w:rsid w:val="00E35ABD"/>
    <w:rsid w:val="00E35EDE"/>
    <w:rsid w:val="00E51AEF"/>
    <w:rsid w:val="00E62F5C"/>
    <w:rsid w:val="00E700CC"/>
    <w:rsid w:val="00E74906"/>
    <w:rsid w:val="00E76566"/>
    <w:rsid w:val="00E90BD0"/>
    <w:rsid w:val="00E9559C"/>
    <w:rsid w:val="00EA0C66"/>
    <w:rsid w:val="00EA4D7D"/>
    <w:rsid w:val="00EA6F20"/>
    <w:rsid w:val="00EC0804"/>
    <w:rsid w:val="00EC353B"/>
    <w:rsid w:val="00ED0D8C"/>
    <w:rsid w:val="00EE4166"/>
    <w:rsid w:val="00EE69AA"/>
    <w:rsid w:val="00EF3024"/>
    <w:rsid w:val="00EF5B4A"/>
    <w:rsid w:val="00F14D72"/>
    <w:rsid w:val="00F17ABD"/>
    <w:rsid w:val="00F23875"/>
    <w:rsid w:val="00F254FE"/>
    <w:rsid w:val="00F33750"/>
    <w:rsid w:val="00F455AE"/>
    <w:rsid w:val="00F60E40"/>
    <w:rsid w:val="00F67119"/>
    <w:rsid w:val="00F73A36"/>
    <w:rsid w:val="00F80D8C"/>
    <w:rsid w:val="00F81952"/>
    <w:rsid w:val="00F93F6E"/>
    <w:rsid w:val="00F96B1C"/>
    <w:rsid w:val="00FA3FF0"/>
    <w:rsid w:val="00FB08EB"/>
    <w:rsid w:val="00FB22CA"/>
    <w:rsid w:val="00FB25F5"/>
    <w:rsid w:val="00FB67A5"/>
    <w:rsid w:val="00FC333B"/>
    <w:rsid w:val="00FD2D72"/>
    <w:rsid w:val="00FE5A4A"/>
    <w:rsid w:val="00FE61C5"/>
    <w:rsid w:val="00FF3E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1E90AE73"/>
  <w15:chartTrackingRefBased/>
  <w15:docId w15:val="{95AF38D6-0A48-4670-B85E-B4DFCF5E29F1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C2E4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C2E4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basedOn w:val="Normal"/>
    <w:link w:val="Foot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aliases w:val="L,F5 List Paragraph,List Paragraph1,Dot pt,No Spacing1,List Paragraph Char Char Char,Indicator Text,Colorful List - Accent 11,Numbered Para 1,Bullet Points,MAIN CONTENT,List Paragraph2,Normal numbered,OBC Bullet,List Paragraph12,Bullet 1"/>
    <w:basedOn w:val="Normal"/>
    <w:link w:val="ListParagraphChar"/>
    <w:uiPriority w:val="34"/>
    <w:qFormat/>
    <w:rsid w:val="009A4B08"/>
    <w:pPr>
      <w:ind w:left="720"/>
      <w:contextualSpacing/>
    </w:pPr>
  </w:style>
  <w:style w:type="character" w:customStyle="1" w:styleId="ListParagraphChar">
    <w:name w:val="List Paragraph Char"/>
    <w:aliases w:val="L Char,F5 List Paragraph Char,List Paragraph1 Char,Dot pt Char,No Spacing1 Char,List Paragraph Char Char Char Char,Indicator Text Char,Colorful List - Accent 11 Char,Numbered Para 1 Char,Bullet Points Char,MAIN CONTENT Char"/>
    <w:link w:val="ListParagraph"/>
    <w:uiPriority w:val="34"/>
    <w:qFormat/>
    <w:locked/>
    <w:rsid w:val="00CC3620"/>
  </w:style>
  <w:style w:type="character" w:styleId="Strong">
    <w:name w:val="Strong"/>
    <w:basedOn w:val="DefaultParagraphFont"/>
    <w:uiPriority w:val="22"/>
    <w:qFormat/>
    <w:rsid w:val="0011745E"/>
    <w:rPr>
      <w:b/>
      <w:bCs/>
    </w:rPr>
  </w:style>
  <w:style w:type="character" w:customStyle="1" w:styleId="screenreaderfriendlyhiddentag-367">
    <w:name w:val="screenreaderfriendlyhiddentag-367"/>
    <w:basedOn w:val="DefaultParagraphFont"/>
    <w:rsid w:val="00B436E8"/>
  </w:style>
  <w:style w:type="character" w:customStyle="1" w:styleId="screenreaderfriendlyhiddentag-362">
    <w:name w:val="screenreaderfriendlyhiddentag-362"/>
    <w:basedOn w:val="DefaultParagraphFont"/>
    <w:rsid w:val="00AD0DE7"/>
  </w:style>
  <w:style w:type="character" w:customStyle="1" w:styleId="entrytextsearchcolordefault-427">
    <w:name w:val="entrytextsearchcolordefault-427"/>
    <w:basedOn w:val="DefaultParagraphFont"/>
    <w:rsid w:val="00645543"/>
  </w:style>
  <w:style w:type="character" w:customStyle="1" w:styleId="itemdisplayname-437">
    <w:name w:val="itemdisplayname-437"/>
    <w:basedOn w:val="DefaultParagraphFont"/>
    <w:rsid w:val="00645543"/>
  </w:style>
  <w:style w:type="paragraph" w:styleId="BalloonText">
    <w:name w:val="Balloon Text"/>
    <w:basedOn w:val="Normal"/>
    <w:link w:val="BalloonTextChar"/>
    <w:uiPriority w:val="99"/>
    <w:semiHidden/>
    <w:unhideWhenUsed/>
    <w:rsid w:val="00220C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0C52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FB67A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B67A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B67A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B67A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B67A5"/>
    <w:rPr>
      <w:b/>
      <w:bCs/>
      <w:sz w:val="20"/>
      <w:szCs w:val="20"/>
    </w:rPr>
  </w:style>
  <w:style w:type="character" w:customStyle="1" w:styleId="screenreaderfriendlyhiddentag-516">
    <w:name w:val="screenreaderfriendlyhiddentag-516"/>
    <w:basedOn w:val="DefaultParagraphFont"/>
    <w:rsid w:val="00581EBF"/>
  </w:style>
  <w:style w:type="paragraph" w:styleId="NormalWeb">
    <w:name w:val="Normal (Web)"/>
    <w:basedOn w:val="Normal"/>
    <w:uiPriority w:val="99"/>
    <w:semiHidden/>
    <w:unhideWhenUsed/>
    <w:rsid w:val="002B699B"/>
    <w:rPr>
      <w:rFonts w:ascii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0C2E4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0C2E4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Revision">
    <w:name w:val="Revision"/>
    <w:hidden/>
    <w:uiPriority w:val="99"/>
    <w:semiHidden/>
    <w:rsid w:val="00EC353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0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32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383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0704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67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9104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9997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1613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2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57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0198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0025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63568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570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5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1182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215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236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21193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0540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425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67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4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37531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48032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9245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232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0066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76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65652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9631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4084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171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86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72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5414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8608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703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20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55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700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525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6981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81919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4257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236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3127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906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302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724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7814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784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9027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792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73165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7375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4307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518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09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058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84832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267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720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10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383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1557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314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8273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3650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2512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8883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7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590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285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5007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37505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17494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83050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25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336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2167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7415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7801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01319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8336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15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429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677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6868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39130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18886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3814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14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8832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1850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6867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34171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6533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87980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10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493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5556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13737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178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5640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7366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557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763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918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9613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02305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39627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388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913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146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2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68693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127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9752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5013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151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567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148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633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6085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26856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0994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952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3776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8118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3649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04504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742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095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210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661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6435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53215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9945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46297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0337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309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054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5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09120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8519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8046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789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8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1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6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303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9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7828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4841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42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3973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836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2468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079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6326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53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529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998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0890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409893">
                      <w:marLeft w:val="0"/>
                      <w:marRight w:val="0"/>
                      <w:marTop w:val="36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3034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59723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26587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45200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219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7733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659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766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283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277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6228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0859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57475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9985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611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0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1462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9050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0984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805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720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5639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211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436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45667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3056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707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16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046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1757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32814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6742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50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300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183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4926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55462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578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824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43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1219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955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673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2033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25146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825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9759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17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069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54086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9775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745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59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621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0820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9520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633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54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284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539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18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9463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12649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1038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98866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216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666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1034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1789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87442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93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31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0484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4570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93272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2440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0682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423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289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4340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43894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58040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7701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3645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614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49917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12136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837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601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827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4057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436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15394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8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webSettings" Target="webSettings.xml" /><Relationship Id="rId13" Type="http://schemas.openxmlformats.org/officeDocument/2006/relationships/fontTable" Target="fontTable.xml" /><Relationship Id="rId3" Type="http://schemas.openxmlformats.org/officeDocument/2006/relationships/customXml" Target="../customXml/item3.xml" /><Relationship Id="rId7" Type="http://schemas.openxmlformats.org/officeDocument/2006/relationships/settings" Target="settings.xml" /><Relationship Id="rId12" Type="http://schemas.openxmlformats.org/officeDocument/2006/relationships/footer" Target="footer1.xml" /><Relationship Id="rId2" Type="http://schemas.openxmlformats.org/officeDocument/2006/relationships/customXml" Target="../customXml/item2.xml" /><Relationship Id="rId1" Type="http://schemas.openxmlformats.org/officeDocument/2006/relationships/customXml" Target="../customXml/item1.xml" /><Relationship Id="rId6" Type="http://schemas.openxmlformats.org/officeDocument/2006/relationships/styles" Target="styles.xml" /><Relationship Id="rId11" Type="http://schemas.openxmlformats.org/officeDocument/2006/relationships/header" Target="header1.xml" /><Relationship Id="rId5" Type="http://schemas.openxmlformats.org/officeDocument/2006/relationships/numbering" Target="numbering.xml" /><Relationship Id="rId10" Type="http://schemas.openxmlformats.org/officeDocument/2006/relationships/endnotes" Target="endnotes.xml" /><Relationship Id="rId4" Type="http://schemas.openxmlformats.org/officeDocument/2006/relationships/customXml" Target="../customXml/item4.xml" /><Relationship Id="rId9" Type="http://schemas.openxmlformats.org/officeDocument/2006/relationships/footnotes" Target="footnotes.xml" /><Relationship Id="rId14" Type="http://schemas.openxmlformats.org/officeDocument/2006/relationships/theme" Target="theme/theme1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7" ma:contentTypeDescription="Create a new document." ma:contentTypeScope="" ma:versionID="e73efd38a68f7fbe01bfe4883c0bc358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b8f009ad81c5b13f4581bd97d16e1687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1E4AFCB-3707-481D-A934-DB4632AD0416}">
  <ds:schemaRefs>
    <ds:schemaRef ds:uri="http://schemas.microsoft.com/office/2006/metadata/properties"/>
    <ds:schemaRef ds:uri="http://schemas.microsoft.com/office/infopath/2007/PartnerControls"/>
    <ds:schemaRef ds:uri="ee8746d6-0e70-4dab-b276-28e422542d2f"/>
  </ds:schemaRefs>
</ds:datastoreItem>
</file>

<file path=customXml/itemProps2.xml><?xml version="1.0" encoding="utf-8"?>
<ds:datastoreItem xmlns:ds="http://schemas.openxmlformats.org/officeDocument/2006/customXml" ds:itemID="{8B788C69-F46D-4680-A929-EEE63ADBEA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BCF3062-79DD-45D7-B465-0074BA1F61C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D3EFC2F-C614-4C39-AF38-85743A3B8AB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10</Pages>
  <Words>3443</Words>
  <Characters>19627</Characters>
  <Application>Microsoft Office Word</Application>
  <DocSecurity>0</DocSecurity>
  <Lines>163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23024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Tyler Lewis (CTM UHB - Corporate Governance)</cp:lastModifiedBy>
  <cp:revision>11</cp:revision>
  <dcterms:created xsi:type="dcterms:W3CDTF">2025-04-09T08:58:00Z</dcterms:created>
  <dcterms:modified xsi:type="dcterms:W3CDTF">2025-07-03T13:06:00Z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