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BF213" w14:textId="77777777" w:rsidR="00F81952" w:rsidRDefault="00F81952">
      <w:bookmarkStart w:id="0" w:name="_GoBack"/>
      <w:bookmarkEnd w:id="0"/>
    </w:p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52A2243E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602289B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2809EE8C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20114C20" w14:textId="3A84D244" w:rsidR="009A4B08" w:rsidRPr="009A4B08" w:rsidRDefault="005F30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2.1.3</w:t>
            </w:r>
          </w:p>
        </w:tc>
      </w:tr>
    </w:tbl>
    <w:p w14:paraId="31553657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39504BD9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2D127CF3" w14:textId="35ACE8F4" w:rsidR="009A4B08" w:rsidRPr="003C214E" w:rsidRDefault="009A4B08" w:rsidP="00FB5FAB">
            <w:pPr>
              <w:jc w:val="center"/>
              <w:rPr>
                <w:rFonts w:ascii="Verdana" w:hAnsi="Verdana"/>
                <w:b/>
                <w:sz w:val="24"/>
              </w:rPr>
            </w:pPr>
            <w:r w:rsidRPr="003C214E">
              <w:rPr>
                <w:rFonts w:ascii="Verdana" w:hAnsi="Verdana"/>
                <w:b/>
                <w:sz w:val="24"/>
              </w:rPr>
              <w:t xml:space="preserve">Unapproved / Minutes of the </w:t>
            </w:r>
            <w:r w:rsidR="00FB5FAB">
              <w:rPr>
                <w:rFonts w:ascii="Verdana" w:hAnsi="Verdana"/>
                <w:b/>
                <w:sz w:val="24"/>
              </w:rPr>
              <w:t xml:space="preserve">Extra Ordinary Charitable Funds Committee – In- Committee </w:t>
            </w:r>
          </w:p>
        </w:tc>
      </w:tr>
    </w:tbl>
    <w:p w14:paraId="587A87F1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411D53C" w14:textId="77777777" w:rsidTr="00FB5FAB">
        <w:tc>
          <w:tcPr>
            <w:tcW w:w="2977" w:type="dxa"/>
            <w:shd w:val="clear" w:color="auto" w:fill="BF8F00" w:themeFill="accent4" w:themeFillShade="BF"/>
          </w:tcPr>
          <w:p w14:paraId="6FBE06A8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  <w:vAlign w:val="center"/>
          </w:tcPr>
          <w:p w14:paraId="681260A0" w14:textId="277FF683" w:rsidR="009A4B08" w:rsidRPr="00FB5FAB" w:rsidRDefault="00FB5FAB" w:rsidP="00FB5FAB">
            <w:pPr>
              <w:rPr>
                <w:rFonts w:ascii="Verdana" w:hAnsi="Verdana"/>
              </w:rPr>
            </w:pPr>
            <w:r w:rsidRPr="00FB5FAB">
              <w:rPr>
                <w:rFonts w:ascii="Verdana" w:hAnsi="Verdana"/>
              </w:rPr>
              <w:t>1</w:t>
            </w:r>
            <w:r w:rsidRPr="00FB5FAB">
              <w:rPr>
                <w:rFonts w:ascii="Verdana" w:hAnsi="Verdana"/>
                <w:vertAlign w:val="superscript"/>
              </w:rPr>
              <w:t>st</w:t>
            </w:r>
            <w:r w:rsidRPr="00FB5FAB">
              <w:rPr>
                <w:rFonts w:ascii="Verdana" w:hAnsi="Verdana"/>
              </w:rPr>
              <w:t xml:space="preserve"> August 2024 9:00 – 10:00AM </w:t>
            </w:r>
          </w:p>
        </w:tc>
      </w:tr>
      <w:tr w:rsidR="009A4B08" w:rsidRPr="009A4B08" w14:paraId="000ED17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B2E22FB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1400DC44" w14:textId="41D6D858" w:rsidR="009A4B08" w:rsidRPr="00FB5FAB" w:rsidRDefault="009A4B08" w:rsidP="009A4B08">
            <w:pPr>
              <w:rPr>
                <w:rFonts w:ascii="Verdana" w:hAnsi="Verdana"/>
              </w:rPr>
            </w:pPr>
            <w:r w:rsidRPr="00FB5FAB">
              <w:rPr>
                <w:rFonts w:ascii="Verdana" w:hAnsi="Verdana"/>
              </w:rPr>
              <w:t>Microsoft Teams</w:t>
            </w:r>
          </w:p>
        </w:tc>
      </w:tr>
    </w:tbl>
    <w:p w14:paraId="5386242F" w14:textId="77777777" w:rsidR="009A4B08" w:rsidRPr="009A4B08" w:rsidRDefault="009A4B08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260"/>
        <w:gridCol w:w="4253"/>
      </w:tblGrid>
      <w:tr w:rsidR="00296E5B" w:rsidRPr="009A4B08" w14:paraId="2E12311A" w14:textId="77777777" w:rsidTr="00F214A4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C26FF22" w14:textId="77777777" w:rsidR="00296E5B" w:rsidRPr="003C214E" w:rsidRDefault="00296E5B" w:rsidP="00E4162A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260" w:type="dxa"/>
          </w:tcPr>
          <w:p w14:paraId="5F169D95" w14:textId="01646EE7" w:rsidR="00296E5B" w:rsidRPr="00644A4F" w:rsidRDefault="00FB5FAB" w:rsidP="00296E5B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Lynda Thomas </w:t>
            </w:r>
          </w:p>
        </w:tc>
        <w:tc>
          <w:tcPr>
            <w:tcW w:w="4253" w:type="dxa"/>
          </w:tcPr>
          <w:p w14:paraId="01A83BFE" w14:textId="3C2442E3" w:rsidR="00296E5B" w:rsidRPr="00FB5FAB" w:rsidRDefault="00FB5FAB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– Committee Chair – Corporate Business </w:t>
            </w:r>
            <w:r w:rsidR="00F214A4">
              <w:rPr>
                <w:rFonts w:ascii="Verdana" w:hAnsi="Verdana"/>
              </w:rPr>
              <w:t>(Trustee)</w:t>
            </w:r>
          </w:p>
        </w:tc>
      </w:tr>
      <w:tr w:rsidR="00296E5B" w:rsidRPr="009A4B08" w14:paraId="5500F98C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0AF28446" w14:textId="77777777" w:rsidR="00296E5B" w:rsidRPr="003C214E" w:rsidRDefault="00296E5B" w:rsidP="00E4162A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14C91789" w14:textId="254AC9ED" w:rsidR="00296E5B" w:rsidRPr="00644A4F" w:rsidRDefault="00644A4F" w:rsidP="00296E5B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>Rachel Rowlands</w:t>
            </w:r>
          </w:p>
        </w:tc>
        <w:tc>
          <w:tcPr>
            <w:tcW w:w="4253" w:type="dxa"/>
          </w:tcPr>
          <w:p w14:paraId="0198910B" w14:textId="16CFA241" w:rsidR="00296E5B" w:rsidRPr="00FB5FAB" w:rsidRDefault="00644A4F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– Community (Trustee)</w:t>
            </w:r>
          </w:p>
        </w:tc>
      </w:tr>
      <w:tr w:rsidR="00296E5B" w:rsidRPr="009A4B08" w14:paraId="7B3CA58B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217247F1" w14:textId="77777777" w:rsidR="00296E5B" w:rsidRPr="003C214E" w:rsidRDefault="00296E5B" w:rsidP="00E4162A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383EA83E" w14:textId="3F05521B" w:rsidR="00296E5B" w:rsidRPr="00644A4F" w:rsidRDefault="00F214A4" w:rsidP="00296E5B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Helen Lentle </w:t>
            </w:r>
          </w:p>
        </w:tc>
        <w:tc>
          <w:tcPr>
            <w:tcW w:w="4253" w:type="dxa"/>
          </w:tcPr>
          <w:p w14:paraId="56C91522" w14:textId="51D3E1D4" w:rsidR="00296E5B" w:rsidRPr="00FB5FAB" w:rsidRDefault="00F214A4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– Legal (Trustee)</w:t>
            </w:r>
          </w:p>
        </w:tc>
      </w:tr>
      <w:tr w:rsidR="00296E5B" w:rsidRPr="009A4B08" w14:paraId="78D5B7FE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60A7D0C9" w14:textId="77777777" w:rsidR="00296E5B" w:rsidRPr="003C214E" w:rsidRDefault="00296E5B" w:rsidP="00E4162A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2101A2A3" w14:textId="6663555F" w:rsidR="00296E5B" w:rsidRPr="00644A4F" w:rsidRDefault="00FB5FAB" w:rsidP="00296E5B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Dilys Jouvenat </w:t>
            </w:r>
          </w:p>
        </w:tc>
        <w:tc>
          <w:tcPr>
            <w:tcW w:w="4253" w:type="dxa"/>
          </w:tcPr>
          <w:p w14:paraId="56C9051B" w14:textId="6AB83D6B" w:rsidR="00296E5B" w:rsidRPr="00FB5FAB" w:rsidRDefault="00FB5FAB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  <w:r w:rsidR="00F214A4">
              <w:rPr>
                <w:rFonts w:ascii="Verdana" w:hAnsi="Verdana"/>
              </w:rPr>
              <w:t>–</w:t>
            </w:r>
            <w:r>
              <w:rPr>
                <w:rFonts w:ascii="Verdana" w:hAnsi="Verdana"/>
              </w:rPr>
              <w:t xml:space="preserve"> </w:t>
            </w:r>
            <w:r w:rsidR="00F214A4">
              <w:rPr>
                <w:rFonts w:ascii="Verdana" w:hAnsi="Verdana"/>
              </w:rPr>
              <w:t xml:space="preserve">Third Sector </w:t>
            </w:r>
            <w:r w:rsidR="00644A4F">
              <w:rPr>
                <w:rFonts w:ascii="Verdana" w:hAnsi="Verdana"/>
              </w:rPr>
              <w:t>(Trustee)</w:t>
            </w:r>
          </w:p>
        </w:tc>
      </w:tr>
      <w:tr w:rsidR="00644A4F" w:rsidRPr="009A4B08" w14:paraId="0ECCDB56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0F5CA901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70CC413C" w14:textId="17768E6E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Sally May </w:t>
            </w:r>
          </w:p>
        </w:tc>
        <w:tc>
          <w:tcPr>
            <w:tcW w:w="4253" w:type="dxa"/>
          </w:tcPr>
          <w:p w14:paraId="66EF8BA3" w14:textId="3EEEECA2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Trustee / Executive Director of Finance </w:t>
            </w:r>
          </w:p>
        </w:tc>
      </w:tr>
      <w:tr w:rsidR="00644A4F" w:rsidRPr="009A4B08" w14:paraId="0C608EED" w14:textId="77777777" w:rsidTr="00F214A4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4073407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260" w:type="dxa"/>
          </w:tcPr>
          <w:p w14:paraId="0363DCD2" w14:textId="74283BEA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Abe Sampson </w:t>
            </w:r>
          </w:p>
        </w:tc>
        <w:tc>
          <w:tcPr>
            <w:tcW w:w="4253" w:type="dxa"/>
          </w:tcPr>
          <w:p w14:paraId="291B0376" w14:textId="6E15AA6B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Head of Charity and Income Generation </w:t>
            </w:r>
          </w:p>
        </w:tc>
      </w:tr>
      <w:tr w:rsidR="00644A4F" w:rsidRPr="009A4B08" w14:paraId="17DEF1B0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6F57D164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1708EB7B" w14:textId="0A2F828A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Owen James </w:t>
            </w:r>
          </w:p>
        </w:tc>
        <w:tc>
          <w:tcPr>
            <w:tcW w:w="4253" w:type="dxa"/>
          </w:tcPr>
          <w:p w14:paraId="4C3E94CA" w14:textId="20C61C0C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Corporate Finance (In part)</w:t>
            </w:r>
          </w:p>
        </w:tc>
      </w:tr>
      <w:tr w:rsidR="005E7A86" w:rsidRPr="009A4B08" w14:paraId="70B9AB67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20873D83" w14:textId="77777777" w:rsidR="005E7A86" w:rsidRPr="003C214E" w:rsidRDefault="005E7A86" w:rsidP="005E7A86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7F4F7DFD" w14:textId="7F83CF4D" w:rsidR="005E7A86" w:rsidRPr="00644A4F" w:rsidRDefault="005E7A86" w:rsidP="005E7A86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>Gareth Watts</w:t>
            </w:r>
          </w:p>
        </w:tc>
        <w:tc>
          <w:tcPr>
            <w:tcW w:w="4253" w:type="dxa"/>
          </w:tcPr>
          <w:p w14:paraId="27A143FB" w14:textId="4B557731" w:rsidR="005E7A86" w:rsidRDefault="005E7A86" w:rsidP="005E7A8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Corporate Governance/Board Secretary</w:t>
            </w:r>
          </w:p>
        </w:tc>
      </w:tr>
      <w:tr w:rsidR="00644A4F" w:rsidRPr="009A4B08" w14:paraId="259A1D73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5EEA9A6B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6932DE86" w14:textId="58C7194E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Simon Blackburn </w:t>
            </w:r>
          </w:p>
        </w:tc>
        <w:tc>
          <w:tcPr>
            <w:tcW w:w="4253" w:type="dxa"/>
          </w:tcPr>
          <w:p w14:paraId="5F8FAAD9" w14:textId="2B5C2D0D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Communications, Engagement &amp; Fundraising (In part)</w:t>
            </w:r>
          </w:p>
        </w:tc>
      </w:tr>
      <w:tr w:rsidR="00644A4F" w:rsidRPr="009A4B08" w14:paraId="44CA0241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24689DB8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5C77669F" w14:textId="0DD72A06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Cally Hamblyn </w:t>
            </w:r>
          </w:p>
        </w:tc>
        <w:tc>
          <w:tcPr>
            <w:tcW w:w="4253" w:type="dxa"/>
          </w:tcPr>
          <w:p w14:paraId="6BA8C63D" w14:textId="3AF80632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Assistant Director of Governance &amp; Risk </w:t>
            </w:r>
          </w:p>
        </w:tc>
      </w:tr>
      <w:tr w:rsidR="00644A4F" w:rsidRPr="009A4B08" w14:paraId="37BBD75E" w14:textId="77777777" w:rsidTr="00F214A4">
        <w:tc>
          <w:tcPr>
            <w:tcW w:w="2977" w:type="dxa"/>
            <w:vMerge/>
            <w:shd w:val="clear" w:color="auto" w:fill="BF8F00" w:themeFill="accent4" w:themeFillShade="BF"/>
          </w:tcPr>
          <w:p w14:paraId="14C54744" w14:textId="77777777" w:rsidR="00644A4F" w:rsidRPr="003C214E" w:rsidRDefault="00644A4F" w:rsidP="00644A4F">
            <w:pPr>
              <w:rPr>
                <w:rFonts w:ascii="Verdana" w:hAnsi="Verdana"/>
                <w:b/>
              </w:rPr>
            </w:pPr>
          </w:p>
        </w:tc>
        <w:tc>
          <w:tcPr>
            <w:tcW w:w="3260" w:type="dxa"/>
          </w:tcPr>
          <w:p w14:paraId="6F4BB266" w14:textId="56807D94" w:rsidR="00644A4F" w:rsidRPr="00644A4F" w:rsidRDefault="00644A4F" w:rsidP="00644A4F">
            <w:pPr>
              <w:rPr>
                <w:rFonts w:ascii="Verdana" w:hAnsi="Verdana"/>
              </w:rPr>
            </w:pPr>
            <w:r w:rsidRPr="00644A4F">
              <w:rPr>
                <w:rFonts w:ascii="Verdana" w:hAnsi="Verdana"/>
              </w:rPr>
              <w:t xml:space="preserve">Emma Walters </w:t>
            </w:r>
          </w:p>
        </w:tc>
        <w:tc>
          <w:tcPr>
            <w:tcW w:w="4253" w:type="dxa"/>
          </w:tcPr>
          <w:p w14:paraId="4607E3D2" w14:textId="2007F3CF" w:rsidR="00644A4F" w:rsidRPr="00FB5FAB" w:rsidRDefault="00644A4F" w:rsidP="00644A4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Head of Corporate Governance &amp; Board Business </w:t>
            </w:r>
            <w:r w:rsidR="00A40249">
              <w:rPr>
                <w:rFonts w:ascii="Verdana" w:hAnsi="Verdana"/>
              </w:rPr>
              <w:t xml:space="preserve">(Secretariat) </w:t>
            </w:r>
          </w:p>
        </w:tc>
      </w:tr>
    </w:tbl>
    <w:p w14:paraId="00142003" w14:textId="77777777" w:rsidR="009A4B08" w:rsidRDefault="009A4B08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00E33A62" w14:textId="77777777" w:rsidTr="00296E5B">
        <w:tc>
          <w:tcPr>
            <w:tcW w:w="1469" w:type="dxa"/>
          </w:tcPr>
          <w:p w14:paraId="1F1CD0D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2F8448A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2B5B23D5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378A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F794BBB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59F3E019" w14:textId="77777777" w:rsidTr="00296E5B">
        <w:tc>
          <w:tcPr>
            <w:tcW w:w="1469" w:type="dxa"/>
          </w:tcPr>
          <w:p w14:paraId="627A6AE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D643FE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4DC3B576" w14:textId="77777777" w:rsidTr="00296E5B">
        <w:tc>
          <w:tcPr>
            <w:tcW w:w="1469" w:type="dxa"/>
          </w:tcPr>
          <w:p w14:paraId="7BE909DA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62BEA2E" w14:textId="75D410ED" w:rsidR="003C214E" w:rsidRPr="00FB5FAB" w:rsidRDefault="00FB5FAB" w:rsidP="005E7A86">
            <w:pPr>
              <w:rPr>
                <w:rFonts w:ascii="Verdana" w:hAnsi="Verdana"/>
              </w:rPr>
            </w:pPr>
            <w:r w:rsidRPr="00FB5FAB">
              <w:rPr>
                <w:rFonts w:ascii="Verdana" w:hAnsi="Verdana" w:cstheme="minorHAnsi"/>
                <w:bCs/>
                <w:szCs w:val="24"/>
              </w:rPr>
              <w:t xml:space="preserve">The Chair </w:t>
            </w:r>
            <w:r w:rsidRPr="00FB5FAB">
              <w:rPr>
                <w:rFonts w:ascii="Verdana" w:hAnsi="Verdana" w:cs="Tahoma"/>
                <w:szCs w:val="24"/>
              </w:rPr>
              <w:t xml:space="preserve">welcomed everyone to the meeting and explained that whilst we are committed to holding business in open session we also have items contained on an ‘In-Committee’ agenda today which are deemed sensitive </w:t>
            </w:r>
            <w:r w:rsidR="005E7A86">
              <w:rPr>
                <w:rFonts w:ascii="Verdana" w:hAnsi="Verdana" w:cs="Tahoma"/>
                <w:szCs w:val="24"/>
              </w:rPr>
              <w:t xml:space="preserve">due to potentially identifiable information </w:t>
            </w:r>
            <w:r w:rsidRPr="00FB5FAB">
              <w:rPr>
                <w:rFonts w:ascii="Verdana" w:hAnsi="Verdana" w:cs="Tahoma"/>
                <w:szCs w:val="24"/>
              </w:rPr>
              <w:t>and therefore need to be discussed in closed session.</w:t>
            </w:r>
          </w:p>
        </w:tc>
      </w:tr>
      <w:tr w:rsidR="003C214E" w:rsidRPr="003C214E" w14:paraId="3186C859" w14:textId="77777777" w:rsidTr="00296E5B">
        <w:tc>
          <w:tcPr>
            <w:tcW w:w="1469" w:type="dxa"/>
          </w:tcPr>
          <w:p w14:paraId="68154608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132C9CC4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19DA836E" w14:textId="77777777" w:rsidTr="00296E5B">
        <w:tc>
          <w:tcPr>
            <w:tcW w:w="1469" w:type="dxa"/>
          </w:tcPr>
          <w:p w14:paraId="1AC0BA3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444E639" w14:textId="5507ACD1" w:rsidR="00FB5FAB" w:rsidRDefault="00FB5FAB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Apologies were received from; </w:t>
            </w:r>
          </w:p>
          <w:p w14:paraId="227DBBFF" w14:textId="77B871AC" w:rsidR="00FB5FAB" w:rsidRDefault="00FB5FAB" w:rsidP="00FB5FAB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Ian Wells – </w:t>
            </w:r>
            <w:r w:rsidR="00644A4F">
              <w:rPr>
                <w:rFonts w:ascii="Verdana" w:hAnsi="Verdana"/>
              </w:rPr>
              <w:t>I</w:t>
            </w:r>
            <w:r>
              <w:rPr>
                <w:rFonts w:ascii="Verdana" w:hAnsi="Verdana"/>
              </w:rPr>
              <w:t xml:space="preserve">ndependent Member </w:t>
            </w:r>
          </w:p>
          <w:p w14:paraId="1AB1C9BB" w14:textId="6F93970D" w:rsidR="005E7A86" w:rsidRDefault="00644A4F" w:rsidP="005E7A86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Patsy Roseblade</w:t>
            </w:r>
            <w:r w:rsidR="002C0290">
              <w:rPr>
                <w:rFonts w:ascii="Verdana" w:hAnsi="Verdana"/>
              </w:rPr>
              <w:t xml:space="preserve"> – Independent Member</w:t>
            </w:r>
          </w:p>
          <w:p w14:paraId="0DA54F29" w14:textId="7089F1C3" w:rsidR="00296E5B" w:rsidRPr="003C214E" w:rsidRDefault="005E7A86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Dilys Jouvenat and Rachel Rowlands attended the meeting in the absence of I Wells and P Roseblade.</w:t>
            </w:r>
          </w:p>
        </w:tc>
      </w:tr>
      <w:tr w:rsidR="003C214E" w:rsidRPr="003C214E" w14:paraId="0A07F70A" w14:textId="77777777" w:rsidTr="00296E5B">
        <w:tc>
          <w:tcPr>
            <w:tcW w:w="1469" w:type="dxa"/>
          </w:tcPr>
          <w:p w14:paraId="6EF0DAE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1.3</w:t>
            </w:r>
          </w:p>
        </w:tc>
        <w:tc>
          <w:tcPr>
            <w:tcW w:w="9026" w:type="dxa"/>
          </w:tcPr>
          <w:p w14:paraId="290A450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3C214E" w:rsidRPr="003C214E" w14:paraId="6C77946D" w14:textId="77777777" w:rsidTr="00296E5B">
        <w:tc>
          <w:tcPr>
            <w:tcW w:w="1469" w:type="dxa"/>
          </w:tcPr>
          <w:p w14:paraId="6E9D0303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88975C4" w14:textId="0180AF00" w:rsidR="003C214E" w:rsidRPr="003C214E" w:rsidRDefault="00FB5FAB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 declarations of interest had been notif</w:t>
            </w:r>
            <w:r w:rsidR="002C1FC1">
              <w:rPr>
                <w:rFonts w:ascii="Verdana" w:hAnsi="Verdana"/>
              </w:rPr>
              <w:t xml:space="preserve">ied prior to the meeting. </w:t>
            </w:r>
          </w:p>
        </w:tc>
      </w:tr>
      <w:tr w:rsidR="003C214E" w:rsidRPr="003C214E" w14:paraId="3DC2BA0B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207274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77AD177" w14:textId="413F045F" w:rsidR="003C214E" w:rsidRPr="003C214E" w:rsidRDefault="002C1FC1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MAIN AGENDA </w:t>
            </w:r>
          </w:p>
        </w:tc>
      </w:tr>
      <w:tr w:rsidR="003C214E" w:rsidRPr="003C214E" w14:paraId="2542131A" w14:textId="77777777" w:rsidTr="00296E5B">
        <w:tc>
          <w:tcPr>
            <w:tcW w:w="1469" w:type="dxa"/>
          </w:tcPr>
          <w:p w14:paraId="7267FC8D" w14:textId="4C6E9427" w:rsidR="003C214E" w:rsidRPr="00443F68" w:rsidRDefault="002C1FC1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</w:tc>
        <w:tc>
          <w:tcPr>
            <w:tcW w:w="9026" w:type="dxa"/>
          </w:tcPr>
          <w:p w14:paraId="1A50B525" w14:textId="73100507" w:rsidR="003C214E" w:rsidRPr="003C214E" w:rsidRDefault="002C1FC1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Charitable Fund Request to support repatriation </w:t>
            </w:r>
          </w:p>
        </w:tc>
      </w:tr>
      <w:tr w:rsidR="003C214E" w:rsidRPr="003C214E" w14:paraId="5F68072C" w14:textId="77777777" w:rsidTr="00296E5B">
        <w:tc>
          <w:tcPr>
            <w:tcW w:w="1469" w:type="dxa"/>
          </w:tcPr>
          <w:p w14:paraId="72E38AEF" w14:textId="77777777" w:rsidR="003C214E" w:rsidRPr="00443F68" w:rsidRDefault="003C214E" w:rsidP="005D1C7D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674E90F" w14:textId="75EF9F5C" w:rsidR="005E7A86" w:rsidRDefault="00644A4F" w:rsidP="00506F9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 </w:t>
            </w:r>
            <w:r w:rsidR="002C1FC1" w:rsidRPr="00644A4F">
              <w:rPr>
                <w:rFonts w:ascii="Verdana" w:hAnsi="Verdana"/>
              </w:rPr>
              <w:t>Sampson presented Members with the report that outlined the details of a</w:t>
            </w:r>
            <w:r w:rsidR="005E7A86">
              <w:rPr>
                <w:rFonts w:ascii="Verdana" w:hAnsi="Verdana"/>
              </w:rPr>
              <w:t xml:space="preserve"> highly emotive and sensitive</w:t>
            </w:r>
            <w:r w:rsidR="002C1FC1" w:rsidRPr="00644A4F">
              <w:rPr>
                <w:rFonts w:ascii="Verdana" w:hAnsi="Verdana"/>
              </w:rPr>
              <w:t xml:space="preserve"> </w:t>
            </w:r>
            <w:r w:rsidR="005F3072">
              <w:rPr>
                <w:rFonts w:ascii="Verdana" w:hAnsi="Verdana"/>
              </w:rPr>
              <w:t>charitable fun</w:t>
            </w:r>
            <w:r w:rsidR="002C1FC1" w:rsidRPr="00644A4F">
              <w:rPr>
                <w:rFonts w:ascii="Verdana" w:hAnsi="Verdana"/>
              </w:rPr>
              <w:t xml:space="preserve">ds request </w:t>
            </w:r>
            <w:r w:rsidR="00500055">
              <w:rPr>
                <w:rFonts w:ascii="Verdana" w:hAnsi="Verdana"/>
              </w:rPr>
              <w:t>regarding repatriation of a staff member.</w:t>
            </w:r>
          </w:p>
          <w:p w14:paraId="7E9036C8" w14:textId="77777777" w:rsidR="00500055" w:rsidRDefault="00500055" w:rsidP="00506F9B">
            <w:pPr>
              <w:jc w:val="both"/>
              <w:rPr>
                <w:rFonts w:ascii="Verdana" w:hAnsi="Verdana"/>
              </w:rPr>
            </w:pPr>
          </w:p>
          <w:p w14:paraId="138B0A92" w14:textId="3E475C31" w:rsidR="00E4162A" w:rsidRDefault="00500055" w:rsidP="00872FC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Following detailed discussion it was recognised that there were a number of questions raised by the Committee that required </w:t>
            </w:r>
            <w:r w:rsidR="005F3072">
              <w:rPr>
                <w:rFonts w:ascii="Verdana" w:hAnsi="Verdana"/>
              </w:rPr>
              <w:t xml:space="preserve">further </w:t>
            </w:r>
            <w:r>
              <w:rPr>
                <w:rFonts w:ascii="Verdana" w:hAnsi="Verdana"/>
              </w:rPr>
              <w:t xml:space="preserve">clarification prior to a decision being made, primarily around contract of employment obligations.  L Thomas concluded that </w:t>
            </w:r>
            <w:r w:rsidR="00872FCD">
              <w:rPr>
                <w:rFonts w:ascii="Verdana" w:hAnsi="Verdana"/>
              </w:rPr>
              <w:t>given the Committee were unable to make a decision</w:t>
            </w:r>
            <w:r>
              <w:rPr>
                <w:rFonts w:ascii="Verdana" w:hAnsi="Verdana"/>
              </w:rPr>
              <w:t xml:space="preserve"> at this stage, </w:t>
            </w:r>
            <w:r w:rsidR="00367BDD">
              <w:rPr>
                <w:rFonts w:ascii="Verdana" w:hAnsi="Verdana"/>
              </w:rPr>
              <w:t>she would welcome the views of</w:t>
            </w:r>
            <w:r>
              <w:rPr>
                <w:rFonts w:ascii="Verdana" w:hAnsi="Verdana"/>
              </w:rPr>
              <w:t xml:space="preserve"> the Chief Executive </w:t>
            </w:r>
            <w:r w:rsidR="00872FCD">
              <w:rPr>
                <w:rFonts w:ascii="Verdana" w:hAnsi="Verdana"/>
              </w:rPr>
              <w:t xml:space="preserve">and </w:t>
            </w:r>
            <w:r w:rsidR="00C45D8D">
              <w:rPr>
                <w:rFonts w:ascii="Verdana" w:hAnsi="Verdana"/>
              </w:rPr>
              <w:t>agreed</w:t>
            </w:r>
            <w:r w:rsidR="00872FCD">
              <w:rPr>
                <w:rFonts w:ascii="Verdana" w:hAnsi="Verdana"/>
              </w:rPr>
              <w:t xml:space="preserve"> to discuss this further at a future meeting if required.  A Sampson advised that he would ensure clarity was obtained on the Health Board’s</w:t>
            </w:r>
            <w:r w:rsidR="00E3657F">
              <w:rPr>
                <w:rFonts w:ascii="Verdana" w:hAnsi="Verdana"/>
              </w:rPr>
              <w:t xml:space="preserve"> contract of employment obligations</w:t>
            </w:r>
            <w:r w:rsidR="00872FCD">
              <w:rPr>
                <w:rFonts w:ascii="Verdana" w:hAnsi="Verdana"/>
              </w:rPr>
              <w:t xml:space="preserve"> and added that discussions held today would help to shape processes if future discussions were required on this type of matter. </w:t>
            </w:r>
          </w:p>
          <w:p w14:paraId="0A571F24" w14:textId="77777777" w:rsidR="00E4162A" w:rsidRDefault="00E4162A" w:rsidP="005D1C7D">
            <w:pPr>
              <w:rPr>
                <w:rFonts w:ascii="Verdana" w:hAnsi="Verdana"/>
              </w:rPr>
            </w:pPr>
          </w:p>
          <w:p w14:paraId="50D3B5E2" w14:textId="12D14A3C" w:rsidR="00447BF8" w:rsidRDefault="00872FCD" w:rsidP="00872FC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 Hamblyn advised that a commitment would be made following today’s meeting to provide Committee Members with the outcome of discussions held with Executive colleagues to determine whether a future Committee discussion is required. </w:t>
            </w:r>
          </w:p>
          <w:p w14:paraId="1E55DF66" w14:textId="3F0716E7" w:rsidR="00447BF8" w:rsidRPr="002C0290" w:rsidRDefault="00447BF8" w:rsidP="00263757">
            <w:pPr>
              <w:jc w:val="both"/>
              <w:rPr>
                <w:rFonts w:ascii="Verdana" w:hAnsi="Verdana"/>
              </w:rPr>
            </w:pPr>
          </w:p>
        </w:tc>
      </w:tr>
      <w:tr w:rsidR="003C214E" w:rsidRPr="003C214E" w14:paraId="40576DF0" w14:textId="77777777" w:rsidTr="00296E5B">
        <w:tc>
          <w:tcPr>
            <w:tcW w:w="1469" w:type="dxa"/>
          </w:tcPr>
          <w:p w14:paraId="34E808E3" w14:textId="16301B3F" w:rsidR="003C214E" w:rsidRPr="00443F68" w:rsidRDefault="002C1FC1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5671CCBA" w14:textId="61FBEAE3" w:rsidR="00263757" w:rsidRDefault="002C1FC1" w:rsidP="005F3072">
            <w:pPr>
              <w:pStyle w:val="NoSpacing"/>
              <w:numPr>
                <w:ilvl w:val="0"/>
                <w:numId w:val="14"/>
              </w:numPr>
              <w:ind w:left="360"/>
              <w:jc w:val="both"/>
              <w:rPr>
                <w:rFonts w:ascii="Verdana" w:hAnsi="Verdana"/>
              </w:rPr>
            </w:pPr>
            <w:r w:rsidRPr="002C1FC1">
              <w:rPr>
                <w:rFonts w:ascii="Verdana" w:hAnsi="Verdana"/>
              </w:rPr>
              <w:t xml:space="preserve">The Committee </w:t>
            </w:r>
            <w:r w:rsidR="00E3657F">
              <w:rPr>
                <w:rFonts w:ascii="Verdana" w:hAnsi="Verdana"/>
              </w:rPr>
              <w:t>deferred a decision on this item until further clarity was sought on the</w:t>
            </w:r>
            <w:r w:rsidR="00C45D8D">
              <w:rPr>
                <w:rFonts w:ascii="Verdana" w:hAnsi="Verdana"/>
              </w:rPr>
              <w:t xml:space="preserve"> responsibility of CTM as the </w:t>
            </w:r>
            <w:r w:rsidR="00E3657F">
              <w:rPr>
                <w:rFonts w:ascii="Verdana" w:hAnsi="Verdana"/>
              </w:rPr>
              <w:t>employer</w:t>
            </w:r>
            <w:r w:rsidR="00C45D8D">
              <w:rPr>
                <w:rFonts w:ascii="Verdana" w:hAnsi="Verdana"/>
              </w:rPr>
              <w:t xml:space="preserve"> to support this request</w:t>
            </w:r>
            <w:r w:rsidR="00E3657F">
              <w:rPr>
                <w:rFonts w:ascii="Verdana" w:hAnsi="Verdana"/>
              </w:rPr>
              <w:t xml:space="preserve">. </w:t>
            </w:r>
          </w:p>
          <w:p w14:paraId="44A9C781" w14:textId="7731E34A" w:rsidR="003C214E" w:rsidRPr="005F3072" w:rsidRDefault="00E3657F" w:rsidP="005F3072">
            <w:pPr>
              <w:pStyle w:val="NoSpacing"/>
              <w:numPr>
                <w:ilvl w:val="0"/>
                <w:numId w:val="14"/>
              </w:numPr>
              <w:ind w:left="36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</w:t>
            </w:r>
            <w:r w:rsidR="00263757">
              <w:rPr>
                <w:rFonts w:ascii="Verdana" w:hAnsi="Verdana"/>
              </w:rPr>
              <w:t>committed to re</w:t>
            </w:r>
            <w:r>
              <w:rPr>
                <w:rFonts w:ascii="Verdana" w:hAnsi="Verdana"/>
              </w:rPr>
              <w:t>con</w:t>
            </w:r>
            <w:r w:rsidR="00263757">
              <w:rPr>
                <w:rFonts w:ascii="Verdana" w:hAnsi="Verdana"/>
              </w:rPr>
              <w:t>vening an</w:t>
            </w:r>
            <w:r>
              <w:rPr>
                <w:rFonts w:ascii="Verdana" w:hAnsi="Verdana"/>
              </w:rPr>
              <w:t xml:space="preserve"> urgent Committee</w:t>
            </w:r>
            <w:r w:rsidR="00263757">
              <w:rPr>
                <w:rFonts w:ascii="Verdana" w:hAnsi="Verdana"/>
              </w:rPr>
              <w:t xml:space="preserve"> meeting</w:t>
            </w:r>
            <w:r>
              <w:rPr>
                <w:rFonts w:ascii="Verdana" w:hAnsi="Verdana"/>
              </w:rPr>
              <w:t xml:space="preserve"> should all other routes of funding be exhau</w:t>
            </w:r>
            <w:r w:rsidR="00263757">
              <w:rPr>
                <w:rFonts w:ascii="Verdana" w:hAnsi="Verdana"/>
              </w:rPr>
              <w:t>sted and the request to Charitable Funds remain.</w:t>
            </w:r>
          </w:p>
        </w:tc>
      </w:tr>
      <w:tr w:rsidR="003C214E" w:rsidRPr="003C214E" w14:paraId="28860C48" w14:textId="77777777" w:rsidTr="00296E5B">
        <w:tc>
          <w:tcPr>
            <w:tcW w:w="1469" w:type="dxa"/>
          </w:tcPr>
          <w:p w14:paraId="7521745D" w14:textId="1F3F6FD2" w:rsidR="003C214E" w:rsidRPr="00443F68" w:rsidRDefault="002C1FC1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1F7A0E5F" w14:textId="760329F8" w:rsidR="003C214E" w:rsidRDefault="00263757" w:rsidP="005F307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 Sampson to </w:t>
            </w:r>
            <w:r w:rsidR="00AF0E80">
              <w:rPr>
                <w:rFonts w:ascii="Verdana" w:hAnsi="Verdana"/>
              </w:rPr>
              <w:t xml:space="preserve">progress discussions with the Executive Team to </w:t>
            </w:r>
            <w:r>
              <w:rPr>
                <w:rFonts w:ascii="Verdana" w:hAnsi="Verdana"/>
              </w:rPr>
              <w:t>consider</w:t>
            </w:r>
            <w:r w:rsidR="004D2A59">
              <w:rPr>
                <w:rFonts w:ascii="Verdana" w:hAnsi="Verdana"/>
              </w:rPr>
              <w:t xml:space="preserve"> </w:t>
            </w:r>
            <w:r w:rsidR="00FE4DA2">
              <w:rPr>
                <w:rFonts w:ascii="Verdana" w:hAnsi="Verdana"/>
              </w:rPr>
              <w:t>what</w:t>
            </w:r>
            <w:r w:rsidR="00112899">
              <w:rPr>
                <w:rFonts w:ascii="Verdana" w:hAnsi="Verdana"/>
              </w:rPr>
              <w:t xml:space="preserve"> options </w:t>
            </w:r>
            <w:r w:rsidR="00FE4DA2">
              <w:rPr>
                <w:rFonts w:ascii="Verdana" w:hAnsi="Verdana"/>
              </w:rPr>
              <w:t xml:space="preserve">for support are </w:t>
            </w:r>
            <w:r w:rsidR="00500055">
              <w:rPr>
                <w:rFonts w:ascii="Verdana" w:hAnsi="Verdana"/>
              </w:rPr>
              <w:t>available and the o</w:t>
            </w:r>
            <w:r w:rsidR="00872FCD">
              <w:rPr>
                <w:rFonts w:ascii="Verdana" w:hAnsi="Verdana"/>
              </w:rPr>
              <w:t xml:space="preserve">utcome of discussions with the Executive Team to be shared with Committee Members once available. </w:t>
            </w:r>
          </w:p>
        </w:tc>
      </w:tr>
      <w:tr w:rsidR="00263757" w:rsidRPr="003C214E" w14:paraId="49117BF6" w14:textId="77777777" w:rsidTr="00296E5B">
        <w:tc>
          <w:tcPr>
            <w:tcW w:w="1469" w:type="dxa"/>
          </w:tcPr>
          <w:p w14:paraId="33A9381E" w14:textId="327E38CE" w:rsidR="00263757" w:rsidRDefault="00263757" w:rsidP="00C45D8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Post meeting update.</w:t>
            </w:r>
          </w:p>
        </w:tc>
        <w:tc>
          <w:tcPr>
            <w:tcW w:w="9026" w:type="dxa"/>
          </w:tcPr>
          <w:p w14:paraId="14984C3A" w14:textId="2996AD1D" w:rsidR="00263757" w:rsidRDefault="00263757" w:rsidP="00C45D8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People Team were able to confirm that there is a </w:t>
            </w:r>
            <w:r w:rsidRPr="00263757">
              <w:rPr>
                <w:rFonts w:ascii="Verdana" w:hAnsi="Verdana"/>
              </w:rPr>
              <w:t xml:space="preserve">legal obligation on CTMUHB as employer </w:t>
            </w:r>
            <w:r>
              <w:rPr>
                <w:rFonts w:ascii="Verdana" w:hAnsi="Verdana"/>
              </w:rPr>
              <w:t>to repatriate overseas nurses</w:t>
            </w:r>
            <w:r w:rsidR="00DE0E35">
              <w:rPr>
                <w:rFonts w:ascii="Verdana" w:hAnsi="Verdana"/>
              </w:rPr>
              <w:t xml:space="preserve"> </w:t>
            </w:r>
            <w:r w:rsidR="007A1419">
              <w:rPr>
                <w:rFonts w:ascii="Verdana" w:hAnsi="Verdana"/>
              </w:rPr>
              <w:t xml:space="preserve">recruited </w:t>
            </w:r>
            <w:r w:rsidR="00490506">
              <w:rPr>
                <w:rFonts w:ascii="Verdana" w:hAnsi="Verdana"/>
              </w:rPr>
              <w:t>via</w:t>
            </w:r>
            <w:r w:rsidR="007A1419">
              <w:rPr>
                <w:rFonts w:ascii="Verdana" w:hAnsi="Verdana"/>
              </w:rPr>
              <w:t xml:space="preserve"> the </w:t>
            </w:r>
            <w:r w:rsidR="008C5ED8">
              <w:rPr>
                <w:rFonts w:ascii="Verdana" w:hAnsi="Verdana"/>
              </w:rPr>
              <w:t xml:space="preserve">Internationally Educated Nurses </w:t>
            </w:r>
            <w:r w:rsidR="00490506">
              <w:rPr>
                <w:rFonts w:ascii="Verdana" w:hAnsi="Verdana"/>
              </w:rPr>
              <w:t>(</w:t>
            </w:r>
            <w:r w:rsidR="00CF64B1">
              <w:rPr>
                <w:rFonts w:ascii="Verdana" w:hAnsi="Verdana"/>
              </w:rPr>
              <w:t>IEN</w:t>
            </w:r>
            <w:r w:rsidR="00490506">
              <w:rPr>
                <w:rFonts w:ascii="Verdana" w:hAnsi="Verdana"/>
              </w:rPr>
              <w:t>)</w:t>
            </w:r>
            <w:r w:rsidR="00CF64B1">
              <w:rPr>
                <w:rFonts w:ascii="Verdana" w:hAnsi="Verdana"/>
              </w:rPr>
              <w:t xml:space="preserve"> </w:t>
            </w:r>
            <w:r w:rsidR="00AC7059">
              <w:rPr>
                <w:rFonts w:ascii="Verdana" w:hAnsi="Verdana"/>
              </w:rPr>
              <w:t>programme</w:t>
            </w:r>
            <w:r>
              <w:rPr>
                <w:rFonts w:ascii="Verdana" w:hAnsi="Verdana"/>
              </w:rPr>
              <w:t xml:space="preserve"> as part of their contractual arrangements </w:t>
            </w:r>
            <w:r w:rsidRPr="00263757">
              <w:rPr>
                <w:rFonts w:ascii="Verdana" w:hAnsi="Verdana"/>
              </w:rPr>
              <w:t>and consequently</w:t>
            </w:r>
            <w:r w:rsidR="00490506">
              <w:rPr>
                <w:rFonts w:ascii="Verdana" w:hAnsi="Verdana"/>
              </w:rPr>
              <w:t>,</w:t>
            </w:r>
            <w:r w:rsidRPr="00263757">
              <w:rPr>
                <w:rFonts w:ascii="Verdana" w:hAnsi="Verdana"/>
              </w:rPr>
              <w:t xml:space="preserve"> these expenses will be met from </w:t>
            </w:r>
            <w:r>
              <w:rPr>
                <w:rFonts w:ascii="Verdana" w:hAnsi="Verdana"/>
              </w:rPr>
              <w:t>the Health Board</w:t>
            </w:r>
            <w:r w:rsidR="00A6580A">
              <w:rPr>
                <w:rFonts w:ascii="Verdana" w:hAnsi="Verdana"/>
              </w:rPr>
              <w:t>’</w:t>
            </w:r>
            <w:r>
              <w:rPr>
                <w:rFonts w:ascii="Verdana" w:hAnsi="Verdana"/>
              </w:rPr>
              <w:t xml:space="preserve">s </w:t>
            </w:r>
            <w:r w:rsidRPr="00263757">
              <w:rPr>
                <w:rFonts w:ascii="Verdana" w:hAnsi="Verdana"/>
              </w:rPr>
              <w:t>core budgets.</w:t>
            </w:r>
          </w:p>
          <w:p w14:paraId="7DDAAC50" w14:textId="517165A9" w:rsidR="00263757" w:rsidRDefault="00263757" w:rsidP="00C45D8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 further meeting of the Committee was required to be convened.</w:t>
            </w:r>
          </w:p>
        </w:tc>
      </w:tr>
      <w:tr w:rsidR="003C214E" w:rsidRPr="003C214E" w14:paraId="360A529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99201B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158C85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COMMITTEE BUSINESS MATTERS</w:t>
            </w:r>
          </w:p>
        </w:tc>
      </w:tr>
      <w:tr w:rsidR="003C214E" w:rsidRPr="003C214E" w14:paraId="21073AEE" w14:textId="77777777" w:rsidTr="00296E5B">
        <w:tc>
          <w:tcPr>
            <w:tcW w:w="1469" w:type="dxa"/>
          </w:tcPr>
          <w:p w14:paraId="450EA83F" w14:textId="0E1CA0E7" w:rsidR="003C214E" w:rsidRPr="00443F68" w:rsidRDefault="002C1FC1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="008D696C">
              <w:rPr>
                <w:rFonts w:ascii="Verdana" w:hAnsi="Verdana"/>
              </w:rPr>
              <w:t>.1</w:t>
            </w:r>
          </w:p>
        </w:tc>
        <w:tc>
          <w:tcPr>
            <w:tcW w:w="9026" w:type="dxa"/>
          </w:tcPr>
          <w:p w14:paraId="5E59405E" w14:textId="2D255FAE" w:rsidR="003C214E" w:rsidRPr="002C1FC1" w:rsidRDefault="002C1FC1" w:rsidP="00443F68">
            <w:pPr>
              <w:rPr>
                <w:rFonts w:ascii="Verdana" w:hAnsi="Verdana"/>
                <w:b/>
              </w:rPr>
            </w:pPr>
            <w:r w:rsidRPr="002C1FC1"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3C214E" w:rsidRPr="003C214E" w14:paraId="795C1B1E" w14:textId="77777777" w:rsidTr="00296E5B">
        <w:tc>
          <w:tcPr>
            <w:tcW w:w="1469" w:type="dxa"/>
          </w:tcPr>
          <w:p w14:paraId="2D6C7BB4" w14:textId="77777777"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63DB9125" w14:textId="50069D6C" w:rsidR="003C214E" w:rsidRPr="003C214E" w:rsidRDefault="002C1FC1" w:rsidP="00443F68">
            <w:pPr>
              <w:rPr>
                <w:rFonts w:ascii="Verdana" w:hAnsi="Verdana"/>
                <w:i/>
              </w:rPr>
            </w:pPr>
            <w:r w:rsidRPr="002C1FC1">
              <w:rPr>
                <w:rFonts w:ascii="Verdana" w:hAnsi="Verdana"/>
              </w:rPr>
              <w:t>There were no matters raised.</w:t>
            </w:r>
            <w:r w:rsidRPr="002C1FC1">
              <w:rPr>
                <w:rFonts w:ascii="Verdana" w:hAnsi="Verdana"/>
                <w:i/>
              </w:rPr>
              <w:t xml:space="preserve"> </w:t>
            </w:r>
          </w:p>
        </w:tc>
      </w:tr>
      <w:tr w:rsidR="00443F68" w:rsidRPr="00443F68" w14:paraId="6F01DC0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0975823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91D2ADA" w14:textId="412D993B" w:rsidR="00443F68" w:rsidRPr="003C214E" w:rsidRDefault="00F214A4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DATE AND TIME OF NEXT MEETING </w:t>
            </w:r>
          </w:p>
        </w:tc>
      </w:tr>
      <w:tr w:rsidR="00443F68" w:rsidRPr="003C214E" w14:paraId="53A16DAC" w14:textId="77777777" w:rsidTr="00296E5B">
        <w:tc>
          <w:tcPr>
            <w:tcW w:w="1469" w:type="dxa"/>
          </w:tcPr>
          <w:p w14:paraId="66FAB575" w14:textId="77777777"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61D0DA5" w14:textId="2905411B" w:rsidR="00443F68" w:rsidRPr="005F3072" w:rsidRDefault="00F214A4" w:rsidP="00443F68">
            <w:pPr>
              <w:rPr>
                <w:rFonts w:ascii="Verdana" w:hAnsi="Verdana"/>
              </w:rPr>
            </w:pPr>
            <w:r w:rsidRPr="00F214A4">
              <w:rPr>
                <w:rFonts w:ascii="Verdana" w:hAnsi="Verdana"/>
              </w:rPr>
              <w:t xml:space="preserve">Wednesday 23 October </w:t>
            </w:r>
            <w:r w:rsidR="00466FE4">
              <w:rPr>
                <w:rFonts w:ascii="Verdana" w:hAnsi="Verdana"/>
              </w:rPr>
              <w:t>2</w:t>
            </w:r>
            <w:r w:rsidRPr="00F214A4">
              <w:rPr>
                <w:rFonts w:ascii="Verdana" w:hAnsi="Verdana"/>
              </w:rPr>
              <w:t>0</w:t>
            </w:r>
            <w:r w:rsidR="00466FE4">
              <w:rPr>
                <w:rFonts w:ascii="Verdana" w:hAnsi="Verdana"/>
              </w:rPr>
              <w:t>2</w:t>
            </w:r>
            <w:r w:rsidRPr="00F214A4">
              <w:rPr>
                <w:rFonts w:ascii="Verdana" w:hAnsi="Verdana"/>
              </w:rPr>
              <w:t xml:space="preserve">4 at 14:00PM </w:t>
            </w:r>
          </w:p>
        </w:tc>
      </w:tr>
      <w:tr w:rsidR="00443F68" w:rsidRPr="003C214E" w14:paraId="6518D4BF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1F30CBA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43C370E" w14:textId="25A3278E" w:rsidR="00443F68" w:rsidRPr="003C214E" w:rsidRDefault="00F214A4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CLOSE OF MEETING </w:t>
            </w:r>
          </w:p>
        </w:tc>
      </w:tr>
    </w:tbl>
    <w:p w14:paraId="54EB89E3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CE3BD9" w14:textId="77777777" w:rsidR="008952EF" w:rsidRDefault="008952EF" w:rsidP="009A4B08">
      <w:pPr>
        <w:spacing w:after="0" w:line="240" w:lineRule="auto"/>
      </w:pPr>
      <w:r>
        <w:separator/>
      </w:r>
    </w:p>
  </w:endnote>
  <w:endnote w:type="continuationSeparator" w:id="0">
    <w:p w14:paraId="1301ACBF" w14:textId="77777777" w:rsidR="008952EF" w:rsidRDefault="008952EF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18462F" w14:textId="77777777" w:rsidR="005F3072" w:rsidRDefault="005F30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E4162A" w:rsidRPr="00443F68" w14:paraId="73BFB20C" w14:textId="77777777" w:rsidTr="00E4162A">
      <w:trPr>
        <w:cantSplit/>
        <w:trHeight w:val="1134"/>
        <w:jc w:val="center"/>
      </w:trPr>
      <w:tc>
        <w:tcPr>
          <w:tcW w:w="4112" w:type="dxa"/>
          <w:vAlign w:val="center"/>
        </w:tcPr>
        <w:p w14:paraId="4182E208" w14:textId="5E87F80B" w:rsidR="00E4162A" w:rsidRPr="00443F68" w:rsidRDefault="00E4162A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>Unconf</w:t>
          </w:r>
          <w:r>
            <w:rPr>
              <w:rFonts w:ascii="Verdana" w:hAnsi="Verdana"/>
              <w:sz w:val="20"/>
            </w:rPr>
            <w:t>irmed minutes of the CTMUHB Extra Ordinary Charitable Funds In-Committee Meeting held on the 1</w:t>
          </w:r>
          <w:r w:rsidRPr="00F214A4">
            <w:rPr>
              <w:rFonts w:ascii="Verdana" w:hAnsi="Verdana"/>
              <w:sz w:val="20"/>
              <w:vertAlign w:val="superscript"/>
            </w:rPr>
            <w:t>st</w:t>
          </w:r>
          <w:r>
            <w:rPr>
              <w:rFonts w:ascii="Verdana" w:hAnsi="Verdana"/>
              <w:sz w:val="20"/>
            </w:rPr>
            <w:t xml:space="preserve"> August 2024 </w:t>
          </w:r>
        </w:p>
      </w:tc>
      <w:tc>
        <w:tcPr>
          <w:tcW w:w="2829" w:type="dxa"/>
          <w:vAlign w:val="center"/>
        </w:tcPr>
        <w:p w14:paraId="552619B5" w14:textId="60F5AFC2" w:rsidR="00E4162A" w:rsidRPr="00443F68" w:rsidRDefault="00E4162A" w:rsidP="00F214A4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4A0B02">
            <w:rPr>
              <w:rFonts w:ascii="Verdana" w:hAnsi="Verdana"/>
              <w:bCs/>
              <w:noProof/>
              <w:sz w:val="20"/>
            </w:rPr>
            <w:t>1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4A0B02"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01F0EBFC" w14:textId="77777777" w:rsidR="00737BBD" w:rsidRDefault="00E4162A" w:rsidP="00F214A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Charitable Funds Committee Meeting</w:t>
          </w:r>
        </w:p>
        <w:p w14:paraId="31B51590" w14:textId="170ADD39" w:rsidR="00E4162A" w:rsidRPr="00443F68" w:rsidRDefault="00737BBD" w:rsidP="00F214A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23</w:t>
          </w:r>
          <w:r w:rsidRPr="00737BBD">
            <w:rPr>
              <w:rFonts w:ascii="Verdana" w:hAnsi="Verdana"/>
              <w:sz w:val="20"/>
              <w:vertAlign w:val="superscript"/>
            </w:rPr>
            <w:t>rd</w:t>
          </w:r>
          <w:r>
            <w:rPr>
              <w:rFonts w:ascii="Verdana" w:hAnsi="Verdana"/>
              <w:sz w:val="20"/>
            </w:rPr>
            <w:t xml:space="preserve"> October 2024</w:t>
          </w:r>
          <w:r w:rsidR="00E4162A">
            <w:rPr>
              <w:rFonts w:ascii="Verdana" w:hAnsi="Verdana"/>
              <w:sz w:val="20"/>
            </w:rPr>
            <w:t xml:space="preserve"> </w:t>
          </w:r>
        </w:p>
        <w:p w14:paraId="0B0902DE" w14:textId="40F892B8" w:rsidR="00E4162A" w:rsidRPr="00443F68" w:rsidRDefault="00E4162A" w:rsidP="00F214A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 </w:t>
          </w:r>
        </w:p>
      </w:tc>
    </w:tr>
  </w:tbl>
  <w:p w14:paraId="1C1E676E" w14:textId="77777777" w:rsidR="00E4162A" w:rsidRPr="00443F68" w:rsidRDefault="00E4162A" w:rsidP="00443F6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51FD9D" w14:textId="77777777" w:rsidR="005F3072" w:rsidRDefault="005F30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E728A1" w14:textId="77777777" w:rsidR="008952EF" w:rsidRDefault="008952EF" w:rsidP="009A4B08">
      <w:pPr>
        <w:spacing w:after="0" w:line="240" w:lineRule="auto"/>
      </w:pPr>
      <w:r>
        <w:separator/>
      </w:r>
    </w:p>
  </w:footnote>
  <w:footnote w:type="continuationSeparator" w:id="0">
    <w:p w14:paraId="0999379B" w14:textId="77777777" w:rsidR="008952EF" w:rsidRDefault="008952EF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075C7" w14:textId="77777777" w:rsidR="005F3072" w:rsidRDefault="005F307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93A022" w14:textId="7552169F" w:rsidR="00E4162A" w:rsidRDefault="00E4162A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7C252D57" wp14:editId="394969ED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F8A7B" w14:textId="77777777" w:rsidR="005F3072" w:rsidRDefault="005F30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716216"/>
    <w:multiLevelType w:val="hybridMultilevel"/>
    <w:tmpl w:val="55AAC57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06166E"/>
    <w:multiLevelType w:val="hybridMultilevel"/>
    <w:tmpl w:val="61487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30060"/>
    <w:multiLevelType w:val="hybridMultilevel"/>
    <w:tmpl w:val="0C8EE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9B267A"/>
    <w:multiLevelType w:val="hybridMultilevel"/>
    <w:tmpl w:val="C2B05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3F05C7A"/>
    <w:multiLevelType w:val="hybridMultilevel"/>
    <w:tmpl w:val="09CA008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7964B5A"/>
    <w:multiLevelType w:val="hybridMultilevel"/>
    <w:tmpl w:val="59D60348"/>
    <w:lvl w:ilvl="0" w:tplc="08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7"/>
  </w:num>
  <w:num w:numId="3">
    <w:abstractNumId w:val="10"/>
  </w:num>
  <w:num w:numId="4">
    <w:abstractNumId w:val="13"/>
  </w:num>
  <w:num w:numId="5">
    <w:abstractNumId w:val="0"/>
  </w:num>
  <w:num w:numId="6">
    <w:abstractNumId w:val="8"/>
  </w:num>
  <w:num w:numId="7">
    <w:abstractNumId w:val="1"/>
  </w:num>
  <w:num w:numId="8">
    <w:abstractNumId w:val="12"/>
  </w:num>
  <w:num w:numId="9">
    <w:abstractNumId w:val="4"/>
  </w:num>
  <w:num w:numId="10">
    <w:abstractNumId w:val="11"/>
  </w:num>
  <w:num w:numId="11">
    <w:abstractNumId w:val="9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0E6970"/>
    <w:rsid w:val="00104975"/>
    <w:rsid w:val="00112899"/>
    <w:rsid w:val="001E24A8"/>
    <w:rsid w:val="00234E6F"/>
    <w:rsid w:val="00263757"/>
    <w:rsid w:val="00296E5B"/>
    <w:rsid w:val="002A4DD6"/>
    <w:rsid w:val="002C0290"/>
    <w:rsid w:val="002C1FC1"/>
    <w:rsid w:val="00313166"/>
    <w:rsid w:val="00356724"/>
    <w:rsid w:val="00367BDD"/>
    <w:rsid w:val="003C214E"/>
    <w:rsid w:val="00416407"/>
    <w:rsid w:val="004173B6"/>
    <w:rsid w:val="00443F68"/>
    <w:rsid w:val="00447BF8"/>
    <w:rsid w:val="00463D68"/>
    <w:rsid w:val="00466999"/>
    <w:rsid w:val="00466FE4"/>
    <w:rsid w:val="00490506"/>
    <w:rsid w:val="004A0B02"/>
    <w:rsid w:val="004D2A59"/>
    <w:rsid w:val="00500055"/>
    <w:rsid w:val="00506F9B"/>
    <w:rsid w:val="005C11ED"/>
    <w:rsid w:val="005D1C7D"/>
    <w:rsid w:val="005E6813"/>
    <w:rsid w:val="005E7A86"/>
    <w:rsid w:val="005F3072"/>
    <w:rsid w:val="00644A4F"/>
    <w:rsid w:val="00685A17"/>
    <w:rsid w:val="006D394B"/>
    <w:rsid w:val="00737BBD"/>
    <w:rsid w:val="007A1419"/>
    <w:rsid w:val="007B6C5F"/>
    <w:rsid w:val="007D17F9"/>
    <w:rsid w:val="00872FCD"/>
    <w:rsid w:val="008952EF"/>
    <w:rsid w:val="008B02E0"/>
    <w:rsid w:val="008C5ED8"/>
    <w:rsid w:val="008D696C"/>
    <w:rsid w:val="0090355B"/>
    <w:rsid w:val="009251CE"/>
    <w:rsid w:val="009A4B08"/>
    <w:rsid w:val="00A40249"/>
    <w:rsid w:val="00A6580A"/>
    <w:rsid w:val="00AC7059"/>
    <w:rsid w:val="00AC79B2"/>
    <w:rsid w:val="00AF0E80"/>
    <w:rsid w:val="00B70258"/>
    <w:rsid w:val="00B90657"/>
    <w:rsid w:val="00B91747"/>
    <w:rsid w:val="00BB5E75"/>
    <w:rsid w:val="00C45D8D"/>
    <w:rsid w:val="00CB77DF"/>
    <w:rsid w:val="00CF64B1"/>
    <w:rsid w:val="00D03D56"/>
    <w:rsid w:val="00D42AE6"/>
    <w:rsid w:val="00DE0E35"/>
    <w:rsid w:val="00E3657F"/>
    <w:rsid w:val="00E4162A"/>
    <w:rsid w:val="00EA277A"/>
    <w:rsid w:val="00ED2B0C"/>
    <w:rsid w:val="00F214A4"/>
    <w:rsid w:val="00F66150"/>
    <w:rsid w:val="00F81952"/>
    <w:rsid w:val="00FB5FAB"/>
    <w:rsid w:val="00FD2D72"/>
    <w:rsid w:val="00FE4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4:docId w14:val="2DFDFFC2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E7A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A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50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2F0DE-0EC0-4B5B-A542-7509BCF218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819FEC-B2D8-42C8-8F5A-410F148071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CECED-A990-4866-AB70-02AA1B147AAC}">
  <ds:schemaRefs>
    <ds:schemaRef ds:uri="http://schemas.microsoft.com/office/infopath/2007/PartnerControls"/>
    <ds:schemaRef ds:uri="http://www.w3.org/XML/1998/namespace"/>
    <ds:schemaRef ds:uri="ee8746d6-0e70-4dab-b276-28e422542d2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c8c88429-e1a5-4fcd-9b6a-57468ba8afe4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A71335B1-E88D-4E8B-AAD9-58D265F5A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Tyler Lewis (CTM UHB - Corporate Governance)</cp:lastModifiedBy>
  <cp:revision>5</cp:revision>
  <dcterms:created xsi:type="dcterms:W3CDTF">2024-10-10T15:10:00Z</dcterms:created>
  <dcterms:modified xsi:type="dcterms:W3CDTF">2024-10-16T15:05:00Z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