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D606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A2750BF" w14:textId="77777777" w:rsidTr="00443F68">
        <w:trPr>
          <w:trHeight w:val="254"/>
        </w:trPr>
        <w:tc>
          <w:tcPr>
            <w:tcW w:w="5552" w:type="dxa"/>
            <w:tcBorders>
              <w:top w:val="nil"/>
              <w:left w:val="nil"/>
              <w:bottom w:val="nil"/>
            </w:tcBorders>
          </w:tcPr>
          <w:p w14:paraId="36275FB3" w14:textId="77777777" w:rsidR="009A4B08" w:rsidRDefault="009A4B08"/>
        </w:tc>
        <w:tc>
          <w:tcPr>
            <w:tcW w:w="2490" w:type="dxa"/>
            <w:shd w:val="clear" w:color="auto" w:fill="1F3864" w:themeFill="accent5" w:themeFillShade="80"/>
          </w:tcPr>
          <w:p w14:paraId="1F8F368A" w14:textId="77777777" w:rsidR="009A4B08" w:rsidRPr="003C214E" w:rsidRDefault="009A4B08">
            <w:pPr>
              <w:rPr>
                <w:rFonts w:ascii="Verdana" w:hAnsi="Verdana"/>
                <w:b/>
              </w:rPr>
            </w:pPr>
            <w:r w:rsidRPr="003C214E">
              <w:rPr>
                <w:rFonts w:ascii="Verdana" w:hAnsi="Verdana"/>
                <w:b/>
              </w:rPr>
              <w:t>Agenda Item</w:t>
            </w:r>
          </w:p>
        </w:tc>
        <w:tc>
          <w:tcPr>
            <w:tcW w:w="2490" w:type="dxa"/>
          </w:tcPr>
          <w:p w14:paraId="542C14D0" w14:textId="01C3AB35" w:rsidR="009A4B08" w:rsidRPr="009A4B08" w:rsidRDefault="009A4B08">
            <w:pPr>
              <w:rPr>
                <w:rFonts w:ascii="Verdana" w:hAnsi="Verdana"/>
              </w:rPr>
            </w:pPr>
          </w:p>
        </w:tc>
      </w:tr>
    </w:tbl>
    <w:p w14:paraId="1151796B"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165D67C" w14:textId="77777777" w:rsidTr="00443F68">
        <w:tc>
          <w:tcPr>
            <w:tcW w:w="10490" w:type="dxa"/>
            <w:shd w:val="clear" w:color="auto" w:fill="1F3864" w:themeFill="accent5" w:themeFillShade="80"/>
          </w:tcPr>
          <w:p w14:paraId="7DABC307" w14:textId="69FAA3F3" w:rsidR="009A4B08" w:rsidRPr="003C214E" w:rsidRDefault="00A64EC7"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A91F16">
              <w:rPr>
                <w:rFonts w:ascii="Verdana" w:hAnsi="Verdana"/>
                <w:b/>
                <w:sz w:val="24"/>
              </w:rPr>
              <w:t xml:space="preserve">Quality, Safety &amp; Experience </w:t>
            </w:r>
            <w:proofErr w:type="gramStart"/>
            <w:r w:rsidR="00807D6E">
              <w:rPr>
                <w:rFonts w:ascii="Verdana" w:hAnsi="Verdana"/>
                <w:b/>
                <w:sz w:val="24"/>
              </w:rPr>
              <w:t>In</w:t>
            </w:r>
            <w:proofErr w:type="gramEnd"/>
            <w:r w:rsidR="00807D6E">
              <w:rPr>
                <w:rFonts w:ascii="Verdana" w:hAnsi="Verdana"/>
                <w:b/>
                <w:sz w:val="24"/>
              </w:rPr>
              <w:t xml:space="preserve"> </w:t>
            </w:r>
            <w:r w:rsidR="00A91F16">
              <w:rPr>
                <w:rFonts w:ascii="Verdana" w:hAnsi="Verdana"/>
                <w:b/>
                <w:sz w:val="24"/>
              </w:rPr>
              <w:t>Committee</w:t>
            </w:r>
          </w:p>
        </w:tc>
      </w:tr>
    </w:tbl>
    <w:p w14:paraId="7AE21F19"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D31416" w14:paraId="33EE8E78" w14:textId="77777777" w:rsidTr="00443F68">
        <w:tc>
          <w:tcPr>
            <w:tcW w:w="2977" w:type="dxa"/>
            <w:shd w:val="clear" w:color="auto" w:fill="BF8F00" w:themeFill="accent4" w:themeFillShade="BF"/>
          </w:tcPr>
          <w:p w14:paraId="4FCFE9EF" w14:textId="77777777" w:rsidR="009A4B08" w:rsidRPr="00D31416" w:rsidRDefault="009A4B08">
            <w:pPr>
              <w:rPr>
                <w:rFonts w:ascii="Verdana" w:hAnsi="Verdana"/>
                <w:b/>
              </w:rPr>
            </w:pPr>
            <w:r w:rsidRPr="00D31416">
              <w:rPr>
                <w:rFonts w:ascii="Verdana" w:hAnsi="Verdana"/>
                <w:b/>
              </w:rPr>
              <w:t>Date and Time of Meeting</w:t>
            </w:r>
          </w:p>
        </w:tc>
        <w:tc>
          <w:tcPr>
            <w:tcW w:w="7513" w:type="dxa"/>
          </w:tcPr>
          <w:p w14:paraId="764E465F" w14:textId="1A80D1F9" w:rsidR="009A4B08" w:rsidRPr="00D31416" w:rsidRDefault="00A91F16" w:rsidP="009A4B08">
            <w:pPr>
              <w:rPr>
                <w:rFonts w:ascii="Verdana" w:hAnsi="Verdana"/>
              </w:rPr>
            </w:pPr>
            <w:r w:rsidRPr="00D31416">
              <w:rPr>
                <w:rFonts w:ascii="Verdana" w:hAnsi="Verdana"/>
              </w:rPr>
              <w:t>Tuesday</w:t>
            </w:r>
            <w:r w:rsidR="009A4B08" w:rsidRPr="00D31416">
              <w:rPr>
                <w:rFonts w:ascii="Verdana" w:hAnsi="Verdana"/>
              </w:rPr>
              <w:t xml:space="preserve"> </w:t>
            </w:r>
            <w:r w:rsidRPr="00D31416">
              <w:rPr>
                <w:rFonts w:ascii="Verdana" w:hAnsi="Verdana"/>
              </w:rPr>
              <w:t>23rd</w:t>
            </w:r>
            <w:r w:rsidR="009A4B08" w:rsidRPr="00D31416">
              <w:rPr>
                <w:rFonts w:ascii="Verdana" w:hAnsi="Verdana"/>
              </w:rPr>
              <w:t xml:space="preserve"> </w:t>
            </w:r>
            <w:r w:rsidRPr="00D31416">
              <w:rPr>
                <w:rFonts w:ascii="Verdana" w:hAnsi="Verdana"/>
              </w:rPr>
              <w:t>September</w:t>
            </w:r>
            <w:r w:rsidR="009A4B08" w:rsidRPr="00D31416">
              <w:rPr>
                <w:rFonts w:ascii="Verdana" w:hAnsi="Verdana"/>
              </w:rPr>
              <w:t xml:space="preserve"> </w:t>
            </w:r>
            <w:r w:rsidRPr="00D31416">
              <w:rPr>
                <w:rFonts w:ascii="Verdana" w:hAnsi="Verdana"/>
              </w:rPr>
              <w:t xml:space="preserve">2025 </w:t>
            </w:r>
            <w:r w:rsidR="00807D6E" w:rsidRPr="00D31416">
              <w:rPr>
                <w:rFonts w:ascii="Verdana" w:hAnsi="Verdana"/>
              </w:rPr>
              <w:t>12</w:t>
            </w:r>
            <w:r w:rsidRPr="00D31416">
              <w:rPr>
                <w:rFonts w:ascii="Verdana" w:hAnsi="Verdana"/>
              </w:rPr>
              <w:t>:00</w:t>
            </w:r>
          </w:p>
        </w:tc>
      </w:tr>
      <w:tr w:rsidR="009A4B08" w:rsidRPr="00D31416" w14:paraId="19354084" w14:textId="77777777" w:rsidTr="00443F68">
        <w:tc>
          <w:tcPr>
            <w:tcW w:w="2977" w:type="dxa"/>
            <w:shd w:val="clear" w:color="auto" w:fill="BF8F00" w:themeFill="accent4" w:themeFillShade="BF"/>
          </w:tcPr>
          <w:p w14:paraId="61DC510E" w14:textId="77777777" w:rsidR="009A4B08" w:rsidRPr="00D31416" w:rsidRDefault="009A4B08">
            <w:pPr>
              <w:rPr>
                <w:rFonts w:ascii="Verdana" w:hAnsi="Verdana"/>
                <w:b/>
              </w:rPr>
            </w:pPr>
            <w:r w:rsidRPr="00D31416">
              <w:rPr>
                <w:rFonts w:ascii="Verdana" w:hAnsi="Verdana"/>
                <w:b/>
              </w:rPr>
              <w:t xml:space="preserve">Venue </w:t>
            </w:r>
          </w:p>
        </w:tc>
        <w:tc>
          <w:tcPr>
            <w:tcW w:w="7513" w:type="dxa"/>
          </w:tcPr>
          <w:p w14:paraId="5C1E8084" w14:textId="7540C4CD" w:rsidR="009A4B08" w:rsidRPr="00D31416" w:rsidRDefault="00A91F16" w:rsidP="009A4B08">
            <w:pPr>
              <w:rPr>
                <w:rFonts w:ascii="Verdana" w:hAnsi="Verdana"/>
              </w:rPr>
            </w:pPr>
            <w:r w:rsidRPr="00D31416">
              <w:rPr>
                <w:rFonts w:ascii="Verdana" w:hAnsi="Verdana"/>
              </w:rPr>
              <w:t>V</w:t>
            </w:r>
            <w:r w:rsidR="009A4B08" w:rsidRPr="00D31416">
              <w:rPr>
                <w:rFonts w:ascii="Verdana" w:hAnsi="Verdana"/>
              </w:rPr>
              <w:t>irtual via Microsoft Teams</w:t>
            </w:r>
          </w:p>
        </w:tc>
      </w:tr>
    </w:tbl>
    <w:p w14:paraId="2AF8C565" w14:textId="77777777" w:rsidR="009A4B08" w:rsidRPr="00D31416"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D31416" w14:paraId="2F1E79A8" w14:textId="77777777" w:rsidTr="00EF4C25">
        <w:tc>
          <w:tcPr>
            <w:tcW w:w="2977" w:type="dxa"/>
            <w:vMerge w:val="restart"/>
            <w:shd w:val="clear" w:color="auto" w:fill="BF8F00" w:themeFill="accent4" w:themeFillShade="BF"/>
          </w:tcPr>
          <w:p w14:paraId="24B98B6F" w14:textId="77777777" w:rsidR="00296E5B" w:rsidRPr="00D31416" w:rsidRDefault="00296E5B" w:rsidP="00B83E7F">
            <w:pPr>
              <w:rPr>
                <w:rFonts w:ascii="Verdana" w:hAnsi="Verdana"/>
                <w:b/>
              </w:rPr>
            </w:pPr>
            <w:r w:rsidRPr="00D31416">
              <w:rPr>
                <w:rFonts w:ascii="Verdana" w:hAnsi="Verdana"/>
                <w:b/>
              </w:rPr>
              <w:t>Members Present</w:t>
            </w:r>
          </w:p>
        </w:tc>
        <w:tc>
          <w:tcPr>
            <w:tcW w:w="3756" w:type="dxa"/>
          </w:tcPr>
          <w:p w14:paraId="7D26EFB2" w14:textId="3F367E2A" w:rsidR="00296E5B" w:rsidRPr="00D31416" w:rsidRDefault="00A91F16" w:rsidP="00296E5B">
            <w:pPr>
              <w:rPr>
                <w:rFonts w:ascii="Verdana" w:hAnsi="Verdana"/>
              </w:rPr>
            </w:pPr>
            <w:r w:rsidRPr="00D31416">
              <w:rPr>
                <w:rFonts w:ascii="Verdana" w:hAnsi="Verdana"/>
              </w:rPr>
              <w:t>Carolyn Donoghue</w:t>
            </w:r>
          </w:p>
        </w:tc>
        <w:tc>
          <w:tcPr>
            <w:tcW w:w="3757" w:type="dxa"/>
          </w:tcPr>
          <w:p w14:paraId="59C67FB7" w14:textId="53A48A20" w:rsidR="00296E5B" w:rsidRPr="00D31416" w:rsidRDefault="00D31416" w:rsidP="00296E5B">
            <w:pPr>
              <w:rPr>
                <w:rFonts w:ascii="Verdana" w:hAnsi="Verdana"/>
              </w:rPr>
            </w:pPr>
            <w:r w:rsidRPr="00D31416">
              <w:rPr>
                <w:rFonts w:ascii="Verdana" w:hAnsi="Verdana"/>
              </w:rPr>
              <w:t>Independent Member University (</w:t>
            </w:r>
            <w:r w:rsidR="00A91F16" w:rsidRPr="00D31416">
              <w:rPr>
                <w:rFonts w:ascii="Verdana" w:hAnsi="Verdana"/>
              </w:rPr>
              <w:t>Committee Chair</w:t>
            </w:r>
            <w:r w:rsidRPr="00D31416">
              <w:rPr>
                <w:rFonts w:ascii="Verdana" w:hAnsi="Verdana"/>
              </w:rPr>
              <w:t>)</w:t>
            </w:r>
          </w:p>
        </w:tc>
      </w:tr>
      <w:tr w:rsidR="00296E5B" w:rsidRPr="00D31416" w14:paraId="7CBFAF15" w14:textId="77777777" w:rsidTr="00EF4C25">
        <w:tc>
          <w:tcPr>
            <w:tcW w:w="2977" w:type="dxa"/>
            <w:vMerge/>
            <w:shd w:val="clear" w:color="auto" w:fill="BF8F00" w:themeFill="accent4" w:themeFillShade="BF"/>
          </w:tcPr>
          <w:p w14:paraId="3F2DE445" w14:textId="77777777" w:rsidR="00296E5B" w:rsidRPr="00D31416" w:rsidRDefault="00296E5B" w:rsidP="00B83E7F">
            <w:pPr>
              <w:rPr>
                <w:rFonts w:ascii="Verdana" w:hAnsi="Verdana"/>
                <w:b/>
              </w:rPr>
            </w:pPr>
          </w:p>
        </w:tc>
        <w:tc>
          <w:tcPr>
            <w:tcW w:w="3756" w:type="dxa"/>
          </w:tcPr>
          <w:p w14:paraId="5E9AF46B" w14:textId="7B42BA7B" w:rsidR="00296E5B" w:rsidRPr="00D31416" w:rsidRDefault="00A91F16" w:rsidP="00296E5B">
            <w:pPr>
              <w:rPr>
                <w:rFonts w:ascii="Verdana" w:hAnsi="Verdana"/>
              </w:rPr>
            </w:pPr>
            <w:r w:rsidRPr="00D31416">
              <w:rPr>
                <w:rFonts w:ascii="Verdana" w:hAnsi="Verdana"/>
              </w:rPr>
              <w:t>Kath Palmer</w:t>
            </w:r>
          </w:p>
        </w:tc>
        <w:tc>
          <w:tcPr>
            <w:tcW w:w="3757" w:type="dxa"/>
          </w:tcPr>
          <w:p w14:paraId="799FA667" w14:textId="0B559773" w:rsidR="00296E5B" w:rsidRPr="00D31416" w:rsidRDefault="00D31416" w:rsidP="00296E5B">
            <w:pPr>
              <w:rPr>
                <w:rFonts w:ascii="Verdana" w:hAnsi="Verdana"/>
              </w:rPr>
            </w:pPr>
            <w:r w:rsidRPr="00D31416">
              <w:rPr>
                <w:rFonts w:ascii="Verdana" w:hAnsi="Verdana"/>
              </w:rPr>
              <w:t>Vice Chair (</w:t>
            </w:r>
            <w:r w:rsidR="00A91F16" w:rsidRPr="00D31416">
              <w:rPr>
                <w:rFonts w:ascii="Verdana" w:hAnsi="Verdana"/>
              </w:rPr>
              <w:t>Committee Vice Chair</w:t>
            </w:r>
            <w:r w:rsidRPr="00D31416">
              <w:rPr>
                <w:rFonts w:ascii="Verdana" w:hAnsi="Verdana"/>
              </w:rPr>
              <w:t>)</w:t>
            </w:r>
          </w:p>
        </w:tc>
      </w:tr>
      <w:tr w:rsidR="00296E5B" w:rsidRPr="00D31416" w14:paraId="04314981" w14:textId="77777777" w:rsidTr="00EF4C25">
        <w:tc>
          <w:tcPr>
            <w:tcW w:w="2977" w:type="dxa"/>
            <w:vMerge/>
            <w:shd w:val="clear" w:color="auto" w:fill="BF8F00" w:themeFill="accent4" w:themeFillShade="BF"/>
          </w:tcPr>
          <w:p w14:paraId="179FB8EE" w14:textId="77777777" w:rsidR="00296E5B" w:rsidRPr="00D31416" w:rsidRDefault="00296E5B" w:rsidP="00B83E7F">
            <w:pPr>
              <w:rPr>
                <w:rFonts w:ascii="Verdana" w:hAnsi="Verdana"/>
                <w:b/>
              </w:rPr>
            </w:pPr>
          </w:p>
        </w:tc>
        <w:tc>
          <w:tcPr>
            <w:tcW w:w="3756" w:type="dxa"/>
          </w:tcPr>
          <w:p w14:paraId="6586393B" w14:textId="507B534C" w:rsidR="00296E5B" w:rsidRPr="00D31416" w:rsidRDefault="00A91F16" w:rsidP="00296E5B">
            <w:pPr>
              <w:rPr>
                <w:rFonts w:ascii="Verdana" w:hAnsi="Verdana"/>
              </w:rPr>
            </w:pPr>
            <w:r w:rsidRPr="00D31416">
              <w:rPr>
                <w:rFonts w:ascii="Verdana" w:hAnsi="Verdana"/>
              </w:rPr>
              <w:t>Hayley Proctor</w:t>
            </w:r>
          </w:p>
        </w:tc>
        <w:tc>
          <w:tcPr>
            <w:tcW w:w="3757" w:type="dxa"/>
          </w:tcPr>
          <w:p w14:paraId="694E842B" w14:textId="439BEDCE" w:rsidR="00296E5B" w:rsidRPr="00D31416" w:rsidRDefault="00A91F16" w:rsidP="00296E5B">
            <w:pPr>
              <w:rPr>
                <w:rFonts w:ascii="Verdana" w:hAnsi="Verdana"/>
              </w:rPr>
            </w:pPr>
            <w:r w:rsidRPr="00D31416">
              <w:rPr>
                <w:rFonts w:ascii="Verdana" w:hAnsi="Verdana"/>
              </w:rPr>
              <w:t>Independent Member</w:t>
            </w:r>
            <w:r w:rsidR="00D31416" w:rsidRPr="00D31416">
              <w:rPr>
                <w:rFonts w:ascii="Verdana" w:hAnsi="Verdana"/>
              </w:rPr>
              <w:t xml:space="preserve"> Trade Union </w:t>
            </w:r>
          </w:p>
        </w:tc>
      </w:tr>
      <w:tr w:rsidR="00A91F16" w:rsidRPr="00D31416" w14:paraId="4BE351DE" w14:textId="77777777" w:rsidTr="00AF11D5">
        <w:tc>
          <w:tcPr>
            <w:tcW w:w="2977" w:type="dxa"/>
            <w:vMerge w:val="restart"/>
            <w:shd w:val="clear" w:color="auto" w:fill="BF8F00" w:themeFill="accent4" w:themeFillShade="BF"/>
          </w:tcPr>
          <w:p w14:paraId="6185C093" w14:textId="77777777" w:rsidR="00A91F16" w:rsidRPr="00D31416" w:rsidRDefault="00A91F16" w:rsidP="00296E5B">
            <w:pPr>
              <w:rPr>
                <w:rFonts w:ascii="Verdana" w:hAnsi="Verdana"/>
                <w:b/>
              </w:rPr>
            </w:pPr>
            <w:r w:rsidRPr="00D31416">
              <w:rPr>
                <w:rFonts w:ascii="Verdana" w:hAnsi="Verdana"/>
                <w:b/>
              </w:rPr>
              <w:t>In Attendance</w:t>
            </w:r>
          </w:p>
          <w:p w14:paraId="394CA6C2" w14:textId="77777777" w:rsidR="00645D69" w:rsidRPr="00D31416" w:rsidRDefault="00645D69" w:rsidP="00645D69">
            <w:pPr>
              <w:rPr>
                <w:rFonts w:ascii="Verdana" w:hAnsi="Verdana"/>
              </w:rPr>
            </w:pPr>
          </w:p>
          <w:p w14:paraId="20A200E4" w14:textId="77777777" w:rsidR="00645D69" w:rsidRPr="00D31416" w:rsidRDefault="00645D69" w:rsidP="00645D69">
            <w:pPr>
              <w:rPr>
                <w:rFonts w:ascii="Verdana" w:hAnsi="Verdana"/>
              </w:rPr>
            </w:pPr>
          </w:p>
          <w:p w14:paraId="2E0DB0EB" w14:textId="77777777" w:rsidR="00645D69" w:rsidRPr="00D31416" w:rsidRDefault="00645D69" w:rsidP="00645D69">
            <w:pPr>
              <w:rPr>
                <w:rFonts w:ascii="Verdana" w:hAnsi="Verdana"/>
              </w:rPr>
            </w:pPr>
          </w:p>
          <w:p w14:paraId="2D4E1082" w14:textId="77777777" w:rsidR="00645D69" w:rsidRPr="00D31416" w:rsidRDefault="00645D69" w:rsidP="00645D69">
            <w:pPr>
              <w:rPr>
                <w:rFonts w:ascii="Verdana" w:hAnsi="Verdana"/>
              </w:rPr>
            </w:pPr>
          </w:p>
          <w:p w14:paraId="62735DCB" w14:textId="77777777" w:rsidR="00645D69" w:rsidRPr="00D31416" w:rsidRDefault="00645D69" w:rsidP="00645D69">
            <w:pPr>
              <w:rPr>
                <w:rFonts w:ascii="Verdana" w:hAnsi="Verdana"/>
              </w:rPr>
            </w:pPr>
          </w:p>
          <w:p w14:paraId="413C8354" w14:textId="77777777" w:rsidR="00645D69" w:rsidRPr="00D31416" w:rsidRDefault="00645D69" w:rsidP="00645D69">
            <w:pPr>
              <w:rPr>
                <w:rFonts w:ascii="Verdana" w:hAnsi="Verdana"/>
              </w:rPr>
            </w:pPr>
          </w:p>
          <w:p w14:paraId="5BF2C293" w14:textId="77777777" w:rsidR="00645D69" w:rsidRPr="00D31416" w:rsidRDefault="00645D69" w:rsidP="00645D69">
            <w:pPr>
              <w:rPr>
                <w:rFonts w:ascii="Verdana" w:hAnsi="Verdana"/>
              </w:rPr>
            </w:pPr>
          </w:p>
          <w:p w14:paraId="4F0193EB" w14:textId="77777777" w:rsidR="00645D69" w:rsidRPr="00D31416" w:rsidRDefault="00645D69" w:rsidP="00645D69">
            <w:pPr>
              <w:rPr>
                <w:rFonts w:ascii="Verdana" w:hAnsi="Verdana"/>
              </w:rPr>
            </w:pPr>
          </w:p>
          <w:p w14:paraId="7AD4D84E" w14:textId="77777777" w:rsidR="00645D69" w:rsidRPr="00D31416" w:rsidRDefault="00645D69" w:rsidP="00645D69">
            <w:pPr>
              <w:rPr>
                <w:rFonts w:ascii="Verdana" w:hAnsi="Verdana"/>
              </w:rPr>
            </w:pPr>
          </w:p>
          <w:p w14:paraId="5A7000A3" w14:textId="77777777" w:rsidR="00645D69" w:rsidRPr="00D31416" w:rsidRDefault="00645D69" w:rsidP="00645D69">
            <w:pPr>
              <w:rPr>
                <w:rFonts w:ascii="Verdana" w:hAnsi="Verdana"/>
              </w:rPr>
            </w:pPr>
          </w:p>
          <w:p w14:paraId="32F6CB8B" w14:textId="77777777" w:rsidR="00645D69" w:rsidRPr="00D31416" w:rsidRDefault="00645D69" w:rsidP="00645D69">
            <w:pPr>
              <w:rPr>
                <w:rFonts w:ascii="Verdana" w:hAnsi="Verdana"/>
              </w:rPr>
            </w:pPr>
          </w:p>
          <w:p w14:paraId="1FF14EE5" w14:textId="77777777" w:rsidR="00645D69" w:rsidRPr="00D31416" w:rsidRDefault="00645D69" w:rsidP="00645D69">
            <w:pPr>
              <w:rPr>
                <w:rFonts w:ascii="Verdana" w:hAnsi="Verdana"/>
              </w:rPr>
            </w:pPr>
          </w:p>
          <w:p w14:paraId="650FAA93" w14:textId="77777777" w:rsidR="00645D69" w:rsidRPr="00D31416" w:rsidRDefault="00645D69" w:rsidP="00645D69">
            <w:pPr>
              <w:rPr>
                <w:rFonts w:ascii="Verdana" w:hAnsi="Verdana"/>
              </w:rPr>
            </w:pPr>
          </w:p>
          <w:p w14:paraId="6432B07A" w14:textId="77777777" w:rsidR="00645D69" w:rsidRPr="00D31416" w:rsidRDefault="00645D69" w:rsidP="00645D69">
            <w:pPr>
              <w:rPr>
                <w:rFonts w:ascii="Verdana" w:hAnsi="Verdana"/>
              </w:rPr>
            </w:pPr>
          </w:p>
          <w:p w14:paraId="00607013" w14:textId="77777777" w:rsidR="00645D69" w:rsidRPr="00D31416" w:rsidRDefault="00645D69" w:rsidP="00645D69">
            <w:pPr>
              <w:rPr>
                <w:rFonts w:ascii="Verdana" w:hAnsi="Verdana"/>
              </w:rPr>
            </w:pPr>
          </w:p>
          <w:p w14:paraId="4B3F1A70" w14:textId="77777777" w:rsidR="00645D69" w:rsidRPr="00D31416" w:rsidRDefault="00645D69" w:rsidP="00645D69">
            <w:pPr>
              <w:rPr>
                <w:rFonts w:ascii="Verdana" w:hAnsi="Verdana"/>
              </w:rPr>
            </w:pPr>
          </w:p>
          <w:p w14:paraId="6F091218" w14:textId="77777777" w:rsidR="00645D69" w:rsidRPr="00D31416" w:rsidRDefault="00645D69" w:rsidP="00645D69">
            <w:pPr>
              <w:rPr>
                <w:rFonts w:ascii="Verdana" w:hAnsi="Verdana"/>
              </w:rPr>
            </w:pPr>
          </w:p>
          <w:p w14:paraId="34DA4D5D" w14:textId="77777777" w:rsidR="00645D69" w:rsidRPr="00D31416" w:rsidRDefault="00645D69" w:rsidP="00645D69">
            <w:pPr>
              <w:rPr>
                <w:rFonts w:ascii="Verdana" w:hAnsi="Verdana"/>
              </w:rPr>
            </w:pPr>
          </w:p>
          <w:p w14:paraId="07774E05" w14:textId="77777777" w:rsidR="00645D69" w:rsidRPr="00D31416" w:rsidRDefault="00645D69" w:rsidP="00645D69">
            <w:pPr>
              <w:rPr>
                <w:rFonts w:ascii="Verdana" w:hAnsi="Verdana"/>
              </w:rPr>
            </w:pPr>
          </w:p>
          <w:p w14:paraId="5DCDD7E4" w14:textId="35D6AB53" w:rsidR="00645D69" w:rsidRPr="00D31416" w:rsidRDefault="00645D69" w:rsidP="00645D69">
            <w:pPr>
              <w:rPr>
                <w:rFonts w:ascii="Verdana" w:hAnsi="Verdana"/>
              </w:rPr>
            </w:pPr>
          </w:p>
        </w:tc>
        <w:tc>
          <w:tcPr>
            <w:tcW w:w="3756" w:type="dxa"/>
          </w:tcPr>
          <w:p w14:paraId="3CE01DCB" w14:textId="496E9A02" w:rsidR="00A91F16" w:rsidRPr="00D31416" w:rsidRDefault="00A91F16" w:rsidP="00296E5B">
            <w:pPr>
              <w:rPr>
                <w:rFonts w:ascii="Verdana" w:hAnsi="Verdana"/>
              </w:rPr>
            </w:pPr>
            <w:r w:rsidRPr="00D31416">
              <w:rPr>
                <w:rFonts w:ascii="Verdana" w:hAnsi="Verdana"/>
              </w:rPr>
              <w:t>Dom Hurford</w:t>
            </w:r>
          </w:p>
        </w:tc>
        <w:tc>
          <w:tcPr>
            <w:tcW w:w="3757" w:type="dxa"/>
          </w:tcPr>
          <w:p w14:paraId="7CE3D806" w14:textId="33170B3B" w:rsidR="00A91F16" w:rsidRPr="00D31416" w:rsidRDefault="00A91F16" w:rsidP="00296E5B">
            <w:pPr>
              <w:rPr>
                <w:rFonts w:ascii="Verdana" w:hAnsi="Verdana"/>
              </w:rPr>
            </w:pPr>
            <w:r w:rsidRPr="00D31416">
              <w:rPr>
                <w:rFonts w:ascii="Verdana" w:hAnsi="Verdana"/>
              </w:rPr>
              <w:t>Executive Medical Director</w:t>
            </w:r>
          </w:p>
        </w:tc>
      </w:tr>
      <w:tr w:rsidR="00A91F16" w:rsidRPr="00D31416" w14:paraId="304AB49A" w14:textId="77777777" w:rsidTr="00AF11D5">
        <w:tc>
          <w:tcPr>
            <w:tcW w:w="2977" w:type="dxa"/>
            <w:vMerge/>
            <w:shd w:val="clear" w:color="auto" w:fill="BF8F00" w:themeFill="accent4" w:themeFillShade="BF"/>
          </w:tcPr>
          <w:p w14:paraId="7992611A" w14:textId="77777777" w:rsidR="00A91F16" w:rsidRPr="00D31416" w:rsidRDefault="00A91F16" w:rsidP="00A91F16">
            <w:pPr>
              <w:rPr>
                <w:rFonts w:ascii="Verdana" w:hAnsi="Verdana"/>
                <w:b/>
              </w:rPr>
            </w:pPr>
          </w:p>
        </w:tc>
        <w:tc>
          <w:tcPr>
            <w:tcW w:w="3756" w:type="dxa"/>
          </w:tcPr>
          <w:p w14:paraId="7FA40A71" w14:textId="047E76D9" w:rsidR="00A91F16" w:rsidRPr="00D31416" w:rsidRDefault="00A91F16" w:rsidP="00A91F16">
            <w:pPr>
              <w:rPr>
                <w:rFonts w:ascii="Verdana" w:hAnsi="Verdana"/>
              </w:rPr>
            </w:pPr>
            <w:r w:rsidRPr="00D31416">
              <w:rPr>
                <w:rFonts w:ascii="Verdana" w:hAnsi="Verdana"/>
              </w:rPr>
              <w:t>Gethin Hughes</w:t>
            </w:r>
          </w:p>
        </w:tc>
        <w:tc>
          <w:tcPr>
            <w:tcW w:w="3757" w:type="dxa"/>
          </w:tcPr>
          <w:p w14:paraId="533195BF" w14:textId="1EEB4A20" w:rsidR="00A91F16" w:rsidRPr="00D31416" w:rsidRDefault="00A91F16" w:rsidP="00A91F16">
            <w:pPr>
              <w:rPr>
                <w:rFonts w:ascii="Verdana" w:hAnsi="Verdana"/>
              </w:rPr>
            </w:pPr>
            <w:r w:rsidRPr="00D31416">
              <w:rPr>
                <w:rFonts w:ascii="Verdana" w:hAnsi="Verdana"/>
              </w:rPr>
              <w:t>Chief Operating Officer</w:t>
            </w:r>
          </w:p>
        </w:tc>
      </w:tr>
      <w:tr w:rsidR="00A91F16" w:rsidRPr="00D31416" w14:paraId="02B1AFF1" w14:textId="77777777" w:rsidTr="00AF11D5">
        <w:tc>
          <w:tcPr>
            <w:tcW w:w="2977" w:type="dxa"/>
            <w:vMerge/>
            <w:shd w:val="clear" w:color="auto" w:fill="BF8F00" w:themeFill="accent4" w:themeFillShade="BF"/>
          </w:tcPr>
          <w:p w14:paraId="3CFF4738" w14:textId="77777777" w:rsidR="00A91F16" w:rsidRPr="00D31416" w:rsidRDefault="00A91F16" w:rsidP="00A91F16">
            <w:pPr>
              <w:rPr>
                <w:rFonts w:ascii="Verdana" w:hAnsi="Verdana"/>
                <w:b/>
              </w:rPr>
            </w:pPr>
          </w:p>
        </w:tc>
        <w:tc>
          <w:tcPr>
            <w:tcW w:w="3756" w:type="dxa"/>
          </w:tcPr>
          <w:p w14:paraId="285C0FEE" w14:textId="3C3D6444" w:rsidR="00A91F16" w:rsidRPr="00D31416" w:rsidRDefault="00A91F16" w:rsidP="00A91F16">
            <w:pPr>
              <w:rPr>
                <w:rFonts w:ascii="Verdana" w:hAnsi="Verdana"/>
              </w:rPr>
            </w:pPr>
            <w:r w:rsidRPr="00D31416">
              <w:rPr>
                <w:rFonts w:ascii="Verdana" w:hAnsi="Verdana"/>
              </w:rPr>
              <w:t>Greg Dix</w:t>
            </w:r>
          </w:p>
        </w:tc>
        <w:tc>
          <w:tcPr>
            <w:tcW w:w="3757" w:type="dxa"/>
          </w:tcPr>
          <w:p w14:paraId="6EDBD61B" w14:textId="195A084A" w:rsidR="00A91F16" w:rsidRPr="00D31416" w:rsidRDefault="00A91F16" w:rsidP="00A91F16">
            <w:pPr>
              <w:rPr>
                <w:rFonts w:ascii="Verdana" w:hAnsi="Verdana"/>
              </w:rPr>
            </w:pPr>
            <w:r w:rsidRPr="00D31416">
              <w:rPr>
                <w:rFonts w:ascii="Verdana" w:hAnsi="Verdana"/>
              </w:rPr>
              <w:t>Executive Director of Nursing, Midwifery and Patient Care</w:t>
            </w:r>
          </w:p>
        </w:tc>
      </w:tr>
      <w:tr w:rsidR="00A91F16" w:rsidRPr="00D31416" w14:paraId="69BE541B" w14:textId="77777777" w:rsidTr="00AF11D5">
        <w:tc>
          <w:tcPr>
            <w:tcW w:w="2977" w:type="dxa"/>
            <w:vMerge/>
            <w:shd w:val="clear" w:color="auto" w:fill="BF8F00" w:themeFill="accent4" w:themeFillShade="BF"/>
          </w:tcPr>
          <w:p w14:paraId="75B753D7" w14:textId="77777777" w:rsidR="00A91F16" w:rsidRPr="00D31416" w:rsidRDefault="00A91F16" w:rsidP="00A91F16">
            <w:pPr>
              <w:rPr>
                <w:rFonts w:ascii="Verdana" w:hAnsi="Verdana"/>
                <w:b/>
              </w:rPr>
            </w:pPr>
          </w:p>
        </w:tc>
        <w:tc>
          <w:tcPr>
            <w:tcW w:w="3756" w:type="dxa"/>
          </w:tcPr>
          <w:p w14:paraId="15184E28" w14:textId="56BA1266" w:rsidR="00A91F16" w:rsidRPr="00D31416" w:rsidRDefault="00A91F16" w:rsidP="00A91F16">
            <w:pPr>
              <w:rPr>
                <w:rFonts w:ascii="Verdana" w:hAnsi="Verdana"/>
              </w:rPr>
            </w:pPr>
            <w:r w:rsidRPr="00D31416">
              <w:rPr>
                <w:rFonts w:ascii="Verdana" w:hAnsi="Verdana"/>
              </w:rPr>
              <w:t>Lauren Edwards</w:t>
            </w:r>
          </w:p>
        </w:tc>
        <w:tc>
          <w:tcPr>
            <w:tcW w:w="3757" w:type="dxa"/>
          </w:tcPr>
          <w:p w14:paraId="607B0010" w14:textId="25FBBB34" w:rsidR="00A91F16" w:rsidRPr="00D31416" w:rsidRDefault="00A91F16" w:rsidP="00A91F16">
            <w:pPr>
              <w:rPr>
                <w:rFonts w:ascii="Verdana" w:hAnsi="Verdana"/>
              </w:rPr>
            </w:pPr>
            <w:r w:rsidRPr="00D31416">
              <w:rPr>
                <w:rFonts w:ascii="Verdana" w:hAnsi="Verdana"/>
              </w:rPr>
              <w:t xml:space="preserve">Executive Director of </w:t>
            </w:r>
            <w:r w:rsidR="00D31416" w:rsidRPr="00D31416">
              <w:rPr>
                <w:rFonts w:ascii="Verdana" w:hAnsi="Verdana"/>
              </w:rPr>
              <w:t>Allied Health Professionals</w:t>
            </w:r>
            <w:r w:rsidRPr="00D31416">
              <w:rPr>
                <w:rFonts w:ascii="Verdana" w:hAnsi="Verdana"/>
              </w:rPr>
              <w:t xml:space="preserve"> and Health Science</w:t>
            </w:r>
          </w:p>
        </w:tc>
      </w:tr>
      <w:tr w:rsidR="00A91F16" w:rsidRPr="00D31416" w14:paraId="022822C7" w14:textId="77777777" w:rsidTr="00AF11D5">
        <w:tc>
          <w:tcPr>
            <w:tcW w:w="2977" w:type="dxa"/>
            <w:vMerge/>
            <w:shd w:val="clear" w:color="auto" w:fill="BF8F00" w:themeFill="accent4" w:themeFillShade="BF"/>
          </w:tcPr>
          <w:p w14:paraId="45AD7809" w14:textId="77777777" w:rsidR="00A91F16" w:rsidRPr="00D31416" w:rsidRDefault="00A91F16" w:rsidP="00A91F16">
            <w:pPr>
              <w:rPr>
                <w:rFonts w:ascii="Verdana" w:hAnsi="Verdana"/>
                <w:b/>
              </w:rPr>
            </w:pPr>
          </w:p>
        </w:tc>
        <w:tc>
          <w:tcPr>
            <w:tcW w:w="3756" w:type="dxa"/>
          </w:tcPr>
          <w:p w14:paraId="2AE2BE26" w14:textId="76671780" w:rsidR="00A91F16" w:rsidRPr="00D31416" w:rsidRDefault="00A91F16" w:rsidP="00A91F16">
            <w:pPr>
              <w:rPr>
                <w:rFonts w:ascii="Verdana" w:hAnsi="Verdana"/>
              </w:rPr>
            </w:pPr>
            <w:r w:rsidRPr="00D31416">
              <w:rPr>
                <w:rFonts w:ascii="Verdana" w:hAnsi="Verdana"/>
              </w:rPr>
              <w:t>Philip Daniels</w:t>
            </w:r>
          </w:p>
        </w:tc>
        <w:tc>
          <w:tcPr>
            <w:tcW w:w="3757" w:type="dxa"/>
          </w:tcPr>
          <w:p w14:paraId="57A57937" w14:textId="74B5FCE2" w:rsidR="00A91F16" w:rsidRPr="00D31416" w:rsidRDefault="00A91F16" w:rsidP="00A91F16">
            <w:pPr>
              <w:rPr>
                <w:rFonts w:ascii="Verdana" w:hAnsi="Verdana"/>
              </w:rPr>
            </w:pPr>
            <w:r w:rsidRPr="00D31416">
              <w:rPr>
                <w:rFonts w:ascii="Verdana" w:hAnsi="Verdana"/>
              </w:rPr>
              <w:t>Executive Director, Public Health</w:t>
            </w:r>
          </w:p>
        </w:tc>
      </w:tr>
      <w:tr w:rsidR="00C133A3" w:rsidRPr="00D31416" w14:paraId="11C147A2" w14:textId="77777777" w:rsidTr="00AF11D5">
        <w:tc>
          <w:tcPr>
            <w:tcW w:w="2977" w:type="dxa"/>
            <w:vMerge/>
            <w:shd w:val="clear" w:color="auto" w:fill="BF8F00" w:themeFill="accent4" w:themeFillShade="BF"/>
          </w:tcPr>
          <w:p w14:paraId="76D0861F" w14:textId="77777777" w:rsidR="00C133A3" w:rsidRPr="00D31416" w:rsidRDefault="00C133A3" w:rsidP="00A91F16">
            <w:pPr>
              <w:rPr>
                <w:rFonts w:ascii="Verdana" w:hAnsi="Verdana"/>
                <w:b/>
              </w:rPr>
            </w:pPr>
          </w:p>
        </w:tc>
        <w:tc>
          <w:tcPr>
            <w:tcW w:w="3756" w:type="dxa"/>
          </w:tcPr>
          <w:p w14:paraId="38B644DB" w14:textId="6695BA00" w:rsidR="00C133A3" w:rsidRPr="00D31416" w:rsidRDefault="00C133A3" w:rsidP="00A91F16">
            <w:pPr>
              <w:rPr>
                <w:rFonts w:ascii="Verdana" w:hAnsi="Verdana"/>
              </w:rPr>
            </w:pPr>
            <w:r w:rsidRPr="00D31416">
              <w:rPr>
                <w:rFonts w:ascii="Verdana" w:hAnsi="Verdana"/>
              </w:rPr>
              <w:t>Carl Verrecchia</w:t>
            </w:r>
          </w:p>
        </w:tc>
        <w:tc>
          <w:tcPr>
            <w:tcW w:w="3757" w:type="dxa"/>
          </w:tcPr>
          <w:p w14:paraId="437C471F" w14:textId="47DD7F4B" w:rsidR="00C133A3" w:rsidRPr="00D31416" w:rsidRDefault="00C133A3" w:rsidP="00A91F16">
            <w:pPr>
              <w:rPr>
                <w:rFonts w:ascii="Verdana" w:hAnsi="Verdana"/>
              </w:rPr>
            </w:pPr>
            <w:r w:rsidRPr="00D31416">
              <w:rPr>
                <w:rFonts w:ascii="Verdana" w:hAnsi="Verdana"/>
              </w:rPr>
              <w:t>Care Group Service Director</w:t>
            </w:r>
          </w:p>
        </w:tc>
      </w:tr>
      <w:tr w:rsidR="00A91F16" w:rsidRPr="00D31416" w14:paraId="0F1C95AD" w14:textId="77777777" w:rsidTr="00AF11D5">
        <w:tc>
          <w:tcPr>
            <w:tcW w:w="2977" w:type="dxa"/>
            <w:vMerge/>
            <w:shd w:val="clear" w:color="auto" w:fill="BF8F00" w:themeFill="accent4" w:themeFillShade="BF"/>
          </w:tcPr>
          <w:p w14:paraId="7C89E221" w14:textId="77777777" w:rsidR="00A91F16" w:rsidRPr="00D31416" w:rsidRDefault="00A91F16" w:rsidP="00A91F16">
            <w:pPr>
              <w:rPr>
                <w:rFonts w:ascii="Verdana" w:hAnsi="Verdana"/>
                <w:b/>
              </w:rPr>
            </w:pPr>
          </w:p>
        </w:tc>
        <w:tc>
          <w:tcPr>
            <w:tcW w:w="3756" w:type="dxa"/>
          </w:tcPr>
          <w:p w14:paraId="50B5072B" w14:textId="7827285B" w:rsidR="00A91F16" w:rsidRPr="00D31416" w:rsidRDefault="00A91F16" w:rsidP="00A91F16">
            <w:pPr>
              <w:rPr>
                <w:rFonts w:ascii="Verdana" w:hAnsi="Verdana"/>
              </w:rPr>
            </w:pPr>
            <w:r w:rsidRPr="00D31416">
              <w:rPr>
                <w:rFonts w:ascii="Verdana" w:hAnsi="Verdana"/>
              </w:rPr>
              <w:t>Cally Hamblyn</w:t>
            </w:r>
          </w:p>
        </w:tc>
        <w:tc>
          <w:tcPr>
            <w:tcW w:w="3757" w:type="dxa"/>
          </w:tcPr>
          <w:p w14:paraId="4BE0EE23" w14:textId="7C653BE1" w:rsidR="00A91F16" w:rsidRPr="00D31416" w:rsidRDefault="00A91F16" w:rsidP="00A91F16">
            <w:pPr>
              <w:rPr>
                <w:rFonts w:ascii="Verdana" w:hAnsi="Verdana"/>
              </w:rPr>
            </w:pPr>
            <w:r w:rsidRPr="00D31416">
              <w:rPr>
                <w:rFonts w:ascii="Verdana" w:hAnsi="Verdana"/>
              </w:rPr>
              <w:t>Assistant Director of Risk and Governance</w:t>
            </w:r>
          </w:p>
        </w:tc>
      </w:tr>
      <w:tr w:rsidR="00A91F16" w:rsidRPr="00D31416" w14:paraId="526FBEAE" w14:textId="77777777" w:rsidTr="00AF11D5">
        <w:tc>
          <w:tcPr>
            <w:tcW w:w="2977" w:type="dxa"/>
            <w:vMerge/>
            <w:shd w:val="clear" w:color="auto" w:fill="BF8F00" w:themeFill="accent4" w:themeFillShade="BF"/>
          </w:tcPr>
          <w:p w14:paraId="56A6C2F9" w14:textId="77777777" w:rsidR="00A91F16" w:rsidRPr="00D31416" w:rsidRDefault="00A91F16" w:rsidP="00A91F16">
            <w:pPr>
              <w:rPr>
                <w:rFonts w:ascii="Verdana" w:hAnsi="Verdana"/>
                <w:b/>
              </w:rPr>
            </w:pPr>
          </w:p>
        </w:tc>
        <w:tc>
          <w:tcPr>
            <w:tcW w:w="3756" w:type="dxa"/>
          </w:tcPr>
          <w:p w14:paraId="56929BFA" w14:textId="54A8FC8A" w:rsidR="00A91F16" w:rsidRPr="00D31416" w:rsidRDefault="00A91F16" w:rsidP="00A91F16">
            <w:pPr>
              <w:rPr>
                <w:rFonts w:ascii="Verdana" w:hAnsi="Verdana"/>
              </w:rPr>
            </w:pPr>
            <w:r w:rsidRPr="00D31416">
              <w:rPr>
                <w:rFonts w:ascii="Verdana" w:hAnsi="Verdana"/>
              </w:rPr>
              <w:t>Emma Walters</w:t>
            </w:r>
          </w:p>
        </w:tc>
        <w:tc>
          <w:tcPr>
            <w:tcW w:w="3757" w:type="dxa"/>
          </w:tcPr>
          <w:p w14:paraId="5176B7A3" w14:textId="30859939" w:rsidR="00A91F16" w:rsidRPr="00D31416" w:rsidRDefault="00A91F16" w:rsidP="00A91F16">
            <w:pPr>
              <w:rPr>
                <w:rFonts w:ascii="Verdana" w:hAnsi="Verdana"/>
              </w:rPr>
            </w:pPr>
            <w:r w:rsidRPr="00D31416">
              <w:rPr>
                <w:rFonts w:ascii="Verdana" w:hAnsi="Verdana"/>
              </w:rPr>
              <w:t>Head of Corporate Governance and Board Business</w:t>
            </w:r>
          </w:p>
        </w:tc>
      </w:tr>
      <w:tr w:rsidR="00C133A3" w:rsidRPr="00D31416" w14:paraId="02C608EB" w14:textId="77777777" w:rsidTr="00AF11D5">
        <w:tc>
          <w:tcPr>
            <w:tcW w:w="2977" w:type="dxa"/>
            <w:vMerge/>
            <w:shd w:val="clear" w:color="auto" w:fill="BF8F00" w:themeFill="accent4" w:themeFillShade="BF"/>
          </w:tcPr>
          <w:p w14:paraId="3CF2F2B3" w14:textId="77777777" w:rsidR="00C133A3" w:rsidRPr="00D31416" w:rsidRDefault="00C133A3" w:rsidP="00A91F16">
            <w:pPr>
              <w:rPr>
                <w:rFonts w:ascii="Verdana" w:hAnsi="Verdana"/>
                <w:b/>
              </w:rPr>
            </w:pPr>
          </w:p>
        </w:tc>
        <w:tc>
          <w:tcPr>
            <w:tcW w:w="3756" w:type="dxa"/>
          </w:tcPr>
          <w:p w14:paraId="4F5599CA" w14:textId="19D34E5C" w:rsidR="00C133A3" w:rsidRPr="00D31416" w:rsidRDefault="00B929A8" w:rsidP="00A91F16">
            <w:pPr>
              <w:rPr>
                <w:rFonts w:ascii="Verdana" w:hAnsi="Verdana"/>
              </w:rPr>
            </w:pPr>
            <w:r w:rsidRPr="00D31416">
              <w:rPr>
                <w:rFonts w:ascii="Verdana" w:hAnsi="Verdana"/>
              </w:rPr>
              <w:t xml:space="preserve">Lucy Collins </w:t>
            </w:r>
          </w:p>
        </w:tc>
        <w:tc>
          <w:tcPr>
            <w:tcW w:w="3757" w:type="dxa"/>
          </w:tcPr>
          <w:p w14:paraId="21F9AF47" w14:textId="24F5E773" w:rsidR="00C133A3" w:rsidRPr="00D31416" w:rsidRDefault="00D31416" w:rsidP="00A91F16">
            <w:pPr>
              <w:rPr>
                <w:rFonts w:ascii="Verdana" w:hAnsi="Verdana"/>
              </w:rPr>
            </w:pPr>
            <w:r w:rsidRPr="00D31416">
              <w:rPr>
                <w:rFonts w:ascii="Verdana" w:hAnsi="Verdana"/>
              </w:rPr>
              <w:t xml:space="preserve">Head of Nursing, Children &amp; Young People </w:t>
            </w:r>
          </w:p>
        </w:tc>
      </w:tr>
      <w:tr w:rsidR="00A91F16" w:rsidRPr="00D31416" w14:paraId="7E23E35A" w14:textId="77777777" w:rsidTr="00AF11D5">
        <w:tc>
          <w:tcPr>
            <w:tcW w:w="2977" w:type="dxa"/>
            <w:vMerge/>
            <w:shd w:val="clear" w:color="auto" w:fill="BF8F00" w:themeFill="accent4" w:themeFillShade="BF"/>
          </w:tcPr>
          <w:p w14:paraId="59ECE446" w14:textId="77777777" w:rsidR="00A91F16" w:rsidRPr="00D31416" w:rsidRDefault="00A91F16" w:rsidP="00A91F16">
            <w:pPr>
              <w:rPr>
                <w:rFonts w:ascii="Verdana" w:hAnsi="Verdana"/>
                <w:b/>
              </w:rPr>
            </w:pPr>
          </w:p>
        </w:tc>
        <w:tc>
          <w:tcPr>
            <w:tcW w:w="3756" w:type="dxa"/>
          </w:tcPr>
          <w:p w14:paraId="6FFE26FF" w14:textId="19ADE7C6" w:rsidR="00A91F16" w:rsidRPr="00D31416" w:rsidRDefault="00A91F16" w:rsidP="00A91F16">
            <w:pPr>
              <w:rPr>
                <w:rFonts w:ascii="Verdana" w:hAnsi="Verdana"/>
              </w:rPr>
            </w:pPr>
            <w:r w:rsidRPr="00D31416">
              <w:rPr>
                <w:rFonts w:ascii="Verdana" w:hAnsi="Verdana"/>
              </w:rPr>
              <w:t>Richard Hughes</w:t>
            </w:r>
          </w:p>
        </w:tc>
        <w:tc>
          <w:tcPr>
            <w:tcW w:w="3757" w:type="dxa"/>
          </w:tcPr>
          <w:p w14:paraId="042AEF1D" w14:textId="3FA146BC" w:rsidR="00A91F16" w:rsidRPr="00D31416" w:rsidRDefault="00A91F16" w:rsidP="00A91F16">
            <w:pPr>
              <w:rPr>
                <w:rFonts w:ascii="Verdana" w:hAnsi="Verdana"/>
              </w:rPr>
            </w:pPr>
            <w:r w:rsidRPr="00D31416">
              <w:rPr>
                <w:rFonts w:ascii="Verdana" w:hAnsi="Verdana"/>
              </w:rPr>
              <w:t>Deputy Executive Director of Nursing</w:t>
            </w:r>
          </w:p>
        </w:tc>
      </w:tr>
      <w:tr w:rsidR="00A91F16" w:rsidRPr="00D31416" w14:paraId="19FD6EF2" w14:textId="77777777" w:rsidTr="00AF11D5">
        <w:tc>
          <w:tcPr>
            <w:tcW w:w="2977" w:type="dxa"/>
            <w:vMerge/>
            <w:shd w:val="clear" w:color="auto" w:fill="BF8F00" w:themeFill="accent4" w:themeFillShade="BF"/>
          </w:tcPr>
          <w:p w14:paraId="343954B7" w14:textId="77777777" w:rsidR="00A91F16" w:rsidRPr="00D31416" w:rsidRDefault="00A91F16" w:rsidP="00A91F16">
            <w:pPr>
              <w:rPr>
                <w:rFonts w:ascii="Verdana" w:hAnsi="Verdana"/>
                <w:b/>
              </w:rPr>
            </w:pPr>
          </w:p>
        </w:tc>
        <w:tc>
          <w:tcPr>
            <w:tcW w:w="3756" w:type="dxa"/>
          </w:tcPr>
          <w:p w14:paraId="1673C66D" w14:textId="1AF85590" w:rsidR="00A91F16" w:rsidRPr="00D31416" w:rsidRDefault="00A91F16" w:rsidP="00A91F16">
            <w:pPr>
              <w:rPr>
                <w:rFonts w:ascii="Verdana" w:hAnsi="Verdana"/>
              </w:rPr>
            </w:pPr>
            <w:r w:rsidRPr="00D31416">
              <w:rPr>
                <w:rFonts w:ascii="Verdana" w:hAnsi="Verdana"/>
              </w:rPr>
              <w:t>Suzanne Hardacre</w:t>
            </w:r>
          </w:p>
        </w:tc>
        <w:tc>
          <w:tcPr>
            <w:tcW w:w="3757" w:type="dxa"/>
          </w:tcPr>
          <w:p w14:paraId="7290042F" w14:textId="7F2ED929" w:rsidR="00A91F16" w:rsidRPr="00D31416" w:rsidRDefault="00A91F16" w:rsidP="00A91F16">
            <w:pPr>
              <w:rPr>
                <w:rFonts w:ascii="Verdana" w:hAnsi="Verdana"/>
              </w:rPr>
            </w:pPr>
            <w:r w:rsidRPr="00D31416">
              <w:rPr>
                <w:rFonts w:ascii="Verdana" w:hAnsi="Verdana"/>
              </w:rPr>
              <w:t>Director of Midwifery</w:t>
            </w:r>
          </w:p>
        </w:tc>
      </w:tr>
      <w:tr w:rsidR="00C133A3" w:rsidRPr="00D31416" w14:paraId="5F8E40DF" w14:textId="77777777" w:rsidTr="00E12145">
        <w:tc>
          <w:tcPr>
            <w:tcW w:w="2977" w:type="dxa"/>
            <w:shd w:val="clear" w:color="auto" w:fill="BF8F00" w:themeFill="accent4" w:themeFillShade="BF"/>
          </w:tcPr>
          <w:p w14:paraId="07BD0BF0" w14:textId="77777777" w:rsidR="00C133A3" w:rsidRPr="00D31416" w:rsidRDefault="00C133A3" w:rsidP="00C133A3">
            <w:pPr>
              <w:rPr>
                <w:rFonts w:ascii="Verdana" w:hAnsi="Verdana"/>
                <w:b/>
              </w:rPr>
            </w:pPr>
            <w:r w:rsidRPr="00D31416">
              <w:rPr>
                <w:rFonts w:ascii="Verdana" w:hAnsi="Verdana"/>
                <w:b/>
              </w:rPr>
              <w:t>Meeting Observers</w:t>
            </w:r>
          </w:p>
        </w:tc>
        <w:tc>
          <w:tcPr>
            <w:tcW w:w="3756" w:type="dxa"/>
          </w:tcPr>
          <w:p w14:paraId="7A7FA1DE" w14:textId="4EE6D6D7" w:rsidR="00C133A3" w:rsidRPr="00D31416" w:rsidRDefault="00C133A3" w:rsidP="00C133A3">
            <w:pPr>
              <w:rPr>
                <w:rFonts w:ascii="Verdana" w:hAnsi="Verdana"/>
              </w:rPr>
            </w:pPr>
            <w:r w:rsidRPr="00D31416">
              <w:rPr>
                <w:rFonts w:ascii="Verdana" w:hAnsi="Verdana"/>
              </w:rPr>
              <w:t>Rhiannon Dubberley</w:t>
            </w:r>
          </w:p>
        </w:tc>
        <w:tc>
          <w:tcPr>
            <w:tcW w:w="3757" w:type="dxa"/>
          </w:tcPr>
          <w:p w14:paraId="0D71BDE2" w14:textId="3640B258" w:rsidR="00C133A3" w:rsidRPr="00D31416" w:rsidRDefault="00C133A3" w:rsidP="00C133A3">
            <w:pPr>
              <w:rPr>
                <w:rFonts w:ascii="Verdana" w:hAnsi="Verdana"/>
              </w:rPr>
            </w:pPr>
            <w:r w:rsidRPr="00D31416">
              <w:rPr>
                <w:rFonts w:ascii="Verdana" w:hAnsi="Verdana"/>
              </w:rPr>
              <w:t xml:space="preserve">Corporate Governance Officer </w:t>
            </w:r>
          </w:p>
        </w:tc>
      </w:tr>
    </w:tbl>
    <w:p w14:paraId="7FA33662" w14:textId="078DE6C7" w:rsidR="009A4B08" w:rsidRDefault="009A4B08"/>
    <w:p w14:paraId="69DB15F0" w14:textId="77777777" w:rsidR="00C133A3" w:rsidRDefault="00C133A3"/>
    <w:p w14:paraId="06EAC379" w14:textId="0375F152" w:rsidR="00296E5B" w:rsidRDefault="00296E5B"/>
    <w:p w14:paraId="5EB782EC" w14:textId="4126710D" w:rsidR="00C133A3" w:rsidRDefault="00C133A3"/>
    <w:p w14:paraId="7ACBC6FA" w14:textId="77777777" w:rsidR="00C133A3" w:rsidRDefault="00C133A3"/>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583A3B" w:rsidRPr="003C214E" w14:paraId="132F923A" w14:textId="77777777" w:rsidTr="3CC243D5">
        <w:tc>
          <w:tcPr>
            <w:tcW w:w="1469" w:type="dxa"/>
          </w:tcPr>
          <w:p w14:paraId="77607421" w14:textId="77777777" w:rsidR="00583A3B" w:rsidRPr="003C214E" w:rsidRDefault="00583A3B" w:rsidP="00777BC6">
            <w:pPr>
              <w:rPr>
                <w:rFonts w:ascii="Verdana" w:hAnsi="Verdana"/>
                <w:b/>
              </w:rPr>
            </w:pPr>
            <w:r w:rsidRPr="003C214E">
              <w:rPr>
                <w:rFonts w:ascii="Verdana" w:hAnsi="Verdana"/>
                <w:b/>
              </w:rPr>
              <w:lastRenderedPageBreak/>
              <w:t xml:space="preserve">Agenda Item </w:t>
            </w:r>
          </w:p>
        </w:tc>
        <w:tc>
          <w:tcPr>
            <w:tcW w:w="9026" w:type="dxa"/>
          </w:tcPr>
          <w:p w14:paraId="4A53FD77" w14:textId="77777777" w:rsidR="00583A3B" w:rsidRPr="003C214E" w:rsidRDefault="00583A3B" w:rsidP="00777BC6">
            <w:pPr>
              <w:rPr>
                <w:rFonts w:ascii="Verdana" w:hAnsi="Verdana"/>
                <w:b/>
              </w:rPr>
            </w:pPr>
            <w:r w:rsidRPr="003C214E">
              <w:rPr>
                <w:rFonts w:ascii="Verdana" w:hAnsi="Verdana"/>
                <w:b/>
              </w:rPr>
              <w:t>Meeting Business</w:t>
            </w:r>
          </w:p>
        </w:tc>
      </w:tr>
      <w:tr w:rsidR="00583A3B" w:rsidRPr="003C214E" w14:paraId="127ED424" w14:textId="77777777" w:rsidTr="3CC243D5">
        <w:trPr>
          <w:trHeight w:val="380"/>
        </w:trPr>
        <w:tc>
          <w:tcPr>
            <w:tcW w:w="1469" w:type="dxa"/>
            <w:shd w:val="clear" w:color="auto" w:fill="1F3864" w:themeFill="accent5" w:themeFillShade="80"/>
          </w:tcPr>
          <w:p w14:paraId="2309864D" w14:textId="77777777" w:rsidR="00583A3B" w:rsidRPr="00443F68" w:rsidRDefault="00583A3B" w:rsidP="00777BC6">
            <w:pPr>
              <w:pStyle w:val="ListParagraph"/>
              <w:numPr>
                <w:ilvl w:val="0"/>
                <w:numId w:val="4"/>
              </w:numPr>
              <w:rPr>
                <w:rFonts w:ascii="Verdana" w:hAnsi="Verdana"/>
                <w:b/>
              </w:rPr>
            </w:pPr>
          </w:p>
        </w:tc>
        <w:tc>
          <w:tcPr>
            <w:tcW w:w="9026" w:type="dxa"/>
            <w:shd w:val="clear" w:color="auto" w:fill="1F3864" w:themeFill="accent5" w:themeFillShade="80"/>
          </w:tcPr>
          <w:p w14:paraId="3F71F989" w14:textId="77777777" w:rsidR="00583A3B" w:rsidRPr="003C214E" w:rsidRDefault="00583A3B" w:rsidP="00777BC6">
            <w:pPr>
              <w:rPr>
                <w:rFonts w:ascii="Verdana" w:hAnsi="Verdana"/>
                <w:b/>
              </w:rPr>
            </w:pPr>
            <w:r w:rsidRPr="003C214E">
              <w:rPr>
                <w:rFonts w:ascii="Verdana" w:hAnsi="Verdana"/>
                <w:b/>
              </w:rPr>
              <w:t xml:space="preserve">PRELIMINARY MATTERS </w:t>
            </w:r>
          </w:p>
        </w:tc>
      </w:tr>
      <w:tr w:rsidR="00583A3B" w:rsidRPr="003C214E" w14:paraId="100EF5F5" w14:textId="77777777" w:rsidTr="3CC243D5">
        <w:tc>
          <w:tcPr>
            <w:tcW w:w="1469" w:type="dxa"/>
          </w:tcPr>
          <w:p w14:paraId="269D149D" w14:textId="77777777" w:rsidR="00583A3B" w:rsidRPr="00443F68" w:rsidRDefault="00583A3B" w:rsidP="00777BC6">
            <w:pPr>
              <w:pStyle w:val="ListParagraph"/>
              <w:numPr>
                <w:ilvl w:val="0"/>
                <w:numId w:val="6"/>
              </w:numPr>
              <w:rPr>
                <w:rFonts w:ascii="Verdana" w:hAnsi="Verdana"/>
              </w:rPr>
            </w:pPr>
          </w:p>
        </w:tc>
        <w:tc>
          <w:tcPr>
            <w:tcW w:w="9026" w:type="dxa"/>
          </w:tcPr>
          <w:p w14:paraId="732C92F7" w14:textId="77777777" w:rsidR="00583A3B" w:rsidRPr="003C214E" w:rsidRDefault="00583A3B" w:rsidP="00777BC6">
            <w:pPr>
              <w:rPr>
                <w:rFonts w:ascii="Verdana" w:hAnsi="Verdana"/>
                <w:b/>
              </w:rPr>
            </w:pPr>
            <w:r>
              <w:rPr>
                <w:rFonts w:ascii="Verdana" w:hAnsi="Verdana"/>
                <w:b/>
              </w:rPr>
              <w:t>Welcome and Introductions</w:t>
            </w:r>
          </w:p>
        </w:tc>
      </w:tr>
      <w:tr w:rsidR="00583A3B" w:rsidRPr="003C214E" w14:paraId="683A6245" w14:textId="77777777" w:rsidTr="3CC243D5">
        <w:tc>
          <w:tcPr>
            <w:tcW w:w="1469" w:type="dxa"/>
          </w:tcPr>
          <w:p w14:paraId="28FE84F5" w14:textId="77777777" w:rsidR="00583A3B" w:rsidRPr="00443F68" w:rsidRDefault="00583A3B" w:rsidP="00777BC6">
            <w:pPr>
              <w:rPr>
                <w:rFonts w:ascii="Verdana" w:hAnsi="Verdana"/>
              </w:rPr>
            </w:pPr>
          </w:p>
        </w:tc>
        <w:tc>
          <w:tcPr>
            <w:tcW w:w="9026" w:type="dxa"/>
          </w:tcPr>
          <w:p w14:paraId="473F7362" w14:textId="417090D2" w:rsidR="00583A3B" w:rsidRPr="003C214E" w:rsidRDefault="00D31416" w:rsidP="00777BC6">
            <w:pPr>
              <w:rPr>
                <w:rFonts w:ascii="Verdana" w:hAnsi="Verdana"/>
              </w:rPr>
            </w:pPr>
            <w:r>
              <w:rPr>
                <w:rFonts w:ascii="Verdana" w:hAnsi="Verdana"/>
              </w:rPr>
              <w:t xml:space="preserve">C Donoghue welcomed everyone to the meeting. </w:t>
            </w:r>
          </w:p>
        </w:tc>
      </w:tr>
      <w:tr w:rsidR="00583A3B" w:rsidRPr="003C214E" w14:paraId="183EA611" w14:textId="77777777" w:rsidTr="3CC243D5">
        <w:tc>
          <w:tcPr>
            <w:tcW w:w="1469" w:type="dxa"/>
          </w:tcPr>
          <w:p w14:paraId="22D8F1F2" w14:textId="77777777" w:rsidR="00583A3B" w:rsidRPr="00443F68" w:rsidRDefault="00583A3B" w:rsidP="00777BC6">
            <w:pPr>
              <w:rPr>
                <w:rFonts w:ascii="Verdana" w:hAnsi="Verdana"/>
              </w:rPr>
            </w:pPr>
            <w:r>
              <w:rPr>
                <w:rFonts w:ascii="Verdana" w:hAnsi="Verdana"/>
              </w:rPr>
              <w:t>1.2</w:t>
            </w:r>
          </w:p>
        </w:tc>
        <w:tc>
          <w:tcPr>
            <w:tcW w:w="9026" w:type="dxa"/>
          </w:tcPr>
          <w:p w14:paraId="77C69492" w14:textId="77777777" w:rsidR="00583A3B" w:rsidRPr="003C214E" w:rsidRDefault="00583A3B" w:rsidP="00777BC6">
            <w:pPr>
              <w:rPr>
                <w:rFonts w:ascii="Verdana" w:hAnsi="Verdana"/>
                <w:b/>
              </w:rPr>
            </w:pPr>
            <w:r>
              <w:rPr>
                <w:rFonts w:ascii="Verdana" w:hAnsi="Verdana"/>
                <w:b/>
              </w:rPr>
              <w:t>Apologies for Absence</w:t>
            </w:r>
          </w:p>
        </w:tc>
      </w:tr>
      <w:tr w:rsidR="00583A3B" w:rsidRPr="003C214E" w14:paraId="063709C9" w14:textId="77777777" w:rsidTr="3CC243D5">
        <w:tc>
          <w:tcPr>
            <w:tcW w:w="1469" w:type="dxa"/>
          </w:tcPr>
          <w:p w14:paraId="3675ABEC" w14:textId="77777777" w:rsidR="00583A3B" w:rsidRPr="00443F68" w:rsidRDefault="00583A3B" w:rsidP="00777BC6">
            <w:pPr>
              <w:rPr>
                <w:rFonts w:ascii="Verdana" w:hAnsi="Verdana"/>
              </w:rPr>
            </w:pPr>
          </w:p>
        </w:tc>
        <w:tc>
          <w:tcPr>
            <w:tcW w:w="9026" w:type="dxa"/>
          </w:tcPr>
          <w:p w14:paraId="795C256B" w14:textId="43C0C08A" w:rsidR="00D31416" w:rsidRDefault="00D31416" w:rsidP="00777BC6">
            <w:pPr>
              <w:rPr>
                <w:rFonts w:ascii="Verdana" w:hAnsi="Verdana"/>
              </w:rPr>
            </w:pPr>
            <w:r>
              <w:rPr>
                <w:rFonts w:ascii="Verdana" w:hAnsi="Verdana"/>
              </w:rPr>
              <w:t>Apologies for absence were received from:</w:t>
            </w:r>
          </w:p>
          <w:p w14:paraId="5B515D17" w14:textId="16709DA3" w:rsidR="00583A3B" w:rsidRPr="00D31416" w:rsidRDefault="00C133A3" w:rsidP="00D31416">
            <w:pPr>
              <w:pStyle w:val="ListParagraph"/>
              <w:numPr>
                <w:ilvl w:val="0"/>
                <w:numId w:val="12"/>
              </w:numPr>
              <w:rPr>
                <w:rFonts w:ascii="Verdana" w:hAnsi="Verdana"/>
              </w:rPr>
            </w:pPr>
            <w:r w:rsidRPr="00D31416">
              <w:rPr>
                <w:rFonts w:ascii="Verdana" w:hAnsi="Verdana"/>
              </w:rPr>
              <w:t>Becky Gammon – Assistant Director of Nursing</w:t>
            </w:r>
          </w:p>
          <w:p w14:paraId="2954AA80" w14:textId="56266DDE" w:rsidR="00B929A8" w:rsidRPr="00D31416" w:rsidRDefault="00B929A8" w:rsidP="00D31416">
            <w:pPr>
              <w:pStyle w:val="ListParagraph"/>
              <w:numPr>
                <w:ilvl w:val="0"/>
                <w:numId w:val="12"/>
              </w:numPr>
              <w:rPr>
                <w:rFonts w:ascii="Verdana" w:hAnsi="Verdana"/>
              </w:rPr>
            </w:pPr>
            <w:r w:rsidRPr="00D31416">
              <w:rPr>
                <w:rFonts w:ascii="Verdana" w:hAnsi="Verdana"/>
              </w:rPr>
              <w:t>Patsy Roseblade – Independent Member</w:t>
            </w:r>
            <w:r w:rsidR="00D31416">
              <w:rPr>
                <w:rFonts w:ascii="Verdana" w:hAnsi="Verdana"/>
              </w:rPr>
              <w:t xml:space="preserve"> Finance </w:t>
            </w:r>
          </w:p>
          <w:p w14:paraId="5B6D2BD2" w14:textId="77777777" w:rsidR="00583A3B" w:rsidRPr="003C214E" w:rsidRDefault="00583A3B" w:rsidP="00777BC6">
            <w:pPr>
              <w:rPr>
                <w:rFonts w:ascii="Verdana" w:hAnsi="Verdana"/>
              </w:rPr>
            </w:pPr>
          </w:p>
        </w:tc>
      </w:tr>
      <w:tr w:rsidR="00583A3B" w:rsidRPr="003C214E" w14:paraId="68E7CBF4" w14:textId="77777777" w:rsidTr="3CC243D5">
        <w:trPr>
          <w:trHeight w:val="151"/>
        </w:trPr>
        <w:tc>
          <w:tcPr>
            <w:tcW w:w="1469" w:type="dxa"/>
          </w:tcPr>
          <w:p w14:paraId="087F061E" w14:textId="77777777" w:rsidR="00583A3B" w:rsidRPr="00443F68" w:rsidRDefault="00583A3B" w:rsidP="00777BC6">
            <w:pPr>
              <w:rPr>
                <w:rFonts w:ascii="Verdana" w:hAnsi="Verdana"/>
              </w:rPr>
            </w:pPr>
            <w:r>
              <w:rPr>
                <w:rFonts w:ascii="Verdana" w:hAnsi="Verdana"/>
              </w:rPr>
              <w:t>1.3</w:t>
            </w:r>
          </w:p>
        </w:tc>
        <w:tc>
          <w:tcPr>
            <w:tcW w:w="9026" w:type="dxa"/>
          </w:tcPr>
          <w:p w14:paraId="0C1A52D1" w14:textId="77777777" w:rsidR="00583A3B" w:rsidRPr="003C214E" w:rsidRDefault="00583A3B" w:rsidP="00777BC6">
            <w:pPr>
              <w:rPr>
                <w:rFonts w:ascii="Verdana" w:hAnsi="Verdana"/>
                <w:b/>
              </w:rPr>
            </w:pPr>
            <w:r>
              <w:rPr>
                <w:rFonts w:ascii="Verdana" w:hAnsi="Verdana"/>
                <w:b/>
              </w:rPr>
              <w:t>Declarations of Interest</w:t>
            </w:r>
          </w:p>
        </w:tc>
      </w:tr>
      <w:tr w:rsidR="00583A3B" w:rsidRPr="003C214E" w14:paraId="2AEB5749" w14:textId="77777777" w:rsidTr="3CC243D5">
        <w:tc>
          <w:tcPr>
            <w:tcW w:w="1469" w:type="dxa"/>
          </w:tcPr>
          <w:p w14:paraId="1F883A0B" w14:textId="77777777" w:rsidR="00583A3B" w:rsidRPr="003C214E" w:rsidRDefault="00583A3B" w:rsidP="00777BC6">
            <w:pPr>
              <w:rPr>
                <w:rFonts w:ascii="Verdana" w:hAnsi="Verdana"/>
              </w:rPr>
            </w:pPr>
          </w:p>
        </w:tc>
        <w:tc>
          <w:tcPr>
            <w:tcW w:w="9026" w:type="dxa"/>
          </w:tcPr>
          <w:p w14:paraId="482768C6" w14:textId="77777777" w:rsidR="00583A3B" w:rsidRPr="003C214E" w:rsidRDefault="00583A3B" w:rsidP="00777BC6">
            <w:pPr>
              <w:rPr>
                <w:rFonts w:ascii="Verdana" w:hAnsi="Verdana"/>
              </w:rPr>
            </w:pPr>
          </w:p>
        </w:tc>
      </w:tr>
      <w:tr w:rsidR="003C214E" w:rsidRPr="003C214E" w14:paraId="5BF0E68F" w14:textId="77777777" w:rsidTr="3CC243D5">
        <w:tc>
          <w:tcPr>
            <w:tcW w:w="1469" w:type="dxa"/>
            <w:shd w:val="clear" w:color="auto" w:fill="1F3864" w:themeFill="accent5" w:themeFillShade="80"/>
          </w:tcPr>
          <w:p w14:paraId="7759B66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7B73ECC" w14:textId="36DA385C" w:rsidR="003C214E" w:rsidRPr="003C214E" w:rsidRDefault="00807D6E" w:rsidP="00443F68">
            <w:pPr>
              <w:rPr>
                <w:rFonts w:ascii="Verdana" w:hAnsi="Verdana"/>
                <w:b/>
              </w:rPr>
            </w:pPr>
            <w:r>
              <w:rPr>
                <w:rFonts w:ascii="Verdana" w:hAnsi="Verdana"/>
                <w:b/>
              </w:rPr>
              <w:t>MAIN AGENDA</w:t>
            </w:r>
          </w:p>
        </w:tc>
      </w:tr>
      <w:tr w:rsidR="003C214E" w:rsidRPr="003C214E" w14:paraId="38E12E87" w14:textId="77777777" w:rsidTr="3CC243D5">
        <w:tc>
          <w:tcPr>
            <w:tcW w:w="1469" w:type="dxa"/>
          </w:tcPr>
          <w:p w14:paraId="43C9DC9B" w14:textId="2BE4385C" w:rsidR="003C214E" w:rsidRPr="00443F68" w:rsidRDefault="00807D6E" w:rsidP="00443F68">
            <w:pPr>
              <w:rPr>
                <w:rFonts w:ascii="Verdana" w:hAnsi="Verdana"/>
              </w:rPr>
            </w:pPr>
            <w:r>
              <w:rPr>
                <w:rFonts w:ascii="Verdana" w:hAnsi="Verdana"/>
              </w:rPr>
              <w:t>2</w:t>
            </w:r>
            <w:r w:rsidR="003C214E" w:rsidRPr="00443F68">
              <w:rPr>
                <w:rFonts w:ascii="Verdana" w:hAnsi="Verdana"/>
              </w:rPr>
              <w:t>.1</w:t>
            </w:r>
          </w:p>
        </w:tc>
        <w:tc>
          <w:tcPr>
            <w:tcW w:w="9026" w:type="dxa"/>
          </w:tcPr>
          <w:p w14:paraId="32210C4A" w14:textId="1D650593" w:rsidR="003C214E" w:rsidRPr="003C214E" w:rsidRDefault="00807D6E" w:rsidP="00443F68">
            <w:pPr>
              <w:rPr>
                <w:rFonts w:ascii="Verdana" w:hAnsi="Verdana"/>
                <w:b/>
              </w:rPr>
            </w:pPr>
            <w:r>
              <w:rPr>
                <w:rFonts w:ascii="Verdana" w:hAnsi="Verdana"/>
                <w:b/>
              </w:rPr>
              <w:t>Culture and Leadership Plan Maternity Service Update August 2025</w:t>
            </w:r>
          </w:p>
        </w:tc>
      </w:tr>
      <w:tr w:rsidR="003C214E" w:rsidRPr="003C214E" w14:paraId="2DDD0180" w14:textId="77777777" w:rsidTr="3CC243D5">
        <w:tc>
          <w:tcPr>
            <w:tcW w:w="1469" w:type="dxa"/>
          </w:tcPr>
          <w:p w14:paraId="31C2BB00" w14:textId="77777777" w:rsidR="003C214E" w:rsidRPr="00443F68" w:rsidRDefault="003C214E" w:rsidP="00443F68">
            <w:pPr>
              <w:rPr>
                <w:rFonts w:ascii="Verdana" w:hAnsi="Verdana"/>
              </w:rPr>
            </w:pPr>
          </w:p>
        </w:tc>
        <w:tc>
          <w:tcPr>
            <w:tcW w:w="9026" w:type="dxa"/>
          </w:tcPr>
          <w:p w14:paraId="634B1D0F" w14:textId="10F14C28" w:rsidR="003C214E" w:rsidRDefault="00A867C1" w:rsidP="005D2927">
            <w:pPr>
              <w:jc w:val="both"/>
              <w:rPr>
                <w:rFonts w:ascii="Verdana" w:hAnsi="Verdana"/>
              </w:rPr>
            </w:pPr>
            <w:r w:rsidRPr="00D31416">
              <w:rPr>
                <w:rFonts w:ascii="Verdana" w:hAnsi="Verdana"/>
              </w:rPr>
              <w:t>S Hardacre presented the report and highlighted the key matters for Members attention</w:t>
            </w:r>
            <w:r w:rsidR="001B1FF7">
              <w:rPr>
                <w:rFonts w:ascii="Verdana" w:hAnsi="Verdana"/>
              </w:rPr>
              <w:t xml:space="preserve"> which included assurance around improvements in quality metrics at the Princess of Wales Hospital Site</w:t>
            </w:r>
            <w:r w:rsidRPr="00D31416">
              <w:rPr>
                <w:rFonts w:ascii="Verdana" w:hAnsi="Verdana"/>
              </w:rPr>
              <w:t>.</w:t>
            </w:r>
          </w:p>
          <w:p w14:paraId="559E20CD" w14:textId="77777777" w:rsidR="00D31416" w:rsidRDefault="00D31416" w:rsidP="005D2927">
            <w:pPr>
              <w:jc w:val="both"/>
              <w:rPr>
                <w:rFonts w:ascii="Verdana" w:hAnsi="Verdana"/>
              </w:rPr>
            </w:pPr>
          </w:p>
          <w:p w14:paraId="70D4134D" w14:textId="3039ED0E" w:rsidR="001B1FF7" w:rsidRPr="00DE67D5" w:rsidRDefault="00D31416" w:rsidP="001B1FF7">
            <w:pPr>
              <w:pStyle w:val="NoSpacing"/>
              <w:jc w:val="both"/>
              <w:rPr>
                <w:rFonts w:ascii="Verdana" w:hAnsi="Verdana"/>
              </w:rPr>
            </w:pPr>
            <w:r w:rsidRPr="3CC243D5">
              <w:rPr>
                <w:rFonts w:ascii="Verdana" w:hAnsi="Verdana"/>
              </w:rPr>
              <w:t>K Palmer noted the action plan which she found to be comprehensive and enquired about the key themes that needed to be addressed.  S Hardacre advised that the issues experienced appeared to be isolated and w</w:t>
            </w:r>
            <w:r w:rsidR="5039773F" w:rsidRPr="3CC243D5">
              <w:rPr>
                <w:rFonts w:ascii="Verdana" w:hAnsi="Verdana"/>
              </w:rPr>
              <w:t>ere</w:t>
            </w:r>
            <w:r w:rsidRPr="3CC243D5">
              <w:rPr>
                <w:rFonts w:ascii="Verdana" w:hAnsi="Verdana"/>
              </w:rPr>
              <w:t xml:space="preserve"> </w:t>
            </w:r>
            <w:r w:rsidR="00FB6845" w:rsidRPr="3CC243D5">
              <w:rPr>
                <w:rFonts w:ascii="Verdana" w:hAnsi="Verdana"/>
              </w:rPr>
              <w:t>not site</w:t>
            </w:r>
            <w:r w:rsidR="46276940" w:rsidRPr="3CC243D5">
              <w:rPr>
                <w:rFonts w:ascii="Verdana" w:hAnsi="Verdana"/>
              </w:rPr>
              <w:t>-specific</w:t>
            </w:r>
            <w:r w:rsidRPr="3CC243D5">
              <w:rPr>
                <w:rFonts w:ascii="Verdana" w:hAnsi="Verdana"/>
              </w:rPr>
              <w:t xml:space="preserve"> </w:t>
            </w:r>
            <w:r w:rsidR="000843F2" w:rsidRPr="3CC243D5">
              <w:rPr>
                <w:rFonts w:ascii="Verdana" w:hAnsi="Verdana"/>
              </w:rPr>
              <w:t>and added that there had been no surprises from the learning events</w:t>
            </w:r>
            <w:r w:rsidR="001B1FF7" w:rsidRPr="3CC243D5">
              <w:rPr>
                <w:rFonts w:ascii="Verdana" w:hAnsi="Verdana"/>
              </w:rPr>
              <w:t>. The Committee noted that areas of learning and improvement will be captured in the Culture and Leadership Plan in Maternity services and noted that ongoing progress will be monitored through the Care Group Maternity and Neonatal Programme Board and Care Group Quality &amp; Safety meetings.</w:t>
            </w:r>
          </w:p>
          <w:p w14:paraId="34BAAEB3" w14:textId="77777777" w:rsidR="000843F2" w:rsidRDefault="000843F2" w:rsidP="005D2927">
            <w:pPr>
              <w:jc w:val="both"/>
              <w:rPr>
                <w:rFonts w:ascii="Verdana" w:hAnsi="Verdana"/>
              </w:rPr>
            </w:pPr>
          </w:p>
          <w:p w14:paraId="168CAD31" w14:textId="535D4BB9" w:rsidR="00A867C1" w:rsidRPr="00807D6E" w:rsidRDefault="000843F2">
            <w:pPr>
              <w:jc w:val="both"/>
              <w:rPr>
                <w:rFonts w:ascii="Verdana" w:hAnsi="Verdana"/>
                <w:i/>
                <w:iCs/>
              </w:rPr>
            </w:pPr>
            <w:r>
              <w:rPr>
                <w:rFonts w:ascii="Verdana" w:hAnsi="Verdana"/>
              </w:rPr>
              <w:t xml:space="preserve">C Donoghue commended S Hardacre and the current leadership team for the work undertaken to address the issues.  </w:t>
            </w:r>
          </w:p>
        </w:tc>
      </w:tr>
      <w:tr w:rsidR="00807D6E" w:rsidRPr="003C214E" w14:paraId="6D87D42B" w14:textId="77777777" w:rsidTr="3CC243D5">
        <w:tc>
          <w:tcPr>
            <w:tcW w:w="1469" w:type="dxa"/>
          </w:tcPr>
          <w:p w14:paraId="63925062" w14:textId="45FB84D8" w:rsidR="00807D6E" w:rsidRPr="000843F2" w:rsidRDefault="00807D6E" w:rsidP="00807D6E">
            <w:pPr>
              <w:rPr>
                <w:rFonts w:ascii="Verdana" w:hAnsi="Verdana"/>
                <w:iCs/>
              </w:rPr>
            </w:pPr>
            <w:r w:rsidRPr="000843F2">
              <w:rPr>
                <w:rFonts w:ascii="Verdana" w:hAnsi="Verdana"/>
                <w:iCs/>
              </w:rPr>
              <w:t>Resolution:</w:t>
            </w:r>
          </w:p>
        </w:tc>
        <w:tc>
          <w:tcPr>
            <w:tcW w:w="9026" w:type="dxa"/>
          </w:tcPr>
          <w:p w14:paraId="7F229A56" w14:textId="2E6B2C8F" w:rsidR="00807D6E" w:rsidRPr="003C214E" w:rsidRDefault="00A867C1" w:rsidP="00807D6E">
            <w:pPr>
              <w:rPr>
                <w:rFonts w:ascii="Verdana" w:hAnsi="Verdana"/>
                <w:b/>
              </w:rPr>
            </w:pPr>
            <w:r w:rsidRPr="000843F2">
              <w:rPr>
                <w:rFonts w:ascii="Verdana" w:hAnsi="Verdana"/>
                <w:bCs/>
              </w:rPr>
              <w:t>The repo</w:t>
            </w:r>
            <w:r w:rsidR="00C946EC" w:rsidRPr="000843F2">
              <w:rPr>
                <w:rFonts w:ascii="Verdana" w:hAnsi="Verdana"/>
                <w:bCs/>
              </w:rPr>
              <w:t>r</w:t>
            </w:r>
            <w:r w:rsidRPr="000843F2">
              <w:rPr>
                <w:rFonts w:ascii="Verdana" w:hAnsi="Verdana"/>
                <w:bCs/>
              </w:rPr>
              <w:t>t was</w:t>
            </w:r>
            <w:r>
              <w:rPr>
                <w:rFonts w:ascii="Verdana" w:hAnsi="Verdana"/>
                <w:b/>
              </w:rPr>
              <w:t xml:space="preserve"> NOTED </w:t>
            </w:r>
          </w:p>
        </w:tc>
      </w:tr>
      <w:tr w:rsidR="00807D6E" w:rsidRPr="003C214E" w14:paraId="4E9C5811" w14:textId="77777777" w:rsidTr="3CC243D5">
        <w:tc>
          <w:tcPr>
            <w:tcW w:w="1469" w:type="dxa"/>
          </w:tcPr>
          <w:p w14:paraId="128F5708" w14:textId="443D002F" w:rsidR="00807D6E" w:rsidRPr="00443F68" w:rsidRDefault="00807D6E" w:rsidP="00807D6E">
            <w:pPr>
              <w:rPr>
                <w:rFonts w:ascii="Verdana" w:hAnsi="Verdana"/>
              </w:rPr>
            </w:pPr>
            <w:r>
              <w:rPr>
                <w:rFonts w:ascii="Verdana" w:hAnsi="Verdana"/>
              </w:rPr>
              <w:t>2.</w:t>
            </w:r>
            <w:r w:rsidRPr="00443F68">
              <w:rPr>
                <w:rFonts w:ascii="Verdana" w:hAnsi="Verdana"/>
              </w:rPr>
              <w:t>2</w:t>
            </w:r>
          </w:p>
        </w:tc>
        <w:tc>
          <w:tcPr>
            <w:tcW w:w="9026" w:type="dxa"/>
          </w:tcPr>
          <w:p w14:paraId="200A84FB" w14:textId="57B425C4" w:rsidR="00807D6E" w:rsidRPr="003C214E" w:rsidRDefault="00807D6E" w:rsidP="00807D6E">
            <w:pPr>
              <w:rPr>
                <w:rFonts w:ascii="Verdana" w:hAnsi="Verdana"/>
                <w:b/>
              </w:rPr>
            </w:pPr>
            <w:r>
              <w:rPr>
                <w:rFonts w:ascii="Verdana" w:hAnsi="Verdana"/>
                <w:b/>
              </w:rPr>
              <w:t>Special School Nursing</w:t>
            </w:r>
          </w:p>
        </w:tc>
      </w:tr>
      <w:tr w:rsidR="00807D6E" w:rsidRPr="003C214E" w14:paraId="4E5EBF6B" w14:textId="77777777" w:rsidTr="3CC243D5">
        <w:tc>
          <w:tcPr>
            <w:tcW w:w="1469" w:type="dxa"/>
          </w:tcPr>
          <w:p w14:paraId="5EEB5792" w14:textId="77777777" w:rsidR="00807D6E" w:rsidRPr="00443F68" w:rsidRDefault="00807D6E" w:rsidP="00807D6E">
            <w:pPr>
              <w:rPr>
                <w:rFonts w:ascii="Verdana" w:hAnsi="Verdana"/>
              </w:rPr>
            </w:pPr>
          </w:p>
        </w:tc>
        <w:tc>
          <w:tcPr>
            <w:tcW w:w="9026" w:type="dxa"/>
          </w:tcPr>
          <w:p w14:paraId="1796A176" w14:textId="0CBE84A8" w:rsidR="00807D6E" w:rsidRPr="000843F2" w:rsidRDefault="00C946EC" w:rsidP="000843F2">
            <w:pPr>
              <w:jc w:val="both"/>
              <w:rPr>
                <w:rFonts w:ascii="Verdana" w:hAnsi="Verdana"/>
              </w:rPr>
            </w:pPr>
            <w:r w:rsidRPr="000843F2">
              <w:rPr>
                <w:rFonts w:ascii="Verdana" w:hAnsi="Verdana"/>
              </w:rPr>
              <w:t>S Hardacre presented the report and advised that this was a complex and challenging position</w:t>
            </w:r>
            <w:r w:rsidR="000843F2" w:rsidRPr="000843F2">
              <w:rPr>
                <w:rFonts w:ascii="Verdana" w:hAnsi="Verdana"/>
              </w:rPr>
              <w:t xml:space="preserve"> with the service remaining fragile.</w:t>
            </w:r>
          </w:p>
          <w:p w14:paraId="374C3AC3" w14:textId="77777777" w:rsidR="000843F2" w:rsidRPr="000843F2" w:rsidRDefault="000843F2" w:rsidP="000843F2">
            <w:pPr>
              <w:jc w:val="both"/>
              <w:rPr>
                <w:rFonts w:ascii="Verdana" w:hAnsi="Verdana"/>
              </w:rPr>
            </w:pPr>
          </w:p>
          <w:p w14:paraId="2BD60647" w14:textId="22B2D0BB" w:rsidR="000843F2" w:rsidRPr="000843F2" w:rsidRDefault="000843F2" w:rsidP="000843F2">
            <w:pPr>
              <w:jc w:val="both"/>
              <w:rPr>
                <w:rFonts w:ascii="Verdana" w:hAnsi="Verdana"/>
              </w:rPr>
            </w:pPr>
            <w:r w:rsidRPr="000843F2">
              <w:rPr>
                <w:rFonts w:ascii="Verdana" w:hAnsi="Verdana"/>
              </w:rPr>
              <w:t xml:space="preserve">C Donoghue acknowledged the complexity of the issue and enquired about the next steps required to address the position. </w:t>
            </w:r>
          </w:p>
          <w:p w14:paraId="52B9AEA8" w14:textId="77777777" w:rsidR="00C946EC" w:rsidRPr="000843F2" w:rsidRDefault="00C946EC" w:rsidP="000843F2">
            <w:pPr>
              <w:jc w:val="both"/>
              <w:rPr>
                <w:rFonts w:ascii="Verdana" w:hAnsi="Verdana"/>
              </w:rPr>
            </w:pPr>
          </w:p>
          <w:p w14:paraId="058B5C40" w14:textId="454A2920" w:rsidR="004D3047" w:rsidRPr="00807D6E" w:rsidRDefault="000843F2" w:rsidP="000843F2">
            <w:pPr>
              <w:jc w:val="both"/>
              <w:rPr>
                <w:rFonts w:ascii="Verdana" w:hAnsi="Verdana"/>
                <w:i/>
                <w:iCs/>
              </w:rPr>
            </w:pPr>
            <w:r w:rsidRPr="000843F2">
              <w:rPr>
                <w:rFonts w:ascii="Verdana" w:hAnsi="Verdana"/>
              </w:rPr>
              <w:t xml:space="preserve">Following a detailed discussion, </w:t>
            </w:r>
            <w:r w:rsidRPr="000843F2">
              <w:rPr>
                <w:rFonts w:ascii="Verdana" w:hAnsi="Verdana" w:cs="Arial"/>
              </w:rPr>
              <w:t>the Committee identified several routes for the team to explore to ensure the challenges being faced are escalated appropriately.</w:t>
            </w:r>
            <w:r w:rsidR="004D3047">
              <w:rPr>
                <w:rFonts w:ascii="Verdana" w:hAnsi="Verdana"/>
                <w:i/>
                <w:iCs/>
              </w:rPr>
              <w:t xml:space="preserve"> </w:t>
            </w:r>
          </w:p>
        </w:tc>
      </w:tr>
      <w:tr w:rsidR="00807D6E" w:rsidRPr="003C214E" w14:paraId="20AC04FE" w14:textId="77777777" w:rsidTr="3CC243D5">
        <w:tc>
          <w:tcPr>
            <w:tcW w:w="1469" w:type="dxa"/>
          </w:tcPr>
          <w:p w14:paraId="62CA31F0" w14:textId="6DB4D027" w:rsidR="00807D6E" w:rsidRDefault="00807D6E" w:rsidP="00807D6E">
            <w:pPr>
              <w:rPr>
                <w:rFonts w:ascii="Verdana" w:hAnsi="Verdana"/>
              </w:rPr>
            </w:pPr>
            <w:r w:rsidRPr="00443F68">
              <w:rPr>
                <w:rFonts w:ascii="Verdana" w:hAnsi="Verdana"/>
                <w:i/>
              </w:rPr>
              <w:t>Resolution:</w:t>
            </w:r>
          </w:p>
        </w:tc>
        <w:tc>
          <w:tcPr>
            <w:tcW w:w="9026" w:type="dxa"/>
          </w:tcPr>
          <w:p w14:paraId="01EA9D95" w14:textId="39A81417" w:rsidR="00807D6E" w:rsidRDefault="000843F2" w:rsidP="00807D6E">
            <w:pPr>
              <w:rPr>
                <w:rFonts w:ascii="Verdana" w:hAnsi="Verdana"/>
                <w:b/>
                <w:iCs/>
              </w:rPr>
            </w:pPr>
            <w:r w:rsidRPr="000843F2">
              <w:rPr>
                <w:rFonts w:ascii="Verdana" w:hAnsi="Verdana"/>
                <w:bCs/>
                <w:iCs/>
              </w:rPr>
              <w:t>The report was</w:t>
            </w:r>
            <w:r>
              <w:rPr>
                <w:rFonts w:ascii="Verdana" w:hAnsi="Verdana"/>
                <w:b/>
                <w:iCs/>
              </w:rPr>
              <w:t xml:space="preserve"> NOTED. </w:t>
            </w:r>
          </w:p>
        </w:tc>
      </w:tr>
      <w:tr w:rsidR="00807D6E" w:rsidRPr="003C214E" w14:paraId="33931254" w14:textId="77777777" w:rsidTr="3CC243D5">
        <w:tc>
          <w:tcPr>
            <w:tcW w:w="1469" w:type="dxa"/>
          </w:tcPr>
          <w:p w14:paraId="5C4DE95A" w14:textId="08047F58" w:rsidR="00807D6E" w:rsidRPr="00443F68" w:rsidRDefault="00807D6E" w:rsidP="00807D6E">
            <w:pPr>
              <w:rPr>
                <w:rFonts w:ascii="Verdana" w:hAnsi="Verdana"/>
              </w:rPr>
            </w:pPr>
            <w:r>
              <w:rPr>
                <w:rFonts w:ascii="Verdana" w:hAnsi="Verdana"/>
              </w:rPr>
              <w:t>2.3</w:t>
            </w:r>
          </w:p>
        </w:tc>
        <w:tc>
          <w:tcPr>
            <w:tcW w:w="9026" w:type="dxa"/>
          </w:tcPr>
          <w:p w14:paraId="33FE0859" w14:textId="221B0587" w:rsidR="00807D6E" w:rsidRPr="00A91F16" w:rsidRDefault="00807D6E" w:rsidP="00807D6E">
            <w:pPr>
              <w:rPr>
                <w:rFonts w:ascii="Verdana" w:hAnsi="Verdana"/>
                <w:b/>
                <w:iCs/>
              </w:rPr>
            </w:pPr>
            <w:r>
              <w:rPr>
                <w:rFonts w:ascii="Verdana" w:hAnsi="Verdana"/>
                <w:b/>
                <w:iCs/>
              </w:rPr>
              <w:t>Organisational Risk Register – Closed Risks</w:t>
            </w:r>
          </w:p>
        </w:tc>
      </w:tr>
      <w:tr w:rsidR="00807D6E" w:rsidRPr="003C214E" w14:paraId="20A31FD7" w14:textId="77777777" w:rsidTr="3CC243D5">
        <w:tc>
          <w:tcPr>
            <w:tcW w:w="1469" w:type="dxa"/>
          </w:tcPr>
          <w:p w14:paraId="2C32EBBF" w14:textId="77777777" w:rsidR="00807D6E" w:rsidRPr="00443F68" w:rsidRDefault="00807D6E" w:rsidP="00807D6E">
            <w:pPr>
              <w:rPr>
                <w:rFonts w:ascii="Verdana" w:hAnsi="Verdana"/>
                <w:i/>
              </w:rPr>
            </w:pPr>
          </w:p>
        </w:tc>
        <w:tc>
          <w:tcPr>
            <w:tcW w:w="9026" w:type="dxa"/>
          </w:tcPr>
          <w:p w14:paraId="3DF2A4A5" w14:textId="7BD4C7DE" w:rsidR="00807D6E" w:rsidRPr="003C214E" w:rsidRDefault="004D3047" w:rsidP="000843F2">
            <w:pPr>
              <w:jc w:val="both"/>
              <w:rPr>
                <w:rFonts w:ascii="Verdana" w:hAnsi="Verdana"/>
                <w:i/>
              </w:rPr>
            </w:pPr>
            <w:r w:rsidRPr="000843F2">
              <w:rPr>
                <w:rFonts w:ascii="Verdana" w:hAnsi="Verdana"/>
                <w:iCs/>
              </w:rPr>
              <w:t>C Hamblyn presented the report and highlighted the key matters for members attention</w:t>
            </w:r>
            <w:r w:rsidR="000843F2" w:rsidRPr="000843F2">
              <w:rPr>
                <w:rFonts w:ascii="Verdana" w:hAnsi="Verdana"/>
                <w:iCs/>
              </w:rPr>
              <w:t>. C Hamblyn agreed to review outside the meeting the suggestion made by K Palmer as to whether the Special School Nursing position should be included as a risk</w:t>
            </w:r>
            <w:r w:rsidR="000843F2">
              <w:rPr>
                <w:rFonts w:ascii="Verdana" w:hAnsi="Verdana"/>
                <w:iCs/>
              </w:rPr>
              <w:t>.</w:t>
            </w:r>
          </w:p>
        </w:tc>
      </w:tr>
      <w:tr w:rsidR="00807D6E" w:rsidRPr="000843F2" w14:paraId="3CB00D04" w14:textId="77777777" w:rsidTr="3CC243D5">
        <w:tc>
          <w:tcPr>
            <w:tcW w:w="1469" w:type="dxa"/>
          </w:tcPr>
          <w:p w14:paraId="2D09430A" w14:textId="77777777" w:rsidR="00807D6E" w:rsidRPr="000843F2" w:rsidRDefault="00807D6E" w:rsidP="00807D6E">
            <w:pPr>
              <w:rPr>
                <w:rFonts w:ascii="Verdana" w:hAnsi="Verdana"/>
                <w:iCs/>
              </w:rPr>
            </w:pPr>
            <w:r w:rsidRPr="000843F2">
              <w:rPr>
                <w:rFonts w:ascii="Verdana" w:hAnsi="Verdana"/>
                <w:iCs/>
              </w:rPr>
              <w:t>Resolution:</w:t>
            </w:r>
          </w:p>
        </w:tc>
        <w:tc>
          <w:tcPr>
            <w:tcW w:w="9026" w:type="dxa"/>
          </w:tcPr>
          <w:p w14:paraId="575D987E" w14:textId="7DC904B1" w:rsidR="00807D6E" w:rsidRPr="000843F2" w:rsidRDefault="000843F2" w:rsidP="00807D6E">
            <w:pPr>
              <w:rPr>
                <w:rFonts w:ascii="Verdana" w:hAnsi="Verdana"/>
                <w:iCs/>
              </w:rPr>
            </w:pPr>
            <w:r w:rsidRPr="000843F2">
              <w:rPr>
                <w:rFonts w:ascii="Verdana" w:hAnsi="Verdana"/>
                <w:iCs/>
              </w:rPr>
              <w:t xml:space="preserve">The report was NOTED. </w:t>
            </w:r>
          </w:p>
        </w:tc>
      </w:tr>
      <w:tr w:rsidR="00807D6E" w:rsidRPr="000843F2" w14:paraId="0064DA69" w14:textId="77777777" w:rsidTr="3CC243D5">
        <w:tc>
          <w:tcPr>
            <w:tcW w:w="1469" w:type="dxa"/>
          </w:tcPr>
          <w:p w14:paraId="48F013DE" w14:textId="77777777" w:rsidR="00807D6E" w:rsidRPr="000843F2" w:rsidRDefault="00807D6E" w:rsidP="00807D6E">
            <w:pPr>
              <w:rPr>
                <w:rFonts w:ascii="Verdana" w:hAnsi="Verdana"/>
                <w:iCs/>
              </w:rPr>
            </w:pPr>
            <w:r w:rsidRPr="000843F2">
              <w:rPr>
                <w:rFonts w:ascii="Verdana" w:hAnsi="Verdana"/>
                <w:iCs/>
              </w:rPr>
              <w:lastRenderedPageBreak/>
              <w:t>Action:</w:t>
            </w:r>
          </w:p>
        </w:tc>
        <w:tc>
          <w:tcPr>
            <w:tcW w:w="9026" w:type="dxa"/>
          </w:tcPr>
          <w:p w14:paraId="13B908AA" w14:textId="6A785C32" w:rsidR="000843F2" w:rsidRPr="000843F2" w:rsidRDefault="000843F2" w:rsidP="000843F2">
            <w:pPr>
              <w:rPr>
                <w:rFonts w:ascii="Verdana" w:hAnsi="Verdana"/>
                <w:iCs/>
              </w:rPr>
            </w:pPr>
            <w:r w:rsidRPr="000843F2">
              <w:rPr>
                <w:rFonts w:ascii="Verdana" w:hAnsi="Verdana"/>
                <w:iCs/>
              </w:rPr>
              <w:t>Review to be undertaken outside the meeting as to whether the Special School Nursing position should be included as a risk.</w:t>
            </w:r>
          </w:p>
          <w:p w14:paraId="3D36F514" w14:textId="77777777" w:rsidR="00807D6E" w:rsidRPr="000843F2" w:rsidRDefault="00807D6E" w:rsidP="00807D6E">
            <w:pPr>
              <w:rPr>
                <w:rFonts w:ascii="Verdana" w:hAnsi="Verdana"/>
                <w:iCs/>
              </w:rPr>
            </w:pPr>
          </w:p>
        </w:tc>
      </w:tr>
      <w:tr w:rsidR="00807D6E" w:rsidRPr="003C214E" w14:paraId="054E000B" w14:textId="77777777" w:rsidTr="3CC243D5">
        <w:tc>
          <w:tcPr>
            <w:tcW w:w="1469" w:type="dxa"/>
            <w:shd w:val="clear" w:color="auto" w:fill="1F3864" w:themeFill="accent5" w:themeFillShade="80"/>
          </w:tcPr>
          <w:p w14:paraId="2E557BC5" w14:textId="77777777" w:rsidR="00807D6E" w:rsidRPr="00443F68" w:rsidRDefault="00807D6E" w:rsidP="00807D6E">
            <w:pPr>
              <w:pStyle w:val="ListParagraph"/>
              <w:numPr>
                <w:ilvl w:val="0"/>
                <w:numId w:val="4"/>
              </w:numPr>
              <w:rPr>
                <w:rFonts w:ascii="Verdana" w:hAnsi="Verdana"/>
                <w:b/>
              </w:rPr>
            </w:pPr>
          </w:p>
        </w:tc>
        <w:tc>
          <w:tcPr>
            <w:tcW w:w="9026" w:type="dxa"/>
            <w:shd w:val="clear" w:color="auto" w:fill="1F3864" w:themeFill="accent5" w:themeFillShade="80"/>
          </w:tcPr>
          <w:p w14:paraId="207A0CE9" w14:textId="2C775565" w:rsidR="00807D6E" w:rsidRPr="003C214E" w:rsidRDefault="00807D6E" w:rsidP="00807D6E">
            <w:pPr>
              <w:rPr>
                <w:rFonts w:ascii="Verdana" w:hAnsi="Verdana"/>
                <w:b/>
              </w:rPr>
            </w:pPr>
            <w:r>
              <w:rPr>
                <w:rFonts w:ascii="Verdana" w:hAnsi="Verdana"/>
                <w:b/>
              </w:rPr>
              <w:t>ANY OTHER BUSINESS</w:t>
            </w:r>
          </w:p>
        </w:tc>
      </w:tr>
      <w:tr w:rsidR="00807D6E" w:rsidRPr="003C214E" w14:paraId="7C351639" w14:textId="77777777" w:rsidTr="3CC243D5">
        <w:tc>
          <w:tcPr>
            <w:tcW w:w="1469" w:type="dxa"/>
          </w:tcPr>
          <w:p w14:paraId="1C645EB8" w14:textId="1B7AA9F5" w:rsidR="00807D6E" w:rsidRPr="00443F68" w:rsidRDefault="00807D6E" w:rsidP="00807D6E">
            <w:pPr>
              <w:rPr>
                <w:rFonts w:ascii="Verdana" w:hAnsi="Verdana"/>
              </w:rPr>
            </w:pPr>
          </w:p>
        </w:tc>
        <w:tc>
          <w:tcPr>
            <w:tcW w:w="9026" w:type="dxa"/>
          </w:tcPr>
          <w:p w14:paraId="51927F93" w14:textId="2AF817C9" w:rsidR="00807D6E" w:rsidRPr="000843F2" w:rsidRDefault="004D3047" w:rsidP="00807D6E">
            <w:pPr>
              <w:rPr>
                <w:rFonts w:ascii="Verdana" w:hAnsi="Verdana"/>
                <w:bCs/>
                <w:iCs/>
              </w:rPr>
            </w:pPr>
            <w:r w:rsidRPr="000843F2">
              <w:rPr>
                <w:rFonts w:ascii="Verdana" w:hAnsi="Verdana"/>
                <w:bCs/>
                <w:iCs/>
              </w:rPr>
              <w:t>There was no</w:t>
            </w:r>
            <w:r w:rsidR="000843F2">
              <w:rPr>
                <w:rFonts w:ascii="Verdana" w:hAnsi="Verdana"/>
                <w:bCs/>
                <w:iCs/>
              </w:rPr>
              <w:t xml:space="preserve"> other business to report. </w:t>
            </w:r>
          </w:p>
        </w:tc>
      </w:tr>
      <w:tr w:rsidR="00807D6E" w:rsidRPr="003C214E" w14:paraId="2D31B138" w14:textId="77777777" w:rsidTr="3CC243D5">
        <w:tc>
          <w:tcPr>
            <w:tcW w:w="1469" w:type="dxa"/>
            <w:shd w:val="clear" w:color="auto" w:fill="1F3864" w:themeFill="accent5" w:themeFillShade="80"/>
          </w:tcPr>
          <w:p w14:paraId="1BA27129" w14:textId="5B60F436" w:rsidR="00807D6E" w:rsidRPr="00807D6E" w:rsidRDefault="00807D6E" w:rsidP="00807D6E">
            <w:pPr>
              <w:rPr>
                <w:rFonts w:ascii="Verdana" w:hAnsi="Verdana"/>
                <w:b/>
                <w:bCs/>
                <w:iCs/>
              </w:rPr>
            </w:pPr>
            <w:r>
              <w:rPr>
                <w:rFonts w:ascii="Verdana" w:hAnsi="Verdana"/>
                <w:b/>
                <w:bCs/>
                <w:iCs/>
              </w:rPr>
              <w:t>4.</w:t>
            </w:r>
          </w:p>
        </w:tc>
        <w:tc>
          <w:tcPr>
            <w:tcW w:w="9026" w:type="dxa"/>
            <w:shd w:val="clear" w:color="auto" w:fill="1F3864" w:themeFill="accent5" w:themeFillShade="80"/>
          </w:tcPr>
          <w:p w14:paraId="41DBED76" w14:textId="29A1B76A" w:rsidR="00807D6E" w:rsidRPr="003C214E" w:rsidRDefault="00807D6E" w:rsidP="00807D6E">
            <w:pPr>
              <w:rPr>
                <w:rFonts w:ascii="Verdana" w:hAnsi="Verdana"/>
                <w:i/>
              </w:rPr>
            </w:pPr>
            <w:r>
              <w:rPr>
                <w:rFonts w:ascii="Verdana" w:hAnsi="Verdana"/>
                <w:b/>
              </w:rPr>
              <w:t>DATE AND TIME OF NEXT IN COMMITTEE SESSION</w:t>
            </w:r>
          </w:p>
        </w:tc>
      </w:tr>
      <w:tr w:rsidR="00807D6E" w:rsidRPr="003C214E" w14:paraId="4AE0C734" w14:textId="77777777" w:rsidTr="3CC243D5">
        <w:tc>
          <w:tcPr>
            <w:tcW w:w="1469" w:type="dxa"/>
          </w:tcPr>
          <w:p w14:paraId="45A2F31E" w14:textId="0868F021" w:rsidR="00807D6E" w:rsidRPr="00443F68" w:rsidRDefault="00807D6E" w:rsidP="00807D6E">
            <w:pPr>
              <w:rPr>
                <w:rFonts w:ascii="Verdana" w:hAnsi="Verdana"/>
                <w:i/>
              </w:rPr>
            </w:pPr>
          </w:p>
        </w:tc>
        <w:tc>
          <w:tcPr>
            <w:tcW w:w="9026" w:type="dxa"/>
          </w:tcPr>
          <w:p w14:paraId="17559FD1" w14:textId="5AA0A0E9" w:rsidR="00807D6E" w:rsidRPr="00A91F16" w:rsidRDefault="00807D6E" w:rsidP="00807D6E">
            <w:pPr>
              <w:rPr>
                <w:rFonts w:ascii="Verdana" w:hAnsi="Verdana"/>
                <w:iCs/>
              </w:rPr>
            </w:pPr>
            <w:r>
              <w:rPr>
                <w:rFonts w:ascii="Verdana" w:hAnsi="Verdana"/>
                <w:iCs/>
              </w:rPr>
              <w:t>Tuesday 18</w:t>
            </w:r>
            <w:r w:rsidRPr="00807D6E">
              <w:rPr>
                <w:rFonts w:ascii="Verdana" w:hAnsi="Verdana"/>
                <w:iCs/>
                <w:vertAlign w:val="superscript"/>
              </w:rPr>
              <w:t>th</w:t>
            </w:r>
            <w:r>
              <w:rPr>
                <w:rFonts w:ascii="Verdana" w:hAnsi="Verdana"/>
                <w:iCs/>
              </w:rPr>
              <w:t xml:space="preserve"> November 2025.</w:t>
            </w:r>
          </w:p>
        </w:tc>
      </w:tr>
    </w:tbl>
    <w:p w14:paraId="2C46EB29"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21598" w14:textId="77777777" w:rsidR="008F514F" w:rsidRDefault="008F514F" w:rsidP="009A4B08">
      <w:pPr>
        <w:spacing w:after="0" w:line="240" w:lineRule="auto"/>
      </w:pPr>
      <w:r>
        <w:separator/>
      </w:r>
    </w:p>
  </w:endnote>
  <w:endnote w:type="continuationSeparator" w:id="0">
    <w:p w14:paraId="2EACD009" w14:textId="77777777" w:rsidR="008F514F" w:rsidRDefault="008F514F"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ADDDDF1" w14:textId="77777777" w:rsidTr="00B83E7F">
      <w:trPr>
        <w:cantSplit/>
        <w:trHeight w:val="1134"/>
        <w:jc w:val="center"/>
      </w:trPr>
      <w:tc>
        <w:tcPr>
          <w:tcW w:w="4112" w:type="dxa"/>
          <w:vAlign w:val="center"/>
        </w:tcPr>
        <w:p w14:paraId="4BC50A06" w14:textId="1D9B903F" w:rsidR="00443F68" w:rsidRPr="00443F68" w:rsidRDefault="00A64EC7" w:rsidP="00443F68">
          <w:pPr>
            <w:pStyle w:val="Footer"/>
            <w:rPr>
              <w:rFonts w:ascii="Verdana" w:hAnsi="Verdana"/>
              <w:sz w:val="20"/>
            </w:rPr>
          </w:pPr>
          <w:r>
            <w:rPr>
              <w:rFonts w:ascii="Verdana" w:hAnsi="Verdana"/>
              <w:sz w:val="20"/>
            </w:rPr>
            <w:t>A</w:t>
          </w:r>
          <w:r w:rsidR="00645D69" w:rsidRPr="00645D69">
            <w:rPr>
              <w:rFonts w:ascii="Verdana" w:hAnsi="Verdana"/>
              <w:sz w:val="20"/>
            </w:rPr>
            <w:t xml:space="preserve">pproved Minutes of the Quality, Safety &amp; Experience </w:t>
          </w:r>
          <w:proofErr w:type="gramStart"/>
          <w:r w:rsidR="00E9447B">
            <w:rPr>
              <w:rFonts w:ascii="Verdana" w:hAnsi="Verdana"/>
              <w:sz w:val="20"/>
            </w:rPr>
            <w:t>In</w:t>
          </w:r>
          <w:proofErr w:type="gramEnd"/>
          <w:r w:rsidR="00E9447B">
            <w:rPr>
              <w:rFonts w:ascii="Verdana" w:hAnsi="Verdana"/>
              <w:sz w:val="20"/>
            </w:rPr>
            <w:t xml:space="preserve"> </w:t>
          </w:r>
          <w:r w:rsidR="00645D69" w:rsidRPr="00645D69">
            <w:rPr>
              <w:rFonts w:ascii="Verdana" w:hAnsi="Verdana"/>
              <w:sz w:val="20"/>
            </w:rPr>
            <w:t>Committee</w:t>
          </w:r>
          <w:r w:rsidR="00403514">
            <w:rPr>
              <w:rFonts w:ascii="Verdana" w:hAnsi="Verdana"/>
              <w:sz w:val="20"/>
            </w:rPr>
            <w:t xml:space="preserve"> 23 September 2025</w:t>
          </w:r>
        </w:p>
      </w:tc>
      <w:tc>
        <w:tcPr>
          <w:tcW w:w="2829" w:type="dxa"/>
          <w:vAlign w:val="center"/>
        </w:tcPr>
        <w:p w14:paraId="611E6DEE"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3D83F86A" w14:textId="73F97FC0" w:rsidR="00443F68" w:rsidRPr="00443F68" w:rsidRDefault="00443F68" w:rsidP="00443F68">
          <w:pPr>
            <w:pStyle w:val="Footer"/>
            <w:rPr>
              <w:rFonts w:ascii="Verdana" w:hAnsi="Verdana"/>
              <w:sz w:val="20"/>
            </w:rPr>
          </w:pPr>
        </w:p>
      </w:tc>
    </w:tr>
  </w:tbl>
  <w:p w14:paraId="7C981B72"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3AFAA5" w14:textId="77777777" w:rsidR="008F514F" w:rsidRDefault="008F514F" w:rsidP="009A4B08">
      <w:pPr>
        <w:spacing w:after="0" w:line="240" w:lineRule="auto"/>
      </w:pPr>
      <w:r>
        <w:separator/>
      </w:r>
    </w:p>
  </w:footnote>
  <w:footnote w:type="continuationSeparator" w:id="0">
    <w:p w14:paraId="44CEE601" w14:textId="77777777" w:rsidR="008F514F" w:rsidRDefault="008F514F"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1B1FD" w14:textId="77777777" w:rsidR="009A4B08" w:rsidRDefault="009A4B08" w:rsidP="009A4B08">
    <w:pPr>
      <w:pStyle w:val="Header"/>
      <w:jc w:val="center"/>
    </w:pPr>
    <w:r>
      <w:rPr>
        <w:noProof/>
        <w:lang w:eastAsia="en-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B0A7DA1"/>
    <w:multiLevelType w:val="hybridMultilevel"/>
    <w:tmpl w:val="BCD23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031611297">
    <w:abstractNumId w:val="3"/>
  </w:num>
  <w:num w:numId="2" w16cid:durableId="2102026160">
    <w:abstractNumId w:val="5"/>
  </w:num>
  <w:num w:numId="3" w16cid:durableId="1313024571">
    <w:abstractNumId w:val="7"/>
  </w:num>
  <w:num w:numId="4" w16cid:durableId="578489316">
    <w:abstractNumId w:val="10"/>
  </w:num>
  <w:num w:numId="5" w16cid:durableId="1032269576">
    <w:abstractNumId w:val="0"/>
  </w:num>
  <w:num w:numId="6" w16cid:durableId="296300372">
    <w:abstractNumId w:val="6"/>
  </w:num>
  <w:num w:numId="7" w16cid:durableId="1969357703">
    <w:abstractNumId w:val="1"/>
  </w:num>
  <w:num w:numId="8" w16cid:durableId="2062051308">
    <w:abstractNumId w:val="8"/>
  </w:num>
  <w:num w:numId="9" w16cid:durableId="1561135465">
    <w:abstractNumId w:val="9"/>
  </w:num>
  <w:num w:numId="10" w16cid:durableId="6279790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52931021">
    <w:abstractNumId w:val="2"/>
  </w:num>
  <w:num w:numId="12" w16cid:durableId="157416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843F2"/>
    <w:rsid w:val="00164972"/>
    <w:rsid w:val="001B1FF7"/>
    <w:rsid w:val="001D3D7C"/>
    <w:rsid w:val="00217FC1"/>
    <w:rsid w:val="00224D14"/>
    <w:rsid w:val="00283274"/>
    <w:rsid w:val="00295310"/>
    <w:rsid w:val="00296E5B"/>
    <w:rsid w:val="002A4DD6"/>
    <w:rsid w:val="00341D33"/>
    <w:rsid w:val="00356724"/>
    <w:rsid w:val="003736CE"/>
    <w:rsid w:val="003C214E"/>
    <w:rsid w:val="00403514"/>
    <w:rsid w:val="00443F68"/>
    <w:rsid w:val="004D3047"/>
    <w:rsid w:val="004F0142"/>
    <w:rsid w:val="00583A3B"/>
    <w:rsid w:val="005B05B9"/>
    <w:rsid w:val="005D2927"/>
    <w:rsid w:val="00645D69"/>
    <w:rsid w:val="006D394B"/>
    <w:rsid w:val="007349DE"/>
    <w:rsid w:val="00807D6E"/>
    <w:rsid w:val="008244CB"/>
    <w:rsid w:val="008D696C"/>
    <w:rsid w:val="008F514F"/>
    <w:rsid w:val="009253E2"/>
    <w:rsid w:val="009A4B08"/>
    <w:rsid w:val="009D7ED8"/>
    <w:rsid w:val="00A45576"/>
    <w:rsid w:val="00A64EC7"/>
    <w:rsid w:val="00A867C1"/>
    <w:rsid w:val="00A91F16"/>
    <w:rsid w:val="00B929A8"/>
    <w:rsid w:val="00C133A3"/>
    <w:rsid w:val="00C75B4D"/>
    <w:rsid w:val="00C946EC"/>
    <w:rsid w:val="00D31416"/>
    <w:rsid w:val="00D41D2E"/>
    <w:rsid w:val="00D61BA7"/>
    <w:rsid w:val="00E100D1"/>
    <w:rsid w:val="00E25384"/>
    <w:rsid w:val="00E9447B"/>
    <w:rsid w:val="00F81952"/>
    <w:rsid w:val="00FB3C7F"/>
    <w:rsid w:val="00FB6845"/>
    <w:rsid w:val="00FC39B9"/>
    <w:rsid w:val="00FD2D72"/>
    <w:rsid w:val="00FF76D6"/>
    <w:rsid w:val="3CC243D5"/>
    <w:rsid w:val="40D6A073"/>
    <w:rsid w:val="46276940"/>
    <w:rsid w:val="503977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1EDAD7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paragraph" w:styleId="Revision">
    <w:name w:val="Revision"/>
    <w:hidden/>
    <w:uiPriority w:val="99"/>
    <w:semiHidden/>
    <w:rsid w:val="00E100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5735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522</Words>
  <Characters>2978</Characters>
  <Application>Microsoft Office Word</Application>
  <DocSecurity>0</DocSecurity>
  <Lines>24</Lines>
  <Paragraphs>6</Paragraphs>
  <ScaleCrop>false</ScaleCrop>
  <Company>Cwm Taf Morgannwg University Health Board</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9</cp:revision>
  <dcterms:created xsi:type="dcterms:W3CDTF">2025-10-06T11:06:00Z</dcterms:created>
  <dcterms:modified xsi:type="dcterms:W3CDTF">2025-11-18T13:39:00Z</dcterms:modified>
</cp:coreProperties>
</file>