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 xmlns:w="http://schemas.openxmlformats.org/wordprocessingml/2006/main"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6358A4" w14:paraId="6DCD4A67" w14:textId="77777777" w:rsidTr="00D50202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32FA8B7D" w14:textId="77777777" w:rsidR="006358A4" w:rsidRDefault="006358A4" w:rsidP="00D50202"/>
        </w:tc>
        <w:tc>
          <w:tcPr>
            <w:tcW w:w="2490" w:type="dxa"/>
            <w:shd w:val="clear" w:color="auto" w:fill="1F3864" w:themeFill="accent5" w:themeFillShade="80"/>
          </w:tcPr>
          <w:p w14:paraId="50C61200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</w:t>
            </w:r>
          </w:p>
        </w:tc>
        <w:tc>
          <w:tcPr>
            <w:tcW w:w="2490" w:type="dxa"/>
          </w:tcPr>
          <w:p w14:paraId="59AD70CD" w14:textId="77777777" w:rsidR="006358A4" w:rsidRPr="009A4B08" w:rsidRDefault="006358A4" w:rsidP="00D50202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8.1.2</w:t>
            </w:r>
          </w:p>
        </w:tc>
      </w:tr>
    </w:tbl>
    <w:p xmlns:w="http://schemas.openxmlformats.org/wordprocessingml/2006/main" w14:paraId="77AC3AC4" w14:textId="77777777" w:rsidR="006358A4" w:rsidRDefault="006358A4" w:rsidP="006358A4"/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6358A4" w:rsidRPr="007B4225" w14:paraId="23259CE1" w14:textId="77777777" w:rsidTr="00D50202">
        <w:tc>
          <w:tcPr>
            <w:tcW w:w="10490" w:type="dxa"/>
            <w:shd w:val="clear" w:color="auto" w:fill="1F3864" w:themeFill="accent5" w:themeFillShade="80"/>
          </w:tcPr>
          <w:p w14:paraId="25575A08" w14:textId="439C7A04" w:rsidR="006358A4" w:rsidRPr="007B4225" w:rsidRDefault="00E60A23" w:rsidP="00D50202">
            <w:pPr>
              <w:jc w:val="center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Cofnodion Cyfarfod Mewn Pwyllgor y Pwyllgor Ansawdd, Diogelwch a Phrofiad  </w:t>
            </w:r>
          </w:p>
        </w:tc>
      </w:tr>
    </w:tbl>
    <w:p xmlns:w="http://schemas.openxmlformats.org/wordprocessingml/2006/main" w14:paraId="75003183" w14:textId="77777777" w:rsidR="006358A4" w:rsidRPr="007B4225" w:rsidRDefault="006358A4" w:rsidP="006358A4">
      <w:pPr>
        <w:pStyle w:val="NoSpacing"/>
        <w:rPr>
          <w:rFonts w:ascii="Verdana" w:hAnsi="Verdana"/>
        </w:rPr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6358A4" w:rsidRPr="007B4225" w14:paraId="6D4A7EB7" w14:textId="77777777" w:rsidTr="00D50202">
        <w:tc>
          <w:tcPr>
            <w:tcW w:w="2977" w:type="dxa"/>
            <w:shd w:val="clear" w:color="auto" w:fill="BF8F00" w:themeFill="accent4" w:themeFillShade="BF"/>
          </w:tcPr>
          <w:p w14:paraId="23785D43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  <w:r w:rsidRPr="007B422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</w:t>
            </w:r>
          </w:p>
        </w:tc>
        <w:tc>
          <w:tcPr>
            <w:tcW w:w="7513" w:type="dxa"/>
          </w:tcPr>
          <w:p w14:paraId="5B9E91C1" w14:textId="15C8D379" w:rsidR="006358A4" w:rsidRPr="007B4225" w:rsidRDefault="006358A4" w:rsidP="00D50202">
            <w:pPr>
              <w:rPr>
                <w:rFonts w:ascii="Verdana" w:hAnsi="Verdana"/>
              </w:rPr>
            </w:pPr>
            <w:r w:rsidRPr="007B4225">
              <w:rPr>
                <w:rFonts w:ascii="Verdana" w:hAnsi="Verdana" w:eastAsia="Verdana" w:cs="Verdana" w:hint="Verdana"/>
                <w:lang w:bidi="cy-GB" w:val="cy-GB"/>
              </w:rPr>
              <w:t xml:space="preserve">Dydd Mawrth 25 Mawrth 2025 am 12:00pm</w:t>
            </w:r>
          </w:p>
        </w:tc>
      </w:tr>
      <w:tr w:rsidR="006358A4" w:rsidRPr="007B4225" w14:paraId="575C2A12" w14:textId="77777777" w:rsidTr="00D50202">
        <w:tc>
          <w:tcPr>
            <w:tcW w:w="2977" w:type="dxa"/>
            <w:shd w:val="clear" w:color="auto" w:fill="BF8F00" w:themeFill="accent4" w:themeFillShade="BF"/>
          </w:tcPr>
          <w:p w14:paraId="5DEC1802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  <w:r w:rsidRPr="007B422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Lleoliad </w:t>
            </w:r>
          </w:p>
        </w:tc>
        <w:tc>
          <w:tcPr>
            <w:tcW w:w="7513" w:type="dxa"/>
          </w:tcPr>
          <w:p w14:paraId="4561E35C" w14:textId="77777777" w:rsidR="006358A4" w:rsidRPr="007B4225" w:rsidRDefault="006358A4" w:rsidP="00D50202">
            <w:pPr>
              <w:rPr>
                <w:rFonts w:ascii="Verdana" w:hAnsi="Verdana"/>
              </w:rPr>
            </w:pPr>
            <w:r w:rsidRPr="007B4225">
              <w:rPr>
                <w:rFonts w:ascii="Verdana" w:hAnsi="Verdana" w:eastAsia="Verdana" w:cs="Verdana" w:hint="Verdana"/>
                <w:lang w:bidi="cy-GB" w:val="cy-GB"/>
              </w:rPr>
              <w:t xml:space="preserve">Ar-lein drwy Microsoft Teams</w:t>
            </w:r>
          </w:p>
        </w:tc>
      </w:tr>
    </w:tbl>
    <w:p xmlns:w="http://schemas.openxmlformats.org/wordprocessingml/2006/main" w14:paraId="05C6D2BA" w14:textId="77777777" w:rsidR="006358A4" w:rsidRPr="007B4225" w:rsidRDefault="006358A4" w:rsidP="006358A4">
      <w:pPr>
        <w:rPr>
          <w:rFonts w:ascii="Verdana" w:hAnsi="Verdana"/>
        </w:rPr>
      </w:pPr>
    </w:p>
    <w:tbl xmlns:w="http://schemas.openxmlformats.org/wordprocessingml/2006/main"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1508"/>
        <w:gridCol w:w="3756"/>
        <w:gridCol w:w="3762"/>
      </w:tblGrid>
      <w:tr w:rsidR="006358A4" w:rsidRPr="007B4225" w14:paraId="69BC9E4A" w14:textId="77777777" w:rsidTr="3FAC7990">
        <w:tc>
          <w:tcPr>
            <w:tcW w:w="2977" w:type="dxa"/>
            <w:gridSpan w:val="2"/>
            <w:vMerge w:val="restart"/>
            <w:shd w:val="clear" w:color="auto" w:fill="BF8F00" w:themeFill="accent4" w:themeFillShade="BF"/>
          </w:tcPr>
          <w:p w14:paraId="378EE969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  <w:r w:rsidRPr="007B422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Aelodau yn Bresennol</w:t>
            </w:r>
          </w:p>
        </w:tc>
        <w:tc>
          <w:tcPr>
            <w:tcW w:w="3756" w:type="dxa"/>
          </w:tcPr>
          <w:p w14:paraId="009D31B2" w14:textId="77777777" w:rsidR="006358A4" w:rsidRPr="007B4225" w:rsidRDefault="006358A4" w:rsidP="00D50202">
            <w:pPr>
              <w:rPr>
                <w:rFonts w:ascii="Verdana" w:hAnsi="Verdana"/>
              </w:rPr>
            </w:pPr>
            <w:r w:rsidRPr="007B4225">
              <w:rPr>
                <w:rFonts w:ascii="Verdana" w:hAnsi="Verdana" w:eastAsia="Verdana" w:cs="Verdana" w:hint="Verdana"/>
                <w:lang w:bidi="cy-GB" w:val="cy-GB"/>
              </w:rPr>
              <w:t xml:space="preserve">Carolyn Donoghue</w:t>
            </w:r>
          </w:p>
        </w:tc>
        <w:tc>
          <w:tcPr>
            <w:tcW w:w="3762" w:type="dxa"/>
          </w:tcPr>
          <w:p w14:paraId="29883742" w14:textId="77777777" w:rsidR="006358A4" w:rsidRPr="007B4225" w:rsidRDefault="006358A4" w:rsidP="00D50202">
            <w:pPr>
              <w:rPr>
                <w:rFonts w:ascii="Verdana" w:hAnsi="Verdana"/>
              </w:rPr>
            </w:pPr>
            <w:r w:rsidRPr="007B4225">
              <w:rPr>
                <w:rFonts w:ascii="Verdana" w:hAnsi="Verdana" w:eastAsia="Verdana" w:cs="Verdana" w:hint="Verdana"/>
                <w:lang w:bidi="cy-GB" w:val="cy-GB"/>
              </w:rPr>
              <w:t xml:space="preserve">Aelod Annibynnol (Cadeirydd y Pwyllgor)</w:t>
            </w:r>
          </w:p>
        </w:tc>
      </w:tr>
      <w:tr w:rsidR="006358A4" w:rsidRPr="007B4225" w14:paraId="551859E1" w14:textId="77777777" w:rsidTr="3FAC7990">
        <w:tc>
          <w:tcPr>
            <w:tcW w:w="2977" w:type="dxa"/>
            <w:gridSpan w:val="2"/>
            <w:vMerge/>
          </w:tcPr>
          <w:p w14:paraId="041174E2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CBDC4CA" w14:textId="77777777" w:rsidR="006358A4" w:rsidRPr="007B4225" w:rsidRDefault="006358A4" w:rsidP="00D50202">
            <w:pPr>
              <w:rPr>
                <w:rFonts w:ascii="Verdana" w:hAnsi="Verdana"/>
              </w:rPr>
            </w:pPr>
            <w:r w:rsidRPr="007B4225">
              <w:rPr>
                <w:rFonts w:ascii="Verdana" w:hAnsi="Verdana" w:eastAsia="Verdana" w:cs="Verdana" w:hint="Verdana"/>
                <w:lang w:bidi="cy-GB" w:val="cy-GB"/>
              </w:rPr>
              <w:t xml:space="preserve">Hayley Proctor</w:t>
            </w:r>
          </w:p>
        </w:tc>
        <w:tc>
          <w:tcPr>
            <w:tcW w:w="3762" w:type="dxa"/>
          </w:tcPr>
          <w:p w14:paraId="07334630" w14:textId="77777777" w:rsidR="006358A4" w:rsidRPr="007B4225" w:rsidRDefault="006358A4" w:rsidP="00D50202">
            <w:pPr>
              <w:rPr>
                <w:rFonts w:ascii="Verdana" w:hAnsi="Verdana"/>
              </w:rPr>
            </w:pPr>
            <w:r w:rsidRPr="007B4225">
              <w:rPr>
                <w:rFonts w:ascii="Verdana" w:hAnsi="Verdana" w:eastAsia="Verdana" w:cs="Verdana" w:hint="Verdana"/>
                <w:lang w:bidi="cy-GB" w:val="cy-GB"/>
              </w:rPr>
              <w:t xml:space="preserve">Aelod Annibynnol</w:t>
            </w:r>
          </w:p>
        </w:tc>
      </w:tr>
      <w:tr w:rsidR="006358A4" w:rsidRPr="007B4225" w14:paraId="0D3A630F" w14:textId="77777777" w:rsidTr="3FAC7990">
        <w:tc>
          <w:tcPr>
            <w:tcW w:w="2977" w:type="dxa"/>
            <w:gridSpan w:val="2"/>
            <w:vMerge/>
          </w:tcPr>
          <w:p w14:paraId="223D00A8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94EE06F" w14:textId="77777777" w:rsidR="006358A4" w:rsidRPr="007B4225" w:rsidRDefault="006358A4" w:rsidP="00D50202">
            <w:pPr>
              <w:rPr>
                <w:rFonts w:ascii="Verdana" w:hAnsi="Verdana"/>
              </w:rPr>
            </w:pPr>
            <w:r w:rsidRPr="007B4225">
              <w:rPr>
                <w:rFonts w:ascii="Verdana" w:hAnsi="Verdana" w:eastAsia="Verdana" w:cs="Verdana" w:hint="Verdana"/>
                <w:lang w:bidi="cy-GB" w:val="cy-GB"/>
              </w:rPr>
              <w:t xml:space="preserve">Patsy Roseblade</w:t>
            </w:r>
          </w:p>
        </w:tc>
        <w:tc>
          <w:tcPr>
            <w:tcW w:w="3762" w:type="dxa"/>
          </w:tcPr>
          <w:p w14:paraId="0204CD08" w14:textId="77777777" w:rsidR="006358A4" w:rsidRPr="007B4225" w:rsidRDefault="006358A4" w:rsidP="00D50202">
            <w:pPr>
              <w:rPr>
                <w:rFonts w:ascii="Verdana" w:hAnsi="Verdana"/>
              </w:rPr>
            </w:pPr>
            <w:r w:rsidRPr="007B4225">
              <w:rPr>
                <w:rFonts w:ascii="Verdana" w:hAnsi="Verdana" w:eastAsia="Verdana" w:cs="Verdana" w:hint="Verdana"/>
                <w:lang w:bidi="cy-GB" w:val="cy-GB"/>
              </w:rPr>
              <w:t xml:space="preserve">Aelod Annibynnol</w:t>
            </w:r>
          </w:p>
        </w:tc>
      </w:tr>
      <w:tr w:rsidR="006358A4" w:rsidRPr="007B4225" w14:paraId="2C0E5FF8" w14:textId="77777777" w:rsidTr="3FAC7990">
        <w:tc>
          <w:tcPr>
            <w:tcW w:w="2977" w:type="dxa"/>
            <w:gridSpan w:val="2"/>
            <w:vMerge/>
          </w:tcPr>
          <w:p w14:paraId="13F6DDF1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0AD2676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Helen Lentle</w:t>
            </w:r>
          </w:p>
        </w:tc>
        <w:tc>
          <w:tcPr>
            <w:tcW w:w="3762" w:type="dxa"/>
          </w:tcPr>
          <w:p w14:paraId="0DA91EC7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Aelod Annibynnol</w:t>
            </w:r>
          </w:p>
        </w:tc>
      </w:tr>
      <w:tr w:rsidR="006358A4" w:rsidRPr="007B4225" w14:paraId="5EE42430" w14:textId="77777777" w:rsidTr="3FAC7990">
        <w:tc>
          <w:tcPr>
            <w:tcW w:w="2977" w:type="dxa"/>
            <w:gridSpan w:val="2"/>
            <w:vMerge w:val="restart"/>
            <w:shd w:val="clear" w:color="auto" w:fill="BF8F00" w:themeFill="accent4" w:themeFillShade="BF"/>
          </w:tcPr>
          <w:p w14:paraId="3E84861C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  <w:r w:rsidRPr="007B422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Eraill yn y cyfarfod: </w:t>
            </w:r>
          </w:p>
        </w:tc>
        <w:tc>
          <w:tcPr>
            <w:tcW w:w="3756" w:type="dxa"/>
          </w:tcPr>
          <w:p w14:paraId="7D19B1EA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Greg Dix</w:t>
            </w:r>
          </w:p>
        </w:tc>
        <w:tc>
          <w:tcPr>
            <w:tcW w:w="3762" w:type="dxa"/>
          </w:tcPr>
          <w:p w14:paraId="5DCB64BA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Cyfarwyddwr Gweithredol Nyrsio</w:t>
            </w:r>
          </w:p>
        </w:tc>
      </w:tr>
      <w:tr w:rsidR="006358A4" w:rsidRPr="007B4225" w14:paraId="728B2077" w14:textId="77777777" w:rsidTr="3FAC7990">
        <w:tc>
          <w:tcPr>
            <w:tcW w:w="2977" w:type="dxa"/>
            <w:gridSpan w:val="2"/>
            <w:vMerge/>
          </w:tcPr>
          <w:p w14:paraId="714D1F80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6BE5814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Lauren Edwards</w:t>
            </w:r>
          </w:p>
        </w:tc>
        <w:tc>
          <w:tcPr>
            <w:tcW w:w="3762" w:type="dxa"/>
          </w:tcPr>
          <w:p w14:paraId="3F45C45E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Cyfarwyddwr Gweithredol Gweithwyr Proffesiynol Perthynol i Iechyd a Gwyddorau Iechyd</w:t>
            </w:r>
          </w:p>
        </w:tc>
      </w:tr>
      <w:tr w:rsidR="006358A4" w:rsidRPr="007B4225" w14:paraId="0C465ACD" w14:textId="77777777" w:rsidTr="3FAC7990">
        <w:tc>
          <w:tcPr>
            <w:tcW w:w="2977" w:type="dxa"/>
            <w:gridSpan w:val="2"/>
            <w:vMerge/>
          </w:tcPr>
          <w:p w14:paraId="5E6958A9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A7B26BC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Philip Daniels</w:t>
            </w:r>
          </w:p>
        </w:tc>
        <w:tc>
          <w:tcPr>
            <w:tcW w:w="3762" w:type="dxa"/>
          </w:tcPr>
          <w:p w14:paraId="3189BDE2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Cyfarwyddwr Gweithredol Iechyd y Cyhoedd</w:t>
            </w:r>
          </w:p>
        </w:tc>
      </w:tr>
      <w:tr w:rsidR="006358A4" w:rsidRPr="007B4225" w14:paraId="1002BEDB" w14:textId="77777777" w:rsidTr="3FAC7990">
        <w:tc>
          <w:tcPr>
            <w:tcW w:w="2977" w:type="dxa"/>
            <w:gridSpan w:val="2"/>
            <w:vMerge/>
          </w:tcPr>
          <w:p w14:paraId="5133BA16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876BF8C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3FAC7990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Gethin Hughes</w:t>
            </w:r>
          </w:p>
        </w:tc>
        <w:tc>
          <w:tcPr>
            <w:tcW w:w="3762" w:type="dxa"/>
          </w:tcPr>
          <w:p w14:paraId="0E9F4ABC" w14:textId="4D33C7F4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3FAC7990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Prif Swyddog Gweithredu</w:t>
            </w:r>
          </w:p>
        </w:tc>
      </w:tr>
      <w:tr w:rsidR="006358A4" w:rsidRPr="007B4225" w14:paraId="77CA5BF4" w14:textId="77777777" w:rsidTr="3FAC7990">
        <w:tc>
          <w:tcPr>
            <w:tcW w:w="2977" w:type="dxa"/>
            <w:gridSpan w:val="2"/>
            <w:vMerge/>
          </w:tcPr>
          <w:p w14:paraId="54607FA5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50DBD9A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Sallie Davies</w:t>
            </w:r>
          </w:p>
        </w:tc>
        <w:tc>
          <w:tcPr>
            <w:tcW w:w="3762" w:type="dxa"/>
          </w:tcPr>
          <w:p w14:paraId="4B2F7C8F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Dirprwy Gyfarwyddwr Meddygol </w:t>
            </w:r>
          </w:p>
        </w:tc>
      </w:tr>
      <w:tr w:rsidR="006358A4" w:rsidRPr="007B4225" w14:paraId="633B19B9" w14:textId="77777777" w:rsidTr="3FAC7990">
        <w:tc>
          <w:tcPr>
            <w:tcW w:w="2977" w:type="dxa"/>
            <w:gridSpan w:val="2"/>
            <w:vMerge/>
          </w:tcPr>
          <w:p w14:paraId="29368FF6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D3D8EA2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Richard Hughes</w:t>
            </w:r>
          </w:p>
        </w:tc>
        <w:tc>
          <w:tcPr>
            <w:tcW w:w="3762" w:type="dxa"/>
          </w:tcPr>
          <w:p w14:paraId="2D95B485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Dirprwy Gyfarwyddwr Nyrsio </w:t>
            </w:r>
          </w:p>
        </w:tc>
      </w:tr>
      <w:tr w:rsidR="006358A4" w:rsidRPr="007B4225" w14:paraId="6CDB5E73" w14:textId="77777777" w:rsidTr="3FAC7990">
        <w:tc>
          <w:tcPr>
            <w:tcW w:w="2977" w:type="dxa"/>
            <w:gridSpan w:val="2"/>
            <w:vMerge/>
          </w:tcPr>
          <w:p w14:paraId="6D56AC04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111FF2E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Nigel Downes</w:t>
            </w:r>
          </w:p>
        </w:tc>
        <w:tc>
          <w:tcPr>
            <w:tcW w:w="3762" w:type="dxa"/>
          </w:tcPr>
          <w:p w14:paraId="1A774694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Cyfarwyddwr Cynorthwyol Ansawdd a Diogelwch</w:t>
            </w:r>
          </w:p>
        </w:tc>
      </w:tr>
      <w:tr w:rsidR="006358A4" w:rsidRPr="007B4225" w14:paraId="42D3241D" w14:textId="77777777" w:rsidTr="3FAC7990">
        <w:tc>
          <w:tcPr>
            <w:tcW w:w="2977" w:type="dxa"/>
            <w:gridSpan w:val="2"/>
            <w:vMerge/>
          </w:tcPr>
          <w:p w14:paraId="36C354F1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E9E826E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Suzanne Hardacre</w:t>
            </w:r>
          </w:p>
        </w:tc>
        <w:tc>
          <w:tcPr>
            <w:tcW w:w="3762" w:type="dxa"/>
          </w:tcPr>
          <w:p w14:paraId="21FEB0D8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Cyfarwyddwr Bydwreigiaeth a Nyrsio</w:t>
            </w:r>
          </w:p>
        </w:tc>
      </w:tr>
      <w:tr w:rsidR="006358A4" w:rsidRPr="007B4225" w14:paraId="4A20E388" w14:textId="77777777" w:rsidTr="3FAC7990">
        <w:tc>
          <w:tcPr>
            <w:tcW w:w="2977" w:type="dxa"/>
            <w:gridSpan w:val="2"/>
            <w:vMerge/>
          </w:tcPr>
          <w:p w14:paraId="391D379D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0EB5C06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Mohamed Elnasharty</w:t>
            </w:r>
          </w:p>
        </w:tc>
        <w:tc>
          <w:tcPr>
            <w:tcW w:w="3762" w:type="dxa"/>
          </w:tcPr>
          <w:p w14:paraId="503631CA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Cyfarwyddwr Meddygol – Grŵp Gofal Plant a Theuluoedd </w:t>
            </w:r>
          </w:p>
        </w:tc>
      </w:tr>
      <w:tr w:rsidR="006358A4" w:rsidRPr="007B4225" w14:paraId="5F01614C" w14:textId="77777777" w:rsidTr="3FAC7990">
        <w:tc>
          <w:tcPr>
            <w:tcW w:w="2977" w:type="dxa"/>
            <w:gridSpan w:val="2"/>
            <w:vMerge/>
          </w:tcPr>
          <w:p w14:paraId="6AC5A761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BB31F50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Gareth Watts</w:t>
            </w:r>
          </w:p>
        </w:tc>
        <w:tc>
          <w:tcPr>
            <w:tcW w:w="3762" w:type="dxa"/>
          </w:tcPr>
          <w:p w14:paraId="61C50944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Cyfarwyddwr Llywodraethu Corfforaethol / Ysgrifennydd Bwrdd</w:t>
            </w:r>
          </w:p>
        </w:tc>
      </w:tr>
      <w:tr w:rsidR="006358A4" w:rsidRPr="007B4225" w14:paraId="534ED0ED" w14:textId="77777777" w:rsidTr="3FAC7990">
        <w:tc>
          <w:tcPr>
            <w:tcW w:w="2977" w:type="dxa"/>
            <w:gridSpan w:val="2"/>
            <w:vMerge/>
          </w:tcPr>
          <w:p w14:paraId="2A229D84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D01A16E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Emma Walters</w:t>
            </w:r>
          </w:p>
        </w:tc>
        <w:tc>
          <w:tcPr>
            <w:tcW w:w="3762" w:type="dxa"/>
          </w:tcPr>
          <w:p w14:paraId="129AAF96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Pennaeth Llywodraethu Corfforaethol a Busnes y Bwrdd (Ysgrifenyddiaeth)</w:t>
            </w:r>
          </w:p>
        </w:tc>
      </w:tr>
      <w:tr w:rsidR="006358A4" w:rsidRPr="007B4225" w14:paraId="685F7BA2" w14:textId="77777777" w:rsidTr="3FAC7990">
        <w:trPr>
          <w:gridAfter w:val="1"/>
          <w:wAfter w:w="3762" w:type="dxa"/>
        </w:trPr>
        <w:tc>
          <w:tcPr>
            <w:tcW w:w="2977" w:type="dxa"/>
            <w:gridSpan w:val="2"/>
            <w:vMerge/>
          </w:tcPr>
          <w:p w14:paraId="11B20039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4BF424D" w14:textId="77777777" w:rsidR="006358A4" w:rsidRPr="007B4225" w:rsidRDefault="006358A4" w:rsidP="00D50202">
            <w:pPr>
              <w:tabs>
                <w:tab w:val="left" w:pos="2395"/>
              </w:tabs>
              <w:rPr>
                <w:rFonts w:ascii="Verdana" w:hAnsi="Verdana"/>
                <w:color w:val="000000" w:themeColor="text1"/>
              </w:rPr>
            </w:pPr>
          </w:p>
        </w:tc>
      </w:tr>
      <w:tr w:rsidR="006358A4" w:rsidRPr="003C214E" w14:paraId="02AFAB42" w14:textId="77777777" w:rsidTr="3FAC7990">
        <w:tc>
          <w:tcPr>
            <w:tcW w:w="1469" w:type="dxa"/>
          </w:tcPr>
          <w:p w14:paraId="3216D2D7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Eitem ar yr Agenda </w:t>
            </w:r>
          </w:p>
        </w:tc>
        <w:tc>
          <w:tcPr>
            <w:tcW w:w="9026" w:type="dxa"/>
            <w:gridSpan w:val="3"/>
          </w:tcPr>
          <w:p w14:paraId="30A3458B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y Cyfarfod</w:t>
            </w:r>
          </w:p>
        </w:tc>
      </w:tr>
      <w:tr w:rsidR="006358A4" w:rsidRPr="003C214E" w14:paraId="791548F0" w14:textId="77777777" w:rsidTr="3FAC7990">
        <w:trPr>
          <w:trHeight w:val="380"/>
        </w:trPr>
        <w:tc>
          <w:tcPr>
            <w:tcW w:w="1469" w:type="dxa"/>
            <w:shd w:val="clear" w:color="auto" w:fill="1F3864" w:themeFill="accent5" w:themeFillShade="80"/>
          </w:tcPr>
          <w:p w14:paraId="2849BA93" w14:textId="77777777" w:rsidR="006358A4" w:rsidRPr="007849FF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1.</w:t>
            </w:r>
          </w:p>
        </w:tc>
        <w:tc>
          <w:tcPr>
            <w:tcW w:w="9026" w:type="dxa"/>
            <w:gridSpan w:val="3"/>
            <w:shd w:val="clear" w:color="auto" w:fill="1F3864" w:themeFill="accent5" w:themeFillShade="80"/>
          </w:tcPr>
          <w:p w14:paraId="2F876AB4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MATERION RHAGARWEINIOL </w:t>
            </w:r>
          </w:p>
        </w:tc>
      </w:tr>
      <w:tr w:rsidR="006358A4" w:rsidRPr="003C214E" w14:paraId="44F15C3D" w14:textId="77777777" w:rsidTr="3FAC7990">
        <w:tc>
          <w:tcPr>
            <w:tcW w:w="1469" w:type="dxa"/>
          </w:tcPr>
          <w:p w14:paraId="409C1F51" w14:textId="77777777" w:rsidR="006358A4" w:rsidRPr="00443F68" w:rsidRDefault="006358A4" w:rsidP="006358A4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</w:pPr>
          </w:p>
        </w:tc>
        <w:tc>
          <w:tcPr>
            <w:tcW w:w="9026" w:type="dxa"/>
            <w:gridSpan w:val="3"/>
          </w:tcPr>
          <w:p w14:paraId="406A3148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Croeso a Chyflwyniadau</w:t>
            </w:r>
          </w:p>
        </w:tc>
      </w:tr>
      <w:tr w:rsidR="006358A4" w:rsidRPr="003C214E" w14:paraId="53C5E06A" w14:textId="77777777" w:rsidTr="3FAC7990">
        <w:tc>
          <w:tcPr>
            <w:tcW w:w="1469" w:type="dxa"/>
          </w:tcPr>
          <w:p w14:paraId="7A6C7C21" w14:textId="77777777" w:rsidR="006358A4" w:rsidRPr="00443F68" w:rsidRDefault="006358A4" w:rsidP="00D50202">
            <w:pPr>
              <w:rPr>
                <w:rFonts w:ascii="Verdana" w:hAnsi="Verdana"/>
              </w:rPr>
            </w:pPr>
          </w:p>
        </w:tc>
        <w:tc>
          <w:tcPr>
            <w:tcW w:w="9026" w:type="dxa"/>
            <w:gridSpan w:val="3"/>
          </w:tcPr>
          <w:p w14:paraId="2191E53D" w14:textId="77777777" w:rsidR="006358A4" w:rsidRDefault="006358A4" w:rsidP="00D50202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Croesawodd y Cadeirydd bawb i’r cyfarfod. </w:t>
            </w:r>
          </w:p>
          <w:p w14:paraId="2EE2F460" w14:textId="6170058D" w:rsidR="003E0538" w:rsidRPr="003C214E" w:rsidRDefault="003E0538" w:rsidP="00D50202">
            <w:pPr>
              <w:rPr>
                <w:rFonts w:ascii="Verdana" w:hAnsi="Verdana"/>
              </w:rPr>
            </w:pPr>
          </w:p>
        </w:tc>
      </w:tr>
      <w:tr w:rsidR="006358A4" w:rsidRPr="003C214E" w14:paraId="4E3D565D" w14:textId="77777777" w:rsidTr="3FAC7990">
        <w:tc>
          <w:tcPr>
            <w:tcW w:w="1469" w:type="dxa"/>
          </w:tcPr>
          <w:p w14:paraId="693F1EAB" w14:textId="77777777" w:rsidR="006358A4" w:rsidRPr="00443F68" w:rsidRDefault="006358A4" w:rsidP="00D50202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1.2</w:t>
            </w:r>
          </w:p>
        </w:tc>
        <w:tc>
          <w:tcPr>
            <w:tcW w:w="9026" w:type="dxa"/>
            <w:gridSpan w:val="3"/>
          </w:tcPr>
          <w:p w14:paraId="35886FFF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Ymddiheuriadau am Absenoldeb</w:t>
            </w:r>
          </w:p>
        </w:tc>
      </w:tr>
      <w:tr w:rsidR="006358A4" w:rsidRPr="003C214E" w14:paraId="2DF4C706" w14:textId="77777777" w:rsidTr="3FAC7990">
        <w:tc>
          <w:tcPr>
            <w:tcW w:w="1469" w:type="dxa"/>
          </w:tcPr>
          <w:p w14:paraId="222707A0" w14:textId="77777777" w:rsidR="006358A4" w:rsidRPr="00443F68" w:rsidRDefault="006358A4" w:rsidP="00D50202">
            <w:pPr>
              <w:rPr>
                <w:rFonts w:ascii="Verdana" w:hAnsi="Verdana"/>
              </w:rPr>
            </w:pPr>
          </w:p>
        </w:tc>
        <w:tc>
          <w:tcPr>
            <w:tcW w:w="9026" w:type="dxa"/>
            <w:gridSpan w:val="3"/>
          </w:tcPr>
          <w:p w14:paraId="4E5C56CC" w14:textId="323E6D29" w:rsidR="006358A4" w:rsidRPr="007B4225" w:rsidRDefault="007B4225" w:rsidP="00D50202">
            <w:pPr>
              <w:pStyle w:val="NoSpacing"/>
              <w:rPr>
                <w:rFonts w:ascii="Verdana" w:hAnsi="Verdana"/>
              </w:rPr>
            </w:pPr>
            <w:r w:rsidRPr="007B4225">
              <w:rPr>
                <w:rFonts w:ascii="Verdana" w:hAnsi="Verdana" w:eastAsia="Verdana" w:cs="Verdana" w:hint="Verdana"/>
                <w:lang w:bidi="cy-GB" w:val="cy-GB"/>
              </w:rPr>
              <w:t xml:space="preserve">Derbyniwyd ymddiheuriadau oddi wrth:</w:t>
            </w:r>
          </w:p>
          <w:p w14:paraId="477AA980" w14:textId="77777777" w:rsidR="006358A4" w:rsidRPr="007B4225" w:rsidRDefault="006358A4" w:rsidP="006358A4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Verdana" w:eastAsia="Times New Roman" w:hAnsi="Verdana" w:cs="Times New Roman"/>
              </w:rPr>
            </w:pPr>
            <w:r w:rsidRPr="007B4225">
              <w:rPr>
                <w:rFonts w:ascii="Verdana" w:eastAsia="Times New Roman" w:hAnsi="Verdana" w:cs="Times New Roman" w:hint="Verdana"/>
                <w:lang w:bidi="cy-GB" w:val="cy-GB"/>
              </w:rPr>
              <w:t xml:space="preserve">Kath Palmer, Is-gadeirydd</w:t>
            </w:r>
          </w:p>
          <w:p w14:paraId="47C561BA" w14:textId="7B978281" w:rsidR="006358A4" w:rsidRPr="007B4225" w:rsidRDefault="006358A4" w:rsidP="006358A4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Verdana" w:eastAsia="Times New Roman" w:hAnsi="Verdana" w:cs="Times New Roman"/>
              </w:rPr>
            </w:pPr>
            <w:r w:rsidRPr="007B4225">
              <w:rPr>
                <w:rFonts w:ascii="Verdana" w:eastAsia="Times New Roman" w:hAnsi="Verdana" w:cs="Times New Roman" w:hint="Verdana"/>
                <w:lang w:bidi="cy-GB" w:val="cy-GB"/>
              </w:rPr>
              <w:t xml:space="preserve">Dom Hurford, Cyfarwyddwr Meddygol Gweithredol;</w:t>
            </w:r>
          </w:p>
          <w:p w14:paraId="58E49FDA" w14:textId="77777777" w:rsidR="007B4225" w:rsidRPr="007B4225" w:rsidRDefault="006358A4" w:rsidP="007B4225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Verdana" w:hAnsi="Verdana"/>
              </w:rPr>
            </w:pPr>
            <w:r w:rsidRPr="007B4225">
              <w:rPr>
                <w:rFonts w:ascii="Verdana" w:eastAsia="Times New Roman" w:hAnsi="Verdana" w:cs="Times New Roman" w:hint="Verdana"/>
                <w:lang w:bidi="cy-GB" w:val="cy-GB"/>
              </w:rPr>
              <w:t xml:space="preserve">Gethin Hughes, Prif Swyddog Gweithredu; </w:t>
            </w:r>
          </w:p>
          <w:p w14:paraId="215090B4" w14:textId="77777777" w:rsidR="006358A4" w:rsidRPr="003E0538" w:rsidRDefault="006358A4" w:rsidP="007B4225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Verdana" w:hAnsi="Verdana"/>
              </w:rPr>
            </w:pPr>
            <w:r w:rsidRPr="007B4225">
              <w:rPr>
                <w:rFonts w:ascii="Verdana" w:eastAsia="Times New Roman" w:hAnsi="Verdana" w:cs="Times New Roman" w:hint="Verdana"/>
                <w:lang w:bidi="cy-GB" w:val="cy-GB"/>
              </w:rPr>
              <w:t xml:space="preserve">Cally Hamblyn, Cyfarwyddwr Cynorthwyol Llywodraethu a Risg</w:t>
            </w:r>
            <w:r w:rsidRPr="007849FF">
              <w:rPr>
                <w:sz w:val="24"/>
                <w:szCs w:val="24"/>
                <w:rFonts w:ascii="Verdana" w:eastAsia="Times New Roman" w:hAnsi="Verdana" w:cs="Times New Roman" w:hint="Verdana"/>
                <w:lang w:bidi="cy-GB" w:val="cy-GB"/>
              </w:rPr>
              <w:t xml:space="preserve"> </w:t>
            </w:r>
          </w:p>
          <w:p w14:paraId="73D78420" w14:textId="75142807" w:rsidR="003E0538" w:rsidRPr="007849FF" w:rsidRDefault="003E0538" w:rsidP="007B4225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Verdana" w:hAnsi="Verdana"/>
              </w:rPr>
            </w:pPr>
          </w:p>
        </w:tc>
      </w:tr>
      <w:tr w:rsidR="006358A4" w:rsidRPr="003C214E" w14:paraId="28731819" w14:textId="77777777" w:rsidTr="3FAC7990">
        <w:tc>
          <w:tcPr>
            <w:tcW w:w="1469" w:type="dxa"/>
          </w:tcPr>
          <w:p w14:paraId="2283ED59" w14:textId="77777777" w:rsidR="006358A4" w:rsidRPr="00443F68" w:rsidRDefault="006358A4" w:rsidP="00D50202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1.3</w:t>
            </w:r>
          </w:p>
        </w:tc>
        <w:tc>
          <w:tcPr>
            <w:tcW w:w="9026" w:type="dxa"/>
            <w:gridSpan w:val="3"/>
          </w:tcPr>
          <w:p w14:paraId="3A3543B4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Datganiadau o Fuddiant</w:t>
            </w:r>
          </w:p>
        </w:tc>
      </w:tr>
      <w:tr w:rsidR="006358A4" w:rsidRPr="003C214E" w14:paraId="0DE855B0" w14:textId="77777777" w:rsidTr="3FAC7990">
        <w:tc>
          <w:tcPr>
            <w:tcW w:w="1469" w:type="dxa"/>
          </w:tcPr>
          <w:p w14:paraId="62704A67" w14:textId="77777777" w:rsidR="006358A4" w:rsidRPr="003C214E" w:rsidRDefault="006358A4" w:rsidP="00D50202">
            <w:pPr>
              <w:rPr>
                <w:rFonts w:ascii="Verdana" w:hAnsi="Verdana"/>
              </w:rPr>
            </w:pPr>
          </w:p>
        </w:tc>
        <w:tc>
          <w:tcPr>
            <w:tcW w:w="9026" w:type="dxa"/>
            <w:gridSpan w:val="3"/>
          </w:tcPr>
          <w:p w14:paraId="6E93E39C" w14:textId="77777777" w:rsidR="006358A4" w:rsidRDefault="006358A4" w:rsidP="00D50202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ddatganwyd unrhyw fuddiannau. </w:t>
            </w:r>
          </w:p>
          <w:p w14:paraId="08E32AA9" w14:textId="2ACBFC1E" w:rsidR="003E0538" w:rsidRPr="003C214E" w:rsidRDefault="003E0538" w:rsidP="00D50202">
            <w:pPr>
              <w:rPr>
                <w:rFonts w:ascii="Verdana" w:hAnsi="Verdana"/>
              </w:rPr>
            </w:pPr>
          </w:p>
        </w:tc>
      </w:tr>
      <w:tr w:rsidR="006358A4" w:rsidRPr="003C214E" w14:paraId="4C6B72A1" w14:textId="77777777" w:rsidTr="3FAC7990">
        <w:tc>
          <w:tcPr>
            <w:tcW w:w="1469" w:type="dxa"/>
            <w:shd w:val="clear" w:color="auto" w:fill="1F3864" w:themeFill="accent5" w:themeFillShade="80"/>
          </w:tcPr>
          <w:p w14:paraId="252BEE92" w14:textId="77777777" w:rsidR="006358A4" w:rsidRPr="007849FF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2.</w:t>
            </w:r>
          </w:p>
        </w:tc>
        <w:tc>
          <w:tcPr>
            <w:tcW w:w="9026" w:type="dxa"/>
            <w:gridSpan w:val="3"/>
            <w:shd w:val="clear" w:color="auto" w:fill="1F3864" w:themeFill="accent5" w:themeFillShade="80"/>
          </w:tcPr>
          <w:p w14:paraId="216C2245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PRIF AGENDA</w:t>
            </w:r>
          </w:p>
        </w:tc>
      </w:tr>
      <w:tr w:rsidR="006358A4" w:rsidRPr="003C214E" w14:paraId="6ACF0F17" w14:textId="77777777" w:rsidTr="3FAC7990">
        <w:tc>
          <w:tcPr>
            <w:tcW w:w="1469" w:type="dxa"/>
          </w:tcPr>
          <w:p w14:paraId="511961DB" w14:textId="77777777" w:rsidR="006358A4" w:rsidRDefault="006358A4" w:rsidP="00D50202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2.1</w:t>
            </w:r>
          </w:p>
          <w:p w14:paraId="55CBE074" w14:textId="77777777" w:rsidR="006358A4" w:rsidRDefault="006358A4" w:rsidP="00D50202">
            <w:pPr>
              <w:rPr>
                <w:rFonts w:ascii="Verdana" w:hAnsi="Verdana"/>
              </w:rPr>
            </w:pPr>
          </w:p>
        </w:tc>
        <w:tc>
          <w:tcPr>
            <w:tcW w:w="9026" w:type="dxa"/>
            <w:gridSpan w:val="3"/>
          </w:tcPr>
          <w:p w14:paraId="096EB070" w14:textId="77777777" w:rsidR="006358A4" w:rsidRDefault="006358A4" w:rsidP="00D50202">
            <w:pPr>
              <w:jc w:val="both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 Gofrestr Risg Sefydliadol – RISGIAU SYDD WEDI’U CAU </w:t>
            </w:r>
          </w:p>
          <w:p w14:paraId="76737A8C" w14:textId="77777777" w:rsidR="006358A4" w:rsidRDefault="006358A4" w:rsidP="00D50202">
            <w:pPr>
              <w:jc w:val="both"/>
              <w:rPr>
                <w:rFonts w:ascii="Verdana" w:hAnsi="Verdana"/>
                <w:b/>
              </w:rPr>
            </w:pPr>
          </w:p>
          <w:p w14:paraId="47314019" w14:textId="56BE528C" w:rsidR="006358A4" w:rsidRDefault="006358A4" w:rsidP="00D50202">
            <w:p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 G Watts yr adroddiad a thynnodd sylw’r Aelodau at y prif faterion. </w:t>
            </w:r>
          </w:p>
          <w:p w14:paraId="4774E702" w14:textId="77777777" w:rsidR="006358A4" w:rsidRPr="007849FF" w:rsidRDefault="006358A4" w:rsidP="00D50202">
            <w:pPr>
              <w:jc w:val="both"/>
              <w:rPr>
                <w:rFonts w:ascii="Verdana" w:hAnsi="Verdana"/>
                <w:bCs/>
              </w:rPr>
            </w:pPr>
          </w:p>
        </w:tc>
      </w:tr>
      <w:tr w:rsidR="006358A4" w:rsidRPr="003C214E" w14:paraId="0BA1649D" w14:textId="77777777" w:rsidTr="3FAC7990">
        <w:tc>
          <w:tcPr>
            <w:tcW w:w="1469" w:type="dxa"/>
          </w:tcPr>
          <w:p w14:paraId="2482DD9E" w14:textId="77777777" w:rsidR="006358A4" w:rsidRDefault="006358A4" w:rsidP="00D50202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  <w:gridSpan w:val="3"/>
          </w:tcPr>
          <w:p w14:paraId="4B7CBE67" w14:textId="5B8C721B" w:rsidR="006358A4" w:rsidRPr="005304ED" w:rsidRDefault="006358A4" w:rsidP="00D50202">
            <w:pPr>
              <w:rPr>
                <w:rFonts w:ascii="Verdana" w:hAnsi="Verdana"/>
              </w:rPr>
            </w:pPr>
            <w:r w:rsidRPr="005304ED">
              <w:rPr>
                <w:rFonts w:ascii="Verdana" w:hAnsi="Verdana" w:eastAsia="Verdana" w:cs="Verdana" w:hint="Verdana"/>
                <w:lang w:bidi="cy-GB" w:val="cy-GB"/>
              </w:rPr>
              <w:t xml:space="preserve">NODWYD yr adroddiad. </w:t>
            </w:r>
          </w:p>
        </w:tc>
      </w:tr>
      <w:tr w:rsidR="006358A4" w:rsidRPr="003C214E" w14:paraId="66952EEB" w14:textId="77777777" w:rsidTr="3FAC7990">
        <w:tc>
          <w:tcPr>
            <w:tcW w:w="1469" w:type="dxa"/>
          </w:tcPr>
          <w:p w14:paraId="203955BF" w14:textId="77777777" w:rsidR="006358A4" w:rsidRDefault="006358A4" w:rsidP="00D50202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2.2 </w:t>
            </w:r>
          </w:p>
        </w:tc>
        <w:tc>
          <w:tcPr>
            <w:tcW w:w="9026" w:type="dxa"/>
            <w:gridSpan w:val="3"/>
          </w:tcPr>
          <w:p w14:paraId="529B4971" w14:textId="77777777" w:rsidR="006358A4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Digwyddiad mamolaeth yn Ysbyty Tywysoges Cymru </w:t>
            </w:r>
          </w:p>
          <w:p w14:paraId="2A5D51B6" w14:textId="77777777" w:rsidR="006358A4" w:rsidRDefault="006358A4" w:rsidP="00D50202">
            <w:pPr>
              <w:rPr>
                <w:rFonts w:ascii="Verdana" w:hAnsi="Verdana"/>
                <w:b/>
              </w:rPr>
            </w:pPr>
          </w:p>
          <w:p w14:paraId="1656AFB2" w14:textId="7252FA80" w:rsidR="007B4225" w:rsidRDefault="006358A4" w:rsidP="00211D2A">
            <w:p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S Hardacre yr adroddiad a oedd yn cynnwys y wybodaeth ddiweddaraf ynglŷn â chlwstwr o ddigwyddiadau yn Ysbyty Tywysoges Cymru o fewn y gwasanaethau Mamolaeth. Nododd y Pwyllgor fod mesurau diogelwch wedi'u rhoi ar waith ar unwaith a bod gwersi wedi'u nodi, a bod hyn wedi arwain at weithredu rhai newidiadau ar unwaith. </w:t>
            </w:r>
          </w:p>
          <w:p w14:paraId="6F158D61" w14:textId="77777777" w:rsidR="007B4225" w:rsidRDefault="007B4225" w:rsidP="00211D2A">
            <w:pPr>
              <w:jc w:val="both"/>
              <w:rPr>
                <w:rFonts w:ascii="Verdana" w:hAnsi="Verdana"/>
                <w:bCs/>
              </w:rPr>
            </w:pPr>
          </w:p>
          <w:p w14:paraId="45D6FF5E" w14:textId="714EBF29" w:rsidR="00211D2A" w:rsidRPr="007849FF" w:rsidRDefault="00211D2A" w:rsidP="00211D2A">
            <w:p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Yn dilyn trafodaeth fanwl, diolchodd Cadeirydd y Pwyllgor i S Hardacre am gyflwyno'r adroddiad a dywedodd ei bod yn teimlo'n sicr bod tryloywder ar waith a bod camau manwl wedi'u cymryd o ganlyniad i'r digwyddiadau.  </w:t>
            </w:r>
          </w:p>
          <w:p w14:paraId="758ABD83" w14:textId="6AA1741C" w:rsidR="006358A4" w:rsidRPr="007849FF" w:rsidRDefault="006358A4" w:rsidP="00D50202">
            <w:pPr>
              <w:rPr>
                <w:rFonts w:ascii="Verdana" w:hAnsi="Verdana"/>
                <w:bCs/>
              </w:rPr>
            </w:pPr>
          </w:p>
        </w:tc>
      </w:tr>
      <w:tr w:rsidR="00211D2A" w:rsidRPr="003C214E" w14:paraId="16A8EC3A" w14:textId="77777777" w:rsidTr="3FAC7990">
        <w:tc>
          <w:tcPr>
            <w:tcW w:w="1469" w:type="dxa"/>
          </w:tcPr>
          <w:p w14:paraId="528934D8" w14:textId="7B66F042" w:rsidR="00211D2A" w:rsidRDefault="00211D2A" w:rsidP="00D50202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  <w:gridSpan w:val="3"/>
          </w:tcPr>
          <w:p w14:paraId="74BD2106" w14:textId="1F0CA37B" w:rsidR="00211D2A" w:rsidRPr="00211D2A" w:rsidRDefault="00211D2A" w:rsidP="00D50202">
            <w:pPr>
              <w:rPr>
                <w:rFonts w:ascii="Verdana" w:hAnsi="Verdana"/>
                <w:bCs/>
              </w:rPr>
            </w:pPr>
            <w:r w:rsidRPr="00211D2A">
              <w:rPr>
                <w:rFonts w:ascii="Verdana" w:hAnsi="Verdana" w:eastAsia="Verdana" w:cs="Verdana" w:hint="Verdana"/>
                <w:lang w:bidi="cy-GB" w:val="cy-GB"/>
              </w:rPr>
              <w:t xml:space="preserve">NODWYD yr adroddiad. </w:t>
            </w:r>
          </w:p>
        </w:tc>
      </w:tr>
      <w:tr w:rsidR="00211D2A" w:rsidRPr="003C214E" w14:paraId="33121D10" w14:textId="77777777" w:rsidTr="3FAC7990">
        <w:tc>
          <w:tcPr>
            <w:tcW w:w="1469" w:type="dxa"/>
          </w:tcPr>
          <w:p w14:paraId="2E579E55" w14:textId="77777777" w:rsidR="00211D2A" w:rsidRDefault="00211D2A" w:rsidP="00D50202">
            <w:pPr>
              <w:rPr>
                <w:rFonts w:ascii="Verdana" w:hAnsi="Verdana"/>
              </w:rPr>
            </w:pPr>
          </w:p>
        </w:tc>
        <w:tc>
          <w:tcPr>
            <w:tcW w:w="9026" w:type="dxa"/>
            <w:gridSpan w:val="3"/>
          </w:tcPr>
          <w:p w14:paraId="7261F572" w14:textId="77777777" w:rsidR="00211D2A" w:rsidRDefault="00211D2A" w:rsidP="00D50202">
            <w:pPr>
              <w:rPr>
                <w:rFonts w:ascii="Verdana" w:hAnsi="Verdana"/>
                <w:b/>
              </w:rPr>
            </w:pPr>
          </w:p>
        </w:tc>
      </w:tr>
      <w:tr w:rsidR="006358A4" w:rsidRPr="003C214E" w14:paraId="46392807" w14:textId="77777777" w:rsidTr="3FAC7990">
        <w:tc>
          <w:tcPr>
            <w:tcW w:w="1469" w:type="dxa"/>
            <w:shd w:val="clear" w:color="auto" w:fill="1F3864" w:themeFill="accent5" w:themeFillShade="80"/>
          </w:tcPr>
          <w:p w14:paraId="0435CF9B" w14:textId="77777777" w:rsidR="006358A4" w:rsidRPr="007849FF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3.</w:t>
            </w:r>
          </w:p>
        </w:tc>
        <w:tc>
          <w:tcPr>
            <w:tcW w:w="9026" w:type="dxa"/>
            <w:gridSpan w:val="3"/>
            <w:shd w:val="clear" w:color="auto" w:fill="1F3864" w:themeFill="accent5" w:themeFillShade="80"/>
          </w:tcPr>
          <w:p w14:paraId="1F6A25CF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UNRHYW FATER ARALL </w:t>
            </w:r>
          </w:p>
        </w:tc>
      </w:tr>
      <w:tr w:rsidR="006358A4" w:rsidRPr="003C214E" w14:paraId="0AE24F86" w14:textId="77777777" w:rsidTr="3FAC7990">
        <w:tc>
          <w:tcPr>
            <w:tcW w:w="1469" w:type="dxa"/>
          </w:tcPr>
          <w:p w14:paraId="19C1665E" w14:textId="77777777" w:rsidR="006358A4" w:rsidRPr="00DC4C60" w:rsidRDefault="006358A4" w:rsidP="00D50202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3.1</w:t>
            </w:r>
          </w:p>
        </w:tc>
        <w:tc>
          <w:tcPr>
            <w:tcW w:w="9026" w:type="dxa"/>
            <w:gridSpan w:val="3"/>
          </w:tcPr>
          <w:p w14:paraId="2B80E51D" w14:textId="77777777" w:rsidR="006358A4" w:rsidRPr="007849FF" w:rsidRDefault="006358A4" w:rsidP="00D50202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Nid drafodwyd unrhyw fusnes arall. </w:t>
            </w:r>
          </w:p>
        </w:tc>
      </w:tr>
      <w:tr w:rsidR="006358A4" w:rsidRPr="003C214E" w14:paraId="685D26BD" w14:textId="77777777" w:rsidTr="3FAC7990">
        <w:tc>
          <w:tcPr>
            <w:tcW w:w="1469" w:type="dxa"/>
            <w:shd w:val="clear" w:color="auto" w:fill="002060"/>
          </w:tcPr>
          <w:p w14:paraId="27116DD2" w14:textId="77777777" w:rsidR="006358A4" w:rsidRPr="00A83375" w:rsidRDefault="006358A4" w:rsidP="00D50202">
            <w:pPr>
              <w:rPr>
                <w:rFonts w:ascii="Verdana" w:hAnsi="Verdana"/>
                <w:b/>
                <w:color w:val="FFFFFF" w:themeColor="background1"/>
              </w:rPr>
            </w:pPr>
            <w:r w:rsidRPr="00A83375">
              <w:rPr>
                <w:b/>
                <w:rFonts w:ascii="Verdana" w:hAnsi="Verdana" w:eastAsia="Verdana" w:cs="Verdana" w:hint="Verdana"/>
                <w:color w:val="FFFFFF" w:themeColor="background1"/>
                <w:lang w:bidi="cy-GB" w:val="cy-GB"/>
              </w:rPr>
              <w:t xml:space="preserve">4.</w:t>
            </w:r>
          </w:p>
        </w:tc>
        <w:tc>
          <w:tcPr>
            <w:tcW w:w="9026" w:type="dxa"/>
            <w:gridSpan w:val="3"/>
            <w:shd w:val="clear" w:color="auto" w:fill="002060"/>
          </w:tcPr>
          <w:p w14:paraId="62AED639" w14:textId="77777777" w:rsidR="006358A4" w:rsidRPr="00A83375" w:rsidRDefault="006358A4" w:rsidP="00D50202">
            <w:pPr>
              <w:rPr>
                <w:rFonts w:ascii="Verdana" w:hAnsi="Verdana"/>
                <w:i/>
                <w:color w:val="FFFFFF" w:themeColor="background1"/>
              </w:rPr>
            </w:pPr>
            <w:r w:rsidRPr="00A83375">
              <w:rPr>
                <w:b/>
                <w:rFonts w:ascii="Verdana" w:hAnsi="Verdana" w:cs="Arial-BoldMT" w:eastAsia="Verdana" w:hint="Verdana"/>
                <w:color w:val="FFFFFF" w:themeColor="background1"/>
                <w:lang w:bidi="cy-GB" w:val="cy-GB"/>
              </w:rPr>
              <w:t xml:space="preserve">DYDDIAD AC AMSER Y SESIWN CYFARFOD MEWN PWYLLGOR NESAF – I'W GADARNHAU</w:t>
            </w:r>
          </w:p>
        </w:tc>
      </w:tr>
    </w:tbl>
    <w:p xmlns:w="http://schemas.openxmlformats.org/wordprocessingml/2006/main" w14:paraId="58A41F4A" w14:textId="77777777" w:rsidR="006358A4" w:rsidRPr="00443F68" w:rsidRDefault="006358A4" w:rsidP="006358A4">
      <w:pPr>
        <w:rPr>
          <w:b/>
        </w:rPr>
      </w:pPr>
    </w:p>
    <w:p xmlns:w="http://schemas.openxmlformats.org/wordprocessingml/2006/main" w14:paraId="2B5132AD" w14:textId="77777777" w:rsidR="006358A4" w:rsidRPr="003D7026" w:rsidRDefault="006358A4" w:rsidP="006358A4">
      <w:pPr>
        <w:rPr>
          <w:rFonts w:ascii="Verdana" w:hAnsi="Verdana"/>
          <w:b/>
          <w:sz w:val="24"/>
          <w:szCs w:val="24"/>
        </w:rPr>
      </w:pPr>
    </w:p>
    <w:p xmlns:w="http://schemas.openxmlformats.org/wordprocessingml/2006/main" w14:paraId="4B27D102" w14:textId="77777777" w:rsidR="009B32E3" w:rsidRDefault="009B32E3"/>
    <w:sectPr xmlns:w="http://schemas.openxmlformats.org/wordprocessingml/2006/main" w:rsidR="009B32E3" w:rsidSect="006358A4">
      <w:headerReference w:type="default" r:id="rId7"/>
      <w:footerReference w:type="default" r:id="rId8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124A87" w14:textId="77777777" w:rsidR="00027453" w:rsidRDefault="00027453">
      <w:pPr>
        <w:spacing w:after="0" w:line="240" w:lineRule="auto"/>
      </w:pPr>
      <w:r>
        <w:separator/>
      </w:r>
    </w:p>
  </w:endnote>
  <w:endnote w:type="continuationSeparator" w:id="0">
    <w:p w14:paraId="39457589" w14:textId="77777777" w:rsidR="00027453" w:rsidRDefault="0002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5F24A3" w:rsidRPr="00443F68" w14:paraId="5FD26DCE" w14:textId="77777777" w:rsidTr="003D7026">
      <w:trPr>
        <w:cantSplit/>
        <w:trHeight w:val="1134"/>
        <w:jc w:val="center"/>
      </w:trPr>
      <w:tc>
        <w:tcPr>
          <w:tcW w:w="4112" w:type="dxa"/>
          <w:vAlign w:val="center"/>
        </w:tcPr>
        <w:p w14:paraId="3E7A6360" w14:textId="696AD52D" w:rsidR="006358A4" w:rsidRPr="00443F68" w:rsidRDefault="00E60A23" w:rsidP="003D7026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Cofnodion wedi'u cadarnhau o'r Pwyllgor Ansawdd, Diogelwch a Phrofiad a gynhaliwyd ar 25 Mawrth 2025</w:t>
          </w:r>
        </w:p>
      </w:tc>
      <w:tc>
        <w:tcPr>
          <w:tcW w:w="2829" w:type="dxa"/>
          <w:vAlign w:val="center"/>
        </w:tcPr>
        <w:p w14:paraId="784330B7" w14:textId="77777777" w:rsidR="006358A4" w:rsidRPr="00443F68" w:rsidRDefault="006358A4" w:rsidP="003D7026">
          <w:pPr>
            <w:pStyle w:val="Footer"/>
            <w:jc w:val="center"/>
            <w:rPr>
              <w:rFonts w:ascii="Verdana" w:hAnsi="Verdana"/>
              <w:sz w:val="20"/>
            </w:rPr>
          </w:pP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Tudalen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PAGE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16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 o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NUMPAGES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16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</w:p>
      </w:tc>
      <w:tc>
        <w:tcPr>
          <w:tcW w:w="3833" w:type="dxa"/>
          <w:vAlign w:val="center"/>
        </w:tcPr>
        <w:p w14:paraId="44B0CA53" w14:textId="77777777" w:rsidR="006358A4" w:rsidRPr="00443F68" w:rsidRDefault="006358A4" w:rsidP="003D7026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Pwyllgor Ansawdd, Diogelwch a Phrofiad 20 Mai 2025</w:t>
          </w:r>
        </w:p>
        <w:p w14:paraId="4D4EB715" w14:textId="77777777" w:rsidR="006358A4" w:rsidRPr="00443F68" w:rsidRDefault="006358A4" w:rsidP="003D7026">
          <w:pPr>
            <w:pStyle w:val="Footer"/>
            <w:jc w:val="right"/>
            <w:rPr>
              <w:rFonts w:ascii="Verdana" w:hAnsi="Verdana"/>
              <w:sz w:val="20"/>
            </w:rPr>
          </w:pPr>
        </w:p>
      </w:tc>
    </w:tr>
  </w:tbl>
  <w:p w14:paraId="26CB5520" w14:textId="77777777" w:rsidR="006358A4" w:rsidRPr="00443F68" w:rsidRDefault="006358A4" w:rsidP="00443F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C4323A" w14:textId="77777777" w:rsidR="00027453" w:rsidRDefault="00027453">
      <w:pPr>
        <w:spacing w:after="0" w:line="240" w:lineRule="auto"/>
      </w:pPr>
      <w:r>
        <w:separator/>
      </w:r>
    </w:p>
  </w:footnote>
  <w:footnote w:type="continuationSeparator" w:id="0">
    <w:p w14:paraId="465D215A" w14:textId="77777777" w:rsidR="00027453" w:rsidRDefault="00027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p w14:paraId="6511D3B0" w14:textId="77777777" w:rsidR="006358A4" w:rsidRDefault="006358A4" w:rsidP="009A4B08">
    <w:pPr>
      <w:pStyle w:val="Header"/>
      <w:jc w:val="center"/>
    </w:pPr>
    <w:r>
      <w:rPr>
        <w:noProof/>
        <w:lang w:bidi="cy-GB" w:val="cy-GB"/>
      </w:rPr>
      <w:drawing>
        <wp:inline distT="0" distB="0" distL="0" distR="0" wp14:anchorId="087E6DAE" wp14:editId="7542654E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:abstractNumId="0" w15:restartNumberingAfterBreak="0">
    <w:nsid w:val="1A8227F9"/>
    <w:multiLevelType w:val="hybridMultilevel"/>
    <w:tmpl w:val="404E8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8256437">
    <w:abstractNumId w:val="1"/>
  </w:num>
  <w:num w:numId="2" w16cid:durableId="289940917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8A4"/>
    <w:rsid w:val="00027453"/>
    <w:rsid w:val="00211D2A"/>
    <w:rsid w:val="002D7AB4"/>
    <w:rsid w:val="003A3FEC"/>
    <w:rsid w:val="003E0538"/>
    <w:rsid w:val="004324D0"/>
    <w:rsid w:val="00621643"/>
    <w:rsid w:val="006358A4"/>
    <w:rsid w:val="006B16D2"/>
    <w:rsid w:val="0075022E"/>
    <w:rsid w:val="007B4225"/>
    <w:rsid w:val="00863A78"/>
    <w:rsid w:val="00916076"/>
    <w:rsid w:val="009B32E3"/>
    <w:rsid w:val="00A47400"/>
    <w:rsid w:val="00B463CB"/>
    <w:rsid w:val="00D813CA"/>
    <w:rsid w:val="00DC6706"/>
    <w:rsid w:val="00E17A42"/>
    <w:rsid w:val="00E60A23"/>
    <w:rsid w:val="00E953D5"/>
    <w:rsid w:val="00EC139D"/>
    <w:rsid w:val="00ED2CD7"/>
    <w:rsid w:val="3FAC7990"/>
    <w:rsid w:val="4458A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C06B4"/>
  <w15:chartTrackingRefBased/>
  <w15:docId w15:val="{816662AC-2470-4121-ABB6-73378998570A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8A4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58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58A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58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58A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58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58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58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58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58A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58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58A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58A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58A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58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58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58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58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58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5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58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58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58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58A4"/>
    <w:rPr>
      <w:i/>
      <w:iCs/>
      <w:color w:val="404040" w:themeColor="text1" w:themeTint="BF"/>
    </w:rPr>
  </w:style>
  <w:style w:type="paragraph" w:styleId="ListParagraph">
    <w:name w:val="List Paragraph"/>
    <w:aliases w:val="L,F5 List Paragraph,List Paragraph1,Dot pt,No Spacing1,List Paragraph Char Char Char,Indicator Text,Colorful List - Accent 11,Numbered Para 1,Bullet Points,MAIN CONTENT,List Paragraph2,Normal numbered,OBC Bullet,List Paragraph12,Bullet 1"/>
    <w:basedOn w:val="Normal"/>
    <w:link w:val="ListParagraphChar"/>
    <w:uiPriority w:val="34"/>
    <w:qFormat/>
    <w:rsid w:val="006358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58A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58A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58A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58A4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35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8A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35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8A4"/>
    <w:rPr>
      <w:kern w:val="0"/>
      <w14:ligatures w14:val="none"/>
    </w:rPr>
  </w:style>
  <w:style w:type="table" w:styleId="TableGrid">
    <w:name w:val="Table Grid"/>
    <w:basedOn w:val="TableNormal"/>
    <w:uiPriority w:val="39"/>
    <w:rsid w:val="006358A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358A4"/>
    <w:pPr>
      <w:spacing w:after="0" w:line="240" w:lineRule="auto"/>
    </w:pPr>
    <w:rPr>
      <w:kern w:val="0"/>
      <w14:ligatures w14:val="none"/>
    </w:rPr>
  </w:style>
  <w:style w:type="character" w:customStyle="1" w:styleId="ListParagraphChar">
    <w:name w:val="List Paragraph Char"/>
    <w:aliases w:val="L Char,F5 List Paragraph Char,List Paragraph1 Char,Dot pt Char,No Spacing1 Char,List Paragraph Char Char Char Char,Indicator Text Char,Colorful List - Accent 11 Char,Numbered Para 1 Char,Bullet Points Char,MAIN CONTENT Char"/>
    <w:link w:val="ListParagraph"/>
    <w:uiPriority w:val="34"/>
    <w:qFormat/>
    <w:locked/>
    <w:rsid w:val="006358A4"/>
  </w:style>
  <w:style w:type="paragraph" w:styleId="Revision">
    <w:name w:val="Revision"/>
    <w:hidden/>
    <w:uiPriority w:val="99"/>
    <w:semiHidden/>
    <w:rsid w:val="00EC139D"/>
    <w:pPr>
      <w:spacing w:after="0" w:line="240" w:lineRule="auto"/>
    </w:pPr>
    <w:rPr>
      <w:kern w:val="0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

</file>

<file path=word/_rels/header1.xml.rels><?xml version="1.0" encoding="UTF-8"?>
<Relationships xmlns="http://schemas.openxmlformats.org/package/2006/relationships"><Relationship Id="rId1" Type="http://schemas.openxmlformats.org/officeDocument/2006/relationships/image" Target="media/image1.jpeg" 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2085</Characters>
  <Application>Microsoft Office Word</Application>
  <DocSecurity>0</DocSecurity>
  <Lines>17</Lines>
  <Paragraphs>4</Paragraphs>
  <ScaleCrop>false</ScaleCrop>
  <Company>Cwm Taf Morgannwg University Health Board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Walters (CTM UHB - Corporate Development)</dc:creator>
  <cp:keywords/>
  <dc:description/>
  <cp:lastModifiedBy>Emma Walters (CTM UHB - Corporate Development)</cp:lastModifiedBy>
  <cp:revision>5</cp:revision>
  <dcterms:created xsi:type="dcterms:W3CDTF">2025-04-14T11:36:00Z</dcterms:created>
  <dcterms:modified xsi:type="dcterms:W3CDTF">2025-05-21T08:03:00Z</dcterms:modified>
</cp:coreProperties>
</file>