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566EAF" w14:textId="77777777" w:rsidR="00F81952" w:rsidRDefault="00F81952"/>
    <w:tbl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66494622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56E13120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182674A4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Agenda Item</w:t>
            </w:r>
          </w:p>
        </w:tc>
        <w:tc>
          <w:tcPr>
            <w:tcW w:w="2490" w:type="dxa"/>
          </w:tcPr>
          <w:p w14:paraId="16556D28" w14:textId="23B888F9" w:rsidR="009A4B08" w:rsidRPr="009A4B08" w:rsidRDefault="0051781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8.1.2</w:t>
            </w:r>
          </w:p>
        </w:tc>
      </w:tr>
    </w:tbl>
    <w:p w14:paraId="241485CE" w14:textId="77777777" w:rsidR="009A4B08" w:rsidRDefault="009A4B08"/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2C7AE576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425E088D" w14:textId="2CA26585" w:rsidR="009A4B08" w:rsidRPr="003C214E" w:rsidRDefault="00FA2B27" w:rsidP="0057375C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rFonts w:ascii="Verdana" w:hAnsi="Verdana"/>
                <w:b/>
                <w:sz w:val="24"/>
              </w:rPr>
              <w:t>A</w:t>
            </w:r>
            <w:r w:rsidR="009A4B08" w:rsidRPr="003C214E">
              <w:rPr>
                <w:rFonts w:ascii="Verdana" w:hAnsi="Verdana"/>
                <w:b/>
                <w:sz w:val="24"/>
              </w:rPr>
              <w:t xml:space="preserve">pproved Minutes of the </w:t>
            </w:r>
            <w:r w:rsidR="0057375C">
              <w:rPr>
                <w:rFonts w:ascii="Verdana" w:hAnsi="Verdana"/>
                <w:b/>
                <w:sz w:val="24"/>
              </w:rPr>
              <w:t xml:space="preserve">In Committee Quality, Safety &amp; Experience Committee </w:t>
            </w:r>
          </w:p>
        </w:tc>
      </w:tr>
    </w:tbl>
    <w:p w14:paraId="01C1AA5A" w14:textId="77777777" w:rsidR="009A4B08" w:rsidRDefault="009A4B08" w:rsidP="009A4B08">
      <w:pPr>
        <w:pStyle w:val="NoSpacing"/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9A4B08" w14:paraId="201E21A6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7DB0E0EF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Date and Time of Meeting</w:t>
            </w:r>
          </w:p>
        </w:tc>
        <w:tc>
          <w:tcPr>
            <w:tcW w:w="7513" w:type="dxa"/>
          </w:tcPr>
          <w:p w14:paraId="05B23168" w14:textId="77777777" w:rsidR="009A4B08" w:rsidRPr="0057375C" w:rsidRDefault="0057375C" w:rsidP="0057375C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>Tuesday 21 January 2025 at 08:45am</w:t>
            </w:r>
          </w:p>
        </w:tc>
      </w:tr>
      <w:tr w:rsidR="009A4B08" w:rsidRPr="009A4B08" w14:paraId="5DDCD9B5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3EFD9FFE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Venue </w:t>
            </w:r>
          </w:p>
        </w:tc>
        <w:tc>
          <w:tcPr>
            <w:tcW w:w="7513" w:type="dxa"/>
          </w:tcPr>
          <w:p w14:paraId="22EFA014" w14:textId="77777777" w:rsidR="009A4B08" w:rsidRPr="0057375C" w:rsidRDefault="0057375C" w:rsidP="009A4B08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 xml:space="preserve">Virtually via </w:t>
            </w:r>
            <w:r w:rsidR="009A4B08" w:rsidRPr="0057375C">
              <w:rPr>
                <w:rFonts w:ascii="Verdana" w:hAnsi="Verdana"/>
              </w:rPr>
              <w:t>Microsoft Teams</w:t>
            </w:r>
          </w:p>
        </w:tc>
      </w:tr>
    </w:tbl>
    <w:p w14:paraId="7C98E8AA" w14:textId="77777777" w:rsidR="009A4B08" w:rsidRPr="009A4B08" w:rsidRDefault="009A4B08">
      <w:pPr>
        <w:rPr>
          <w:rFonts w:ascii="Verdana" w:hAnsi="Verdana"/>
        </w:rPr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296E5B" w:rsidRPr="009A4B08" w14:paraId="1265B923" w14:textId="77777777" w:rsidTr="00EF4C2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1122C1E3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Members Present</w:t>
            </w:r>
          </w:p>
        </w:tc>
        <w:tc>
          <w:tcPr>
            <w:tcW w:w="3756" w:type="dxa"/>
          </w:tcPr>
          <w:p w14:paraId="7D74EC51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/>
              </w:rPr>
              <w:t>Carolyn Donoghue</w:t>
            </w:r>
          </w:p>
        </w:tc>
        <w:tc>
          <w:tcPr>
            <w:tcW w:w="3757" w:type="dxa"/>
          </w:tcPr>
          <w:p w14:paraId="099ACAE0" w14:textId="77777777" w:rsidR="00296E5B" w:rsidRPr="0057375C" w:rsidRDefault="0057375C" w:rsidP="0057375C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>Independent Member (Committee Chair)</w:t>
            </w:r>
          </w:p>
        </w:tc>
      </w:tr>
      <w:tr w:rsidR="00296E5B" w:rsidRPr="009A4B08" w14:paraId="150082B6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637C2B4F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D966D5C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/>
              </w:rPr>
              <w:t>Kath Palmer</w:t>
            </w:r>
          </w:p>
        </w:tc>
        <w:tc>
          <w:tcPr>
            <w:tcW w:w="3757" w:type="dxa"/>
          </w:tcPr>
          <w:p w14:paraId="7EEE3F54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>Vice Chair (Committee Vice Chair)</w:t>
            </w:r>
          </w:p>
        </w:tc>
      </w:tr>
      <w:tr w:rsidR="00296E5B" w:rsidRPr="009A4B08" w14:paraId="6861FA66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4FA34A12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65D7918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/>
              </w:rPr>
              <w:t>Hayley Proctor</w:t>
            </w:r>
          </w:p>
        </w:tc>
        <w:tc>
          <w:tcPr>
            <w:tcW w:w="3757" w:type="dxa"/>
          </w:tcPr>
          <w:p w14:paraId="0AFB5E6C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>Independent Member</w:t>
            </w:r>
          </w:p>
        </w:tc>
      </w:tr>
      <w:tr w:rsidR="00296E5B" w:rsidRPr="009A4B08" w14:paraId="599DF5E1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11CFF87E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27CC0A7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/>
              </w:rPr>
              <w:t>Patsy Roseblade</w:t>
            </w:r>
          </w:p>
        </w:tc>
        <w:tc>
          <w:tcPr>
            <w:tcW w:w="3757" w:type="dxa"/>
          </w:tcPr>
          <w:p w14:paraId="36F7C06D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>Independent Member</w:t>
            </w:r>
          </w:p>
        </w:tc>
      </w:tr>
      <w:tr w:rsidR="00296E5B" w:rsidRPr="009A4B08" w14:paraId="35A332DF" w14:textId="77777777" w:rsidTr="00AF11D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1BEEA23D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In Attendance</w:t>
            </w:r>
          </w:p>
        </w:tc>
        <w:tc>
          <w:tcPr>
            <w:tcW w:w="3756" w:type="dxa"/>
          </w:tcPr>
          <w:p w14:paraId="2CD2CE69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/>
              </w:rPr>
              <w:t>Dom Hurford</w:t>
            </w:r>
          </w:p>
        </w:tc>
        <w:tc>
          <w:tcPr>
            <w:tcW w:w="3757" w:type="dxa"/>
          </w:tcPr>
          <w:p w14:paraId="2E455A3A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 xml:space="preserve">Executive Medical Director </w:t>
            </w:r>
          </w:p>
        </w:tc>
      </w:tr>
      <w:tr w:rsidR="00296E5B" w:rsidRPr="009A4B08" w14:paraId="098A0C7B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50E359A5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CF2F778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/>
              </w:rPr>
              <w:t>Gethin Hughes</w:t>
            </w:r>
          </w:p>
        </w:tc>
        <w:tc>
          <w:tcPr>
            <w:tcW w:w="3757" w:type="dxa"/>
          </w:tcPr>
          <w:p w14:paraId="500C78FB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 xml:space="preserve">Chief Operating Officer </w:t>
            </w:r>
          </w:p>
        </w:tc>
      </w:tr>
      <w:tr w:rsidR="00296E5B" w:rsidRPr="009A4B08" w14:paraId="08796234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100D6F40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E71B64D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/>
              </w:rPr>
              <w:t>Lauren Edwards</w:t>
            </w:r>
          </w:p>
        </w:tc>
        <w:tc>
          <w:tcPr>
            <w:tcW w:w="3757" w:type="dxa"/>
          </w:tcPr>
          <w:p w14:paraId="1B6B8FD3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>Executive Director of Allied Health Professionals and Health Sciences</w:t>
            </w:r>
          </w:p>
        </w:tc>
      </w:tr>
      <w:tr w:rsidR="00296E5B" w:rsidRPr="009A4B08" w14:paraId="2E8C70D0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33B9227C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06CAE5C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/>
              </w:rPr>
              <w:t>Philip Daniels</w:t>
            </w:r>
          </w:p>
        </w:tc>
        <w:tc>
          <w:tcPr>
            <w:tcW w:w="3757" w:type="dxa"/>
          </w:tcPr>
          <w:p w14:paraId="4469EBEB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 xml:space="preserve">Executive Director of Public Health </w:t>
            </w:r>
          </w:p>
        </w:tc>
      </w:tr>
      <w:tr w:rsidR="00296E5B" w:rsidRPr="009A4B08" w14:paraId="08E85FBD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5CD09841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96DD466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/>
              </w:rPr>
              <w:t>Richard Hughes</w:t>
            </w:r>
          </w:p>
        </w:tc>
        <w:tc>
          <w:tcPr>
            <w:tcW w:w="3757" w:type="dxa"/>
          </w:tcPr>
          <w:p w14:paraId="157A1E48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>Deputy Director of Nursing</w:t>
            </w:r>
          </w:p>
        </w:tc>
      </w:tr>
      <w:tr w:rsidR="0057375C" w:rsidRPr="009A4B08" w14:paraId="02B814C6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55AD963F" w14:textId="77777777" w:rsidR="0057375C" w:rsidRPr="003C214E" w:rsidRDefault="0057375C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F69DEC0" w14:textId="77777777" w:rsidR="0057375C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/>
              </w:rPr>
              <w:t>Sallie Davies</w:t>
            </w:r>
          </w:p>
        </w:tc>
        <w:tc>
          <w:tcPr>
            <w:tcW w:w="3757" w:type="dxa"/>
          </w:tcPr>
          <w:p w14:paraId="1B937339" w14:textId="77777777" w:rsidR="0057375C" w:rsidRPr="0057375C" w:rsidRDefault="0057375C" w:rsidP="0057375C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>Deputy Medical Director</w:t>
            </w:r>
          </w:p>
        </w:tc>
      </w:tr>
      <w:tr w:rsidR="0057375C" w:rsidRPr="009A4B08" w14:paraId="6E27E81D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6B0192D8" w14:textId="77777777" w:rsidR="0057375C" w:rsidRPr="003C214E" w:rsidRDefault="0057375C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66B5B0A" w14:textId="77777777" w:rsidR="0057375C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/>
              </w:rPr>
              <w:t>Clare Yates</w:t>
            </w:r>
          </w:p>
        </w:tc>
        <w:tc>
          <w:tcPr>
            <w:tcW w:w="3757" w:type="dxa"/>
          </w:tcPr>
          <w:p w14:paraId="4F904EB2" w14:textId="77777777" w:rsidR="0057375C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 xml:space="preserve">Lead Nurse, Adult Unscheduled Care, Mental Health </w:t>
            </w:r>
          </w:p>
        </w:tc>
      </w:tr>
      <w:tr w:rsidR="00296E5B" w:rsidRPr="009A4B08" w14:paraId="72E00B19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0C009E7E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ECD084A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/>
              </w:rPr>
              <w:t>Ana Llewellyn</w:t>
            </w:r>
          </w:p>
        </w:tc>
        <w:tc>
          <w:tcPr>
            <w:tcW w:w="3757" w:type="dxa"/>
          </w:tcPr>
          <w:p w14:paraId="6AC3C16B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>Care Group Nurse Director</w:t>
            </w:r>
          </w:p>
        </w:tc>
      </w:tr>
      <w:tr w:rsidR="00296E5B" w:rsidRPr="009A4B08" w14:paraId="36E30027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1816A722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816904E" w14:textId="77777777" w:rsidR="00296E5B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/>
              </w:rPr>
              <w:t>Cally Hamblyn</w:t>
            </w:r>
          </w:p>
        </w:tc>
        <w:tc>
          <w:tcPr>
            <w:tcW w:w="3757" w:type="dxa"/>
          </w:tcPr>
          <w:p w14:paraId="54AAC8B7" w14:textId="77777777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>Assistant Director of Governance &amp; Risk</w:t>
            </w:r>
          </w:p>
        </w:tc>
      </w:tr>
      <w:tr w:rsidR="0057375C" w:rsidRPr="009A4B08" w14:paraId="0A441778" w14:textId="77777777" w:rsidTr="00AF11D5">
        <w:tc>
          <w:tcPr>
            <w:tcW w:w="2977" w:type="dxa"/>
            <w:shd w:val="clear" w:color="auto" w:fill="BF8F00" w:themeFill="accent4" w:themeFillShade="BF"/>
          </w:tcPr>
          <w:p w14:paraId="3D89B2AF" w14:textId="77777777" w:rsidR="0057375C" w:rsidRPr="003C214E" w:rsidRDefault="0057375C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698A73C" w14:textId="77777777" w:rsidR="0057375C" w:rsidRPr="005304ED" w:rsidRDefault="0057375C" w:rsidP="00296E5B">
            <w:pPr>
              <w:rPr>
                <w:rFonts w:ascii="Verdana" w:hAnsi="Verdana"/>
              </w:rPr>
            </w:pPr>
            <w:r w:rsidRPr="005304ED">
              <w:rPr>
                <w:rFonts w:ascii="Verdana" w:hAnsi="Verdana"/>
              </w:rPr>
              <w:t>Emma Walters</w:t>
            </w:r>
          </w:p>
        </w:tc>
        <w:tc>
          <w:tcPr>
            <w:tcW w:w="3757" w:type="dxa"/>
          </w:tcPr>
          <w:p w14:paraId="09548377" w14:textId="77777777" w:rsidR="0057375C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/>
              </w:rPr>
              <w:t xml:space="preserve">Head of Corporate Governance &amp; Board Business </w:t>
            </w:r>
          </w:p>
        </w:tc>
      </w:tr>
      <w:tr w:rsidR="0069740E" w:rsidRPr="009A4B08" w14:paraId="75ABCBE7" w14:textId="77777777" w:rsidTr="00FA00E1">
        <w:tc>
          <w:tcPr>
            <w:tcW w:w="2977" w:type="dxa"/>
            <w:shd w:val="clear" w:color="auto" w:fill="BF8F00" w:themeFill="accent4" w:themeFillShade="BF"/>
          </w:tcPr>
          <w:p w14:paraId="714502A6" w14:textId="77777777" w:rsidR="0069740E" w:rsidRPr="003C214E" w:rsidRDefault="0069740E" w:rsidP="00296E5B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Meeting Observers</w:t>
            </w:r>
          </w:p>
        </w:tc>
        <w:tc>
          <w:tcPr>
            <w:tcW w:w="7513" w:type="dxa"/>
            <w:gridSpan w:val="2"/>
          </w:tcPr>
          <w:p w14:paraId="7F839303" w14:textId="77777777" w:rsidR="0069740E" w:rsidRPr="00296E5B" w:rsidRDefault="0069740E" w:rsidP="00296E5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There were no meeting observers. </w:t>
            </w:r>
          </w:p>
        </w:tc>
      </w:tr>
    </w:tbl>
    <w:p w14:paraId="2013EEDC" w14:textId="77777777" w:rsidR="0057375C" w:rsidRDefault="0057375C"/>
    <w:tbl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14:paraId="7DDD9196" w14:textId="77777777" w:rsidTr="7950DD57">
        <w:tc>
          <w:tcPr>
            <w:tcW w:w="1469" w:type="dxa"/>
          </w:tcPr>
          <w:p w14:paraId="37BF2DFD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Agenda Item </w:t>
            </w:r>
          </w:p>
        </w:tc>
        <w:tc>
          <w:tcPr>
            <w:tcW w:w="9026" w:type="dxa"/>
          </w:tcPr>
          <w:p w14:paraId="3C540200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Meeting Business</w:t>
            </w:r>
          </w:p>
        </w:tc>
      </w:tr>
      <w:tr w:rsidR="003C214E" w:rsidRPr="003C214E" w14:paraId="7244B0B7" w14:textId="77777777" w:rsidTr="7950DD57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382734A8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531BF2F6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PRELIMINARY MATTERS </w:t>
            </w:r>
          </w:p>
        </w:tc>
      </w:tr>
      <w:tr w:rsidR="003C214E" w:rsidRPr="003C214E" w14:paraId="34DC837B" w14:textId="77777777" w:rsidTr="7950DD57">
        <w:tc>
          <w:tcPr>
            <w:tcW w:w="1469" w:type="dxa"/>
          </w:tcPr>
          <w:p w14:paraId="503C4528" w14:textId="77777777" w:rsidR="003C214E" w:rsidRPr="00443F68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335DFEE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Welcome and Introductions</w:t>
            </w:r>
          </w:p>
        </w:tc>
      </w:tr>
      <w:tr w:rsidR="003C214E" w:rsidRPr="003C214E" w14:paraId="20730DC4" w14:textId="77777777" w:rsidTr="7950DD57">
        <w:tc>
          <w:tcPr>
            <w:tcW w:w="1469" w:type="dxa"/>
          </w:tcPr>
          <w:p w14:paraId="0AACCD3E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24A88E9" w14:textId="77777777" w:rsidR="003C214E" w:rsidRPr="003C214E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Committee Chair welcomed everyone to the meeting. </w:t>
            </w:r>
          </w:p>
        </w:tc>
      </w:tr>
      <w:tr w:rsidR="003C214E" w:rsidRPr="003C214E" w14:paraId="252986F7" w14:textId="77777777" w:rsidTr="7950DD57">
        <w:tc>
          <w:tcPr>
            <w:tcW w:w="1469" w:type="dxa"/>
          </w:tcPr>
          <w:p w14:paraId="78E3D7BD" w14:textId="77777777"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1.2</w:t>
            </w:r>
          </w:p>
        </w:tc>
        <w:tc>
          <w:tcPr>
            <w:tcW w:w="9026" w:type="dxa"/>
          </w:tcPr>
          <w:p w14:paraId="57D86F0F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Apologies for Absence</w:t>
            </w:r>
          </w:p>
        </w:tc>
      </w:tr>
      <w:tr w:rsidR="003C214E" w:rsidRPr="003C214E" w14:paraId="42BC9835" w14:textId="77777777" w:rsidTr="7950DD57">
        <w:tc>
          <w:tcPr>
            <w:tcW w:w="1469" w:type="dxa"/>
          </w:tcPr>
          <w:p w14:paraId="452B7684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F6E760E" w14:textId="77777777" w:rsidR="00443F68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Apologies for absence were received from:</w:t>
            </w:r>
          </w:p>
          <w:p w14:paraId="3BB3B13B" w14:textId="77777777" w:rsidR="005304ED" w:rsidRPr="005304ED" w:rsidRDefault="005304ED" w:rsidP="005304ED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Greg Dix, Executive Director of Nursing/Deputy CEO </w:t>
            </w:r>
          </w:p>
          <w:p w14:paraId="77A2FC79" w14:textId="77777777" w:rsidR="00296E5B" w:rsidRPr="003C214E" w:rsidRDefault="00296E5B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19ECB2C6" w14:textId="77777777" w:rsidTr="7950DD57">
        <w:tc>
          <w:tcPr>
            <w:tcW w:w="1469" w:type="dxa"/>
          </w:tcPr>
          <w:p w14:paraId="5827F29C" w14:textId="77777777"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1.3</w:t>
            </w:r>
          </w:p>
        </w:tc>
        <w:tc>
          <w:tcPr>
            <w:tcW w:w="9026" w:type="dxa"/>
          </w:tcPr>
          <w:p w14:paraId="0F931DD8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Declarations of Interest</w:t>
            </w:r>
          </w:p>
        </w:tc>
      </w:tr>
      <w:tr w:rsidR="003C214E" w:rsidRPr="003C214E" w14:paraId="571AF2CE" w14:textId="77777777" w:rsidTr="7950DD57">
        <w:tc>
          <w:tcPr>
            <w:tcW w:w="1469" w:type="dxa"/>
          </w:tcPr>
          <w:p w14:paraId="28931E76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F04681D" w14:textId="77777777" w:rsidR="003C214E" w:rsidRPr="003C214E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There were no interests declared. </w:t>
            </w:r>
          </w:p>
        </w:tc>
      </w:tr>
      <w:tr w:rsidR="003C214E" w:rsidRPr="003C214E" w14:paraId="2D537AFF" w14:textId="77777777" w:rsidTr="7950DD57">
        <w:tc>
          <w:tcPr>
            <w:tcW w:w="1469" w:type="dxa"/>
            <w:shd w:val="clear" w:color="auto" w:fill="1F3864" w:themeFill="accent5" w:themeFillShade="80"/>
          </w:tcPr>
          <w:p w14:paraId="3FE1B39C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50B43B4B" w14:textId="77777777" w:rsidR="003C214E" w:rsidRPr="003C214E" w:rsidRDefault="0057375C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MAIN AGENDA</w:t>
            </w:r>
          </w:p>
        </w:tc>
      </w:tr>
      <w:tr w:rsidR="00443F68" w:rsidRPr="003C214E" w14:paraId="09EE3B3F" w14:textId="77777777" w:rsidTr="7950DD57">
        <w:tc>
          <w:tcPr>
            <w:tcW w:w="1469" w:type="dxa"/>
          </w:tcPr>
          <w:p w14:paraId="76A25ECD" w14:textId="77777777" w:rsid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2.1</w:t>
            </w:r>
          </w:p>
          <w:p w14:paraId="4E1BDA54" w14:textId="77777777" w:rsidR="00443F68" w:rsidRDefault="00443F68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D93AC19" w14:textId="77777777" w:rsidR="00443F68" w:rsidRDefault="0057375C" w:rsidP="005304ED">
            <w:pPr>
              <w:jc w:val="both"/>
              <w:rPr>
                <w:rFonts w:ascii="Verdana" w:hAnsi="Verdana"/>
                <w:b/>
              </w:rPr>
            </w:pPr>
            <w:r w:rsidRPr="0057375C">
              <w:rPr>
                <w:rFonts w:ascii="Verdana" w:hAnsi="Verdana"/>
                <w:b/>
              </w:rPr>
              <w:t>Listening &amp; Learning Story – Experience</w:t>
            </w:r>
            <w:r w:rsidR="005304ED">
              <w:rPr>
                <w:rFonts w:ascii="Verdana" w:hAnsi="Verdana"/>
                <w:b/>
              </w:rPr>
              <w:t xml:space="preserve"> of Care received from the Adult Mental Health</w:t>
            </w:r>
            <w:r w:rsidRPr="0057375C">
              <w:rPr>
                <w:rFonts w:ascii="Verdana" w:hAnsi="Verdana"/>
                <w:b/>
              </w:rPr>
              <w:t xml:space="preserve"> Service</w:t>
            </w:r>
          </w:p>
          <w:p w14:paraId="453DFDEB" w14:textId="77777777" w:rsidR="0057375C" w:rsidRDefault="0057375C" w:rsidP="005304ED">
            <w:pPr>
              <w:jc w:val="both"/>
              <w:rPr>
                <w:rFonts w:ascii="Verdana" w:hAnsi="Verdana"/>
                <w:b/>
              </w:rPr>
            </w:pPr>
          </w:p>
          <w:p w14:paraId="7642FB1B" w14:textId="77777777" w:rsidR="00D41036" w:rsidRDefault="005304ED" w:rsidP="005304E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</w:t>
            </w:r>
            <w:r w:rsidR="00D41036" w:rsidRPr="00D41036">
              <w:rPr>
                <w:rFonts w:ascii="Verdana" w:hAnsi="Verdana"/>
              </w:rPr>
              <w:t xml:space="preserve"> Llewellyn shared a video and presentation</w:t>
            </w:r>
            <w:r>
              <w:rPr>
                <w:rFonts w:ascii="Verdana" w:hAnsi="Verdana"/>
              </w:rPr>
              <w:t xml:space="preserve"> which related to a patient’s experience of care received from Adult Mental Health Services. </w:t>
            </w:r>
          </w:p>
          <w:p w14:paraId="02A839BE" w14:textId="77777777" w:rsidR="005304ED" w:rsidRDefault="005304ED" w:rsidP="005304ED">
            <w:pPr>
              <w:jc w:val="both"/>
              <w:rPr>
                <w:rFonts w:ascii="Verdana" w:hAnsi="Verdana"/>
              </w:rPr>
            </w:pPr>
          </w:p>
          <w:p w14:paraId="0ABBD61D" w14:textId="00729EF2" w:rsidR="005304ED" w:rsidRDefault="005304ED" w:rsidP="005304ED">
            <w:pPr>
              <w:jc w:val="both"/>
              <w:rPr>
                <w:rFonts w:ascii="Verdana" w:hAnsi="Verdana"/>
              </w:rPr>
            </w:pPr>
            <w:r w:rsidRPr="7950DD57">
              <w:rPr>
                <w:rFonts w:ascii="Verdana" w:hAnsi="Verdana"/>
              </w:rPr>
              <w:t xml:space="preserve">Members welcomed the story and expressed the importance of </w:t>
            </w:r>
            <w:r w:rsidR="00CE6D37" w:rsidRPr="7950DD57">
              <w:rPr>
                <w:rFonts w:ascii="Verdana" w:hAnsi="Verdana"/>
              </w:rPr>
              <w:t>recognising lessons learned</w:t>
            </w:r>
            <w:r w:rsidRPr="7950DD57">
              <w:rPr>
                <w:rFonts w:ascii="Verdana" w:hAnsi="Verdana"/>
              </w:rPr>
              <w:t xml:space="preserve">. Members noted that work had been undertaken </w:t>
            </w:r>
            <w:proofErr w:type="gramStart"/>
            <w:r w:rsidR="35CDCB99" w:rsidRPr="7950DD57">
              <w:rPr>
                <w:rFonts w:ascii="Verdana" w:hAnsi="Verdana"/>
              </w:rPr>
              <w:t>in regard to</w:t>
            </w:r>
            <w:proofErr w:type="gramEnd"/>
            <w:r w:rsidRPr="7950DD57">
              <w:rPr>
                <w:rFonts w:ascii="Verdana" w:hAnsi="Verdana"/>
              </w:rPr>
              <w:t xml:space="preserve"> training people with lived experience which had made a significant impact.</w:t>
            </w:r>
          </w:p>
          <w:p w14:paraId="6311D0D4" w14:textId="77777777" w:rsidR="005304ED" w:rsidRDefault="005304ED" w:rsidP="005304ED">
            <w:pPr>
              <w:jc w:val="both"/>
              <w:rPr>
                <w:rFonts w:ascii="Verdana" w:hAnsi="Verdana"/>
              </w:rPr>
            </w:pPr>
          </w:p>
          <w:p w14:paraId="3D8551FD" w14:textId="48484E67" w:rsidR="005304ED" w:rsidRPr="00D41036" w:rsidRDefault="005304ED" w:rsidP="005304ED">
            <w:pPr>
              <w:jc w:val="both"/>
              <w:rPr>
                <w:rFonts w:ascii="Verdana" w:hAnsi="Verdana"/>
              </w:rPr>
            </w:pPr>
            <w:r w:rsidRPr="7950DD57">
              <w:rPr>
                <w:rFonts w:ascii="Verdana" w:hAnsi="Verdana"/>
              </w:rPr>
              <w:t xml:space="preserve">Members noted that whilst there was confidence in place that the right clinical decisions were being made </w:t>
            </w:r>
            <w:proofErr w:type="gramStart"/>
            <w:r w:rsidR="43452502" w:rsidRPr="7950DD57">
              <w:rPr>
                <w:rFonts w:ascii="Verdana" w:hAnsi="Verdana"/>
              </w:rPr>
              <w:t>in regard to</w:t>
            </w:r>
            <w:proofErr w:type="gramEnd"/>
            <w:r w:rsidRPr="7950DD57">
              <w:rPr>
                <w:rFonts w:ascii="Verdana" w:hAnsi="Verdana"/>
              </w:rPr>
              <w:t xml:space="preserve"> diagnosis and treatment within inpatient settings, further work needed to be undertaken on ensuring the right clinical decisions were being made within Emergency Department settings. </w:t>
            </w:r>
          </w:p>
          <w:p w14:paraId="3EA72091" w14:textId="77777777" w:rsidR="00D41036" w:rsidRPr="00D41036" w:rsidRDefault="00D41036" w:rsidP="0057375C">
            <w:pPr>
              <w:rPr>
                <w:rFonts w:ascii="Verdana" w:hAnsi="Verdana"/>
              </w:rPr>
            </w:pPr>
          </w:p>
          <w:p w14:paraId="080FC172" w14:textId="7E3205B8" w:rsidR="0057375C" w:rsidRDefault="005304ED" w:rsidP="0069740E">
            <w:pPr>
              <w:jc w:val="both"/>
              <w:rPr>
                <w:rFonts w:ascii="Verdana" w:hAnsi="Verdana"/>
              </w:rPr>
            </w:pPr>
            <w:r w:rsidRPr="7950DD57">
              <w:rPr>
                <w:rFonts w:ascii="Verdana" w:hAnsi="Verdana"/>
              </w:rPr>
              <w:t xml:space="preserve">The Committee Chair extended her thanks to A Llewellyn </w:t>
            </w:r>
            <w:r w:rsidR="1A8A74DC" w:rsidRPr="7950DD57">
              <w:rPr>
                <w:rFonts w:ascii="Verdana" w:hAnsi="Verdana"/>
              </w:rPr>
              <w:t>and C</w:t>
            </w:r>
            <w:r w:rsidR="00DC4C60" w:rsidRPr="7950DD57">
              <w:rPr>
                <w:rFonts w:ascii="Verdana" w:hAnsi="Verdana"/>
              </w:rPr>
              <w:t xml:space="preserve"> Yates</w:t>
            </w:r>
            <w:r w:rsidRPr="7950DD57">
              <w:rPr>
                <w:rFonts w:ascii="Verdana" w:hAnsi="Verdana"/>
              </w:rPr>
              <w:t xml:space="preserve"> for sharing the story and added that she would welcome a further update at a future meeting which demonstrated the impact of the lessons that had been learnt. </w:t>
            </w:r>
          </w:p>
          <w:p w14:paraId="2C99235C" w14:textId="467EC31B" w:rsidR="00CE6D37" w:rsidRPr="0057375C" w:rsidRDefault="00CE6D37" w:rsidP="0069740E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57375C" w:rsidRPr="003C214E" w14:paraId="7228A2F6" w14:textId="77777777" w:rsidTr="7950DD57">
        <w:tc>
          <w:tcPr>
            <w:tcW w:w="1469" w:type="dxa"/>
          </w:tcPr>
          <w:p w14:paraId="1363838E" w14:textId="77777777" w:rsidR="0057375C" w:rsidRDefault="0057375C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Resolution:</w:t>
            </w:r>
          </w:p>
        </w:tc>
        <w:tc>
          <w:tcPr>
            <w:tcW w:w="9026" w:type="dxa"/>
          </w:tcPr>
          <w:p w14:paraId="6BBAA3BE" w14:textId="77777777" w:rsidR="0057375C" w:rsidRPr="005304ED" w:rsidRDefault="005304ED" w:rsidP="0057375C">
            <w:pPr>
              <w:rPr>
                <w:rFonts w:ascii="Verdana" w:hAnsi="Verdana"/>
              </w:rPr>
            </w:pPr>
            <w:r w:rsidRPr="005304ED">
              <w:rPr>
                <w:rFonts w:ascii="Verdana" w:hAnsi="Verdana"/>
              </w:rPr>
              <w:t xml:space="preserve">The presentation was NOTED. </w:t>
            </w:r>
          </w:p>
        </w:tc>
      </w:tr>
      <w:tr w:rsidR="0057375C" w:rsidRPr="003C214E" w14:paraId="67403C7E" w14:textId="77777777" w:rsidTr="7950DD57">
        <w:tc>
          <w:tcPr>
            <w:tcW w:w="1469" w:type="dxa"/>
          </w:tcPr>
          <w:p w14:paraId="1C00A9C9" w14:textId="77777777" w:rsidR="0057375C" w:rsidRDefault="0057375C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Action:</w:t>
            </w:r>
          </w:p>
        </w:tc>
        <w:tc>
          <w:tcPr>
            <w:tcW w:w="9026" w:type="dxa"/>
          </w:tcPr>
          <w:p w14:paraId="607E4595" w14:textId="77777777" w:rsidR="0057375C" w:rsidRPr="0057375C" w:rsidRDefault="0069740E" w:rsidP="0057375C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</w:rPr>
              <w:t>Update to be presented at a future meeting which demonstrated the impact of the lessons that had been learnt.</w:t>
            </w:r>
          </w:p>
        </w:tc>
      </w:tr>
      <w:tr w:rsidR="00443F68" w:rsidRPr="003C214E" w14:paraId="2531DFC1" w14:textId="77777777" w:rsidTr="7950DD57">
        <w:tc>
          <w:tcPr>
            <w:tcW w:w="1469" w:type="dxa"/>
            <w:shd w:val="clear" w:color="auto" w:fill="1F3864" w:themeFill="accent5" w:themeFillShade="80"/>
          </w:tcPr>
          <w:p w14:paraId="265DA609" w14:textId="77777777" w:rsidR="00443F68" w:rsidRPr="00443F68" w:rsidRDefault="00443F68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71B76F33" w14:textId="77777777" w:rsidR="00443F68" w:rsidRPr="003C214E" w:rsidRDefault="0057375C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ANY OTHER BUSINESS </w:t>
            </w:r>
          </w:p>
        </w:tc>
      </w:tr>
      <w:tr w:rsidR="00443F68" w:rsidRPr="003C214E" w14:paraId="5BB45342" w14:textId="77777777" w:rsidTr="7950DD57">
        <w:tc>
          <w:tcPr>
            <w:tcW w:w="1469" w:type="dxa"/>
          </w:tcPr>
          <w:p w14:paraId="0561BC12" w14:textId="493B90EE" w:rsidR="00443F68" w:rsidRPr="00DC4C60" w:rsidRDefault="00CE6D37" w:rsidP="00443F68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iCs/>
              </w:rPr>
              <w:t>3.1</w:t>
            </w:r>
          </w:p>
        </w:tc>
        <w:tc>
          <w:tcPr>
            <w:tcW w:w="9026" w:type="dxa"/>
          </w:tcPr>
          <w:p w14:paraId="1802508F" w14:textId="15D3335D" w:rsidR="00CE6D37" w:rsidRPr="00DC4C60" w:rsidRDefault="00CE6D37" w:rsidP="0069740E">
            <w:pPr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>Regulation 28 Report</w:t>
            </w:r>
          </w:p>
          <w:p w14:paraId="1178A08F" w14:textId="6CA5BD0E" w:rsidR="00FB5ECA" w:rsidRPr="003D053D" w:rsidRDefault="0069740E" w:rsidP="0069740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 Hurford provided Members with a verbal update in relation to a Regulation 28 report that had been shared with </w:t>
            </w:r>
            <w:r w:rsidR="00CE6D37">
              <w:rPr>
                <w:rFonts w:ascii="Verdana" w:hAnsi="Verdana"/>
              </w:rPr>
              <w:t xml:space="preserve">Board </w:t>
            </w:r>
            <w:r>
              <w:rPr>
                <w:rFonts w:ascii="Verdana" w:hAnsi="Verdana"/>
              </w:rPr>
              <w:t xml:space="preserve">Members by email.  Members noted that a review of the case had been undertaken by the Deputy Director of Nursing and Assistant Director of Quality &amp; Safety. D Hurford agreed to keep Committee Members updated on this matter. </w:t>
            </w:r>
            <w:r w:rsidR="00FB5ECA">
              <w:rPr>
                <w:rFonts w:ascii="Verdana" w:hAnsi="Verdana"/>
              </w:rPr>
              <w:t xml:space="preserve"> </w:t>
            </w:r>
          </w:p>
        </w:tc>
      </w:tr>
      <w:tr w:rsidR="00443F68" w:rsidRPr="003C214E" w14:paraId="0D993AFE" w14:textId="77777777" w:rsidTr="7950DD57">
        <w:tc>
          <w:tcPr>
            <w:tcW w:w="1469" w:type="dxa"/>
            <w:shd w:val="clear" w:color="auto" w:fill="002060"/>
          </w:tcPr>
          <w:p w14:paraId="2FEAE57E" w14:textId="77777777" w:rsidR="00443F68" w:rsidRPr="00A83375" w:rsidRDefault="00A83375" w:rsidP="00443F68">
            <w:pPr>
              <w:rPr>
                <w:rFonts w:ascii="Verdana" w:hAnsi="Verdana"/>
                <w:b/>
                <w:color w:val="FFFFFF" w:themeColor="background1"/>
              </w:rPr>
            </w:pPr>
            <w:r w:rsidRPr="00A83375">
              <w:rPr>
                <w:rFonts w:ascii="Verdana" w:hAnsi="Verdana"/>
                <w:b/>
                <w:color w:val="FFFFFF" w:themeColor="background1"/>
              </w:rPr>
              <w:t>4.</w:t>
            </w:r>
          </w:p>
        </w:tc>
        <w:tc>
          <w:tcPr>
            <w:tcW w:w="9026" w:type="dxa"/>
            <w:shd w:val="clear" w:color="auto" w:fill="002060"/>
          </w:tcPr>
          <w:p w14:paraId="6172D66F" w14:textId="77777777" w:rsidR="00443F68" w:rsidRPr="00A83375" w:rsidRDefault="00A83375" w:rsidP="00443F68">
            <w:pPr>
              <w:rPr>
                <w:rFonts w:ascii="Verdana" w:hAnsi="Verdana"/>
                <w:i/>
                <w:color w:val="FFFFFF" w:themeColor="background1"/>
              </w:rPr>
            </w:pPr>
            <w:r w:rsidRPr="00A83375">
              <w:rPr>
                <w:rFonts w:ascii="Verdana" w:hAnsi="Verdana" w:cs="Arial-BoldMT"/>
                <w:b/>
                <w:bCs/>
                <w:color w:val="FFFFFF" w:themeColor="background1"/>
              </w:rPr>
              <w:t>DATE AND TIME OF NEXT IN COMMITTEE SESSION - TO BE CONFIRMED</w:t>
            </w:r>
          </w:p>
        </w:tc>
      </w:tr>
    </w:tbl>
    <w:p w14:paraId="4A78CD82" w14:textId="77777777" w:rsidR="003C214E" w:rsidRPr="00443F68" w:rsidRDefault="003C214E" w:rsidP="00443F68">
      <w:pPr>
        <w:rPr>
          <w:b/>
        </w:rPr>
      </w:pPr>
    </w:p>
    <w:sectPr w:rsidR="003C214E" w:rsidRPr="00443F68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2436E0" w14:textId="77777777" w:rsidR="009A4B08" w:rsidRDefault="009A4B08" w:rsidP="009A4B08">
      <w:pPr>
        <w:spacing w:after="0" w:line="240" w:lineRule="auto"/>
      </w:pPr>
      <w:r>
        <w:separator/>
      </w:r>
    </w:p>
  </w:endnote>
  <w:endnote w:type="continuationSeparator" w:id="0">
    <w:p w14:paraId="5384C49D" w14:textId="77777777" w:rsidR="009A4B08" w:rsidRDefault="009A4B08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14:paraId="14A1877C" w14:textId="77777777" w:rsidTr="00B83E7F">
      <w:trPr>
        <w:cantSplit/>
        <w:trHeight w:val="1134"/>
        <w:jc w:val="center"/>
      </w:trPr>
      <w:tc>
        <w:tcPr>
          <w:tcW w:w="4112" w:type="dxa"/>
          <w:vAlign w:val="center"/>
        </w:tcPr>
        <w:p w14:paraId="24654953" w14:textId="2B0440F9" w:rsidR="00443F68" w:rsidRPr="00443F68" w:rsidRDefault="00FA2B27" w:rsidP="00A83375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C</w:t>
          </w:r>
          <w:r w:rsidR="00443F68" w:rsidRPr="00443F68">
            <w:rPr>
              <w:rFonts w:ascii="Verdana" w:hAnsi="Verdana"/>
              <w:sz w:val="20"/>
            </w:rPr>
            <w:t xml:space="preserve">onfirmed minutes of the </w:t>
          </w:r>
          <w:r w:rsidR="00A83375">
            <w:rPr>
              <w:rFonts w:ascii="Verdana" w:hAnsi="Verdana"/>
              <w:sz w:val="20"/>
            </w:rPr>
            <w:t>In Committee QSEC</w:t>
          </w:r>
          <w:r w:rsidR="00443F68" w:rsidRPr="00443F68">
            <w:rPr>
              <w:rFonts w:ascii="Verdana" w:hAnsi="Verdana"/>
              <w:sz w:val="20"/>
            </w:rPr>
            <w:t xml:space="preserve"> held on the </w:t>
          </w:r>
          <w:r w:rsidR="00A83375">
            <w:rPr>
              <w:rFonts w:ascii="Verdana" w:hAnsi="Verdana"/>
              <w:sz w:val="20"/>
            </w:rPr>
            <w:t>21 January 2025</w:t>
          </w:r>
        </w:p>
      </w:tc>
      <w:tc>
        <w:tcPr>
          <w:tcW w:w="2829" w:type="dxa"/>
          <w:vAlign w:val="center"/>
        </w:tcPr>
        <w:p w14:paraId="5CBAB1C5" w14:textId="6C5C87E0" w:rsidR="00443F68" w:rsidRPr="00443F68" w:rsidRDefault="00443F68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/>
              <w:sz w:val="20"/>
            </w:rPr>
            <w:t xml:space="preserve">Page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 w:rsidR="00DC4C60">
            <w:rPr>
              <w:rFonts w:ascii="Verdana" w:hAnsi="Verdana"/>
              <w:bCs/>
              <w:noProof/>
              <w:sz w:val="20"/>
            </w:rPr>
            <w:t>1</w:t>
          </w:r>
          <w:r w:rsidRPr="00443F68">
            <w:rPr>
              <w:rFonts w:ascii="Verdana" w:hAnsi="Verdana"/>
              <w:sz w:val="20"/>
            </w:rPr>
            <w:fldChar w:fldCharType="end"/>
          </w:r>
          <w:r w:rsidRPr="00443F68">
            <w:rPr>
              <w:rFonts w:ascii="Verdana" w:hAnsi="Verdana"/>
              <w:sz w:val="20"/>
            </w:rPr>
            <w:t xml:space="preserve"> of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 w:rsidR="00DC4C60">
            <w:rPr>
              <w:rFonts w:ascii="Verdana" w:hAnsi="Verdana"/>
              <w:bCs/>
              <w:noProof/>
              <w:sz w:val="20"/>
            </w:rPr>
            <w:t>2</w:t>
          </w:r>
          <w:r w:rsidRPr="00443F68">
            <w:rPr>
              <w:rFonts w:ascii="Verdana" w:hAnsi="Verdana"/>
              <w:sz w:val="20"/>
            </w:rPr>
            <w:fldChar w:fldCharType="end"/>
          </w:r>
        </w:p>
      </w:tc>
      <w:tc>
        <w:tcPr>
          <w:tcW w:w="3833" w:type="dxa"/>
          <w:vAlign w:val="center"/>
        </w:tcPr>
        <w:p w14:paraId="0142AA63" w14:textId="77777777" w:rsidR="00443F68" w:rsidRPr="00443F68" w:rsidRDefault="00A83375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 xml:space="preserve">Quality, Safety &amp; Experience Committee </w:t>
          </w:r>
        </w:p>
        <w:p w14:paraId="758F46F1" w14:textId="77777777" w:rsidR="00443F68" w:rsidRPr="00443F68" w:rsidRDefault="00A83375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25 March 2025</w:t>
          </w:r>
        </w:p>
      </w:tc>
    </w:tr>
  </w:tbl>
  <w:p w14:paraId="13D76FB3" w14:textId="77777777" w:rsidR="00443F68" w:rsidRPr="00443F68" w:rsidRDefault="00443F6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81A0A6" w14:textId="77777777" w:rsidR="009A4B08" w:rsidRDefault="009A4B08" w:rsidP="009A4B08">
      <w:pPr>
        <w:spacing w:after="0" w:line="240" w:lineRule="auto"/>
      </w:pPr>
      <w:r>
        <w:separator/>
      </w:r>
    </w:p>
  </w:footnote>
  <w:footnote w:type="continuationSeparator" w:id="0">
    <w:p w14:paraId="49DE85DC" w14:textId="77777777" w:rsidR="009A4B08" w:rsidRDefault="009A4B08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6E3AD2" w14:textId="77777777" w:rsidR="009A4B08" w:rsidRDefault="009A4B08" w:rsidP="009A4B08">
    <w:pPr>
      <w:pStyle w:val="Header"/>
      <w:jc w:val="center"/>
    </w:pPr>
    <w:r>
      <w:rPr>
        <w:noProof/>
        <w:lang w:eastAsia="en-GB"/>
      </w:rPr>
      <w:drawing>
        <wp:inline distT="0" distB="0" distL="0" distR="0" wp14:anchorId="6A2A5975" wp14:editId="75B6BBD6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8B35A6"/>
    <w:multiLevelType w:val="hybridMultilevel"/>
    <w:tmpl w:val="B8BCA0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4929485">
    <w:abstractNumId w:val="3"/>
  </w:num>
  <w:num w:numId="2" w16cid:durableId="1328022437">
    <w:abstractNumId w:val="4"/>
  </w:num>
  <w:num w:numId="3" w16cid:durableId="692927675">
    <w:abstractNumId w:val="6"/>
  </w:num>
  <w:num w:numId="4" w16cid:durableId="2110808309">
    <w:abstractNumId w:val="8"/>
  </w:num>
  <w:num w:numId="5" w16cid:durableId="796028948">
    <w:abstractNumId w:val="0"/>
  </w:num>
  <w:num w:numId="6" w16cid:durableId="1191066356">
    <w:abstractNumId w:val="5"/>
  </w:num>
  <w:num w:numId="7" w16cid:durableId="519591847">
    <w:abstractNumId w:val="1"/>
  </w:num>
  <w:num w:numId="8" w16cid:durableId="1920023411">
    <w:abstractNumId w:val="7"/>
  </w:num>
  <w:num w:numId="9" w16cid:durableId="17163461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17A56"/>
    <w:rsid w:val="000471E0"/>
    <w:rsid w:val="00236C39"/>
    <w:rsid w:val="00296E5B"/>
    <w:rsid w:val="002A4DD6"/>
    <w:rsid w:val="00356724"/>
    <w:rsid w:val="003C214E"/>
    <w:rsid w:val="003D053D"/>
    <w:rsid w:val="00443F68"/>
    <w:rsid w:val="00474DAB"/>
    <w:rsid w:val="0051781B"/>
    <w:rsid w:val="005304ED"/>
    <w:rsid w:val="0057375C"/>
    <w:rsid w:val="006962DF"/>
    <w:rsid w:val="0069740E"/>
    <w:rsid w:val="006D394B"/>
    <w:rsid w:val="008609E3"/>
    <w:rsid w:val="008D696C"/>
    <w:rsid w:val="009A4B08"/>
    <w:rsid w:val="00A83375"/>
    <w:rsid w:val="00B37A85"/>
    <w:rsid w:val="00CE6D37"/>
    <w:rsid w:val="00D41036"/>
    <w:rsid w:val="00DC4C60"/>
    <w:rsid w:val="00F51C72"/>
    <w:rsid w:val="00F81952"/>
    <w:rsid w:val="00FA2B27"/>
    <w:rsid w:val="00FB5ECA"/>
    <w:rsid w:val="00FD2D72"/>
    <w:rsid w:val="1A8A74DC"/>
    <w:rsid w:val="35CDCB99"/>
    <w:rsid w:val="43452502"/>
    <w:rsid w:val="7950D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02CF4A90"/>
  <w15:chartTrackingRefBased/>
  <w15:docId w15:val="{95AF38D6-0A48-4670-B85E-B4DFCF5E2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9A4B0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E6D3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E6D3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E6D3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6D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6D3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6D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6D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7" ma:contentTypeDescription="Create a new document." ma:contentTypeScope="" ma:versionID="e73efd38a68f7fbe01bfe4883c0bc358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b8f009ad81c5b13f4581bd97d16e168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Props1.xml><?xml version="1.0" encoding="utf-8"?>
<ds:datastoreItem xmlns:ds="http://schemas.openxmlformats.org/officeDocument/2006/customXml" ds:itemID="{51897BC0-5AD3-4F0F-906E-3B2BBAA63B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FE0F31E-CD55-4941-923A-6D691EDC7D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E8218FB-5166-4255-9A74-18294F4D909C}">
  <ds:schemaRefs>
    <ds:schemaRef ds:uri="http://purl.org/dc/dcmitype/"/>
    <ds:schemaRef ds:uri="http://purl.org/dc/elements/1.1/"/>
    <ds:schemaRef ds:uri="http://purl.org/dc/terms/"/>
    <ds:schemaRef ds:uri="ee8746d6-0e70-4dab-b276-28e422542d2f"/>
    <ds:schemaRef ds:uri="http://schemas.microsoft.com/office/infopath/2007/PartnerControls"/>
    <ds:schemaRef ds:uri="c8c88429-e1a5-4fcd-9b6a-57468ba8afe4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440</Words>
  <Characters>2508</Characters>
  <Application>Microsoft Office Word</Application>
  <DocSecurity>0</DocSecurity>
  <Lines>20</Lines>
  <Paragraphs>5</Paragraphs>
  <ScaleCrop>false</ScaleCrop>
  <Company>Cwm Taf Morgannwg University Health Board</Company>
  <LinksUpToDate>false</LinksUpToDate>
  <CharactersWithSpaces>2943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Emma Walters (CTM UHB - Corporate Development)</cp:lastModifiedBy>
  <cp:revision>5</cp:revision>
  <dcterms:created xsi:type="dcterms:W3CDTF">2025-02-07T08:01:00Z</dcterms:created>
  <dcterms:modified xsi:type="dcterms:W3CDTF">2025-03-26T08:40:00Z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