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145A88A1"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3D2B0051" wp14:editId="35B807E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5F16C56" w14:textId="57DFB535" w:rsidR="0000128B" w:rsidRPr="003D5296" w:rsidRDefault="0000128B">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D2B0051"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5F16C56" w14:textId="57DFB535" w:rsidR="0000128B" w:rsidRPr="003D5296" w:rsidRDefault="0000128B">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w:t>
                      </w:r>
                      <w:r w:rsidRPr="003D5296">
                        <w:rPr>
                          <w:rFonts w:ascii="Verdana" w:hAnsi="Verdana"/>
                          <w:b/>
                          <w:color w:val="808080" w:themeColor="background1" w:themeShade="80"/>
                        </w:rPr>
                        <w:t>.1.1</w:t>
                      </w:r>
                    </w:p>
                  </w:txbxContent>
                </v:textbox>
                <w10:wrap type="square"/>
              </v:shape>
            </w:pict>
          </mc:Fallback>
        </mc:AlternateContent>
      </w:r>
    </w:p>
    <w:p w14:paraId="34B00BC2" w14:textId="581E64A0" w:rsidR="00613C12" w:rsidRDefault="00613C12" w:rsidP="00922386">
      <w:pPr>
        <w:jc w:val="center"/>
        <w:rPr>
          <w:rFonts w:ascii="Verdana" w:hAnsi="Verdana"/>
          <w:b/>
        </w:rPr>
      </w:pPr>
    </w:p>
    <w:p w14:paraId="38C30002" w14:textId="6DB2B8B2" w:rsidR="00A72250" w:rsidRPr="0001412B" w:rsidRDefault="00D2410C" w:rsidP="00922386">
      <w:pPr>
        <w:jc w:val="center"/>
        <w:rPr>
          <w:rFonts w:ascii="Verdana" w:hAnsi="Verdana"/>
          <w:b/>
        </w:rPr>
      </w:pPr>
      <w:r w:rsidRPr="0001412B">
        <w:rPr>
          <w:rFonts w:ascii="Verdana" w:hAnsi="Verdana"/>
          <w:b/>
        </w:rPr>
        <w:t xml:space="preserve">Minutes of the Meeting of Cwm Taf </w:t>
      </w:r>
      <w:r w:rsidR="00613C12">
        <w:rPr>
          <w:rFonts w:ascii="Verdana" w:hAnsi="Verdana"/>
          <w:b/>
        </w:rPr>
        <w:t>M</w:t>
      </w:r>
      <w:r w:rsidRPr="0001412B">
        <w:rPr>
          <w:rFonts w:ascii="Verdana" w:hAnsi="Verdana"/>
          <w:b/>
        </w:rPr>
        <w:t>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3026E2">
        <w:rPr>
          <w:rFonts w:ascii="Verdana" w:hAnsi="Verdana"/>
          <w:b/>
        </w:rPr>
        <w:t xml:space="preserve">the </w:t>
      </w:r>
      <w:r w:rsidR="001E2F6A">
        <w:rPr>
          <w:rFonts w:ascii="Verdana" w:hAnsi="Verdana"/>
          <w:b/>
        </w:rPr>
        <w:t>25 July</w:t>
      </w:r>
      <w:r w:rsidR="00405A5A">
        <w:rPr>
          <w:rFonts w:ascii="Verdana" w:hAnsi="Verdana"/>
          <w:b/>
        </w:rPr>
        <w:t xml:space="preserve">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66D70651" w14:textId="77777777" w:rsidTr="113AD8A9">
        <w:trPr>
          <w:gridAfter w:val="1"/>
          <w:wAfter w:w="289" w:type="dxa"/>
        </w:trPr>
        <w:tc>
          <w:tcPr>
            <w:tcW w:w="10206" w:type="dxa"/>
            <w:gridSpan w:val="3"/>
          </w:tcPr>
          <w:p w14:paraId="2BE40D17" w14:textId="77777777" w:rsidR="00C6639F" w:rsidRDefault="00C6639F" w:rsidP="00C6639F">
            <w:pPr>
              <w:rPr>
                <w:rFonts w:ascii="Verdana" w:hAnsi="Verdana"/>
              </w:rPr>
            </w:pPr>
            <w:r>
              <w:rPr>
                <w:rFonts w:ascii="Verdana" w:hAnsi="Verdana"/>
                <w:b/>
              </w:rPr>
              <w:t>Members Present:</w:t>
            </w:r>
          </w:p>
        </w:tc>
      </w:tr>
      <w:tr w:rsidR="00C6639F" w14:paraId="261E189F" w14:textId="77777777" w:rsidTr="113AD8A9">
        <w:trPr>
          <w:gridAfter w:val="1"/>
          <w:wAfter w:w="289" w:type="dxa"/>
        </w:trPr>
        <w:tc>
          <w:tcPr>
            <w:tcW w:w="2977" w:type="dxa"/>
            <w:gridSpan w:val="2"/>
            <w:shd w:val="clear" w:color="auto" w:fill="auto"/>
          </w:tcPr>
          <w:p w14:paraId="6D73BC9F" w14:textId="6338515A" w:rsidR="00C6639F" w:rsidRPr="00682CFC" w:rsidRDefault="001E2F6A" w:rsidP="00C6639F">
            <w:pPr>
              <w:rPr>
                <w:rFonts w:ascii="Verdana" w:hAnsi="Verdana"/>
              </w:rPr>
            </w:pPr>
            <w:r w:rsidRPr="00682CFC">
              <w:rPr>
                <w:rFonts w:ascii="Verdana" w:hAnsi="Verdana"/>
              </w:rPr>
              <w:t>Carolyn Donoghue</w:t>
            </w:r>
          </w:p>
          <w:p w14:paraId="621A3EE5" w14:textId="08FFD2F2" w:rsidR="005D13D2" w:rsidRPr="00682CFC" w:rsidRDefault="001E2F6A" w:rsidP="00C6639F">
            <w:pPr>
              <w:rPr>
                <w:rFonts w:ascii="Verdana" w:hAnsi="Verdana"/>
              </w:rPr>
            </w:pPr>
            <w:r w:rsidRPr="00682CFC">
              <w:rPr>
                <w:rFonts w:ascii="Verdana" w:hAnsi="Verdana"/>
              </w:rPr>
              <w:t>Jayne Sadgrove</w:t>
            </w:r>
          </w:p>
        </w:tc>
        <w:tc>
          <w:tcPr>
            <w:tcW w:w="7229" w:type="dxa"/>
          </w:tcPr>
          <w:p w14:paraId="2718D835" w14:textId="60675508" w:rsidR="00C6639F" w:rsidRDefault="001E2F6A" w:rsidP="00C81C97">
            <w:pPr>
              <w:rPr>
                <w:rFonts w:ascii="Verdana" w:hAnsi="Verdana"/>
              </w:rPr>
            </w:pPr>
            <w:r>
              <w:rPr>
                <w:rFonts w:ascii="Verdana" w:hAnsi="Verdana"/>
              </w:rPr>
              <w:t>Independent Member</w:t>
            </w:r>
            <w:r w:rsidR="00405A5A">
              <w:rPr>
                <w:rFonts w:ascii="Verdana" w:hAnsi="Verdana"/>
              </w:rPr>
              <w:t xml:space="preserve"> (Committee Chair)</w:t>
            </w:r>
          </w:p>
          <w:p w14:paraId="23EBBF7E" w14:textId="62A7F4CD" w:rsidR="005D13D2" w:rsidRPr="00C6639F" w:rsidRDefault="001E2F6A" w:rsidP="001E2F6A">
            <w:pPr>
              <w:rPr>
                <w:rFonts w:ascii="Verdana" w:hAnsi="Verdana"/>
              </w:rPr>
            </w:pPr>
            <w:r>
              <w:rPr>
                <w:rFonts w:ascii="Verdana" w:hAnsi="Verdana"/>
              </w:rPr>
              <w:t xml:space="preserve">Vice Chair of the Health Board </w:t>
            </w:r>
          </w:p>
        </w:tc>
      </w:tr>
      <w:tr w:rsidR="00C6639F" w14:paraId="5C4B4350" w14:textId="77777777" w:rsidTr="113AD8A9">
        <w:trPr>
          <w:gridAfter w:val="1"/>
          <w:wAfter w:w="289" w:type="dxa"/>
        </w:trPr>
        <w:tc>
          <w:tcPr>
            <w:tcW w:w="2977" w:type="dxa"/>
            <w:gridSpan w:val="2"/>
            <w:shd w:val="clear" w:color="auto" w:fill="auto"/>
          </w:tcPr>
          <w:p w14:paraId="251C0A4D" w14:textId="79A0CFBB" w:rsidR="00C6639F" w:rsidRPr="00682CFC" w:rsidRDefault="002437E5" w:rsidP="00C6639F">
            <w:pPr>
              <w:rPr>
                <w:rFonts w:ascii="Verdana" w:hAnsi="Verdana"/>
              </w:rPr>
            </w:pPr>
            <w:r w:rsidRPr="00682CFC">
              <w:rPr>
                <w:rFonts w:ascii="Verdana" w:hAnsi="Verdana"/>
              </w:rPr>
              <w:t>Patsy Roseblade</w:t>
            </w:r>
          </w:p>
        </w:tc>
        <w:tc>
          <w:tcPr>
            <w:tcW w:w="7229" w:type="dxa"/>
          </w:tcPr>
          <w:p w14:paraId="3FC3F999" w14:textId="77777777" w:rsidR="00C6639F" w:rsidRDefault="00C6639F" w:rsidP="00C6639F">
            <w:r w:rsidRPr="00C6639F">
              <w:rPr>
                <w:rFonts w:ascii="Verdana" w:hAnsi="Verdana"/>
              </w:rPr>
              <w:t>Independent Member</w:t>
            </w:r>
          </w:p>
        </w:tc>
      </w:tr>
      <w:tr w:rsidR="00C6639F" w14:paraId="118A4076" w14:textId="77777777" w:rsidTr="113AD8A9">
        <w:trPr>
          <w:gridAfter w:val="1"/>
          <w:wAfter w:w="289" w:type="dxa"/>
        </w:trPr>
        <w:tc>
          <w:tcPr>
            <w:tcW w:w="2977" w:type="dxa"/>
            <w:gridSpan w:val="2"/>
            <w:shd w:val="clear" w:color="auto" w:fill="auto"/>
          </w:tcPr>
          <w:p w14:paraId="0949C6C2" w14:textId="2E5F0594" w:rsidR="00F342CA" w:rsidRPr="00682CFC" w:rsidRDefault="00F342CA" w:rsidP="00FC7285">
            <w:pPr>
              <w:rPr>
                <w:rFonts w:ascii="Verdana" w:hAnsi="Verdana"/>
              </w:rPr>
            </w:pPr>
            <w:r w:rsidRPr="00682CFC">
              <w:rPr>
                <w:rFonts w:ascii="Verdana" w:hAnsi="Verdana"/>
              </w:rPr>
              <w:t>Dilys Jouvenat</w:t>
            </w:r>
          </w:p>
          <w:p w14:paraId="0E65C307" w14:textId="0768E9C2" w:rsidR="005F67D8" w:rsidRPr="00682CFC" w:rsidRDefault="005F67D8" w:rsidP="00FC7285">
            <w:pPr>
              <w:rPr>
                <w:rFonts w:ascii="Verdana" w:hAnsi="Verdana"/>
              </w:rPr>
            </w:pPr>
            <w:r w:rsidRPr="00682CFC">
              <w:rPr>
                <w:rFonts w:ascii="Verdana" w:hAnsi="Verdana"/>
              </w:rPr>
              <w:t>James Hehir</w:t>
            </w:r>
          </w:p>
          <w:p w14:paraId="2A64C79D" w14:textId="3C1A323E" w:rsidR="00E22523" w:rsidRPr="00682CFC" w:rsidRDefault="00E22523" w:rsidP="00FC7285">
            <w:pPr>
              <w:rPr>
                <w:rFonts w:ascii="Verdana" w:hAnsi="Verdana"/>
              </w:rPr>
            </w:pPr>
          </w:p>
        </w:tc>
        <w:tc>
          <w:tcPr>
            <w:tcW w:w="7229" w:type="dxa"/>
          </w:tcPr>
          <w:p w14:paraId="0004CAC1" w14:textId="7452C5FC" w:rsidR="00F342CA" w:rsidRDefault="00F342CA" w:rsidP="00FC7285">
            <w:pPr>
              <w:rPr>
                <w:rFonts w:ascii="Verdana" w:hAnsi="Verdana"/>
              </w:rPr>
            </w:pPr>
            <w:r>
              <w:rPr>
                <w:rFonts w:ascii="Verdana" w:hAnsi="Verdana"/>
              </w:rPr>
              <w:t>Independent Member</w:t>
            </w:r>
          </w:p>
          <w:p w14:paraId="26823D86" w14:textId="47A4256E" w:rsidR="005F67D8" w:rsidRDefault="005F67D8" w:rsidP="00FC7285">
            <w:pPr>
              <w:rPr>
                <w:rFonts w:ascii="Verdana" w:hAnsi="Verdana"/>
              </w:rPr>
            </w:pPr>
            <w:r>
              <w:rPr>
                <w:rFonts w:ascii="Verdana" w:hAnsi="Verdana"/>
              </w:rPr>
              <w:t>Independent Member</w:t>
            </w:r>
          </w:p>
          <w:p w14:paraId="045D7CD2" w14:textId="1A434079" w:rsidR="00E22523" w:rsidRPr="00EE37A9" w:rsidRDefault="00E22523" w:rsidP="00FC7285">
            <w:pPr>
              <w:rPr>
                <w:rFonts w:ascii="Verdana" w:hAnsi="Verdana"/>
              </w:rPr>
            </w:pPr>
          </w:p>
        </w:tc>
      </w:tr>
      <w:tr w:rsidR="00C6639F" w14:paraId="21291C82" w14:textId="77777777" w:rsidTr="113AD8A9">
        <w:trPr>
          <w:gridAfter w:val="1"/>
          <w:wAfter w:w="289" w:type="dxa"/>
        </w:trPr>
        <w:tc>
          <w:tcPr>
            <w:tcW w:w="2977" w:type="dxa"/>
            <w:gridSpan w:val="2"/>
          </w:tcPr>
          <w:p w14:paraId="344890EE" w14:textId="77777777" w:rsidR="00C6639F" w:rsidRPr="00C529D8" w:rsidRDefault="00C6639F" w:rsidP="00C6639F">
            <w:pPr>
              <w:rPr>
                <w:rFonts w:ascii="Verdana" w:hAnsi="Verdana"/>
                <w:b/>
              </w:rPr>
            </w:pPr>
            <w:r w:rsidRPr="00C529D8">
              <w:rPr>
                <w:rFonts w:ascii="Verdana" w:hAnsi="Verdana"/>
                <w:b/>
              </w:rPr>
              <w:t>In Attendance:</w:t>
            </w:r>
          </w:p>
          <w:p w14:paraId="168E367F" w14:textId="77777777" w:rsidR="001E2F6A" w:rsidRPr="00C529D8" w:rsidRDefault="001E2F6A" w:rsidP="00C6639F">
            <w:pPr>
              <w:rPr>
                <w:rFonts w:ascii="Verdana" w:hAnsi="Verdana"/>
              </w:rPr>
            </w:pPr>
            <w:r w:rsidRPr="00C529D8">
              <w:rPr>
                <w:rFonts w:ascii="Verdana" w:hAnsi="Verdana"/>
              </w:rPr>
              <w:t>Natasha Bold</w:t>
            </w:r>
          </w:p>
          <w:p w14:paraId="5092B6EE" w14:textId="77777777" w:rsidR="00DD71F1" w:rsidRPr="00C529D8" w:rsidRDefault="001E2F6A" w:rsidP="00C6639F">
            <w:pPr>
              <w:rPr>
                <w:rFonts w:ascii="Verdana" w:hAnsi="Verdana"/>
              </w:rPr>
            </w:pPr>
            <w:r w:rsidRPr="00C529D8">
              <w:rPr>
                <w:rFonts w:ascii="Verdana" w:hAnsi="Verdana"/>
              </w:rPr>
              <w:t>Sarah Dunkerley</w:t>
            </w:r>
          </w:p>
          <w:p w14:paraId="4A002863" w14:textId="0985468B" w:rsidR="001E2F6A" w:rsidRPr="00C529D8" w:rsidRDefault="00DD71F1" w:rsidP="00C6639F">
            <w:pPr>
              <w:rPr>
                <w:rFonts w:ascii="Verdana" w:hAnsi="Verdana"/>
              </w:rPr>
            </w:pPr>
            <w:r w:rsidRPr="00C529D8">
              <w:rPr>
                <w:rFonts w:ascii="Verdana" w:hAnsi="Verdana"/>
              </w:rPr>
              <w:t>Dom Hurford</w:t>
            </w:r>
            <w:r w:rsidR="001E2F6A" w:rsidRPr="00C529D8">
              <w:rPr>
                <w:rFonts w:ascii="Verdana" w:hAnsi="Verdana"/>
              </w:rPr>
              <w:t xml:space="preserve"> </w:t>
            </w:r>
          </w:p>
        </w:tc>
        <w:tc>
          <w:tcPr>
            <w:tcW w:w="7229" w:type="dxa"/>
          </w:tcPr>
          <w:p w14:paraId="59965DA4" w14:textId="77777777" w:rsidR="00C6639F" w:rsidRDefault="00C6639F" w:rsidP="00C6639F">
            <w:pPr>
              <w:rPr>
                <w:rFonts w:ascii="Verdana" w:hAnsi="Verdana"/>
              </w:rPr>
            </w:pPr>
          </w:p>
          <w:p w14:paraId="214BB78F" w14:textId="77777777" w:rsidR="001E2F6A" w:rsidRDefault="001E2F6A" w:rsidP="00C6639F">
            <w:pPr>
              <w:rPr>
                <w:rFonts w:ascii="Verdana" w:hAnsi="Verdana"/>
              </w:rPr>
            </w:pPr>
            <w:r w:rsidRPr="001E2F6A">
              <w:rPr>
                <w:rFonts w:ascii="Verdana" w:hAnsi="Verdana"/>
              </w:rPr>
              <w:t>Highly Specialist Speech &amp; Language Therapist (In part)</w:t>
            </w:r>
          </w:p>
          <w:p w14:paraId="10469BE3" w14:textId="77777777" w:rsidR="001E2F6A" w:rsidRDefault="001E2F6A" w:rsidP="00C6639F">
            <w:pPr>
              <w:rPr>
                <w:rFonts w:ascii="Verdana" w:hAnsi="Verdana"/>
              </w:rPr>
            </w:pPr>
            <w:r>
              <w:rPr>
                <w:rFonts w:ascii="Verdana" w:hAnsi="Verdana"/>
              </w:rPr>
              <w:t>Observing</w:t>
            </w:r>
          </w:p>
          <w:p w14:paraId="031A4080" w14:textId="61585E93" w:rsidR="00DD71F1" w:rsidRPr="001E2F6A" w:rsidRDefault="00DD71F1" w:rsidP="00C6639F">
            <w:pPr>
              <w:rPr>
                <w:rFonts w:ascii="Verdana" w:hAnsi="Verdana"/>
              </w:rPr>
            </w:pPr>
            <w:r>
              <w:rPr>
                <w:rFonts w:ascii="Verdana" w:hAnsi="Verdana"/>
              </w:rPr>
              <w:t>Medical Director</w:t>
            </w:r>
          </w:p>
        </w:tc>
      </w:tr>
      <w:tr w:rsidR="00210E7B" w14:paraId="35F609CE" w14:textId="77777777" w:rsidTr="113AD8A9">
        <w:trPr>
          <w:gridAfter w:val="1"/>
          <w:wAfter w:w="289" w:type="dxa"/>
        </w:trPr>
        <w:tc>
          <w:tcPr>
            <w:tcW w:w="2977" w:type="dxa"/>
            <w:gridSpan w:val="2"/>
          </w:tcPr>
          <w:p w14:paraId="584E1504" w14:textId="3BEC68A2" w:rsidR="008E01C7" w:rsidRPr="00C529D8" w:rsidRDefault="005D13D2" w:rsidP="008E01C7">
            <w:pPr>
              <w:rPr>
                <w:rFonts w:ascii="Verdana" w:hAnsi="Verdana"/>
              </w:rPr>
            </w:pPr>
            <w:r w:rsidRPr="00C529D8">
              <w:rPr>
                <w:rFonts w:ascii="Verdana" w:hAnsi="Verdana"/>
              </w:rPr>
              <w:t>Sallie Davies</w:t>
            </w:r>
          </w:p>
          <w:p w14:paraId="36CAEDDE" w14:textId="5F7F05CC" w:rsidR="008E01C7" w:rsidRPr="00C529D8" w:rsidRDefault="008E01C7" w:rsidP="008E01C7">
            <w:pPr>
              <w:rPr>
                <w:rFonts w:ascii="Verdana" w:hAnsi="Verdana"/>
              </w:rPr>
            </w:pPr>
            <w:r w:rsidRPr="00C529D8">
              <w:rPr>
                <w:rFonts w:ascii="Verdana" w:hAnsi="Verdana"/>
              </w:rPr>
              <w:t>Lauren Edwards</w:t>
            </w:r>
          </w:p>
          <w:p w14:paraId="5D3F1682" w14:textId="19966974" w:rsidR="008E01C7" w:rsidRPr="00C529D8" w:rsidRDefault="00F91570" w:rsidP="00C6639F">
            <w:pPr>
              <w:rPr>
                <w:rFonts w:ascii="Verdana" w:hAnsi="Verdana"/>
              </w:rPr>
            </w:pPr>
            <w:r w:rsidRPr="00C529D8">
              <w:rPr>
                <w:rFonts w:ascii="Verdana" w:hAnsi="Verdana"/>
              </w:rPr>
              <w:t>Gethin Hughes</w:t>
            </w:r>
          </w:p>
          <w:p w14:paraId="6A43CEFA" w14:textId="3EE13359" w:rsidR="00405A5A" w:rsidRPr="00C529D8" w:rsidRDefault="00405A5A" w:rsidP="00EE0CDD">
            <w:pPr>
              <w:rPr>
                <w:rFonts w:ascii="Verdana" w:hAnsi="Verdana"/>
              </w:rPr>
            </w:pPr>
            <w:r w:rsidRPr="00C529D8">
              <w:rPr>
                <w:rFonts w:ascii="Verdana" w:hAnsi="Verdana"/>
              </w:rPr>
              <w:t>Greg Dix</w:t>
            </w:r>
          </w:p>
        </w:tc>
        <w:tc>
          <w:tcPr>
            <w:tcW w:w="7229" w:type="dxa"/>
          </w:tcPr>
          <w:p w14:paraId="2F2EDC72" w14:textId="0BC5FF13" w:rsidR="008E01C7" w:rsidRDefault="005D13D2" w:rsidP="008E01C7">
            <w:pPr>
              <w:rPr>
                <w:rFonts w:ascii="Verdana" w:hAnsi="Verdana"/>
              </w:rPr>
            </w:pPr>
            <w:r>
              <w:rPr>
                <w:rFonts w:ascii="Verdana" w:hAnsi="Verdana"/>
              </w:rPr>
              <w:t>Deputy</w:t>
            </w:r>
            <w:r w:rsidR="008E01C7">
              <w:rPr>
                <w:rFonts w:ascii="Verdana" w:hAnsi="Verdana"/>
              </w:rPr>
              <w:t xml:space="preserve"> Medical Director</w:t>
            </w:r>
          </w:p>
          <w:p w14:paraId="382A5B91" w14:textId="0A8C75BB" w:rsidR="008E01C7" w:rsidRDefault="008E01C7" w:rsidP="008E01C7">
            <w:pPr>
              <w:rPr>
                <w:rFonts w:ascii="Verdana" w:hAnsi="Verdana"/>
              </w:rPr>
            </w:pPr>
            <w:r>
              <w:rPr>
                <w:rFonts w:ascii="Verdana" w:hAnsi="Verdana"/>
              </w:rPr>
              <w:t>Executive Director of Therapies &amp; Health Science</w:t>
            </w:r>
            <w:r w:rsidR="005D13D2">
              <w:rPr>
                <w:rFonts w:ascii="Verdana" w:hAnsi="Verdana"/>
              </w:rPr>
              <w:t xml:space="preserve"> (In part)</w:t>
            </w:r>
          </w:p>
          <w:p w14:paraId="7D24B4C2" w14:textId="35AE4338" w:rsidR="008E01C7" w:rsidRDefault="00F91570" w:rsidP="00C6639F">
            <w:pPr>
              <w:rPr>
                <w:rFonts w:ascii="Verdana" w:hAnsi="Verdana"/>
              </w:rPr>
            </w:pPr>
            <w:r>
              <w:rPr>
                <w:rFonts w:ascii="Verdana" w:hAnsi="Verdana"/>
              </w:rPr>
              <w:t>Chief Operating Officer (In part)</w:t>
            </w:r>
          </w:p>
          <w:p w14:paraId="0D4BF4AB" w14:textId="189E8089" w:rsidR="00405A5A" w:rsidRDefault="00B52323" w:rsidP="00EE0CDD">
            <w:pPr>
              <w:rPr>
                <w:rFonts w:ascii="Verdana" w:hAnsi="Verdana"/>
              </w:rPr>
            </w:pPr>
            <w:r>
              <w:rPr>
                <w:rFonts w:ascii="Verdana" w:hAnsi="Verdana"/>
              </w:rPr>
              <w:t>Deputy Chief Executive /</w:t>
            </w:r>
            <w:r w:rsidR="00D20925">
              <w:rPr>
                <w:rFonts w:ascii="Verdana" w:hAnsi="Verdana"/>
              </w:rPr>
              <w:t xml:space="preserve">Executive </w:t>
            </w:r>
            <w:r w:rsidR="00CF5B03">
              <w:rPr>
                <w:rFonts w:ascii="Verdana" w:hAnsi="Verdana"/>
              </w:rPr>
              <w:t>Director of Nursing</w:t>
            </w:r>
          </w:p>
        </w:tc>
      </w:tr>
      <w:tr w:rsidR="00210E7B" w14:paraId="48C84C25" w14:textId="77777777" w:rsidTr="113AD8A9">
        <w:trPr>
          <w:gridAfter w:val="1"/>
          <w:wAfter w:w="289" w:type="dxa"/>
        </w:trPr>
        <w:tc>
          <w:tcPr>
            <w:tcW w:w="2977" w:type="dxa"/>
            <w:gridSpan w:val="2"/>
          </w:tcPr>
          <w:p w14:paraId="149BBCAA" w14:textId="4495AC82" w:rsidR="008E01C7" w:rsidRPr="00C529D8" w:rsidRDefault="007B07B0" w:rsidP="008E01C7">
            <w:pPr>
              <w:rPr>
                <w:rFonts w:ascii="Verdana" w:hAnsi="Verdana"/>
              </w:rPr>
            </w:pPr>
            <w:r w:rsidRPr="00C529D8">
              <w:rPr>
                <w:rFonts w:ascii="Verdana" w:hAnsi="Verdana"/>
              </w:rPr>
              <w:t>Cally Hamblyn</w:t>
            </w:r>
          </w:p>
          <w:p w14:paraId="3D07CD65" w14:textId="29392145" w:rsidR="00420B56" w:rsidRPr="00C529D8" w:rsidRDefault="00DD71F1" w:rsidP="008E01C7">
            <w:pPr>
              <w:rPr>
                <w:rFonts w:ascii="Verdana" w:hAnsi="Verdana"/>
              </w:rPr>
            </w:pPr>
            <w:r w:rsidRPr="00C529D8">
              <w:rPr>
                <w:rFonts w:ascii="Verdana" w:hAnsi="Verdana"/>
              </w:rPr>
              <w:t>Richard Hughes</w:t>
            </w:r>
          </w:p>
          <w:p w14:paraId="16CBC6D9" w14:textId="2AC99980" w:rsidR="008E718F" w:rsidRPr="00C529D8" w:rsidRDefault="008E718F" w:rsidP="008E01C7">
            <w:pPr>
              <w:rPr>
                <w:rFonts w:ascii="Verdana" w:hAnsi="Verdana"/>
              </w:rPr>
            </w:pPr>
            <w:r w:rsidRPr="00C529D8">
              <w:rPr>
                <w:rFonts w:ascii="Verdana" w:hAnsi="Verdana"/>
              </w:rPr>
              <w:t>Mary Self</w:t>
            </w:r>
          </w:p>
          <w:p w14:paraId="13128C55" w14:textId="61403A2A" w:rsidR="00DD71F1" w:rsidRPr="00C529D8" w:rsidRDefault="00DD71F1" w:rsidP="008E01C7">
            <w:pPr>
              <w:rPr>
                <w:rFonts w:ascii="Verdana" w:hAnsi="Verdana"/>
              </w:rPr>
            </w:pPr>
            <w:r w:rsidRPr="00C529D8">
              <w:rPr>
                <w:rFonts w:ascii="Verdana" w:hAnsi="Verdana"/>
              </w:rPr>
              <w:t>Emma James</w:t>
            </w:r>
          </w:p>
          <w:p w14:paraId="5F0A207E" w14:textId="6121B4DB" w:rsidR="00505DFA" w:rsidRPr="00C529D8" w:rsidRDefault="00505DFA" w:rsidP="008E01C7">
            <w:pPr>
              <w:rPr>
                <w:rFonts w:ascii="Verdana" w:hAnsi="Verdana"/>
              </w:rPr>
            </w:pPr>
            <w:r w:rsidRPr="00C529D8">
              <w:rPr>
                <w:rFonts w:ascii="Verdana" w:hAnsi="Verdana"/>
              </w:rPr>
              <w:t>Suzanne Hardacre</w:t>
            </w:r>
          </w:p>
          <w:p w14:paraId="65242AD2" w14:textId="65E6A582" w:rsidR="00DD71F1" w:rsidRPr="00C529D8" w:rsidRDefault="00DD71F1" w:rsidP="008E01C7">
            <w:pPr>
              <w:rPr>
                <w:rFonts w:ascii="Verdana" w:hAnsi="Verdana"/>
              </w:rPr>
            </w:pPr>
            <w:r w:rsidRPr="00C529D8">
              <w:rPr>
                <w:rFonts w:ascii="Verdana" w:hAnsi="Verdana"/>
              </w:rPr>
              <w:t>Mohamed Elnasharty</w:t>
            </w:r>
          </w:p>
          <w:p w14:paraId="33131B52" w14:textId="20347484" w:rsidR="002437E5" w:rsidRPr="00C529D8" w:rsidRDefault="00676A4A" w:rsidP="008E01C7">
            <w:pPr>
              <w:rPr>
                <w:rFonts w:ascii="Verdana" w:hAnsi="Verdana"/>
              </w:rPr>
            </w:pPr>
            <w:r w:rsidRPr="00C529D8">
              <w:rPr>
                <w:rFonts w:ascii="Verdana" w:hAnsi="Verdana"/>
              </w:rPr>
              <w:t>Nigel Downes</w:t>
            </w:r>
          </w:p>
          <w:p w14:paraId="1766B8C2" w14:textId="65A61455" w:rsidR="00676A4A" w:rsidRPr="00C529D8" w:rsidRDefault="00676A4A" w:rsidP="008E01C7">
            <w:pPr>
              <w:rPr>
                <w:rFonts w:ascii="Verdana" w:hAnsi="Verdana"/>
              </w:rPr>
            </w:pPr>
            <w:r w:rsidRPr="00C529D8">
              <w:rPr>
                <w:rFonts w:ascii="Verdana" w:hAnsi="Verdana"/>
              </w:rPr>
              <w:t>Becky Gammon</w:t>
            </w:r>
          </w:p>
          <w:p w14:paraId="6A87FDA3" w14:textId="38B6F381" w:rsidR="008E01C7" w:rsidRPr="00C529D8" w:rsidRDefault="001E2F6A" w:rsidP="008E01C7">
            <w:pPr>
              <w:rPr>
                <w:rFonts w:ascii="Verdana" w:hAnsi="Verdana"/>
              </w:rPr>
            </w:pPr>
            <w:r w:rsidRPr="00C529D8">
              <w:rPr>
                <w:rFonts w:ascii="Verdana" w:hAnsi="Verdana"/>
              </w:rPr>
              <w:t>Lucie Williams</w:t>
            </w:r>
          </w:p>
          <w:p w14:paraId="101D285E" w14:textId="3ADB2225" w:rsidR="008E01C7" w:rsidRPr="00C529D8" w:rsidRDefault="00676A4A" w:rsidP="008E01C7">
            <w:pPr>
              <w:rPr>
                <w:rFonts w:ascii="Verdana" w:hAnsi="Verdana"/>
              </w:rPr>
            </w:pPr>
            <w:r w:rsidRPr="00C529D8">
              <w:rPr>
                <w:rFonts w:ascii="Verdana" w:hAnsi="Verdana"/>
              </w:rPr>
              <w:t>Sharon O’Brien</w:t>
            </w:r>
          </w:p>
          <w:p w14:paraId="2D39AB76" w14:textId="492BB78F" w:rsidR="00510FD6" w:rsidRPr="00C529D8" w:rsidRDefault="001E2F6A" w:rsidP="00510FD6">
            <w:pPr>
              <w:rPr>
                <w:rFonts w:ascii="Verdana" w:hAnsi="Verdana"/>
              </w:rPr>
            </w:pPr>
            <w:r w:rsidRPr="00C529D8">
              <w:rPr>
                <w:rFonts w:ascii="Verdana" w:hAnsi="Verdana"/>
              </w:rPr>
              <w:t>Claire O’Keefe</w:t>
            </w:r>
          </w:p>
        </w:tc>
        <w:tc>
          <w:tcPr>
            <w:tcW w:w="7229" w:type="dxa"/>
          </w:tcPr>
          <w:p w14:paraId="289C54ED" w14:textId="7BEF9AFB" w:rsidR="00B768DC" w:rsidRDefault="007B07B0" w:rsidP="00C6639F">
            <w:pPr>
              <w:rPr>
                <w:rFonts w:ascii="Verdana" w:hAnsi="Verdana"/>
              </w:rPr>
            </w:pPr>
            <w:r>
              <w:rPr>
                <w:rFonts w:ascii="Verdana" w:hAnsi="Verdana"/>
              </w:rPr>
              <w:t xml:space="preserve">Assistant Director of Governance &amp; Risk </w:t>
            </w:r>
          </w:p>
          <w:p w14:paraId="2E59A1C6" w14:textId="27526653" w:rsidR="008E01C7" w:rsidRDefault="000A2346" w:rsidP="008E01C7">
            <w:pPr>
              <w:rPr>
                <w:rFonts w:ascii="Verdana" w:hAnsi="Verdana"/>
              </w:rPr>
            </w:pPr>
            <w:r>
              <w:rPr>
                <w:rFonts w:ascii="Verdana" w:hAnsi="Verdana"/>
              </w:rPr>
              <w:t xml:space="preserve">Deputy Executive Director of Nursing </w:t>
            </w:r>
          </w:p>
          <w:p w14:paraId="0D49FDEB" w14:textId="130BCD32" w:rsidR="008E718F" w:rsidRDefault="008E718F" w:rsidP="008E01C7">
            <w:pPr>
              <w:rPr>
                <w:rFonts w:ascii="Verdana" w:hAnsi="Verdana"/>
              </w:rPr>
            </w:pPr>
            <w:r>
              <w:rPr>
                <w:rFonts w:ascii="Verdana" w:hAnsi="Verdana"/>
              </w:rPr>
              <w:t xml:space="preserve">Care Group Medical Director </w:t>
            </w:r>
            <w:r w:rsidR="00B52323">
              <w:rPr>
                <w:rFonts w:ascii="Verdana" w:hAnsi="Verdana"/>
              </w:rPr>
              <w:t>- MHLD</w:t>
            </w:r>
          </w:p>
          <w:p w14:paraId="57B4C4A4" w14:textId="687460CB" w:rsidR="00DD71F1" w:rsidRDefault="000A2346" w:rsidP="008E01C7">
            <w:pPr>
              <w:rPr>
                <w:rFonts w:ascii="Verdana" w:hAnsi="Verdana"/>
              </w:rPr>
            </w:pPr>
            <w:r>
              <w:rPr>
                <w:rFonts w:ascii="Verdana" w:hAnsi="Verdana"/>
              </w:rPr>
              <w:t>Nurse Director, Unscheduled Care Group</w:t>
            </w:r>
          </w:p>
          <w:p w14:paraId="556B0E97" w14:textId="0469537E" w:rsidR="00505DFA" w:rsidRDefault="00505DFA" w:rsidP="008E01C7">
            <w:pPr>
              <w:rPr>
                <w:rFonts w:ascii="Verdana" w:hAnsi="Verdana"/>
              </w:rPr>
            </w:pPr>
            <w:r>
              <w:rPr>
                <w:rFonts w:ascii="Verdana" w:hAnsi="Verdana"/>
              </w:rPr>
              <w:t>Director of Midwifery</w:t>
            </w:r>
          </w:p>
          <w:p w14:paraId="4F825990" w14:textId="42184ADF" w:rsidR="00DD71F1" w:rsidRDefault="000A2346" w:rsidP="008E01C7">
            <w:pPr>
              <w:rPr>
                <w:rFonts w:ascii="Verdana" w:hAnsi="Verdana"/>
              </w:rPr>
            </w:pPr>
            <w:r>
              <w:rPr>
                <w:rFonts w:ascii="Verdana" w:hAnsi="Verdana"/>
              </w:rPr>
              <w:t xml:space="preserve">Clinical Director </w:t>
            </w:r>
            <w:r w:rsidR="00C529D8">
              <w:rPr>
                <w:rFonts w:ascii="Verdana" w:hAnsi="Verdana"/>
              </w:rPr>
              <w:t>(In part)</w:t>
            </w:r>
          </w:p>
          <w:p w14:paraId="32379525" w14:textId="77777777" w:rsidR="00676A4A" w:rsidRDefault="00676A4A" w:rsidP="008E01C7">
            <w:pPr>
              <w:rPr>
                <w:rFonts w:ascii="Verdana" w:hAnsi="Verdana"/>
              </w:rPr>
            </w:pPr>
            <w:r>
              <w:rPr>
                <w:rFonts w:ascii="Verdana" w:hAnsi="Verdana"/>
              </w:rPr>
              <w:t>Assistant Director of Quality &amp; Safety</w:t>
            </w:r>
          </w:p>
          <w:p w14:paraId="0AD65DB7" w14:textId="6F9D7B58" w:rsidR="002437E5" w:rsidRDefault="00676A4A" w:rsidP="008E01C7">
            <w:pPr>
              <w:rPr>
                <w:rFonts w:ascii="Verdana" w:hAnsi="Verdana"/>
              </w:rPr>
            </w:pPr>
            <w:r>
              <w:rPr>
                <w:rFonts w:ascii="Verdana" w:hAnsi="Verdana"/>
              </w:rPr>
              <w:t>Head of Nursing Professional Standards &amp; Education</w:t>
            </w:r>
            <w:r w:rsidR="00682CFC">
              <w:rPr>
                <w:rFonts w:ascii="Verdana" w:hAnsi="Verdana"/>
              </w:rPr>
              <w:t xml:space="preserve"> (In part)</w:t>
            </w:r>
          </w:p>
          <w:p w14:paraId="23DB70E9" w14:textId="77777777" w:rsidR="001E2F6A" w:rsidRPr="001E2F6A" w:rsidRDefault="001E2F6A" w:rsidP="008E01C7">
            <w:pPr>
              <w:rPr>
                <w:rFonts w:ascii="Verdana" w:hAnsi="Verdana"/>
              </w:rPr>
            </w:pPr>
            <w:r w:rsidRPr="001E2F6A">
              <w:rPr>
                <w:rFonts w:ascii="Verdana" w:hAnsi="Verdana"/>
              </w:rPr>
              <w:t xml:space="preserve">Head of Nursing, Primary Care &amp; Communities </w:t>
            </w:r>
          </w:p>
          <w:p w14:paraId="46549AA4" w14:textId="2D97E5BC" w:rsidR="008E01C7" w:rsidRDefault="008E01C7" w:rsidP="008E01C7">
            <w:pPr>
              <w:rPr>
                <w:rFonts w:ascii="Verdana" w:hAnsi="Verdana"/>
              </w:rPr>
            </w:pPr>
            <w:r>
              <w:rPr>
                <w:rFonts w:ascii="Verdana" w:hAnsi="Verdana"/>
              </w:rPr>
              <w:t>Planned Care - Care Group Nurse Director</w:t>
            </w:r>
            <w:r w:rsidR="00C529D8">
              <w:rPr>
                <w:rFonts w:ascii="Verdana" w:hAnsi="Verdana"/>
              </w:rPr>
              <w:t xml:space="preserve"> (In part)</w:t>
            </w:r>
          </w:p>
          <w:p w14:paraId="68CAD7DE" w14:textId="4AD13E08" w:rsidR="00510FD6" w:rsidRPr="001E2F6A" w:rsidRDefault="001E2F6A" w:rsidP="00510FD6">
            <w:pPr>
              <w:rPr>
                <w:rFonts w:ascii="Verdana" w:hAnsi="Verdana"/>
              </w:rPr>
            </w:pPr>
            <w:r w:rsidRPr="001E2F6A">
              <w:rPr>
                <w:rFonts w:ascii="Verdana" w:hAnsi="Verdana"/>
              </w:rPr>
              <w:t>Head of Safeguarding</w:t>
            </w:r>
          </w:p>
        </w:tc>
      </w:tr>
      <w:tr w:rsidR="00191611" w14:paraId="0D77242D" w14:textId="77777777" w:rsidTr="113AD8A9">
        <w:trPr>
          <w:gridAfter w:val="1"/>
          <w:wAfter w:w="289" w:type="dxa"/>
        </w:trPr>
        <w:tc>
          <w:tcPr>
            <w:tcW w:w="2977" w:type="dxa"/>
            <w:gridSpan w:val="2"/>
          </w:tcPr>
          <w:p w14:paraId="40EF6619" w14:textId="6777F29F" w:rsidR="00841457" w:rsidRPr="00C529D8" w:rsidRDefault="00DD71F1" w:rsidP="00D92C07">
            <w:pPr>
              <w:rPr>
                <w:rFonts w:ascii="Verdana" w:hAnsi="Verdana"/>
              </w:rPr>
            </w:pPr>
            <w:r w:rsidRPr="00C529D8">
              <w:rPr>
                <w:rFonts w:ascii="Verdana" w:hAnsi="Verdana"/>
              </w:rPr>
              <w:t>Sarah Follows</w:t>
            </w:r>
          </w:p>
          <w:p w14:paraId="3766A2A4" w14:textId="77777777" w:rsidR="00A176C6" w:rsidRPr="00C529D8" w:rsidRDefault="00A176C6" w:rsidP="00D92C07">
            <w:pPr>
              <w:rPr>
                <w:rFonts w:ascii="Verdana" w:hAnsi="Verdana"/>
              </w:rPr>
            </w:pPr>
            <w:r w:rsidRPr="00C529D8">
              <w:rPr>
                <w:rFonts w:ascii="Verdana" w:hAnsi="Verdana"/>
              </w:rPr>
              <w:t>Lisa Love-Gould</w:t>
            </w:r>
          </w:p>
          <w:p w14:paraId="053F00BC" w14:textId="036E47D1" w:rsidR="00727DD9" w:rsidRPr="00C529D8" w:rsidRDefault="00727DD9" w:rsidP="00D92C07">
            <w:pPr>
              <w:rPr>
                <w:rFonts w:ascii="Verdana" w:hAnsi="Verdana"/>
              </w:rPr>
            </w:pPr>
            <w:r w:rsidRPr="00C529D8">
              <w:rPr>
                <w:rFonts w:ascii="Verdana" w:hAnsi="Verdana"/>
              </w:rPr>
              <w:t>Alex Brown</w:t>
            </w:r>
          </w:p>
          <w:p w14:paraId="38C5D340" w14:textId="2B54FF14" w:rsidR="00DD71F1" w:rsidRPr="00C529D8" w:rsidRDefault="00DD71F1" w:rsidP="00D92C07">
            <w:pPr>
              <w:rPr>
                <w:rFonts w:ascii="Verdana" w:hAnsi="Verdana"/>
              </w:rPr>
            </w:pPr>
            <w:r w:rsidRPr="00C529D8">
              <w:rPr>
                <w:rFonts w:ascii="Verdana" w:hAnsi="Verdana"/>
              </w:rPr>
              <w:t>Kellie Jenkins Forrester</w:t>
            </w:r>
          </w:p>
          <w:p w14:paraId="259ACADB" w14:textId="1EB33DA7" w:rsidR="00DD71F1" w:rsidRPr="00C529D8" w:rsidRDefault="00DD71F1" w:rsidP="00D92C07">
            <w:pPr>
              <w:rPr>
                <w:rFonts w:ascii="Verdana" w:hAnsi="Verdana"/>
              </w:rPr>
            </w:pPr>
            <w:r w:rsidRPr="00C529D8">
              <w:rPr>
                <w:rFonts w:ascii="Verdana" w:hAnsi="Verdana"/>
              </w:rPr>
              <w:t>Stephanie Muir</w:t>
            </w:r>
          </w:p>
          <w:p w14:paraId="700D7E3F" w14:textId="447827D3" w:rsidR="008E718F" w:rsidRPr="00C529D8" w:rsidRDefault="008E718F" w:rsidP="00D92C07">
            <w:pPr>
              <w:rPr>
                <w:rFonts w:ascii="Verdana" w:hAnsi="Verdana"/>
              </w:rPr>
            </w:pPr>
            <w:r w:rsidRPr="00C529D8">
              <w:rPr>
                <w:rFonts w:ascii="Verdana" w:hAnsi="Verdana"/>
              </w:rPr>
              <w:t>Gaynor Jones</w:t>
            </w:r>
          </w:p>
          <w:p w14:paraId="509CAF08" w14:textId="448D6295" w:rsidR="00DD71F1" w:rsidRPr="00C529D8" w:rsidRDefault="00DD71F1" w:rsidP="00D92C07">
            <w:pPr>
              <w:rPr>
                <w:rFonts w:ascii="Verdana" w:hAnsi="Verdana"/>
              </w:rPr>
            </w:pPr>
            <w:r w:rsidRPr="00C529D8">
              <w:rPr>
                <w:rFonts w:ascii="Verdana" w:hAnsi="Verdana"/>
              </w:rPr>
              <w:t>Paul Dalton</w:t>
            </w:r>
          </w:p>
          <w:p w14:paraId="7F0BBCE0" w14:textId="18DC0DCB" w:rsidR="000A2346" w:rsidRPr="00C529D8" w:rsidRDefault="000A2346" w:rsidP="00D92C07">
            <w:pPr>
              <w:rPr>
                <w:rFonts w:ascii="Verdana" w:hAnsi="Verdana"/>
              </w:rPr>
            </w:pPr>
            <w:r w:rsidRPr="00C529D8">
              <w:rPr>
                <w:rFonts w:ascii="Verdana" w:hAnsi="Verdana"/>
              </w:rPr>
              <w:t>Brian Hawkins</w:t>
            </w:r>
          </w:p>
          <w:p w14:paraId="6474438B" w14:textId="0DE595E8" w:rsidR="00810988" w:rsidRPr="00C529D8" w:rsidRDefault="00676A4A" w:rsidP="00D92C07">
            <w:pPr>
              <w:rPr>
                <w:rFonts w:ascii="Verdana" w:hAnsi="Verdana"/>
              </w:rPr>
            </w:pPr>
            <w:r w:rsidRPr="00C529D8">
              <w:rPr>
                <w:rFonts w:ascii="Verdana" w:hAnsi="Verdana"/>
              </w:rPr>
              <w:t>Emma Walters</w:t>
            </w:r>
          </w:p>
        </w:tc>
        <w:tc>
          <w:tcPr>
            <w:tcW w:w="7229" w:type="dxa"/>
          </w:tcPr>
          <w:p w14:paraId="7BA99907" w14:textId="2DF731BC" w:rsidR="00841457" w:rsidRDefault="000A2346" w:rsidP="00D92C07">
            <w:pPr>
              <w:rPr>
                <w:rFonts w:ascii="Verdana" w:hAnsi="Verdana"/>
              </w:rPr>
            </w:pPr>
            <w:r>
              <w:rPr>
                <w:rFonts w:ascii="Verdana" w:hAnsi="Verdana"/>
              </w:rPr>
              <w:t>Service Director, Unscheduled Care Group</w:t>
            </w:r>
            <w:r w:rsidR="00C529D8">
              <w:rPr>
                <w:rFonts w:ascii="Verdana" w:hAnsi="Verdana"/>
              </w:rPr>
              <w:t xml:space="preserve"> (In part)</w:t>
            </w:r>
          </w:p>
          <w:p w14:paraId="32DAF564" w14:textId="755BCE98" w:rsidR="008D09C6" w:rsidRDefault="008D09C6" w:rsidP="00D92C07">
            <w:pPr>
              <w:rPr>
                <w:rFonts w:ascii="Verdana" w:hAnsi="Verdana"/>
              </w:rPr>
            </w:pPr>
            <w:r>
              <w:rPr>
                <w:rFonts w:ascii="Verdana" w:hAnsi="Verdana"/>
              </w:rPr>
              <w:t xml:space="preserve">Clinical Director of Allied Health Professionals </w:t>
            </w:r>
            <w:r w:rsidR="00727DD9">
              <w:rPr>
                <w:rFonts w:ascii="Verdana" w:hAnsi="Verdana"/>
              </w:rPr>
              <w:t>(In part)</w:t>
            </w:r>
          </w:p>
          <w:p w14:paraId="29F4C3B7" w14:textId="77777777" w:rsidR="00727DD9" w:rsidRDefault="00727DD9" w:rsidP="00D92C07">
            <w:pPr>
              <w:rPr>
                <w:rFonts w:ascii="Verdana" w:hAnsi="Verdana"/>
              </w:rPr>
            </w:pPr>
            <w:r>
              <w:rPr>
                <w:rFonts w:ascii="Verdana" w:hAnsi="Verdana"/>
              </w:rPr>
              <w:t>Clinical Director, Unscheduled Care (In part)</w:t>
            </w:r>
          </w:p>
          <w:p w14:paraId="288A503D" w14:textId="08AE6237" w:rsidR="00DD71F1" w:rsidRDefault="000A2346" w:rsidP="00D92C07">
            <w:pPr>
              <w:rPr>
                <w:rFonts w:ascii="Verdana" w:hAnsi="Verdana"/>
              </w:rPr>
            </w:pPr>
            <w:r>
              <w:rPr>
                <w:rFonts w:ascii="Verdana" w:hAnsi="Verdana"/>
              </w:rPr>
              <w:t>Head of Concerns and Business Intelligence</w:t>
            </w:r>
          </w:p>
          <w:p w14:paraId="3143E354" w14:textId="03823422" w:rsidR="00DD71F1" w:rsidRDefault="000A2346" w:rsidP="00D92C07">
            <w:pPr>
              <w:rPr>
                <w:rFonts w:ascii="Verdana" w:hAnsi="Verdana"/>
              </w:rPr>
            </w:pPr>
            <w:r>
              <w:rPr>
                <w:rFonts w:ascii="Verdana" w:hAnsi="Verdana"/>
              </w:rPr>
              <w:t>Assistant Director of Concerns &amp; Claims</w:t>
            </w:r>
          </w:p>
          <w:p w14:paraId="37D9842F" w14:textId="1B6949E0" w:rsidR="008E718F" w:rsidRDefault="008E718F" w:rsidP="00D92C07">
            <w:pPr>
              <w:rPr>
                <w:rFonts w:ascii="Verdana" w:hAnsi="Verdana"/>
              </w:rPr>
            </w:pPr>
            <w:r>
              <w:rPr>
                <w:rFonts w:ascii="Verdana" w:hAnsi="Verdana"/>
              </w:rPr>
              <w:t xml:space="preserve">Staff Side Representative </w:t>
            </w:r>
          </w:p>
          <w:p w14:paraId="12126E69" w14:textId="50AC4D04" w:rsidR="00DD71F1" w:rsidRDefault="00DD71F1" w:rsidP="00D92C07">
            <w:pPr>
              <w:rPr>
                <w:rFonts w:ascii="Verdana" w:hAnsi="Verdana"/>
              </w:rPr>
            </w:pPr>
            <w:r>
              <w:rPr>
                <w:rFonts w:ascii="Verdana" w:hAnsi="Verdana"/>
              </w:rPr>
              <w:t>Head of Internal Audit</w:t>
            </w:r>
          </w:p>
          <w:p w14:paraId="547E81E8" w14:textId="271CAC47" w:rsidR="000A2346" w:rsidRDefault="000A2346" w:rsidP="00D92C07">
            <w:pPr>
              <w:rPr>
                <w:rFonts w:ascii="Verdana" w:hAnsi="Verdana"/>
              </w:rPr>
            </w:pPr>
            <w:r>
              <w:rPr>
                <w:rFonts w:ascii="Verdana" w:hAnsi="Verdana"/>
              </w:rPr>
              <w:t>Chief Pharmacist, Medicines Governance</w:t>
            </w:r>
            <w:r w:rsidR="00682CFC">
              <w:rPr>
                <w:rFonts w:ascii="Verdana" w:hAnsi="Verdana"/>
              </w:rPr>
              <w:t xml:space="preserve"> (In part)</w:t>
            </w:r>
          </w:p>
          <w:p w14:paraId="4F731846" w14:textId="1F171B49" w:rsidR="00810988" w:rsidRDefault="00810988" w:rsidP="00D92C07">
            <w:pPr>
              <w:rPr>
                <w:rFonts w:ascii="Verdana" w:hAnsi="Verdana"/>
              </w:rPr>
            </w:pPr>
            <w:r>
              <w:rPr>
                <w:rFonts w:ascii="Verdana" w:hAnsi="Verdana"/>
              </w:rPr>
              <w:t>Corporate Governance Manager</w:t>
            </w:r>
          </w:p>
        </w:tc>
      </w:tr>
      <w:tr w:rsidR="005D13D2" w:rsidRPr="005D13D2" w14:paraId="7B404350" w14:textId="77777777" w:rsidTr="113AD8A9">
        <w:trPr>
          <w:gridAfter w:val="1"/>
          <w:wAfter w:w="289" w:type="dxa"/>
        </w:trPr>
        <w:tc>
          <w:tcPr>
            <w:tcW w:w="2977" w:type="dxa"/>
            <w:gridSpan w:val="2"/>
          </w:tcPr>
          <w:p w14:paraId="4A6C3329" w14:textId="77777777" w:rsidR="00510FD6" w:rsidRDefault="00510FD6" w:rsidP="00191611">
            <w:pPr>
              <w:rPr>
                <w:rFonts w:ascii="Verdana" w:hAnsi="Verdana"/>
              </w:rPr>
            </w:pPr>
          </w:p>
          <w:p w14:paraId="6DFF8135" w14:textId="77777777" w:rsidR="00C529D8" w:rsidRDefault="00C529D8" w:rsidP="00191611">
            <w:pPr>
              <w:rPr>
                <w:rFonts w:ascii="Verdana" w:hAnsi="Verdana"/>
              </w:rPr>
            </w:pPr>
          </w:p>
          <w:p w14:paraId="0C10596F" w14:textId="77777777" w:rsidR="00C529D8" w:rsidRDefault="00C529D8" w:rsidP="00191611">
            <w:pPr>
              <w:rPr>
                <w:rFonts w:ascii="Verdana" w:hAnsi="Verdana"/>
              </w:rPr>
            </w:pPr>
          </w:p>
          <w:p w14:paraId="33DB5126" w14:textId="77777777" w:rsidR="00C529D8" w:rsidRDefault="00C529D8" w:rsidP="00191611">
            <w:pPr>
              <w:rPr>
                <w:rFonts w:ascii="Verdana" w:hAnsi="Verdana"/>
              </w:rPr>
            </w:pPr>
          </w:p>
          <w:p w14:paraId="215E6DB9" w14:textId="77777777" w:rsidR="00C529D8" w:rsidRDefault="00C529D8" w:rsidP="00191611">
            <w:pPr>
              <w:rPr>
                <w:rFonts w:ascii="Verdana" w:hAnsi="Verdana"/>
              </w:rPr>
            </w:pPr>
          </w:p>
          <w:p w14:paraId="7F949A01" w14:textId="005393EC" w:rsidR="00C529D8" w:rsidRPr="008D09C6" w:rsidRDefault="00C529D8" w:rsidP="00191611">
            <w:pPr>
              <w:rPr>
                <w:rFonts w:ascii="Verdana" w:hAnsi="Verdana"/>
              </w:rPr>
            </w:pPr>
          </w:p>
        </w:tc>
        <w:tc>
          <w:tcPr>
            <w:tcW w:w="7229" w:type="dxa"/>
          </w:tcPr>
          <w:p w14:paraId="5518154A" w14:textId="77777777" w:rsidR="005B2215" w:rsidRDefault="005B2215" w:rsidP="00191611">
            <w:pPr>
              <w:rPr>
                <w:rFonts w:ascii="Verdana" w:hAnsi="Verdana"/>
              </w:rPr>
            </w:pPr>
          </w:p>
          <w:p w14:paraId="17F58F8D" w14:textId="77777777" w:rsidR="0070453F" w:rsidRDefault="0070453F" w:rsidP="00191611">
            <w:pPr>
              <w:rPr>
                <w:rFonts w:ascii="Verdana" w:hAnsi="Verdana"/>
              </w:rPr>
            </w:pPr>
          </w:p>
          <w:p w14:paraId="4290DBA1" w14:textId="77777777" w:rsidR="0070453F" w:rsidRDefault="0070453F" w:rsidP="00191611">
            <w:pPr>
              <w:rPr>
                <w:rFonts w:ascii="Verdana" w:hAnsi="Verdana"/>
              </w:rPr>
            </w:pPr>
          </w:p>
          <w:p w14:paraId="398D4296" w14:textId="6281DBC8" w:rsidR="0070453F" w:rsidRPr="005D13D2" w:rsidRDefault="0070453F" w:rsidP="00191611">
            <w:pPr>
              <w:rPr>
                <w:rFonts w:ascii="Verdana" w:hAnsi="Verdana"/>
              </w:rPr>
            </w:pPr>
          </w:p>
        </w:tc>
      </w:tr>
      <w:tr w:rsidR="008F080B" w14:paraId="2166D3CB" w14:textId="77777777" w:rsidTr="113AD8A9">
        <w:tc>
          <w:tcPr>
            <w:tcW w:w="1468" w:type="dxa"/>
          </w:tcPr>
          <w:p w14:paraId="1AC69186" w14:textId="77777777" w:rsidR="008F080B" w:rsidRPr="00797B06" w:rsidRDefault="00AC4F48" w:rsidP="00E36D42">
            <w:pPr>
              <w:tabs>
                <w:tab w:val="left" w:pos="1395"/>
              </w:tabs>
              <w:rPr>
                <w:rFonts w:ascii="Verdana" w:hAnsi="Verdana"/>
                <w:b/>
              </w:rPr>
            </w:pPr>
            <w:r w:rsidRPr="00797B06">
              <w:rPr>
                <w:rFonts w:ascii="Verdana" w:hAnsi="Verdana"/>
                <w:b/>
              </w:rPr>
              <w:lastRenderedPageBreak/>
              <w:t>A</w:t>
            </w:r>
            <w:r w:rsidR="008F080B" w:rsidRPr="00797B06">
              <w:rPr>
                <w:rFonts w:ascii="Verdana" w:hAnsi="Verdana"/>
                <w:b/>
              </w:rPr>
              <w:t>genda Item</w:t>
            </w:r>
          </w:p>
        </w:tc>
        <w:tc>
          <w:tcPr>
            <w:tcW w:w="9027" w:type="dxa"/>
            <w:gridSpan w:val="3"/>
          </w:tcPr>
          <w:p w14:paraId="4EC973A8" w14:textId="77777777" w:rsidR="008F080B" w:rsidRPr="00BF0EC5" w:rsidRDefault="008F080B" w:rsidP="00E36D42">
            <w:pPr>
              <w:tabs>
                <w:tab w:val="left" w:pos="1395"/>
              </w:tabs>
              <w:rPr>
                <w:rFonts w:ascii="Verdana Bold" w:hAnsi="Verdana Bold"/>
                <w:b/>
                <w:caps/>
              </w:rPr>
            </w:pPr>
          </w:p>
        </w:tc>
      </w:tr>
      <w:tr w:rsidR="00E36D42" w14:paraId="61199C85" w14:textId="77777777" w:rsidTr="113AD8A9">
        <w:tc>
          <w:tcPr>
            <w:tcW w:w="1468" w:type="dxa"/>
          </w:tcPr>
          <w:p w14:paraId="00D7CB79" w14:textId="77777777" w:rsidR="00E36D42" w:rsidRPr="00797B06" w:rsidRDefault="00E36D42" w:rsidP="00E36D42">
            <w:pPr>
              <w:tabs>
                <w:tab w:val="left" w:pos="1395"/>
              </w:tabs>
              <w:rPr>
                <w:rFonts w:ascii="Verdana" w:hAnsi="Verdana"/>
                <w:b/>
              </w:rPr>
            </w:pPr>
            <w:r w:rsidRPr="00797B06">
              <w:rPr>
                <w:rFonts w:ascii="Verdana" w:hAnsi="Verdana"/>
                <w:b/>
              </w:rPr>
              <w:t>1</w:t>
            </w:r>
            <w:r w:rsidR="004157F4" w:rsidRPr="00797B06">
              <w:rPr>
                <w:rFonts w:ascii="Verdana" w:hAnsi="Verdana"/>
                <w:b/>
              </w:rPr>
              <w:t>.0</w:t>
            </w:r>
          </w:p>
        </w:tc>
        <w:tc>
          <w:tcPr>
            <w:tcW w:w="9027" w:type="dxa"/>
            <w:gridSpan w:val="3"/>
          </w:tcPr>
          <w:p w14:paraId="755F38F9" w14:textId="1019C3FB" w:rsidR="00BF0EC5" w:rsidRPr="00E36D42" w:rsidRDefault="00E36D42" w:rsidP="00304340">
            <w:pPr>
              <w:tabs>
                <w:tab w:val="left" w:pos="1395"/>
              </w:tabs>
              <w:rPr>
                <w:rFonts w:ascii="Verdana" w:hAnsi="Verdana"/>
                <w:b/>
              </w:rPr>
            </w:pPr>
            <w:r w:rsidRPr="00BF0EC5">
              <w:rPr>
                <w:rFonts w:ascii="Verdana Bold" w:hAnsi="Verdana Bold"/>
                <w:b/>
                <w:caps/>
              </w:rPr>
              <w:t>Preliminary Matters</w:t>
            </w:r>
          </w:p>
        </w:tc>
      </w:tr>
      <w:tr w:rsidR="00E36D42" w14:paraId="4C470618" w14:textId="77777777" w:rsidTr="113AD8A9">
        <w:tc>
          <w:tcPr>
            <w:tcW w:w="1468" w:type="dxa"/>
          </w:tcPr>
          <w:p w14:paraId="2E968218" w14:textId="77777777" w:rsidR="00E36D42" w:rsidRPr="00797B06" w:rsidRDefault="00E36D42" w:rsidP="00E36D42">
            <w:pPr>
              <w:tabs>
                <w:tab w:val="left" w:pos="1395"/>
              </w:tabs>
              <w:rPr>
                <w:rFonts w:ascii="Verdana" w:hAnsi="Verdana"/>
                <w:b/>
              </w:rPr>
            </w:pPr>
            <w:r w:rsidRPr="00797B06">
              <w:rPr>
                <w:rFonts w:ascii="Verdana" w:hAnsi="Verdana"/>
                <w:b/>
              </w:rPr>
              <w:t>1.1</w:t>
            </w:r>
          </w:p>
        </w:tc>
        <w:tc>
          <w:tcPr>
            <w:tcW w:w="9027" w:type="dxa"/>
            <w:gridSpan w:val="3"/>
          </w:tcPr>
          <w:p w14:paraId="0EB837F2" w14:textId="47803B97" w:rsidR="007926A0" w:rsidRPr="00BF0EC5" w:rsidRDefault="00E36D42" w:rsidP="00304340">
            <w:pPr>
              <w:tabs>
                <w:tab w:val="left" w:pos="1395"/>
              </w:tabs>
              <w:rPr>
                <w:rFonts w:ascii="Verdana" w:hAnsi="Verdana"/>
                <w:b/>
              </w:rPr>
            </w:pPr>
            <w:r w:rsidRPr="00BF0EC5">
              <w:rPr>
                <w:rFonts w:ascii="Verdana" w:hAnsi="Verdana"/>
                <w:b/>
              </w:rPr>
              <w:t>Welcome &amp; Introductions</w:t>
            </w:r>
          </w:p>
        </w:tc>
      </w:tr>
      <w:tr w:rsidR="00E36D42" w14:paraId="1F83B063" w14:textId="77777777" w:rsidTr="113AD8A9">
        <w:tc>
          <w:tcPr>
            <w:tcW w:w="1468" w:type="dxa"/>
          </w:tcPr>
          <w:p w14:paraId="5BC1B5FC" w14:textId="77777777" w:rsidR="00E36D42" w:rsidRDefault="00E36D42" w:rsidP="00E36D42">
            <w:pPr>
              <w:tabs>
                <w:tab w:val="left" w:pos="1395"/>
              </w:tabs>
              <w:rPr>
                <w:rFonts w:ascii="Verdana" w:hAnsi="Verdana"/>
              </w:rPr>
            </w:pPr>
          </w:p>
        </w:tc>
        <w:tc>
          <w:tcPr>
            <w:tcW w:w="9027" w:type="dxa"/>
            <w:gridSpan w:val="3"/>
          </w:tcPr>
          <w:p w14:paraId="59F40229" w14:textId="0C105CF0" w:rsidR="00D06270" w:rsidRDefault="00F00092" w:rsidP="00BF0EC5">
            <w:pPr>
              <w:tabs>
                <w:tab w:val="left" w:pos="1395"/>
              </w:tabs>
              <w:jc w:val="both"/>
              <w:rPr>
                <w:rFonts w:ascii="Verdana" w:hAnsi="Verdana"/>
              </w:rPr>
            </w:pPr>
            <w:r>
              <w:rPr>
                <w:rFonts w:ascii="Verdana" w:eastAsia="Times New Roman" w:hAnsi="Verdana" w:cs="Times New Roman"/>
              </w:rPr>
              <w:t xml:space="preserve">In opening the meeting, </w:t>
            </w:r>
            <w:r w:rsidR="001E2F6A">
              <w:rPr>
                <w:rFonts w:ascii="Verdana" w:eastAsia="Times New Roman" w:hAnsi="Verdana" w:cs="Times New Roman"/>
              </w:rPr>
              <w:t>C Donoghue</w:t>
            </w:r>
            <w:r w:rsidR="00405A5A">
              <w:rPr>
                <w:rFonts w:ascii="Verdana" w:eastAsia="Times New Roman" w:hAnsi="Verdana" w:cs="Times New Roman"/>
              </w:rPr>
              <w:t>, Committee</w:t>
            </w:r>
            <w:r w:rsidR="00BF0500">
              <w:rPr>
                <w:rFonts w:ascii="Verdana" w:eastAsia="Times New Roman" w:hAnsi="Verdana" w:cs="Times New Roman"/>
              </w:rPr>
              <w:t xml:space="preserve"> </w:t>
            </w:r>
            <w:r>
              <w:rPr>
                <w:rFonts w:ascii="Verdana" w:eastAsia="Times New Roman" w:hAnsi="Verdana" w:cs="Times New Roman"/>
              </w:rPr>
              <w:t>Chair</w:t>
            </w:r>
            <w:r w:rsidRPr="0049468E">
              <w:rPr>
                <w:rFonts w:ascii="Verdana" w:eastAsia="Times New Roman" w:hAnsi="Verdana" w:cs="Times New Roman"/>
              </w:rPr>
              <w:t xml:space="preserve"> </w:t>
            </w:r>
            <w:r>
              <w:rPr>
                <w:rFonts w:ascii="Verdana" w:eastAsia="Times New Roman" w:hAnsi="Verdana" w:cs="Times New Roman"/>
              </w:rPr>
              <w:t xml:space="preserve">provided a </w:t>
            </w:r>
            <w:r w:rsidRPr="00E67D0C">
              <w:rPr>
                <w:rFonts w:ascii="Verdana" w:eastAsia="Times New Roman" w:hAnsi="Verdana" w:cs="Times New Roman"/>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w:t>
            </w:r>
            <w:r w:rsidR="00405A5A">
              <w:rPr>
                <w:rFonts w:ascii="Verdana" w:hAnsi="Verdana"/>
              </w:rPr>
              <w:t xml:space="preserve">Committee </w:t>
            </w:r>
            <w:r w:rsidR="00BF0500">
              <w:rPr>
                <w:rFonts w:ascii="Verdana" w:hAnsi="Verdana"/>
              </w:rPr>
              <w:t>Chair.</w:t>
            </w:r>
          </w:p>
          <w:p w14:paraId="1CC07CE2" w14:textId="77777777" w:rsidR="00AC4F48" w:rsidRDefault="00AC4F48" w:rsidP="00C529D8">
            <w:pPr>
              <w:tabs>
                <w:tab w:val="left" w:pos="1395"/>
              </w:tabs>
              <w:jc w:val="both"/>
              <w:rPr>
                <w:rFonts w:ascii="Verdana" w:hAnsi="Verdana"/>
              </w:rPr>
            </w:pPr>
          </w:p>
        </w:tc>
      </w:tr>
      <w:tr w:rsidR="00E36D42" w14:paraId="2B61AA25" w14:textId="77777777" w:rsidTr="113AD8A9">
        <w:tc>
          <w:tcPr>
            <w:tcW w:w="1468" w:type="dxa"/>
          </w:tcPr>
          <w:p w14:paraId="1A1287FB"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53A99262" w14:textId="4FAF3890" w:rsidR="007926A0" w:rsidRPr="00BE6A0A" w:rsidRDefault="00BE6A0A" w:rsidP="00304340">
            <w:pPr>
              <w:tabs>
                <w:tab w:val="left" w:pos="1395"/>
              </w:tabs>
              <w:rPr>
                <w:rFonts w:ascii="Verdana" w:hAnsi="Verdana"/>
                <w:b/>
              </w:rPr>
            </w:pPr>
            <w:r>
              <w:rPr>
                <w:rFonts w:ascii="Verdana" w:hAnsi="Verdana"/>
                <w:b/>
              </w:rPr>
              <w:t>Apologies for Absence</w:t>
            </w:r>
          </w:p>
        </w:tc>
      </w:tr>
      <w:tr w:rsidR="00E36D42" w14:paraId="2E7ED061" w14:textId="77777777" w:rsidTr="113AD8A9">
        <w:tc>
          <w:tcPr>
            <w:tcW w:w="1468" w:type="dxa"/>
          </w:tcPr>
          <w:p w14:paraId="5CC92089" w14:textId="77777777" w:rsidR="00E36D42" w:rsidRDefault="00E36D42" w:rsidP="00E36D42">
            <w:pPr>
              <w:tabs>
                <w:tab w:val="left" w:pos="1395"/>
              </w:tabs>
              <w:rPr>
                <w:rFonts w:ascii="Verdana" w:hAnsi="Verdana"/>
              </w:rPr>
            </w:pPr>
          </w:p>
        </w:tc>
        <w:tc>
          <w:tcPr>
            <w:tcW w:w="9027" w:type="dxa"/>
            <w:gridSpan w:val="3"/>
          </w:tcPr>
          <w:p w14:paraId="2AF21278" w14:textId="1563303A" w:rsidR="009F310B"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w:t>
            </w:r>
            <w:r w:rsidR="009F310B">
              <w:rPr>
                <w:rFonts w:ascii="Verdana" w:hAnsi="Verdana"/>
              </w:rPr>
              <w:t>:</w:t>
            </w:r>
          </w:p>
          <w:p w14:paraId="7DFD884F" w14:textId="0DCD00FE"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Nicola Milligan, Independent Member</w:t>
            </w:r>
            <w:r w:rsidR="00C529D8">
              <w:rPr>
                <w:rFonts w:ascii="Verdana" w:eastAsia="Times New Roman" w:hAnsi="Verdana" w:cs="Times New Roman"/>
              </w:rPr>
              <w:t>;</w:t>
            </w:r>
          </w:p>
          <w:p w14:paraId="3606435B" w14:textId="5E44BBB3"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Ana Llewellyn, Care Group Nurse Director</w:t>
            </w:r>
            <w:r w:rsidR="00B52323">
              <w:rPr>
                <w:rFonts w:ascii="Verdana" w:eastAsia="Times New Roman" w:hAnsi="Verdana" w:cs="Times New Roman"/>
              </w:rPr>
              <w:t xml:space="preserve"> (Primary Care, Community and MHLD)</w:t>
            </w:r>
            <w:r w:rsidRPr="00C529D8">
              <w:rPr>
                <w:rFonts w:ascii="Verdana" w:eastAsia="Times New Roman" w:hAnsi="Verdana" w:cs="Times New Roman"/>
              </w:rPr>
              <w:t>;</w:t>
            </w:r>
          </w:p>
          <w:p w14:paraId="2952CDD5" w14:textId="44F2DA3F"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David Miller, Care Group Medical Director</w:t>
            </w:r>
            <w:r w:rsidR="00B52323">
              <w:rPr>
                <w:rFonts w:ascii="Verdana" w:eastAsia="Times New Roman" w:hAnsi="Verdana" w:cs="Times New Roman"/>
              </w:rPr>
              <w:t xml:space="preserve"> (Primary Care &amp; Community)</w:t>
            </w:r>
            <w:r w:rsidRPr="00C529D8">
              <w:rPr>
                <w:rFonts w:ascii="Verdana" w:eastAsia="Times New Roman" w:hAnsi="Verdana" w:cs="Times New Roman"/>
              </w:rPr>
              <w:t>;</w:t>
            </w:r>
          </w:p>
          <w:p w14:paraId="2412B19D" w14:textId="77777777"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Hannah Wilton, Chief Pharmacist;</w:t>
            </w:r>
          </w:p>
          <w:p w14:paraId="7C34AB19" w14:textId="77777777"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Julie Denley, Deputy Chief Operating Officer;</w:t>
            </w:r>
          </w:p>
          <w:p w14:paraId="0B94E0D6" w14:textId="607A0A1B"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Stephen Sarasin, Care Group Medical Director</w:t>
            </w:r>
            <w:r w:rsidR="00B52323">
              <w:rPr>
                <w:rFonts w:ascii="Verdana" w:eastAsia="Times New Roman" w:hAnsi="Verdana" w:cs="Times New Roman"/>
              </w:rPr>
              <w:t xml:space="preserve"> (Planned Care)</w:t>
            </w:r>
            <w:r w:rsidRPr="00C529D8">
              <w:rPr>
                <w:rFonts w:ascii="Verdana" w:eastAsia="Times New Roman" w:hAnsi="Verdana" w:cs="Times New Roman"/>
              </w:rPr>
              <w:t>;</w:t>
            </w:r>
          </w:p>
          <w:p w14:paraId="698223DE" w14:textId="29C04FCE" w:rsidR="001E2F6A" w:rsidRPr="00C529D8" w:rsidRDefault="001E2F6A" w:rsidP="001E2F6A">
            <w:pPr>
              <w:pStyle w:val="NoSpacing"/>
              <w:numPr>
                <w:ilvl w:val="0"/>
                <w:numId w:val="36"/>
              </w:numPr>
              <w:jc w:val="both"/>
              <w:rPr>
                <w:rFonts w:ascii="Verdana" w:eastAsia="Times New Roman" w:hAnsi="Verdana" w:cs="Times New Roman"/>
              </w:rPr>
            </w:pPr>
            <w:r w:rsidRPr="00C529D8">
              <w:rPr>
                <w:rFonts w:ascii="Verdana" w:eastAsia="Times New Roman" w:hAnsi="Verdana" w:cs="Times New Roman"/>
              </w:rPr>
              <w:t>Chris Beadle, Assistant Director Health, Safety &amp; Fire</w:t>
            </w:r>
            <w:r w:rsidR="00C529D8">
              <w:rPr>
                <w:rFonts w:ascii="Verdana" w:eastAsia="Times New Roman" w:hAnsi="Verdana" w:cs="Times New Roman"/>
              </w:rPr>
              <w:t>;</w:t>
            </w:r>
          </w:p>
          <w:p w14:paraId="036AAD16" w14:textId="25EA028B" w:rsidR="003026E2" w:rsidRPr="003026E2" w:rsidRDefault="001E2F6A" w:rsidP="001E2F6A">
            <w:pPr>
              <w:pStyle w:val="ListParagraph"/>
              <w:numPr>
                <w:ilvl w:val="0"/>
                <w:numId w:val="36"/>
              </w:numPr>
              <w:tabs>
                <w:tab w:val="left" w:pos="1395"/>
              </w:tabs>
              <w:rPr>
                <w:rFonts w:ascii="Verdana" w:hAnsi="Verdana"/>
              </w:rPr>
            </w:pPr>
            <w:r w:rsidRPr="00C529D8">
              <w:rPr>
                <w:rFonts w:ascii="Verdana" w:eastAsia="Times New Roman" w:hAnsi="Verdana" w:cs="Times New Roman"/>
              </w:rPr>
              <w:t>Hywel Daniel, E</w:t>
            </w:r>
            <w:r w:rsidR="00C529D8">
              <w:rPr>
                <w:rFonts w:ascii="Verdana" w:eastAsia="Times New Roman" w:hAnsi="Verdana" w:cs="Times New Roman"/>
              </w:rPr>
              <w:t>xecutive Director for People.</w:t>
            </w:r>
          </w:p>
        </w:tc>
      </w:tr>
      <w:tr w:rsidR="00E36D42" w14:paraId="5E2074D0" w14:textId="77777777" w:rsidTr="113AD8A9">
        <w:tc>
          <w:tcPr>
            <w:tcW w:w="1468" w:type="dxa"/>
          </w:tcPr>
          <w:p w14:paraId="0000C8AF" w14:textId="77777777" w:rsidR="001E2F6A" w:rsidRDefault="001E2F6A" w:rsidP="00E36D42">
            <w:pPr>
              <w:tabs>
                <w:tab w:val="left" w:pos="1395"/>
              </w:tabs>
              <w:rPr>
                <w:rFonts w:ascii="Verdana" w:hAnsi="Verdana"/>
                <w:b/>
              </w:rPr>
            </w:pPr>
          </w:p>
          <w:p w14:paraId="520CD33B" w14:textId="6637A6A4"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61BEEFCC" w14:textId="77777777" w:rsidR="001E2F6A" w:rsidRDefault="001E2F6A" w:rsidP="00304340">
            <w:pPr>
              <w:tabs>
                <w:tab w:val="left" w:pos="1395"/>
              </w:tabs>
              <w:rPr>
                <w:rFonts w:ascii="Verdana" w:hAnsi="Verdana"/>
                <w:b/>
              </w:rPr>
            </w:pPr>
          </w:p>
          <w:p w14:paraId="7E7B600B" w14:textId="4D48179E" w:rsidR="007926A0" w:rsidRPr="007926A0" w:rsidRDefault="007926A0" w:rsidP="00304340">
            <w:pPr>
              <w:tabs>
                <w:tab w:val="left" w:pos="1395"/>
              </w:tabs>
              <w:rPr>
                <w:rFonts w:ascii="Verdana" w:hAnsi="Verdana"/>
                <w:b/>
              </w:rPr>
            </w:pPr>
            <w:r>
              <w:rPr>
                <w:rFonts w:ascii="Verdana" w:hAnsi="Verdana"/>
                <w:b/>
              </w:rPr>
              <w:t xml:space="preserve">Declarations of Interest </w:t>
            </w:r>
          </w:p>
        </w:tc>
      </w:tr>
      <w:tr w:rsidR="00E36D42" w14:paraId="1658F22A" w14:textId="77777777" w:rsidTr="113AD8A9">
        <w:tc>
          <w:tcPr>
            <w:tcW w:w="1468" w:type="dxa"/>
          </w:tcPr>
          <w:p w14:paraId="1E2E4248" w14:textId="77777777" w:rsidR="00E36D42" w:rsidRDefault="00E36D42" w:rsidP="00E36D42">
            <w:pPr>
              <w:tabs>
                <w:tab w:val="left" w:pos="1395"/>
              </w:tabs>
              <w:rPr>
                <w:rFonts w:ascii="Verdana" w:hAnsi="Verdana"/>
              </w:rPr>
            </w:pPr>
          </w:p>
        </w:tc>
        <w:tc>
          <w:tcPr>
            <w:tcW w:w="9027" w:type="dxa"/>
            <w:gridSpan w:val="3"/>
          </w:tcPr>
          <w:p w14:paraId="7BD07850" w14:textId="77777777" w:rsidR="00692713" w:rsidRDefault="00692713" w:rsidP="00722C72">
            <w:pPr>
              <w:jc w:val="both"/>
              <w:rPr>
                <w:rFonts w:ascii="Verdana" w:hAnsi="Verdana" w:cs="Tahoma"/>
                <w:bCs/>
                <w:lang w:val="en-US"/>
              </w:rPr>
            </w:pPr>
          </w:p>
          <w:p w14:paraId="52B48081" w14:textId="1FA0EDD3" w:rsidR="00467977" w:rsidRDefault="00692713" w:rsidP="00722C72">
            <w:pPr>
              <w:jc w:val="both"/>
              <w:rPr>
                <w:rFonts w:ascii="Verdana" w:hAnsi="Verdana" w:cs="Tahoma"/>
                <w:bCs/>
                <w:lang w:val="en-US"/>
              </w:rPr>
            </w:pPr>
            <w:r>
              <w:rPr>
                <w:rFonts w:ascii="Verdana" w:hAnsi="Verdana" w:cs="Tahoma"/>
                <w:bCs/>
                <w:lang w:val="en-US"/>
              </w:rPr>
              <w:t>There were n</w:t>
            </w:r>
            <w:r w:rsidR="00420B56">
              <w:rPr>
                <w:rFonts w:ascii="Verdana" w:hAnsi="Verdana" w:cs="Tahoma"/>
                <w:bCs/>
                <w:lang w:val="en-US"/>
              </w:rPr>
              <w:t xml:space="preserve">o </w:t>
            </w:r>
            <w:r>
              <w:rPr>
                <w:rFonts w:ascii="Verdana" w:hAnsi="Verdana" w:cs="Tahoma"/>
                <w:bCs/>
                <w:lang w:val="en-US"/>
              </w:rPr>
              <w:t xml:space="preserve">additional </w:t>
            </w:r>
            <w:r w:rsidR="00420B56">
              <w:rPr>
                <w:rFonts w:ascii="Verdana" w:hAnsi="Verdana" w:cs="Tahoma"/>
                <w:bCs/>
                <w:lang w:val="en-US"/>
              </w:rPr>
              <w:t xml:space="preserve">interests declared. </w:t>
            </w:r>
          </w:p>
          <w:p w14:paraId="08F767E2" w14:textId="03F114B8" w:rsidR="00722C72" w:rsidRPr="004C2D35" w:rsidRDefault="00722C72" w:rsidP="00722C72">
            <w:pPr>
              <w:jc w:val="both"/>
              <w:rPr>
                <w:rFonts w:ascii="Verdana" w:hAnsi="Verdana" w:cs="Tahoma"/>
                <w:bCs/>
                <w:lang w:val="en-US"/>
              </w:rPr>
            </w:pPr>
          </w:p>
        </w:tc>
      </w:tr>
      <w:tr w:rsidR="00347F6E" w:rsidRPr="007926A0" w14:paraId="01F38BD7" w14:textId="77777777" w:rsidTr="113AD8A9">
        <w:tc>
          <w:tcPr>
            <w:tcW w:w="1468" w:type="dxa"/>
          </w:tcPr>
          <w:p w14:paraId="6F7263AA" w14:textId="730F4202" w:rsidR="00347F6E" w:rsidRPr="007926A0" w:rsidRDefault="00347F6E" w:rsidP="00F342CA">
            <w:pPr>
              <w:tabs>
                <w:tab w:val="left" w:pos="1395"/>
              </w:tabs>
              <w:rPr>
                <w:rFonts w:ascii="Verdana" w:hAnsi="Verdana"/>
                <w:b/>
              </w:rPr>
            </w:pPr>
            <w:r>
              <w:rPr>
                <w:rFonts w:ascii="Verdana" w:hAnsi="Verdana"/>
                <w:b/>
              </w:rPr>
              <w:t>2.0</w:t>
            </w:r>
          </w:p>
        </w:tc>
        <w:tc>
          <w:tcPr>
            <w:tcW w:w="9027" w:type="dxa"/>
            <w:gridSpan w:val="3"/>
          </w:tcPr>
          <w:p w14:paraId="7A53F539" w14:textId="1D7AEDAB" w:rsidR="00347F6E" w:rsidRPr="007926A0" w:rsidRDefault="00347F6E" w:rsidP="00304340">
            <w:pPr>
              <w:tabs>
                <w:tab w:val="left" w:pos="1395"/>
              </w:tabs>
              <w:rPr>
                <w:rFonts w:ascii="Verdana" w:hAnsi="Verdana"/>
                <w:b/>
              </w:rPr>
            </w:pPr>
            <w:r>
              <w:rPr>
                <w:rFonts w:ascii="Verdana" w:hAnsi="Verdana"/>
                <w:b/>
              </w:rPr>
              <w:t>SHARED LISTENING AND LEARING</w:t>
            </w:r>
          </w:p>
        </w:tc>
      </w:tr>
      <w:tr w:rsidR="00347F6E" w:rsidRPr="004C2D35" w14:paraId="02816821" w14:textId="77777777" w:rsidTr="113AD8A9">
        <w:tc>
          <w:tcPr>
            <w:tcW w:w="1468" w:type="dxa"/>
          </w:tcPr>
          <w:p w14:paraId="77485B98" w14:textId="77777777" w:rsidR="00347F6E" w:rsidRDefault="00347F6E" w:rsidP="00F342CA">
            <w:pPr>
              <w:tabs>
                <w:tab w:val="left" w:pos="1395"/>
              </w:tabs>
              <w:rPr>
                <w:rFonts w:ascii="Verdana" w:hAnsi="Verdana"/>
              </w:rPr>
            </w:pPr>
          </w:p>
        </w:tc>
        <w:tc>
          <w:tcPr>
            <w:tcW w:w="9027" w:type="dxa"/>
            <w:gridSpan w:val="3"/>
          </w:tcPr>
          <w:p w14:paraId="3B8899CF" w14:textId="77777777" w:rsidR="00347F6E" w:rsidRPr="004C2D35" w:rsidRDefault="00347F6E" w:rsidP="00347F6E">
            <w:pPr>
              <w:jc w:val="both"/>
              <w:rPr>
                <w:rFonts w:ascii="Verdana" w:hAnsi="Verdana" w:cs="Tahoma"/>
                <w:bCs/>
                <w:lang w:val="en-US"/>
              </w:rPr>
            </w:pPr>
          </w:p>
        </w:tc>
      </w:tr>
      <w:tr w:rsidR="00347F6E" w:rsidRPr="007926A0" w14:paraId="413C7E51" w14:textId="77777777" w:rsidTr="113AD8A9">
        <w:tc>
          <w:tcPr>
            <w:tcW w:w="1468" w:type="dxa"/>
          </w:tcPr>
          <w:p w14:paraId="275F0E2D" w14:textId="68EE3462" w:rsidR="00347F6E" w:rsidRPr="007926A0" w:rsidRDefault="00347F6E" w:rsidP="00F342CA">
            <w:pPr>
              <w:tabs>
                <w:tab w:val="left" w:pos="1395"/>
              </w:tabs>
              <w:rPr>
                <w:rFonts w:ascii="Verdana" w:hAnsi="Verdana"/>
                <w:b/>
              </w:rPr>
            </w:pPr>
            <w:r>
              <w:rPr>
                <w:rFonts w:ascii="Verdana" w:hAnsi="Verdana"/>
                <w:b/>
              </w:rPr>
              <w:t>2.1</w:t>
            </w:r>
          </w:p>
        </w:tc>
        <w:tc>
          <w:tcPr>
            <w:tcW w:w="9027" w:type="dxa"/>
            <w:gridSpan w:val="3"/>
          </w:tcPr>
          <w:p w14:paraId="04AF95B0" w14:textId="70D40C34" w:rsidR="00347F6E" w:rsidRDefault="00405A5A" w:rsidP="00F342CA">
            <w:pPr>
              <w:tabs>
                <w:tab w:val="left" w:pos="1395"/>
              </w:tabs>
              <w:rPr>
                <w:rFonts w:ascii="Verdana" w:hAnsi="Verdana"/>
                <w:b/>
              </w:rPr>
            </w:pPr>
            <w:r>
              <w:rPr>
                <w:rFonts w:ascii="Verdana" w:hAnsi="Verdana"/>
                <w:b/>
              </w:rPr>
              <w:t xml:space="preserve">Listening &amp; Learning Story </w:t>
            </w:r>
          </w:p>
          <w:p w14:paraId="5F0E4366" w14:textId="1A29A256" w:rsidR="0061624C" w:rsidRPr="00E22523" w:rsidRDefault="001E2F6A" w:rsidP="00AA169E">
            <w:pPr>
              <w:pStyle w:val="xmsonormal"/>
              <w:jc w:val="both"/>
              <w:rPr>
                <w:rFonts w:ascii="Verdana" w:hAnsi="Verdana"/>
              </w:rPr>
            </w:pPr>
            <w:r>
              <w:rPr>
                <w:rFonts w:ascii="Verdana" w:hAnsi="Verdana"/>
              </w:rPr>
              <w:t xml:space="preserve">N Bold </w:t>
            </w:r>
            <w:r w:rsidR="00D92C07">
              <w:rPr>
                <w:rFonts w:ascii="Verdana" w:hAnsi="Verdana"/>
              </w:rPr>
              <w:t xml:space="preserve">shared </w:t>
            </w:r>
            <w:r w:rsidR="00A20A69">
              <w:rPr>
                <w:rFonts w:ascii="Verdana" w:hAnsi="Verdana"/>
              </w:rPr>
              <w:t xml:space="preserve">the Listening &amp; Learning Story </w:t>
            </w:r>
            <w:r w:rsidR="00D0651E">
              <w:rPr>
                <w:rFonts w:ascii="Verdana" w:hAnsi="Verdana"/>
              </w:rPr>
              <w:t>with Members</w:t>
            </w:r>
            <w:r w:rsidR="00861696">
              <w:rPr>
                <w:rFonts w:ascii="Verdana" w:hAnsi="Verdana"/>
              </w:rPr>
              <w:t xml:space="preserve"> of the Committe</w:t>
            </w:r>
            <w:r w:rsidR="00C529D8">
              <w:rPr>
                <w:rFonts w:ascii="Verdana" w:hAnsi="Verdana"/>
              </w:rPr>
              <w:t>e which related to the impact of the Building Blocks for Communication Project which had been carried out by the Paediatric Speech &amp; Language Thera</w:t>
            </w:r>
            <w:r w:rsidR="00AA169E">
              <w:rPr>
                <w:rFonts w:ascii="Verdana" w:hAnsi="Verdana"/>
              </w:rPr>
              <w:t xml:space="preserve">py Service over the last year.  The </w:t>
            </w:r>
            <w:r w:rsidR="00050C56">
              <w:rPr>
                <w:rFonts w:ascii="Verdana" w:hAnsi="Verdana"/>
              </w:rPr>
              <w:t xml:space="preserve">Committee </w:t>
            </w:r>
            <w:r w:rsidR="00AA169E">
              <w:rPr>
                <w:rFonts w:ascii="Verdana" w:hAnsi="Verdana"/>
              </w:rPr>
              <w:t xml:space="preserve">Chair extended her thanks to N Bold for sharing the story. </w:t>
            </w:r>
          </w:p>
        </w:tc>
      </w:tr>
      <w:tr w:rsidR="00347F6E" w:rsidRPr="004C2D35" w14:paraId="65F0986C" w14:textId="77777777" w:rsidTr="113AD8A9">
        <w:tc>
          <w:tcPr>
            <w:tcW w:w="1468" w:type="dxa"/>
          </w:tcPr>
          <w:p w14:paraId="48C6B03C" w14:textId="77777777" w:rsidR="00347F6E" w:rsidRDefault="00347F6E" w:rsidP="00F342CA">
            <w:pPr>
              <w:tabs>
                <w:tab w:val="left" w:pos="1395"/>
              </w:tabs>
              <w:rPr>
                <w:rFonts w:ascii="Verdana" w:hAnsi="Verdana"/>
              </w:rPr>
            </w:pPr>
          </w:p>
        </w:tc>
        <w:tc>
          <w:tcPr>
            <w:tcW w:w="9027" w:type="dxa"/>
            <w:gridSpan w:val="3"/>
          </w:tcPr>
          <w:p w14:paraId="19F2B75D" w14:textId="7DE107F1" w:rsidR="00C529D8" w:rsidRDefault="00C529D8" w:rsidP="00B64715">
            <w:pPr>
              <w:jc w:val="both"/>
              <w:rPr>
                <w:rFonts w:ascii="Verdana" w:hAnsi="Verdana" w:cs="Tahoma"/>
                <w:bCs/>
                <w:lang w:val="en-US"/>
              </w:rPr>
            </w:pPr>
          </w:p>
          <w:p w14:paraId="3CFA9473" w14:textId="028B445C" w:rsidR="00AA169E" w:rsidRDefault="00AA169E" w:rsidP="00B64715">
            <w:pPr>
              <w:jc w:val="both"/>
              <w:rPr>
                <w:rFonts w:ascii="Verdana" w:hAnsi="Verdana" w:cs="Tahoma"/>
                <w:bCs/>
                <w:lang w:val="en-US"/>
              </w:rPr>
            </w:pPr>
            <w:r>
              <w:rPr>
                <w:rFonts w:ascii="Verdana" w:hAnsi="Verdana" w:cs="Tahoma"/>
                <w:bCs/>
                <w:lang w:val="en-US"/>
              </w:rPr>
              <w:t xml:space="preserve">L Love-Gould also extended her thanks to N Bold for the presentation and </w:t>
            </w:r>
            <w:r w:rsidR="006576F4">
              <w:rPr>
                <w:rFonts w:ascii="Verdana" w:hAnsi="Verdana" w:cs="Tahoma"/>
                <w:bCs/>
                <w:lang w:val="en-US"/>
              </w:rPr>
              <w:t>advised that she was aware of the work being undertaken by the Speech and Lang</w:t>
            </w:r>
            <w:r w:rsidR="00050C56">
              <w:rPr>
                <w:rFonts w:ascii="Verdana" w:hAnsi="Verdana" w:cs="Tahoma"/>
                <w:bCs/>
                <w:lang w:val="en-US"/>
              </w:rPr>
              <w:t xml:space="preserve">uage Therapy Team and </w:t>
            </w:r>
            <w:r w:rsidR="006576F4">
              <w:rPr>
                <w:rFonts w:ascii="Verdana" w:hAnsi="Verdana" w:cs="Tahoma"/>
                <w:bCs/>
                <w:lang w:val="en-US"/>
              </w:rPr>
              <w:t xml:space="preserve">that the Team were looking at a Train the Trainer Project in terms of </w:t>
            </w:r>
            <w:r w:rsidR="00B52323">
              <w:rPr>
                <w:rFonts w:ascii="Verdana" w:hAnsi="Verdana" w:cs="Tahoma"/>
                <w:bCs/>
                <w:lang w:val="en-US"/>
              </w:rPr>
              <w:t>increasing the scale and reach of this activity.</w:t>
            </w:r>
            <w:r w:rsidR="006576F4">
              <w:rPr>
                <w:rFonts w:ascii="Verdana" w:hAnsi="Verdana" w:cs="Tahoma"/>
                <w:bCs/>
                <w:lang w:val="en-US"/>
              </w:rPr>
              <w:t xml:space="preserve"> </w:t>
            </w:r>
          </w:p>
          <w:p w14:paraId="6F547C67" w14:textId="79ED7120" w:rsidR="006576F4" w:rsidRDefault="006576F4" w:rsidP="00B64715">
            <w:pPr>
              <w:jc w:val="both"/>
              <w:rPr>
                <w:rFonts w:ascii="Verdana" w:hAnsi="Verdana" w:cs="Tahoma"/>
                <w:bCs/>
                <w:lang w:val="en-US"/>
              </w:rPr>
            </w:pPr>
          </w:p>
          <w:p w14:paraId="2519CB44" w14:textId="33CA3F36" w:rsidR="006576F4" w:rsidRDefault="006576F4" w:rsidP="00B64715">
            <w:pPr>
              <w:jc w:val="both"/>
              <w:rPr>
                <w:rFonts w:ascii="Verdana" w:hAnsi="Verdana" w:cs="Tahoma"/>
                <w:bCs/>
                <w:lang w:val="en-US"/>
              </w:rPr>
            </w:pPr>
            <w:r>
              <w:rPr>
                <w:rFonts w:ascii="Verdana" w:hAnsi="Verdana" w:cs="Tahoma"/>
                <w:bCs/>
                <w:lang w:val="en-US"/>
              </w:rPr>
              <w:t xml:space="preserve">L Edwards echoed the comments made and advised she felt incredibly proud of the profession.  L Edwards added that the presentation had shown that challenging the traditional model could offer </w:t>
            </w:r>
            <w:r w:rsidR="00B52323">
              <w:rPr>
                <w:rFonts w:ascii="Verdana" w:hAnsi="Verdana" w:cs="Tahoma"/>
                <w:bCs/>
                <w:lang w:val="en-US"/>
              </w:rPr>
              <w:t>improved</w:t>
            </w:r>
            <w:r>
              <w:rPr>
                <w:rFonts w:ascii="Verdana" w:hAnsi="Verdana" w:cs="Tahoma"/>
                <w:bCs/>
                <w:lang w:val="en-US"/>
              </w:rPr>
              <w:t xml:space="preserve"> experiences and outcomes for parents and their children and added that there was learning to be gained by other services within the </w:t>
            </w:r>
            <w:r w:rsidR="00050C56">
              <w:rPr>
                <w:rFonts w:ascii="Verdana" w:hAnsi="Verdana" w:cs="Tahoma"/>
                <w:bCs/>
                <w:lang w:val="en-US"/>
              </w:rPr>
              <w:t>Health Board</w:t>
            </w:r>
            <w:r>
              <w:rPr>
                <w:rFonts w:ascii="Verdana" w:hAnsi="Verdana" w:cs="Tahoma"/>
                <w:bCs/>
                <w:lang w:val="en-US"/>
              </w:rPr>
              <w:t xml:space="preserve"> from the model and approach being taken.  In response to a question raised by L Edwards as to how the Team were planning on spreading the effectiveness of the approach being taken to give people confidence to try things differently, N Bold advised that options were being explored in relation to Train the Trainer to enable Building Blocks to be put in place within the Community. Members noted that</w:t>
            </w:r>
            <w:r w:rsidR="00050C56">
              <w:rPr>
                <w:rFonts w:ascii="Verdana" w:hAnsi="Verdana" w:cs="Tahoma"/>
                <w:bCs/>
                <w:lang w:val="en-US"/>
              </w:rPr>
              <w:t xml:space="preserve"> Local Authority </w:t>
            </w:r>
            <w:r w:rsidR="00050C56">
              <w:rPr>
                <w:rFonts w:ascii="Verdana" w:hAnsi="Verdana" w:cs="Tahoma"/>
                <w:bCs/>
                <w:lang w:val="en-US"/>
              </w:rPr>
              <w:lastRenderedPageBreak/>
              <w:t>colleagues had</w:t>
            </w:r>
            <w:r>
              <w:rPr>
                <w:rFonts w:ascii="Verdana" w:hAnsi="Verdana" w:cs="Tahoma"/>
                <w:bCs/>
                <w:lang w:val="en-US"/>
              </w:rPr>
              <w:t xml:space="preserve"> been really engaged with the project</w:t>
            </w:r>
            <w:r w:rsidR="00050C56">
              <w:rPr>
                <w:rFonts w:ascii="Verdana" w:hAnsi="Verdana" w:cs="Tahoma"/>
                <w:bCs/>
                <w:lang w:val="en-US"/>
              </w:rPr>
              <w:t>,</w:t>
            </w:r>
            <w:r>
              <w:rPr>
                <w:rFonts w:ascii="Verdana" w:hAnsi="Verdana" w:cs="Tahoma"/>
                <w:bCs/>
                <w:lang w:val="en-US"/>
              </w:rPr>
              <w:t xml:space="preserve"> with a number of </w:t>
            </w:r>
            <w:r w:rsidR="00050C56">
              <w:rPr>
                <w:rFonts w:ascii="Verdana" w:hAnsi="Verdana" w:cs="Tahoma"/>
                <w:bCs/>
                <w:lang w:val="en-US"/>
              </w:rPr>
              <w:t xml:space="preserve">Local Authority </w:t>
            </w:r>
            <w:r>
              <w:rPr>
                <w:rFonts w:ascii="Verdana" w:hAnsi="Verdana" w:cs="Tahoma"/>
                <w:bCs/>
                <w:lang w:val="en-US"/>
              </w:rPr>
              <w:t>staff attending practitioner training to enable them to be better placed to run the parent workshops within the community. M</w:t>
            </w:r>
            <w:r w:rsidR="005D6846">
              <w:rPr>
                <w:rFonts w:ascii="Verdana" w:hAnsi="Verdana" w:cs="Tahoma"/>
                <w:bCs/>
                <w:lang w:val="en-US"/>
              </w:rPr>
              <w:t xml:space="preserve">embers </w:t>
            </w:r>
            <w:r>
              <w:rPr>
                <w:rFonts w:ascii="Verdana" w:hAnsi="Verdana" w:cs="Tahoma"/>
                <w:bCs/>
                <w:lang w:val="en-US"/>
              </w:rPr>
              <w:t xml:space="preserve">noted that families were valuing this approach more compared to the direct approach </w:t>
            </w:r>
            <w:r w:rsidR="005D6846">
              <w:rPr>
                <w:rFonts w:ascii="Verdana" w:hAnsi="Verdana" w:cs="Tahoma"/>
                <w:bCs/>
                <w:lang w:val="en-US"/>
              </w:rPr>
              <w:t xml:space="preserve">and noted that families who had already participated in this project </w:t>
            </w:r>
            <w:r w:rsidR="00050C56">
              <w:rPr>
                <w:rFonts w:ascii="Verdana" w:hAnsi="Verdana" w:cs="Tahoma"/>
                <w:bCs/>
                <w:lang w:val="en-US"/>
              </w:rPr>
              <w:t xml:space="preserve">were </w:t>
            </w:r>
            <w:r w:rsidR="005D6846">
              <w:rPr>
                <w:rFonts w:ascii="Verdana" w:hAnsi="Verdana" w:cs="Tahoma"/>
                <w:bCs/>
                <w:lang w:val="en-US"/>
              </w:rPr>
              <w:t>starting to see benefits. N Bold advised that the Team were planning on</w:t>
            </w:r>
            <w:r w:rsidR="00050C56">
              <w:rPr>
                <w:rFonts w:ascii="Verdana" w:hAnsi="Verdana" w:cs="Tahoma"/>
                <w:bCs/>
                <w:lang w:val="en-US"/>
              </w:rPr>
              <w:t xml:space="preserve"> sharing the story </w:t>
            </w:r>
            <w:r w:rsidR="005D6846">
              <w:rPr>
                <w:rFonts w:ascii="Verdana" w:hAnsi="Verdana" w:cs="Tahoma"/>
                <w:bCs/>
                <w:lang w:val="en-US"/>
              </w:rPr>
              <w:t xml:space="preserve">with other families and added that a range of leaflets were in place regarding the project. </w:t>
            </w:r>
          </w:p>
          <w:p w14:paraId="736B4979" w14:textId="244B382C" w:rsidR="000A2346" w:rsidRDefault="000A2346" w:rsidP="00B64715">
            <w:pPr>
              <w:jc w:val="both"/>
              <w:rPr>
                <w:rFonts w:ascii="Verdana" w:hAnsi="Verdana" w:cs="Tahoma"/>
                <w:bCs/>
                <w:lang w:val="en-US"/>
              </w:rPr>
            </w:pPr>
          </w:p>
          <w:p w14:paraId="28F21591" w14:textId="19C51C81" w:rsidR="007674C7" w:rsidRDefault="005D6846" w:rsidP="113AD8A9">
            <w:pPr>
              <w:jc w:val="both"/>
              <w:rPr>
                <w:rFonts w:ascii="Verdana" w:hAnsi="Verdana" w:cs="Tahoma"/>
                <w:lang w:val="en-US"/>
              </w:rPr>
            </w:pPr>
            <w:r w:rsidRPr="113AD8A9">
              <w:rPr>
                <w:rFonts w:ascii="Verdana" w:hAnsi="Verdana" w:cs="Tahoma"/>
                <w:lang w:val="en-US"/>
              </w:rPr>
              <w:t>S Hardacre welcomed the presentation and asked whether the Team needed support from the Children and Families team in relation to engagement with parents and added that the Team would be more than happy to hel</w:t>
            </w:r>
            <w:r w:rsidR="00C349C6" w:rsidRPr="113AD8A9">
              <w:rPr>
                <w:rFonts w:ascii="Verdana" w:hAnsi="Verdana" w:cs="Tahoma"/>
                <w:lang w:val="en-US"/>
              </w:rPr>
              <w:t xml:space="preserve">p if required.  S Hardacre </w:t>
            </w:r>
            <w:r w:rsidRPr="113AD8A9">
              <w:rPr>
                <w:rFonts w:ascii="Verdana" w:hAnsi="Verdana" w:cs="Tahoma"/>
                <w:lang w:val="en-US"/>
              </w:rPr>
              <w:t xml:space="preserve">sought clarity as to whether any assessments were undertaken of parental literacy in relation to the </w:t>
            </w:r>
            <w:r w:rsidR="5AE05898" w:rsidRPr="113AD8A9">
              <w:rPr>
                <w:rFonts w:ascii="Verdana" w:hAnsi="Verdana" w:cs="Tahoma"/>
                <w:lang w:val="en-US"/>
              </w:rPr>
              <w:t>workbooks</w:t>
            </w:r>
            <w:r w:rsidRPr="113AD8A9">
              <w:rPr>
                <w:rFonts w:ascii="Verdana" w:hAnsi="Verdana" w:cs="Tahoma"/>
                <w:lang w:val="en-US"/>
              </w:rPr>
              <w:t xml:space="preserve"> that were being provided.  N Bold advised that the </w:t>
            </w:r>
            <w:r w:rsidR="78971634" w:rsidRPr="113AD8A9">
              <w:rPr>
                <w:rFonts w:ascii="Verdana" w:hAnsi="Verdana" w:cs="Tahoma"/>
                <w:lang w:val="en-US"/>
              </w:rPr>
              <w:t>workbooks</w:t>
            </w:r>
            <w:r w:rsidRPr="113AD8A9">
              <w:rPr>
                <w:rFonts w:ascii="Verdana" w:hAnsi="Verdana" w:cs="Tahoma"/>
                <w:lang w:val="en-US"/>
              </w:rPr>
              <w:t xml:space="preserve"> being provided were an additional resource </w:t>
            </w:r>
            <w:r w:rsidR="00C349C6" w:rsidRPr="113AD8A9">
              <w:rPr>
                <w:rFonts w:ascii="Verdana" w:hAnsi="Verdana" w:cs="Tahoma"/>
                <w:lang w:val="en-US"/>
              </w:rPr>
              <w:t>which</w:t>
            </w:r>
            <w:r w:rsidRPr="113AD8A9">
              <w:rPr>
                <w:rFonts w:ascii="Verdana" w:hAnsi="Verdana" w:cs="Tahoma"/>
                <w:lang w:val="en-US"/>
              </w:rPr>
              <w:t xml:space="preserve"> enhanced the work being undertaken by the Team within the interactive sessions.  Members noted that whilst the </w:t>
            </w:r>
            <w:r w:rsidR="049E9CD1" w:rsidRPr="113AD8A9">
              <w:rPr>
                <w:rFonts w:ascii="Verdana" w:hAnsi="Verdana" w:cs="Tahoma"/>
                <w:lang w:val="en-US"/>
              </w:rPr>
              <w:t>workbooks</w:t>
            </w:r>
            <w:r w:rsidRPr="113AD8A9">
              <w:rPr>
                <w:rFonts w:ascii="Verdana" w:hAnsi="Verdana" w:cs="Tahoma"/>
                <w:lang w:val="en-US"/>
              </w:rPr>
              <w:t xml:space="preserve"> contained lots of graphics in addition to text, further consideration could be given</w:t>
            </w:r>
            <w:r w:rsidR="00B52323" w:rsidRPr="113AD8A9">
              <w:rPr>
                <w:rFonts w:ascii="Verdana" w:hAnsi="Verdana" w:cs="Tahoma"/>
                <w:lang w:val="en-US"/>
              </w:rPr>
              <w:t xml:space="preserve"> to accessibility.</w:t>
            </w:r>
            <w:r w:rsidRPr="113AD8A9">
              <w:rPr>
                <w:rFonts w:ascii="Verdana" w:hAnsi="Verdana" w:cs="Tahoma"/>
                <w:lang w:val="en-US"/>
              </w:rPr>
              <w:t xml:space="preserve"> </w:t>
            </w:r>
          </w:p>
          <w:p w14:paraId="2180409A" w14:textId="6268EB81" w:rsidR="000A2346" w:rsidRDefault="000A2346" w:rsidP="00B64715">
            <w:pPr>
              <w:jc w:val="both"/>
              <w:rPr>
                <w:rFonts w:ascii="Verdana" w:hAnsi="Verdana" w:cs="Tahoma"/>
                <w:bCs/>
                <w:lang w:val="en-US"/>
              </w:rPr>
            </w:pPr>
          </w:p>
          <w:p w14:paraId="1D415C99" w14:textId="05D1D795" w:rsidR="000A2346" w:rsidRDefault="005D6846" w:rsidP="00B64715">
            <w:pPr>
              <w:jc w:val="both"/>
              <w:rPr>
                <w:rFonts w:ascii="Verdana" w:hAnsi="Verdana" w:cs="Tahoma"/>
                <w:bCs/>
                <w:lang w:val="en-US"/>
              </w:rPr>
            </w:pPr>
            <w:r>
              <w:rPr>
                <w:rFonts w:ascii="Verdana" w:hAnsi="Verdana" w:cs="Tahoma"/>
                <w:bCs/>
                <w:lang w:val="en-US"/>
              </w:rPr>
              <w:t xml:space="preserve">J Sadgrove welcomed the update which she had found to be a thoughtful, considered and </w:t>
            </w:r>
            <w:r w:rsidR="00B52323">
              <w:rPr>
                <w:rFonts w:ascii="Verdana" w:hAnsi="Verdana" w:cs="Tahoma"/>
                <w:bCs/>
                <w:lang w:val="en-US"/>
              </w:rPr>
              <w:t>welcomed</w:t>
            </w:r>
            <w:r>
              <w:rPr>
                <w:rFonts w:ascii="Verdana" w:hAnsi="Verdana" w:cs="Tahoma"/>
                <w:bCs/>
                <w:lang w:val="en-US"/>
              </w:rPr>
              <w:t xml:space="preserve"> service improvement</w:t>
            </w:r>
            <w:r w:rsidR="00E66A4D">
              <w:rPr>
                <w:rFonts w:ascii="Verdana" w:hAnsi="Verdana" w:cs="Tahoma"/>
                <w:bCs/>
                <w:lang w:val="en-US"/>
              </w:rPr>
              <w:t xml:space="preserve">.  J Sadgrove advised that she was aware that the Team had presented at the Improvement CTM conference recently and encouraged the Team to keep sharing their story. </w:t>
            </w:r>
          </w:p>
          <w:p w14:paraId="5720F430" w14:textId="26DDBE67" w:rsidR="000A2346" w:rsidRDefault="000A2346" w:rsidP="00B64715">
            <w:pPr>
              <w:jc w:val="both"/>
              <w:rPr>
                <w:rFonts w:ascii="Verdana" w:hAnsi="Verdana" w:cs="Tahoma"/>
                <w:bCs/>
                <w:lang w:val="en-US"/>
              </w:rPr>
            </w:pPr>
          </w:p>
          <w:p w14:paraId="23DE3AA7" w14:textId="5E482F31" w:rsidR="00E66A4D" w:rsidRDefault="00E66A4D" w:rsidP="00B64715">
            <w:pPr>
              <w:jc w:val="both"/>
              <w:rPr>
                <w:rFonts w:ascii="Verdana" w:hAnsi="Verdana" w:cs="Tahoma"/>
                <w:bCs/>
                <w:lang w:val="en-US"/>
              </w:rPr>
            </w:pPr>
            <w:r>
              <w:rPr>
                <w:rFonts w:ascii="Verdana" w:hAnsi="Verdana" w:cs="Tahoma"/>
                <w:bCs/>
                <w:lang w:val="en-US"/>
              </w:rPr>
              <w:t xml:space="preserve">D Hurford also extended his thanks to N Bold for sharing the story and </w:t>
            </w:r>
            <w:proofErr w:type="spellStart"/>
            <w:r>
              <w:rPr>
                <w:rFonts w:ascii="Verdana" w:hAnsi="Verdana" w:cs="Tahoma"/>
                <w:bCs/>
                <w:lang w:val="en-US"/>
              </w:rPr>
              <w:t>recogni</w:t>
            </w:r>
            <w:r w:rsidR="00B52323">
              <w:rPr>
                <w:rFonts w:ascii="Verdana" w:hAnsi="Verdana" w:cs="Tahoma"/>
                <w:bCs/>
                <w:lang w:val="en-US"/>
              </w:rPr>
              <w:t>s</w:t>
            </w:r>
            <w:r>
              <w:rPr>
                <w:rFonts w:ascii="Verdana" w:hAnsi="Verdana" w:cs="Tahoma"/>
                <w:bCs/>
                <w:lang w:val="en-US"/>
              </w:rPr>
              <w:t>ed</w:t>
            </w:r>
            <w:proofErr w:type="spellEnd"/>
            <w:r>
              <w:rPr>
                <w:rFonts w:ascii="Verdana" w:hAnsi="Verdana" w:cs="Tahoma"/>
                <w:bCs/>
                <w:lang w:val="en-US"/>
              </w:rPr>
              <w:t xml:space="preserve"> that a significant amount of dedication and hard work had been put into this project.  D Hurford advised that whilst focus tended to be placed on Acute site matters, focus also needed to be placed on the significant work being undertaken across the </w:t>
            </w:r>
            <w:r w:rsidR="00C349C6">
              <w:rPr>
                <w:rFonts w:ascii="Verdana" w:hAnsi="Verdana" w:cs="Tahoma"/>
                <w:bCs/>
                <w:lang w:val="en-US"/>
              </w:rPr>
              <w:t>Health Board</w:t>
            </w:r>
            <w:r>
              <w:rPr>
                <w:rFonts w:ascii="Verdana" w:hAnsi="Verdana" w:cs="Tahoma"/>
                <w:bCs/>
                <w:lang w:val="en-US"/>
              </w:rPr>
              <w:t xml:space="preserve"> to improve services.  D Hurford also added that consideration needed to be given moving forwards regarding inclusive forms of communication being offered to patients, for example, sign language. </w:t>
            </w:r>
          </w:p>
          <w:p w14:paraId="403D43FA" w14:textId="77777777" w:rsidR="00E66A4D" w:rsidRDefault="00E66A4D" w:rsidP="00B64715">
            <w:pPr>
              <w:jc w:val="both"/>
              <w:rPr>
                <w:rFonts w:ascii="Verdana" w:hAnsi="Verdana" w:cs="Tahoma"/>
                <w:bCs/>
                <w:lang w:val="en-US"/>
              </w:rPr>
            </w:pPr>
          </w:p>
          <w:p w14:paraId="56B0E26D" w14:textId="12475042" w:rsidR="00E66A4D" w:rsidRDefault="00E66A4D" w:rsidP="00B64715">
            <w:pPr>
              <w:jc w:val="both"/>
              <w:rPr>
                <w:rFonts w:ascii="Verdana" w:hAnsi="Verdana" w:cs="Tahoma"/>
                <w:bCs/>
                <w:lang w:val="en-US"/>
              </w:rPr>
            </w:pPr>
            <w:r>
              <w:rPr>
                <w:rFonts w:ascii="Verdana" w:hAnsi="Verdana" w:cs="Tahoma"/>
                <w:bCs/>
                <w:lang w:val="en-US"/>
              </w:rPr>
              <w:t xml:space="preserve">The </w:t>
            </w:r>
            <w:r w:rsidR="00C349C6">
              <w:rPr>
                <w:rFonts w:ascii="Verdana" w:hAnsi="Verdana" w:cs="Tahoma"/>
                <w:bCs/>
                <w:lang w:val="en-US"/>
              </w:rPr>
              <w:t xml:space="preserve">Committee </w:t>
            </w:r>
            <w:r>
              <w:rPr>
                <w:rFonts w:ascii="Verdana" w:hAnsi="Verdana" w:cs="Tahoma"/>
                <w:bCs/>
                <w:lang w:val="en-US"/>
              </w:rPr>
              <w:t xml:space="preserve">Chair advised that it was evident that Members felt very positive regarding the presentation shared and the work being undertaken by the Team and added that there were some learning points identified that could be shared more widely.  The </w:t>
            </w:r>
            <w:r w:rsidR="00C349C6">
              <w:rPr>
                <w:rFonts w:ascii="Verdana" w:hAnsi="Verdana" w:cs="Tahoma"/>
                <w:bCs/>
                <w:lang w:val="en-US"/>
              </w:rPr>
              <w:t xml:space="preserve">Committee </w:t>
            </w:r>
            <w:r>
              <w:rPr>
                <w:rFonts w:ascii="Verdana" w:hAnsi="Verdana" w:cs="Tahoma"/>
                <w:bCs/>
                <w:lang w:val="en-US"/>
              </w:rPr>
              <w:t xml:space="preserve">Chair advised that the Committee looked forward to hearing more about the project in the future. </w:t>
            </w:r>
          </w:p>
          <w:p w14:paraId="51EC0109" w14:textId="26F4A8F6" w:rsidR="000A2346" w:rsidRPr="004C2D35" w:rsidRDefault="000A2346" w:rsidP="00E66A4D">
            <w:pPr>
              <w:jc w:val="both"/>
              <w:rPr>
                <w:rFonts w:ascii="Verdana" w:hAnsi="Verdana" w:cs="Tahoma"/>
                <w:bCs/>
                <w:lang w:val="en-US"/>
              </w:rPr>
            </w:pPr>
          </w:p>
        </w:tc>
      </w:tr>
      <w:tr w:rsidR="00347F6E" w:rsidRPr="007926A0" w14:paraId="01A63378" w14:textId="77777777" w:rsidTr="113AD8A9">
        <w:tc>
          <w:tcPr>
            <w:tcW w:w="1468" w:type="dxa"/>
          </w:tcPr>
          <w:p w14:paraId="6B38A505" w14:textId="24007108" w:rsidR="00E7586F" w:rsidRDefault="00A67103" w:rsidP="007B07B0">
            <w:pPr>
              <w:tabs>
                <w:tab w:val="left" w:pos="1395"/>
              </w:tabs>
              <w:rPr>
                <w:rFonts w:ascii="Verdana" w:hAnsi="Verdana"/>
              </w:rPr>
            </w:pPr>
            <w:r w:rsidRPr="00A67103">
              <w:rPr>
                <w:rFonts w:ascii="Verdana" w:hAnsi="Verdana"/>
              </w:rPr>
              <w:lastRenderedPageBreak/>
              <w:t>Resolutio</w:t>
            </w:r>
            <w:r w:rsidR="00A20A69">
              <w:rPr>
                <w:rFonts w:ascii="Verdana" w:hAnsi="Verdana"/>
              </w:rPr>
              <w:t>n:</w:t>
            </w:r>
          </w:p>
          <w:p w14:paraId="368E8E47" w14:textId="2947E4B3" w:rsidR="008B77E1" w:rsidRDefault="008B77E1" w:rsidP="007B07B0">
            <w:pPr>
              <w:tabs>
                <w:tab w:val="left" w:pos="1395"/>
              </w:tabs>
              <w:rPr>
                <w:rFonts w:ascii="Verdana" w:hAnsi="Verdana"/>
              </w:rPr>
            </w:pPr>
          </w:p>
          <w:p w14:paraId="18C8337D" w14:textId="5FEE6CBE" w:rsidR="00A20A69" w:rsidRDefault="00A20A69" w:rsidP="007B07B0">
            <w:pPr>
              <w:tabs>
                <w:tab w:val="left" w:pos="1395"/>
              </w:tabs>
              <w:rPr>
                <w:rFonts w:ascii="Verdana" w:hAnsi="Verdana"/>
                <w:b/>
              </w:rPr>
            </w:pPr>
            <w:r w:rsidRPr="00A20A69">
              <w:rPr>
                <w:rFonts w:ascii="Verdana" w:hAnsi="Verdana"/>
                <w:b/>
              </w:rPr>
              <w:t>2.2</w:t>
            </w:r>
          </w:p>
          <w:p w14:paraId="74458973" w14:textId="77777777" w:rsidR="00A20A69" w:rsidRDefault="00A20A69" w:rsidP="007B07B0">
            <w:pPr>
              <w:tabs>
                <w:tab w:val="left" w:pos="1395"/>
              </w:tabs>
              <w:rPr>
                <w:rFonts w:ascii="Verdana" w:hAnsi="Verdana"/>
                <w:b/>
              </w:rPr>
            </w:pPr>
          </w:p>
          <w:p w14:paraId="49502CF8" w14:textId="77777777" w:rsidR="00A20A69" w:rsidRDefault="00A20A69" w:rsidP="007B07B0">
            <w:pPr>
              <w:tabs>
                <w:tab w:val="left" w:pos="1395"/>
              </w:tabs>
              <w:rPr>
                <w:rFonts w:ascii="Verdana" w:hAnsi="Verdana"/>
                <w:b/>
              </w:rPr>
            </w:pPr>
          </w:p>
          <w:p w14:paraId="776B553D" w14:textId="457283EE" w:rsidR="008F1C80" w:rsidRDefault="008F1C80" w:rsidP="007B07B0">
            <w:pPr>
              <w:tabs>
                <w:tab w:val="left" w:pos="1395"/>
              </w:tabs>
              <w:rPr>
                <w:rFonts w:ascii="Verdana" w:hAnsi="Verdana"/>
              </w:rPr>
            </w:pPr>
          </w:p>
          <w:p w14:paraId="553C2976" w14:textId="77777777" w:rsidR="008E6DA1" w:rsidRDefault="008E6DA1" w:rsidP="007B07B0">
            <w:pPr>
              <w:tabs>
                <w:tab w:val="left" w:pos="1395"/>
              </w:tabs>
              <w:rPr>
                <w:rFonts w:ascii="Verdana" w:hAnsi="Verdana"/>
              </w:rPr>
            </w:pPr>
          </w:p>
          <w:p w14:paraId="25D9BE1E" w14:textId="77777777" w:rsidR="008C724E" w:rsidRDefault="008C724E" w:rsidP="007B07B0">
            <w:pPr>
              <w:tabs>
                <w:tab w:val="left" w:pos="1395"/>
              </w:tabs>
              <w:rPr>
                <w:rFonts w:ascii="Verdana" w:hAnsi="Verdana"/>
              </w:rPr>
            </w:pPr>
          </w:p>
          <w:p w14:paraId="5C98D593" w14:textId="77777777" w:rsidR="008C724E" w:rsidRDefault="008C724E" w:rsidP="007B07B0">
            <w:pPr>
              <w:tabs>
                <w:tab w:val="left" w:pos="1395"/>
              </w:tabs>
              <w:rPr>
                <w:rFonts w:ascii="Verdana" w:hAnsi="Verdana"/>
              </w:rPr>
            </w:pPr>
          </w:p>
          <w:p w14:paraId="75573AEC" w14:textId="77777777" w:rsidR="008C724E" w:rsidRDefault="008C724E" w:rsidP="007B07B0">
            <w:pPr>
              <w:tabs>
                <w:tab w:val="left" w:pos="1395"/>
              </w:tabs>
              <w:rPr>
                <w:rFonts w:ascii="Verdana" w:hAnsi="Verdana"/>
              </w:rPr>
            </w:pPr>
          </w:p>
          <w:p w14:paraId="4EB4A57B" w14:textId="77777777" w:rsidR="008C724E" w:rsidRDefault="008C724E" w:rsidP="007B07B0">
            <w:pPr>
              <w:tabs>
                <w:tab w:val="left" w:pos="1395"/>
              </w:tabs>
              <w:rPr>
                <w:rFonts w:ascii="Verdana" w:hAnsi="Verdana"/>
              </w:rPr>
            </w:pPr>
          </w:p>
          <w:p w14:paraId="0629E876" w14:textId="77777777" w:rsidR="008C724E" w:rsidRDefault="008C724E" w:rsidP="007B07B0">
            <w:pPr>
              <w:tabs>
                <w:tab w:val="left" w:pos="1395"/>
              </w:tabs>
              <w:rPr>
                <w:rFonts w:ascii="Verdana" w:hAnsi="Verdana"/>
              </w:rPr>
            </w:pPr>
          </w:p>
          <w:p w14:paraId="549E2E4C" w14:textId="77777777" w:rsidR="008C724E" w:rsidRDefault="008C724E" w:rsidP="007B07B0">
            <w:pPr>
              <w:tabs>
                <w:tab w:val="left" w:pos="1395"/>
              </w:tabs>
              <w:rPr>
                <w:rFonts w:ascii="Verdana" w:hAnsi="Verdana"/>
              </w:rPr>
            </w:pPr>
          </w:p>
          <w:p w14:paraId="00FFB7FE" w14:textId="77777777" w:rsidR="008C724E" w:rsidRDefault="008C724E" w:rsidP="007B07B0">
            <w:pPr>
              <w:tabs>
                <w:tab w:val="left" w:pos="1395"/>
              </w:tabs>
              <w:rPr>
                <w:rFonts w:ascii="Verdana" w:hAnsi="Verdana"/>
              </w:rPr>
            </w:pPr>
          </w:p>
          <w:p w14:paraId="5EA1AA7A" w14:textId="77777777" w:rsidR="008C724E" w:rsidRDefault="008C724E" w:rsidP="007B07B0">
            <w:pPr>
              <w:tabs>
                <w:tab w:val="left" w:pos="1395"/>
              </w:tabs>
              <w:rPr>
                <w:rFonts w:ascii="Verdana" w:hAnsi="Verdana"/>
              </w:rPr>
            </w:pPr>
          </w:p>
          <w:p w14:paraId="73D8C0D3" w14:textId="77777777" w:rsidR="008C724E" w:rsidRDefault="008C724E" w:rsidP="007B07B0">
            <w:pPr>
              <w:tabs>
                <w:tab w:val="left" w:pos="1395"/>
              </w:tabs>
              <w:rPr>
                <w:rFonts w:ascii="Verdana" w:hAnsi="Verdana"/>
              </w:rPr>
            </w:pPr>
          </w:p>
          <w:p w14:paraId="1D920D83" w14:textId="77777777" w:rsidR="008C724E" w:rsidRDefault="008C724E" w:rsidP="007B07B0">
            <w:pPr>
              <w:tabs>
                <w:tab w:val="left" w:pos="1395"/>
              </w:tabs>
              <w:rPr>
                <w:rFonts w:ascii="Verdana" w:hAnsi="Verdana"/>
              </w:rPr>
            </w:pPr>
          </w:p>
          <w:p w14:paraId="6204F1C1" w14:textId="77777777" w:rsidR="008C724E" w:rsidRDefault="008C724E" w:rsidP="007B07B0">
            <w:pPr>
              <w:tabs>
                <w:tab w:val="left" w:pos="1395"/>
              </w:tabs>
              <w:rPr>
                <w:rFonts w:ascii="Verdana" w:hAnsi="Verdana"/>
              </w:rPr>
            </w:pPr>
          </w:p>
          <w:p w14:paraId="773ADA91" w14:textId="77777777" w:rsidR="008C724E" w:rsidRDefault="008C724E" w:rsidP="007B07B0">
            <w:pPr>
              <w:tabs>
                <w:tab w:val="left" w:pos="1395"/>
              </w:tabs>
              <w:rPr>
                <w:rFonts w:ascii="Verdana" w:hAnsi="Verdana"/>
              </w:rPr>
            </w:pPr>
          </w:p>
          <w:p w14:paraId="559DA9BC" w14:textId="77777777" w:rsidR="008C724E" w:rsidRDefault="008C724E" w:rsidP="007B07B0">
            <w:pPr>
              <w:tabs>
                <w:tab w:val="left" w:pos="1395"/>
              </w:tabs>
              <w:rPr>
                <w:rFonts w:ascii="Verdana" w:hAnsi="Verdana"/>
              </w:rPr>
            </w:pPr>
          </w:p>
          <w:p w14:paraId="781B2572" w14:textId="77777777" w:rsidR="008C724E" w:rsidRDefault="008C724E" w:rsidP="007B07B0">
            <w:pPr>
              <w:tabs>
                <w:tab w:val="left" w:pos="1395"/>
              </w:tabs>
              <w:rPr>
                <w:rFonts w:ascii="Verdana" w:hAnsi="Verdana"/>
              </w:rPr>
            </w:pPr>
          </w:p>
          <w:p w14:paraId="62DD1A7B" w14:textId="77777777" w:rsidR="008C724E" w:rsidRDefault="008C724E" w:rsidP="007B07B0">
            <w:pPr>
              <w:tabs>
                <w:tab w:val="left" w:pos="1395"/>
              </w:tabs>
              <w:rPr>
                <w:rFonts w:ascii="Verdana" w:hAnsi="Verdana"/>
              </w:rPr>
            </w:pPr>
          </w:p>
          <w:p w14:paraId="5548426B" w14:textId="77777777" w:rsidR="008C724E" w:rsidRDefault="008C724E" w:rsidP="007B07B0">
            <w:pPr>
              <w:tabs>
                <w:tab w:val="left" w:pos="1395"/>
              </w:tabs>
              <w:rPr>
                <w:rFonts w:ascii="Verdana" w:hAnsi="Verdana"/>
              </w:rPr>
            </w:pPr>
          </w:p>
          <w:p w14:paraId="4D70DC51" w14:textId="77777777" w:rsidR="008C724E" w:rsidRDefault="008C724E" w:rsidP="007B07B0">
            <w:pPr>
              <w:tabs>
                <w:tab w:val="left" w:pos="1395"/>
              </w:tabs>
              <w:rPr>
                <w:rFonts w:ascii="Verdana" w:hAnsi="Verdana"/>
              </w:rPr>
            </w:pPr>
          </w:p>
          <w:p w14:paraId="149C3A74" w14:textId="77777777" w:rsidR="008C724E" w:rsidRDefault="008C724E" w:rsidP="007B07B0">
            <w:pPr>
              <w:tabs>
                <w:tab w:val="left" w:pos="1395"/>
              </w:tabs>
              <w:rPr>
                <w:rFonts w:ascii="Verdana" w:hAnsi="Verdana"/>
              </w:rPr>
            </w:pPr>
          </w:p>
          <w:p w14:paraId="760809BA" w14:textId="77777777" w:rsidR="008C724E" w:rsidRDefault="008C724E" w:rsidP="007B07B0">
            <w:pPr>
              <w:tabs>
                <w:tab w:val="left" w:pos="1395"/>
              </w:tabs>
              <w:rPr>
                <w:rFonts w:ascii="Verdana" w:hAnsi="Verdana"/>
              </w:rPr>
            </w:pPr>
          </w:p>
          <w:p w14:paraId="385E5069" w14:textId="77777777" w:rsidR="008C724E" w:rsidRDefault="008C724E" w:rsidP="007B07B0">
            <w:pPr>
              <w:tabs>
                <w:tab w:val="left" w:pos="1395"/>
              </w:tabs>
              <w:rPr>
                <w:rFonts w:ascii="Verdana" w:hAnsi="Verdana"/>
              </w:rPr>
            </w:pPr>
          </w:p>
          <w:p w14:paraId="108582E1" w14:textId="77777777" w:rsidR="00094F26" w:rsidRDefault="00094F26" w:rsidP="007B07B0">
            <w:pPr>
              <w:tabs>
                <w:tab w:val="left" w:pos="1395"/>
              </w:tabs>
              <w:rPr>
                <w:rFonts w:ascii="Verdana" w:hAnsi="Verdana"/>
              </w:rPr>
            </w:pPr>
          </w:p>
          <w:p w14:paraId="46B90301" w14:textId="77777777" w:rsidR="00094F26" w:rsidRDefault="00094F26" w:rsidP="007B07B0">
            <w:pPr>
              <w:tabs>
                <w:tab w:val="left" w:pos="1395"/>
              </w:tabs>
              <w:rPr>
                <w:rFonts w:ascii="Verdana" w:hAnsi="Verdana"/>
              </w:rPr>
            </w:pPr>
          </w:p>
          <w:p w14:paraId="0F4CEB73" w14:textId="77777777" w:rsidR="00094F26" w:rsidRDefault="00094F26" w:rsidP="007B07B0">
            <w:pPr>
              <w:tabs>
                <w:tab w:val="left" w:pos="1395"/>
              </w:tabs>
              <w:rPr>
                <w:rFonts w:ascii="Verdana" w:hAnsi="Verdana"/>
              </w:rPr>
            </w:pPr>
          </w:p>
          <w:p w14:paraId="551369FE" w14:textId="77777777" w:rsidR="00094F26" w:rsidRDefault="00094F26" w:rsidP="007B07B0">
            <w:pPr>
              <w:tabs>
                <w:tab w:val="left" w:pos="1395"/>
              </w:tabs>
              <w:rPr>
                <w:rFonts w:ascii="Verdana" w:hAnsi="Verdana"/>
              </w:rPr>
            </w:pPr>
          </w:p>
          <w:p w14:paraId="59234D81" w14:textId="77777777" w:rsidR="00094F26" w:rsidRDefault="00094F26" w:rsidP="007B07B0">
            <w:pPr>
              <w:tabs>
                <w:tab w:val="left" w:pos="1395"/>
              </w:tabs>
              <w:rPr>
                <w:rFonts w:ascii="Verdana" w:hAnsi="Verdana"/>
              </w:rPr>
            </w:pPr>
          </w:p>
          <w:p w14:paraId="04C1802E" w14:textId="77777777" w:rsidR="00094F26" w:rsidRDefault="00094F26" w:rsidP="007B07B0">
            <w:pPr>
              <w:tabs>
                <w:tab w:val="left" w:pos="1395"/>
              </w:tabs>
              <w:rPr>
                <w:rFonts w:ascii="Verdana" w:hAnsi="Verdana"/>
              </w:rPr>
            </w:pPr>
          </w:p>
          <w:p w14:paraId="7C85D4B5" w14:textId="77777777" w:rsidR="00094F26" w:rsidRDefault="00094F26" w:rsidP="007B07B0">
            <w:pPr>
              <w:tabs>
                <w:tab w:val="left" w:pos="1395"/>
              </w:tabs>
              <w:rPr>
                <w:rFonts w:ascii="Verdana" w:hAnsi="Verdana"/>
              </w:rPr>
            </w:pPr>
          </w:p>
          <w:p w14:paraId="647DD706" w14:textId="77777777" w:rsidR="00094F26" w:rsidRDefault="00094F26" w:rsidP="007B07B0">
            <w:pPr>
              <w:tabs>
                <w:tab w:val="left" w:pos="1395"/>
              </w:tabs>
              <w:rPr>
                <w:rFonts w:ascii="Verdana" w:hAnsi="Verdana"/>
              </w:rPr>
            </w:pPr>
          </w:p>
          <w:p w14:paraId="3570B690" w14:textId="77777777" w:rsidR="00094F26" w:rsidRDefault="00094F26" w:rsidP="007B07B0">
            <w:pPr>
              <w:tabs>
                <w:tab w:val="left" w:pos="1395"/>
              </w:tabs>
              <w:rPr>
                <w:rFonts w:ascii="Verdana" w:hAnsi="Verdana"/>
              </w:rPr>
            </w:pPr>
          </w:p>
          <w:p w14:paraId="5AB0371B" w14:textId="77777777" w:rsidR="00094F26" w:rsidRDefault="00094F26" w:rsidP="007B07B0">
            <w:pPr>
              <w:tabs>
                <w:tab w:val="left" w:pos="1395"/>
              </w:tabs>
              <w:rPr>
                <w:rFonts w:ascii="Verdana" w:hAnsi="Verdana"/>
              </w:rPr>
            </w:pPr>
          </w:p>
          <w:p w14:paraId="254CAB23" w14:textId="77777777" w:rsidR="00094F26" w:rsidRDefault="00094F26" w:rsidP="007B07B0">
            <w:pPr>
              <w:tabs>
                <w:tab w:val="left" w:pos="1395"/>
              </w:tabs>
              <w:rPr>
                <w:rFonts w:ascii="Verdana" w:hAnsi="Verdana"/>
              </w:rPr>
            </w:pPr>
          </w:p>
          <w:p w14:paraId="603140DA" w14:textId="77777777" w:rsidR="00094F26" w:rsidRDefault="00094F26" w:rsidP="007B07B0">
            <w:pPr>
              <w:tabs>
                <w:tab w:val="left" w:pos="1395"/>
              </w:tabs>
              <w:rPr>
                <w:rFonts w:ascii="Verdana" w:hAnsi="Verdana"/>
              </w:rPr>
            </w:pPr>
          </w:p>
          <w:p w14:paraId="4D241488" w14:textId="77777777" w:rsidR="00094F26" w:rsidRDefault="00094F26" w:rsidP="007B07B0">
            <w:pPr>
              <w:tabs>
                <w:tab w:val="left" w:pos="1395"/>
              </w:tabs>
              <w:rPr>
                <w:rFonts w:ascii="Verdana" w:hAnsi="Verdana"/>
              </w:rPr>
            </w:pPr>
          </w:p>
          <w:p w14:paraId="19022BE2" w14:textId="77777777" w:rsidR="00094F26" w:rsidRDefault="00094F26" w:rsidP="007B07B0">
            <w:pPr>
              <w:tabs>
                <w:tab w:val="left" w:pos="1395"/>
              </w:tabs>
              <w:rPr>
                <w:rFonts w:ascii="Verdana" w:hAnsi="Verdana"/>
              </w:rPr>
            </w:pPr>
          </w:p>
          <w:p w14:paraId="078C642D" w14:textId="77777777" w:rsidR="00094F26" w:rsidRDefault="00094F26" w:rsidP="007B07B0">
            <w:pPr>
              <w:tabs>
                <w:tab w:val="left" w:pos="1395"/>
              </w:tabs>
              <w:rPr>
                <w:rFonts w:ascii="Verdana" w:hAnsi="Verdana"/>
              </w:rPr>
            </w:pPr>
          </w:p>
          <w:p w14:paraId="4C46FDEE" w14:textId="77777777" w:rsidR="00094F26" w:rsidRDefault="00094F26" w:rsidP="007B07B0">
            <w:pPr>
              <w:tabs>
                <w:tab w:val="left" w:pos="1395"/>
              </w:tabs>
              <w:rPr>
                <w:rFonts w:ascii="Verdana" w:hAnsi="Verdana"/>
              </w:rPr>
            </w:pPr>
          </w:p>
          <w:p w14:paraId="41AADACB" w14:textId="77777777" w:rsidR="00094F26" w:rsidRDefault="00094F26" w:rsidP="007B07B0">
            <w:pPr>
              <w:tabs>
                <w:tab w:val="left" w:pos="1395"/>
              </w:tabs>
              <w:rPr>
                <w:rFonts w:ascii="Verdana" w:hAnsi="Verdana"/>
              </w:rPr>
            </w:pPr>
          </w:p>
          <w:p w14:paraId="75D19BB5" w14:textId="77777777" w:rsidR="00094F26" w:rsidRDefault="00094F26" w:rsidP="007B07B0">
            <w:pPr>
              <w:tabs>
                <w:tab w:val="left" w:pos="1395"/>
              </w:tabs>
              <w:rPr>
                <w:rFonts w:ascii="Verdana" w:hAnsi="Verdana"/>
              </w:rPr>
            </w:pPr>
          </w:p>
          <w:p w14:paraId="605F9F42" w14:textId="77777777" w:rsidR="00094F26" w:rsidRDefault="00094F26" w:rsidP="007B07B0">
            <w:pPr>
              <w:tabs>
                <w:tab w:val="left" w:pos="1395"/>
              </w:tabs>
              <w:rPr>
                <w:rFonts w:ascii="Verdana" w:hAnsi="Verdana"/>
              </w:rPr>
            </w:pPr>
          </w:p>
          <w:p w14:paraId="2234D2FE" w14:textId="77777777" w:rsidR="00094F26" w:rsidRDefault="00094F26" w:rsidP="007B07B0">
            <w:pPr>
              <w:tabs>
                <w:tab w:val="left" w:pos="1395"/>
              </w:tabs>
              <w:rPr>
                <w:rFonts w:ascii="Verdana" w:hAnsi="Verdana"/>
              </w:rPr>
            </w:pPr>
          </w:p>
          <w:p w14:paraId="5981D69B" w14:textId="77777777" w:rsidR="00094F26" w:rsidRDefault="00094F26" w:rsidP="007B07B0">
            <w:pPr>
              <w:tabs>
                <w:tab w:val="left" w:pos="1395"/>
              </w:tabs>
              <w:rPr>
                <w:rFonts w:ascii="Verdana" w:hAnsi="Verdana"/>
              </w:rPr>
            </w:pPr>
          </w:p>
          <w:p w14:paraId="39A75EE2" w14:textId="77777777" w:rsidR="00094F26" w:rsidRDefault="00094F26" w:rsidP="007B07B0">
            <w:pPr>
              <w:tabs>
                <w:tab w:val="left" w:pos="1395"/>
              </w:tabs>
              <w:rPr>
                <w:rFonts w:ascii="Verdana" w:hAnsi="Verdana"/>
              </w:rPr>
            </w:pPr>
          </w:p>
          <w:p w14:paraId="4EB8C8BB" w14:textId="77777777" w:rsidR="00094F26" w:rsidRDefault="00094F26" w:rsidP="007B07B0">
            <w:pPr>
              <w:tabs>
                <w:tab w:val="left" w:pos="1395"/>
              </w:tabs>
              <w:rPr>
                <w:rFonts w:ascii="Verdana" w:hAnsi="Verdana"/>
              </w:rPr>
            </w:pPr>
          </w:p>
          <w:p w14:paraId="2AC3008D" w14:textId="77777777" w:rsidR="00094F26" w:rsidRDefault="00094F26" w:rsidP="007B07B0">
            <w:pPr>
              <w:tabs>
                <w:tab w:val="left" w:pos="1395"/>
              </w:tabs>
              <w:rPr>
                <w:rFonts w:ascii="Verdana" w:hAnsi="Verdana"/>
              </w:rPr>
            </w:pPr>
          </w:p>
          <w:p w14:paraId="3A2895E6" w14:textId="77777777" w:rsidR="00094F26" w:rsidRDefault="00094F26" w:rsidP="007B07B0">
            <w:pPr>
              <w:tabs>
                <w:tab w:val="left" w:pos="1395"/>
              </w:tabs>
              <w:rPr>
                <w:rFonts w:ascii="Verdana" w:hAnsi="Verdana"/>
              </w:rPr>
            </w:pPr>
          </w:p>
          <w:p w14:paraId="6B6DFBD7" w14:textId="77777777" w:rsidR="00094F26" w:rsidRDefault="00094F26" w:rsidP="007B07B0">
            <w:pPr>
              <w:tabs>
                <w:tab w:val="left" w:pos="1395"/>
              </w:tabs>
              <w:rPr>
                <w:rFonts w:ascii="Verdana" w:hAnsi="Verdana"/>
              </w:rPr>
            </w:pPr>
          </w:p>
          <w:p w14:paraId="51B49634" w14:textId="77777777" w:rsidR="00094F26" w:rsidRDefault="00094F26" w:rsidP="007B07B0">
            <w:pPr>
              <w:tabs>
                <w:tab w:val="left" w:pos="1395"/>
              </w:tabs>
              <w:rPr>
                <w:rFonts w:ascii="Verdana" w:hAnsi="Verdana"/>
              </w:rPr>
            </w:pPr>
          </w:p>
          <w:p w14:paraId="11AB199C" w14:textId="77777777" w:rsidR="00094F26" w:rsidRDefault="00094F26" w:rsidP="007B07B0">
            <w:pPr>
              <w:tabs>
                <w:tab w:val="left" w:pos="1395"/>
              </w:tabs>
              <w:rPr>
                <w:rFonts w:ascii="Verdana" w:hAnsi="Verdana"/>
              </w:rPr>
            </w:pPr>
          </w:p>
          <w:p w14:paraId="70FA1892" w14:textId="77777777" w:rsidR="00094F26" w:rsidRDefault="00094F26" w:rsidP="007B07B0">
            <w:pPr>
              <w:tabs>
                <w:tab w:val="left" w:pos="1395"/>
              </w:tabs>
              <w:rPr>
                <w:rFonts w:ascii="Verdana" w:hAnsi="Verdana"/>
              </w:rPr>
            </w:pPr>
          </w:p>
          <w:p w14:paraId="565F8B67" w14:textId="77777777" w:rsidR="00094F26" w:rsidRDefault="00094F26" w:rsidP="007B07B0">
            <w:pPr>
              <w:tabs>
                <w:tab w:val="left" w:pos="1395"/>
              </w:tabs>
              <w:rPr>
                <w:rFonts w:ascii="Verdana" w:hAnsi="Verdana"/>
              </w:rPr>
            </w:pPr>
          </w:p>
          <w:p w14:paraId="33748426" w14:textId="77777777" w:rsidR="00094F26" w:rsidRDefault="00094F26" w:rsidP="007B07B0">
            <w:pPr>
              <w:tabs>
                <w:tab w:val="left" w:pos="1395"/>
              </w:tabs>
              <w:rPr>
                <w:rFonts w:ascii="Verdana" w:hAnsi="Verdana"/>
              </w:rPr>
            </w:pPr>
          </w:p>
          <w:p w14:paraId="72FA0FBB" w14:textId="77777777" w:rsidR="00094F26" w:rsidRDefault="00094F26" w:rsidP="007B07B0">
            <w:pPr>
              <w:tabs>
                <w:tab w:val="left" w:pos="1395"/>
              </w:tabs>
              <w:rPr>
                <w:rFonts w:ascii="Verdana" w:hAnsi="Verdana"/>
              </w:rPr>
            </w:pPr>
          </w:p>
          <w:p w14:paraId="60B7B82F" w14:textId="77777777" w:rsidR="00094F26" w:rsidRDefault="00094F26" w:rsidP="007B07B0">
            <w:pPr>
              <w:tabs>
                <w:tab w:val="left" w:pos="1395"/>
              </w:tabs>
              <w:rPr>
                <w:rFonts w:ascii="Verdana" w:hAnsi="Verdana"/>
              </w:rPr>
            </w:pPr>
          </w:p>
          <w:p w14:paraId="62A5FD99" w14:textId="77777777" w:rsidR="00094F26" w:rsidRDefault="00094F26" w:rsidP="007B07B0">
            <w:pPr>
              <w:tabs>
                <w:tab w:val="left" w:pos="1395"/>
              </w:tabs>
              <w:rPr>
                <w:rFonts w:ascii="Verdana" w:hAnsi="Verdana"/>
              </w:rPr>
            </w:pPr>
          </w:p>
          <w:p w14:paraId="62546F92" w14:textId="77777777" w:rsidR="00DC6BA6" w:rsidRDefault="00DC6BA6" w:rsidP="007B07B0">
            <w:pPr>
              <w:tabs>
                <w:tab w:val="left" w:pos="1395"/>
              </w:tabs>
              <w:rPr>
                <w:rFonts w:ascii="Verdana" w:hAnsi="Verdana"/>
              </w:rPr>
            </w:pPr>
          </w:p>
          <w:p w14:paraId="346703EF" w14:textId="77777777" w:rsidR="00DC6BA6" w:rsidRDefault="00DC6BA6" w:rsidP="007B07B0">
            <w:pPr>
              <w:tabs>
                <w:tab w:val="left" w:pos="1395"/>
              </w:tabs>
              <w:rPr>
                <w:rFonts w:ascii="Verdana" w:hAnsi="Verdana"/>
              </w:rPr>
            </w:pPr>
          </w:p>
          <w:p w14:paraId="426243AD" w14:textId="008E8912" w:rsidR="008F1C80" w:rsidRDefault="00A20A69" w:rsidP="007B07B0">
            <w:pPr>
              <w:tabs>
                <w:tab w:val="left" w:pos="1395"/>
              </w:tabs>
              <w:rPr>
                <w:rFonts w:ascii="Verdana" w:hAnsi="Verdana"/>
              </w:rPr>
            </w:pPr>
            <w:r w:rsidRPr="00A20A69">
              <w:rPr>
                <w:rFonts w:ascii="Verdana" w:hAnsi="Verdana"/>
              </w:rPr>
              <w:t>Resolution:</w:t>
            </w:r>
          </w:p>
          <w:p w14:paraId="772D30A2" w14:textId="400926AB" w:rsidR="00B232C2" w:rsidRDefault="00B232C2" w:rsidP="007B07B0">
            <w:pPr>
              <w:tabs>
                <w:tab w:val="left" w:pos="1395"/>
              </w:tabs>
              <w:rPr>
                <w:rFonts w:ascii="Verdana" w:hAnsi="Verdana"/>
              </w:rPr>
            </w:pPr>
          </w:p>
          <w:p w14:paraId="4AE3A235" w14:textId="0518BBF8" w:rsidR="00B232C2" w:rsidRDefault="00B232C2" w:rsidP="007B07B0">
            <w:pPr>
              <w:tabs>
                <w:tab w:val="left" w:pos="1395"/>
              </w:tabs>
              <w:rPr>
                <w:rFonts w:ascii="Verdana" w:hAnsi="Verdana"/>
              </w:rPr>
            </w:pPr>
            <w:r>
              <w:rPr>
                <w:rFonts w:ascii="Verdana" w:hAnsi="Verdana"/>
              </w:rPr>
              <w:t>Action:</w:t>
            </w:r>
          </w:p>
          <w:p w14:paraId="123A97D4" w14:textId="368D5C24" w:rsidR="00B82ADA" w:rsidRDefault="00B82ADA" w:rsidP="007B07B0">
            <w:pPr>
              <w:tabs>
                <w:tab w:val="left" w:pos="1395"/>
              </w:tabs>
              <w:rPr>
                <w:rFonts w:ascii="Verdana" w:hAnsi="Verdana"/>
              </w:rPr>
            </w:pPr>
          </w:p>
          <w:p w14:paraId="68149B68" w14:textId="6F32AEC2" w:rsidR="0091618B" w:rsidRDefault="0091618B" w:rsidP="007B07B0">
            <w:pPr>
              <w:tabs>
                <w:tab w:val="left" w:pos="1395"/>
              </w:tabs>
              <w:rPr>
                <w:rFonts w:ascii="Verdana" w:hAnsi="Verdana"/>
              </w:rPr>
            </w:pPr>
          </w:p>
          <w:p w14:paraId="640EF64F" w14:textId="09470938" w:rsidR="00593C65" w:rsidRDefault="001E2F6A" w:rsidP="008E6DA1">
            <w:pPr>
              <w:tabs>
                <w:tab w:val="left" w:pos="1395"/>
              </w:tabs>
              <w:rPr>
                <w:rFonts w:ascii="Verdana" w:hAnsi="Verdana"/>
              </w:rPr>
            </w:pPr>
            <w:r>
              <w:rPr>
                <w:rFonts w:ascii="Verdana" w:hAnsi="Verdana"/>
                <w:b/>
              </w:rPr>
              <w:t>3.</w:t>
            </w:r>
          </w:p>
          <w:p w14:paraId="24A88263" w14:textId="77777777" w:rsidR="00593C65" w:rsidRDefault="00593C65" w:rsidP="008E6DA1">
            <w:pPr>
              <w:tabs>
                <w:tab w:val="left" w:pos="1395"/>
              </w:tabs>
              <w:rPr>
                <w:rFonts w:ascii="Verdana" w:hAnsi="Verdana"/>
              </w:rPr>
            </w:pPr>
          </w:p>
          <w:p w14:paraId="24A0C784" w14:textId="77777777" w:rsidR="00593C65" w:rsidRDefault="00593C65" w:rsidP="008E6DA1">
            <w:pPr>
              <w:tabs>
                <w:tab w:val="left" w:pos="1395"/>
              </w:tabs>
              <w:rPr>
                <w:rFonts w:ascii="Verdana" w:hAnsi="Verdana"/>
              </w:rPr>
            </w:pPr>
          </w:p>
          <w:p w14:paraId="7C6C2E00" w14:textId="77777777" w:rsidR="00593C65" w:rsidRDefault="00593C65" w:rsidP="008E6DA1">
            <w:pPr>
              <w:tabs>
                <w:tab w:val="left" w:pos="1395"/>
              </w:tabs>
              <w:rPr>
                <w:rFonts w:ascii="Verdana" w:hAnsi="Verdana"/>
              </w:rPr>
            </w:pPr>
          </w:p>
          <w:p w14:paraId="03882E5A" w14:textId="77777777" w:rsidR="00593C65" w:rsidRDefault="00593C65" w:rsidP="008E6DA1">
            <w:pPr>
              <w:tabs>
                <w:tab w:val="left" w:pos="1395"/>
              </w:tabs>
              <w:rPr>
                <w:rFonts w:ascii="Verdana" w:hAnsi="Verdana"/>
              </w:rPr>
            </w:pPr>
          </w:p>
          <w:p w14:paraId="48C2A55C" w14:textId="77777777" w:rsidR="00593C65" w:rsidRDefault="00593C65" w:rsidP="008E6DA1">
            <w:pPr>
              <w:tabs>
                <w:tab w:val="left" w:pos="1395"/>
              </w:tabs>
              <w:rPr>
                <w:rFonts w:ascii="Verdana" w:hAnsi="Verdana"/>
              </w:rPr>
            </w:pPr>
          </w:p>
          <w:p w14:paraId="1CC4717B" w14:textId="77777777" w:rsidR="00593C65" w:rsidRDefault="00593C65" w:rsidP="008E6DA1">
            <w:pPr>
              <w:tabs>
                <w:tab w:val="left" w:pos="1395"/>
              </w:tabs>
              <w:rPr>
                <w:rFonts w:ascii="Verdana" w:hAnsi="Verdana"/>
              </w:rPr>
            </w:pPr>
          </w:p>
          <w:p w14:paraId="28AA0863" w14:textId="77777777" w:rsidR="00593C65" w:rsidRDefault="00593C65" w:rsidP="008E6DA1">
            <w:pPr>
              <w:tabs>
                <w:tab w:val="left" w:pos="1395"/>
              </w:tabs>
              <w:rPr>
                <w:rFonts w:ascii="Verdana" w:hAnsi="Verdana"/>
              </w:rPr>
            </w:pPr>
          </w:p>
          <w:p w14:paraId="4EA24426" w14:textId="16FE8713" w:rsidR="00D20170" w:rsidRPr="00A20A69" w:rsidRDefault="00D20170" w:rsidP="008E6DA1">
            <w:pPr>
              <w:tabs>
                <w:tab w:val="left" w:pos="1395"/>
              </w:tabs>
              <w:rPr>
                <w:rFonts w:ascii="Verdana" w:hAnsi="Verdana"/>
              </w:rPr>
            </w:pPr>
          </w:p>
        </w:tc>
        <w:tc>
          <w:tcPr>
            <w:tcW w:w="9027" w:type="dxa"/>
            <w:gridSpan w:val="3"/>
          </w:tcPr>
          <w:p w14:paraId="6805DB1C" w14:textId="77777777" w:rsidR="00E7586F" w:rsidRDefault="00286A51" w:rsidP="007B58EB">
            <w:pPr>
              <w:tabs>
                <w:tab w:val="left" w:pos="1395"/>
              </w:tabs>
              <w:jc w:val="both"/>
              <w:rPr>
                <w:rFonts w:ascii="Verdana" w:hAnsi="Verdana"/>
                <w:b/>
              </w:rPr>
            </w:pPr>
            <w:r>
              <w:rPr>
                <w:rFonts w:ascii="Verdana" w:hAnsi="Verdana"/>
              </w:rPr>
              <w:lastRenderedPageBreak/>
              <w:t xml:space="preserve">The Listening &amp; Learning </w:t>
            </w:r>
            <w:r w:rsidR="00D0651E">
              <w:rPr>
                <w:rFonts w:ascii="Verdana" w:hAnsi="Verdana"/>
              </w:rPr>
              <w:t>Story</w:t>
            </w:r>
            <w:r w:rsidR="00A67103" w:rsidRPr="00A67103">
              <w:rPr>
                <w:rFonts w:ascii="Verdana" w:hAnsi="Verdana"/>
              </w:rPr>
              <w:t xml:space="preserve"> was</w:t>
            </w:r>
            <w:r w:rsidR="00A67103">
              <w:rPr>
                <w:rFonts w:ascii="Verdana" w:hAnsi="Verdana"/>
                <w:b/>
              </w:rPr>
              <w:t xml:space="preserve"> NOTED. </w:t>
            </w:r>
          </w:p>
          <w:p w14:paraId="119A7D87" w14:textId="77777777" w:rsidR="008B77E1" w:rsidRDefault="008B77E1" w:rsidP="007B58EB">
            <w:pPr>
              <w:tabs>
                <w:tab w:val="left" w:pos="1395"/>
              </w:tabs>
              <w:jc w:val="both"/>
              <w:rPr>
                <w:rFonts w:ascii="Verdana" w:hAnsi="Verdana"/>
                <w:b/>
              </w:rPr>
            </w:pPr>
          </w:p>
          <w:p w14:paraId="3298E26B" w14:textId="4B794CDD" w:rsidR="00A20A69" w:rsidRDefault="00A20A69" w:rsidP="007B58EB">
            <w:pPr>
              <w:jc w:val="both"/>
              <w:rPr>
                <w:rFonts w:ascii="Verdana" w:eastAsia="Times New Roman" w:hAnsi="Verdana" w:cs="Times New Roman"/>
                <w:b/>
              </w:rPr>
            </w:pPr>
            <w:r>
              <w:rPr>
                <w:rFonts w:ascii="Verdana" w:eastAsia="Times New Roman" w:hAnsi="Verdana" w:cs="Times New Roman"/>
                <w:b/>
              </w:rPr>
              <w:t xml:space="preserve">Care Group Spotlight Presentation – </w:t>
            </w:r>
            <w:r w:rsidR="001E2F6A">
              <w:rPr>
                <w:rFonts w:ascii="Verdana" w:eastAsia="Times New Roman" w:hAnsi="Verdana" w:cs="Times New Roman"/>
                <w:b/>
              </w:rPr>
              <w:t>Diagnostics, Therapies, Pharmacy and Specialties</w:t>
            </w:r>
            <w:r>
              <w:rPr>
                <w:rFonts w:ascii="Verdana" w:eastAsia="Times New Roman" w:hAnsi="Verdana" w:cs="Times New Roman"/>
                <w:b/>
              </w:rPr>
              <w:t xml:space="preserve"> </w:t>
            </w:r>
          </w:p>
          <w:p w14:paraId="569C73B4" w14:textId="77777777" w:rsidR="00A20A69" w:rsidRDefault="00A20A69" w:rsidP="007B58EB">
            <w:pPr>
              <w:tabs>
                <w:tab w:val="left" w:pos="1395"/>
              </w:tabs>
              <w:jc w:val="both"/>
              <w:rPr>
                <w:rFonts w:ascii="Verdana" w:hAnsi="Verdana"/>
              </w:rPr>
            </w:pPr>
          </w:p>
          <w:p w14:paraId="43F7F504" w14:textId="75931AB3" w:rsidR="008B77E1" w:rsidRDefault="001E2F6A" w:rsidP="007B58EB">
            <w:pPr>
              <w:tabs>
                <w:tab w:val="left" w:pos="1395"/>
              </w:tabs>
              <w:jc w:val="both"/>
              <w:rPr>
                <w:rFonts w:ascii="Verdana" w:hAnsi="Verdana"/>
              </w:rPr>
            </w:pPr>
            <w:r>
              <w:rPr>
                <w:rFonts w:ascii="Verdana" w:hAnsi="Verdana"/>
              </w:rPr>
              <w:t>L Love-Gould</w:t>
            </w:r>
            <w:r w:rsidR="00D31FB1">
              <w:rPr>
                <w:rFonts w:ascii="Verdana" w:hAnsi="Verdana"/>
              </w:rPr>
              <w:t xml:space="preserve"> presented the report and highlighted the key matters for Members attention. </w:t>
            </w:r>
          </w:p>
          <w:p w14:paraId="27743A97" w14:textId="75C82080" w:rsidR="00E66A4D" w:rsidRDefault="00E66A4D" w:rsidP="007B58EB">
            <w:pPr>
              <w:tabs>
                <w:tab w:val="left" w:pos="1395"/>
              </w:tabs>
              <w:jc w:val="both"/>
              <w:rPr>
                <w:rFonts w:ascii="Verdana" w:hAnsi="Verdana"/>
              </w:rPr>
            </w:pPr>
          </w:p>
          <w:p w14:paraId="1993B78D" w14:textId="42B5EFE2" w:rsidR="00E66A4D" w:rsidRDefault="00E66A4D" w:rsidP="007B58EB">
            <w:pPr>
              <w:tabs>
                <w:tab w:val="left" w:pos="1395"/>
              </w:tabs>
              <w:jc w:val="both"/>
              <w:rPr>
                <w:rFonts w:ascii="Verdana" w:hAnsi="Verdana"/>
              </w:rPr>
            </w:pPr>
            <w:r w:rsidRPr="113AD8A9">
              <w:rPr>
                <w:rFonts w:ascii="Verdana" w:hAnsi="Verdana"/>
              </w:rPr>
              <w:t xml:space="preserve">G Jones </w:t>
            </w:r>
            <w:r w:rsidR="5B4F2142" w:rsidRPr="113AD8A9">
              <w:rPr>
                <w:rFonts w:ascii="Verdana" w:hAnsi="Verdana"/>
              </w:rPr>
              <w:t>referred</w:t>
            </w:r>
            <w:r w:rsidR="00021283" w:rsidRPr="113AD8A9">
              <w:rPr>
                <w:rFonts w:ascii="Verdana" w:hAnsi="Verdana"/>
              </w:rPr>
              <w:t xml:space="preserve"> to the statement made </w:t>
            </w:r>
            <w:r w:rsidRPr="113AD8A9">
              <w:rPr>
                <w:rFonts w:ascii="Verdana" w:hAnsi="Verdana"/>
              </w:rPr>
              <w:t xml:space="preserve">that there was a small risk </w:t>
            </w:r>
            <w:r w:rsidR="4521FDAA" w:rsidRPr="113AD8A9">
              <w:rPr>
                <w:rFonts w:ascii="Verdana" w:hAnsi="Verdana"/>
              </w:rPr>
              <w:t>of</w:t>
            </w:r>
            <w:r w:rsidRPr="113AD8A9">
              <w:rPr>
                <w:rFonts w:ascii="Verdana" w:hAnsi="Verdana"/>
              </w:rPr>
              <w:t xml:space="preserve"> urgent suspected cancers being missed at triage and </w:t>
            </w:r>
            <w:r w:rsidR="00021283" w:rsidRPr="113AD8A9">
              <w:rPr>
                <w:rFonts w:ascii="Verdana" w:hAnsi="Verdana"/>
              </w:rPr>
              <w:t xml:space="preserve">sought clarity as to the </w:t>
            </w:r>
            <w:proofErr w:type="gramStart"/>
            <w:r w:rsidR="00021283" w:rsidRPr="113AD8A9">
              <w:rPr>
                <w:rFonts w:ascii="Verdana" w:hAnsi="Verdana"/>
              </w:rPr>
              <w:t>reasons  why</w:t>
            </w:r>
            <w:proofErr w:type="gramEnd"/>
            <w:r w:rsidR="00C349C6" w:rsidRPr="113AD8A9">
              <w:rPr>
                <w:rFonts w:ascii="Verdana" w:hAnsi="Verdana"/>
              </w:rPr>
              <w:t xml:space="preserve"> these had been missed. </w:t>
            </w:r>
            <w:r w:rsidR="00021283" w:rsidRPr="113AD8A9">
              <w:rPr>
                <w:rFonts w:ascii="Verdana" w:hAnsi="Verdana"/>
              </w:rPr>
              <w:t xml:space="preserve">L Love-Gould advised that this was in relation to </w:t>
            </w:r>
            <w:r w:rsidR="00021283" w:rsidRPr="113AD8A9">
              <w:rPr>
                <w:rFonts w:ascii="Verdana" w:hAnsi="Verdana"/>
              </w:rPr>
              <w:lastRenderedPageBreak/>
              <w:t>Clinical Haematology Consultant cover and the acknowledgement that with reduced staffing, there may be a risk that s</w:t>
            </w:r>
            <w:r w:rsidR="00C349C6" w:rsidRPr="113AD8A9">
              <w:rPr>
                <w:rFonts w:ascii="Verdana" w:hAnsi="Verdana"/>
              </w:rPr>
              <w:t>ome urgent suspected cancers could</w:t>
            </w:r>
            <w:r w:rsidR="00021283" w:rsidRPr="113AD8A9">
              <w:rPr>
                <w:rFonts w:ascii="Verdana" w:hAnsi="Verdana"/>
              </w:rPr>
              <w:t xml:space="preserve"> be missed.  L Love-Gould provided assurance that this had not occurred as appropriate Consultant cover </w:t>
            </w:r>
            <w:r w:rsidR="00C349C6" w:rsidRPr="113AD8A9">
              <w:rPr>
                <w:rFonts w:ascii="Verdana" w:hAnsi="Verdana"/>
              </w:rPr>
              <w:t>was now in place. G</w:t>
            </w:r>
            <w:r w:rsidR="00021283" w:rsidRPr="113AD8A9">
              <w:rPr>
                <w:rFonts w:ascii="Verdana" w:hAnsi="Verdana"/>
              </w:rPr>
              <w:t xml:space="preserve"> Hughes added that the newly appointed Clinical Director for Pathology was undertaking a piece of work with Consultant Haematologists to ensure that processes and pathways for cancer were being followed and to ensure that capacity within Haematology was being used more effectively, which </w:t>
            </w:r>
            <w:r w:rsidR="00B52323" w:rsidRPr="113AD8A9">
              <w:rPr>
                <w:rFonts w:ascii="Verdana" w:hAnsi="Verdana"/>
              </w:rPr>
              <w:t>would help mitigate</w:t>
            </w:r>
            <w:r w:rsidR="00021283" w:rsidRPr="113AD8A9">
              <w:rPr>
                <w:rFonts w:ascii="Verdana" w:hAnsi="Verdana"/>
              </w:rPr>
              <w:t xml:space="preserve"> the risk. </w:t>
            </w:r>
          </w:p>
          <w:p w14:paraId="60295056" w14:textId="465B21B8" w:rsidR="008C724E" w:rsidRDefault="008C724E" w:rsidP="007B58EB">
            <w:pPr>
              <w:tabs>
                <w:tab w:val="left" w:pos="1395"/>
              </w:tabs>
              <w:jc w:val="both"/>
              <w:rPr>
                <w:rFonts w:ascii="Verdana" w:hAnsi="Verdana"/>
              </w:rPr>
            </w:pPr>
          </w:p>
          <w:p w14:paraId="69D209B2" w14:textId="2192423C" w:rsidR="008C724E" w:rsidRDefault="00021283" w:rsidP="007B58EB">
            <w:pPr>
              <w:tabs>
                <w:tab w:val="left" w:pos="1395"/>
              </w:tabs>
              <w:jc w:val="both"/>
              <w:rPr>
                <w:rFonts w:ascii="Verdana" w:hAnsi="Verdana"/>
              </w:rPr>
            </w:pPr>
            <w:r>
              <w:rPr>
                <w:rFonts w:ascii="Verdana" w:hAnsi="Verdana"/>
              </w:rPr>
              <w:t xml:space="preserve">The </w:t>
            </w:r>
            <w:r w:rsidR="00C349C6">
              <w:rPr>
                <w:rFonts w:ascii="Verdana" w:hAnsi="Verdana"/>
              </w:rPr>
              <w:t xml:space="preserve">Committee </w:t>
            </w:r>
            <w:r>
              <w:rPr>
                <w:rFonts w:ascii="Verdana" w:hAnsi="Verdana"/>
              </w:rPr>
              <w:t xml:space="preserve">Chair recognised that </w:t>
            </w:r>
            <w:r w:rsidR="00C349C6">
              <w:rPr>
                <w:rFonts w:ascii="Verdana" w:hAnsi="Verdana"/>
              </w:rPr>
              <w:t xml:space="preserve">there were a </w:t>
            </w:r>
            <w:r>
              <w:rPr>
                <w:rFonts w:ascii="Verdana" w:hAnsi="Verdana"/>
              </w:rPr>
              <w:t xml:space="preserve">significant range of issues being covered within the report and advised that she felt reassured following the presentation that the issues were being addressed.  The </w:t>
            </w:r>
            <w:r w:rsidR="00C349C6">
              <w:rPr>
                <w:rFonts w:ascii="Verdana" w:hAnsi="Verdana"/>
              </w:rPr>
              <w:t xml:space="preserve">Committee </w:t>
            </w:r>
            <w:r>
              <w:rPr>
                <w:rFonts w:ascii="Verdana" w:hAnsi="Verdana"/>
              </w:rPr>
              <w:t>Chair advised that it would be helpful if future reports could include the impact of the measure</w:t>
            </w:r>
            <w:r w:rsidR="0040403A">
              <w:rPr>
                <w:rFonts w:ascii="Verdana" w:hAnsi="Verdana"/>
              </w:rPr>
              <w:t xml:space="preserve">s that had been put into place to address the issues highlighted. </w:t>
            </w:r>
          </w:p>
          <w:p w14:paraId="64804036" w14:textId="3624D227" w:rsidR="0040403A" w:rsidRDefault="0040403A" w:rsidP="007B58EB">
            <w:pPr>
              <w:tabs>
                <w:tab w:val="left" w:pos="1395"/>
              </w:tabs>
              <w:jc w:val="both"/>
              <w:rPr>
                <w:rFonts w:ascii="Verdana" w:hAnsi="Verdana"/>
              </w:rPr>
            </w:pPr>
          </w:p>
          <w:p w14:paraId="3D9EF6C3" w14:textId="76ECE889" w:rsidR="0040403A" w:rsidRDefault="0040403A" w:rsidP="007B58EB">
            <w:pPr>
              <w:tabs>
                <w:tab w:val="left" w:pos="1395"/>
              </w:tabs>
              <w:jc w:val="both"/>
              <w:rPr>
                <w:rFonts w:ascii="Verdana" w:hAnsi="Verdana"/>
              </w:rPr>
            </w:pPr>
            <w:r w:rsidRPr="113AD8A9">
              <w:rPr>
                <w:rFonts w:ascii="Verdana" w:hAnsi="Verdana"/>
              </w:rPr>
              <w:t xml:space="preserve">G Hughes provided an update on the challenges that had been experienced in relation to performance regarding the waiting times for </w:t>
            </w:r>
            <w:r w:rsidR="6403458A" w:rsidRPr="113AD8A9">
              <w:rPr>
                <w:rFonts w:ascii="Verdana" w:hAnsi="Verdana"/>
              </w:rPr>
              <w:t>Non-Obstetric</w:t>
            </w:r>
            <w:r w:rsidRPr="113AD8A9">
              <w:rPr>
                <w:rFonts w:ascii="Verdana" w:hAnsi="Verdana"/>
              </w:rPr>
              <w:t xml:space="preserve"> Ultrasound, with the waiting list being in excess of 9000 patients waiting.  Members noted that as part of planned care recovery, some additional funds had been agreed to support this.  Members noted that all staff had now returned to work following a period of sickness absence </w:t>
            </w:r>
            <w:r w:rsidR="00C349C6" w:rsidRPr="113AD8A9">
              <w:rPr>
                <w:rFonts w:ascii="Verdana" w:hAnsi="Verdana"/>
              </w:rPr>
              <w:t xml:space="preserve">as a result of Repetitive Strain Injuries </w:t>
            </w:r>
            <w:r w:rsidRPr="113AD8A9">
              <w:rPr>
                <w:rFonts w:ascii="Verdana" w:hAnsi="Verdana"/>
              </w:rPr>
              <w:t xml:space="preserve">and noted that a recent review of the current position indicated that 1600 patients had been removed from the waiting list since May 2023 following treatment received. G Hughes advised that a plan was in place to remove the backlog by the end of the year.  Members noted that the MR backlog had reduced even further to 1000 patients waiting for treatment. </w:t>
            </w:r>
          </w:p>
          <w:p w14:paraId="188B7C66" w14:textId="77777777" w:rsidR="00094F26" w:rsidRDefault="00094F26" w:rsidP="007B58EB">
            <w:pPr>
              <w:tabs>
                <w:tab w:val="left" w:pos="1395"/>
              </w:tabs>
              <w:jc w:val="both"/>
              <w:rPr>
                <w:rFonts w:ascii="Verdana" w:hAnsi="Verdana"/>
              </w:rPr>
            </w:pPr>
          </w:p>
          <w:p w14:paraId="1F777C96" w14:textId="41245334" w:rsidR="00094F26" w:rsidRDefault="00656406" w:rsidP="007B58EB">
            <w:pPr>
              <w:tabs>
                <w:tab w:val="left" w:pos="1395"/>
              </w:tabs>
              <w:jc w:val="both"/>
              <w:rPr>
                <w:rFonts w:ascii="Verdana" w:hAnsi="Verdana"/>
              </w:rPr>
            </w:pPr>
            <w:r>
              <w:rPr>
                <w:rFonts w:ascii="Verdana" w:hAnsi="Verdana"/>
              </w:rPr>
              <w:t xml:space="preserve">J Sadgrove </w:t>
            </w:r>
            <w:r w:rsidR="00B52323">
              <w:rPr>
                <w:rFonts w:ascii="Verdana" w:hAnsi="Verdana"/>
              </w:rPr>
              <w:t>recognised that the report</w:t>
            </w:r>
            <w:r>
              <w:rPr>
                <w:rFonts w:ascii="Verdana" w:hAnsi="Verdana"/>
              </w:rPr>
              <w:t xml:space="preserve"> demonstrated the pressure all services were under and added that Members were grateful to staff for working hard to ensure they keep innovating and </w:t>
            </w:r>
            <w:r w:rsidR="0091618B">
              <w:rPr>
                <w:rFonts w:ascii="Verdana" w:hAnsi="Verdana"/>
              </w:rPr>
              <w:t>exploring</w:t>
            </w:r>
            <w:r>
              <w:rPr>
                <w:rFonts w:ascii="Verdana" w:hAnsi="Verdana"/>
              </w:rPr>
              <w:t xml:space="preserve"> alternative approaches to help move things forward, which was greatly appreciated.</w:t>
            </w:r>
          </w:p>
          <w:p w14:paraId="7E38D51A" w14:textId="61703A72" w:rsidR="00656406" w:rsidRDefault="00656406" w:rsidP="007B58EB">
            <w:pPr>
              <w:tabs>
                <w:tab w:val="left" w:pos="1395"/>
              </w:tabs>
              <w:jc w:val="both"/>
              <w:rPr>
                <w:rFonts w:ascii="Verdana" w:hAnsi="Verdana"/>
              </w:rPr>
            </w:pPr>
          </w:p>
          <w:p w14:paraId="297F120A" w14:textId="0AAC12A4" w:rsidR="00656406" w:rsidRDefault="00656406" w:rsidP="007B58EB">
            <w:pPr>
              <w:tabs>
                <w:tab w:val="left" w:pos="1395"/>
              </w:tabs>
              <w:jc w:val="both"/>
              <w:rPr>
                <w:rFonts w:ascii="Verdana" w:hAnsi="Verdana"/>
              </w:rPr>
            </w:pPr>
            <w:r>
              <w:rPr>
                <w:rFonts w:ascii="Verdana" w:hAnsi="Verdana"/>
              </w:rPr>
              <w:t xml:space="preserve">J Sadgrove made reference to the Obstetric Ultrasound and Repetitive Strain Injury issue and advised that a patient story had been received at the Maternity and Neonatal Improvement Board held recently which related to the experience of a female patient with high BMI, who had a difficult experience in the way in which staff had spoken to her.  J Sadgrove advised that she was aware that </w:t>
            </w:r>
            <w:r w:rsidR="00C349C6">
              <w:rPr>
                <w:rFonts w:ascii="Verdana" w:hAnsi="Verdana"/>
              </w:rPr>
              <w:t>the Team were undertaking</w:t>
            </w:r>
            <w:r>
              <w:rPr>
                <w:rFonts w:ascii="Verdana" w:hAnsi="Verdana"/>
              </w:rPr>
              <w:t xml:space="preserve"> some work in relation to addressing patients appropriately, whilst recognising the challenge being faced by Clinicians</w:t>
            </w:r>
            <w:r w:rsidR="0091618B">
              <w:rPr>
                <w:rFonts w:ascii="Verdana" w:hAnsi="Verdana"/>
              </w:rPr>
              <w:t>.</w:t>
            </w:r>
            <w:r w:rsidR="006634EF">
              <w:rPr>
                <w:rFonts w:ascii="Verdana" w:hAnsi="Verdana"/>
              </w:rPr>
              <w:t xml:space="preserve"> </w:t>
            </w:r>
            <w:r w:rsidR="00DE29C4">
              <w:rPr>
                <w:rFonts w:ascii="Verdana" w:hAnsi="Verdana"/>
              </w:rPr>
              <w:t xml:space="preserve">S Hardacre advised that the issues identified within the patient story would be addressed by the Team and advised that the Team were more widely seeing extra additional surveillance having a significant impact nationally, particularly in relation to gap and grow and foetal surveillance wellbeing.  Members noted that this was being explored and escalated to Welsh Government as part of the Maternity &amp; Neonatal Safety Support Programme.  S Hardacre advised that there were various models of Midwifery led Sonography across Wales and added that she would welcome a discussion with L Love-Gould as to how this could be developed further within Cwm Taf Morgannwg. </w:t>
            </w:r>
          </w:p>
          <w:p w14:paraId="287223F0" w14:textId="2C00335F" w:rsidR="00094F26" w:rsidRDefault="00094F26" w:rsidP="007B58EB">
            <w:pPr>
              <w:tabs>
                <w:tab w:val="left" w:pos="1395"/>
              </w:tabs>
              <w:jc w:val="both"/>
              <w:rPr>
                <w:rFonts w:ascii="Verdana" w:hAnsi="Verdana"/>
              </w:rPr>
            </w:pPr>
          </w:p>
          <w:p w14:paraId="5476CA2E" w14:textId="04134393" w:rsidR="00094F26" w:rsidRDefault="00DE29C4" w:rsidP="007B58EB">
            <w:pPr>
              <w:tabs>
                <w:tab w:val="left" w:pos="1395"/>
              </w:tabs>
              <w:jc w:val="both"/>
              <w:rPr>
                <w:rFonts w:ascii="Verdana" w:hAnsi="Verdana"/>
              </w:rPr>
            </w:pPr>
            <w:r>
              <w:rPr>
                <w:rFonts w:ascii="Verdana" w:hAnsi="Verdana"/>
              </w:rPr>
              <w:lastRenderedPageBreak/>
              <w:t xml:space="preserve">The Chair extended her thanks to L Love-Gould for presenting the report and for the work being undertaken by the Team. </w:t>
            </w:r>
          </w:p>
          <w:p w14:paraId="3E68582F" w14:textId="77777777" w:rsidR="00DC6BA6" w:rsidRDefault="00DC6BA6" w:rsidP="007B58EB">
            <w:pPr>
              <w:tabs>
                <w:tab w:val="left" w:pos="1395"/>
              </w:tabs>
              <w:jc w:val="both"/>
              <w:rPr>
                <w:rFonts w:ascii="Verdana" w:hAnsi="Verdana"/>
              </w:rPr>
            </w:pPr>
          </w:p>
          <w:p w14:paraId="2A4FA08D" w14:textId="0BAB1C46" w:rsidR="00A20A69" w:rsidRDefault="00A20A69" w:rsidP="007B58EB">
            <w:pPr>
              <w:tabs>
                <w:tab w:val="left" w:pos="1395"/>
              </w:tabs>
              <w:jc w:val="both"/>
              <w:rPr>
                <w:rFonts w:ascii="Verdana" w:hAnsi="Verdana"/>
              </w:rPr>
            </w:pPr>
            <w:r>
              <w:rPr>
                <w:rFonts w:ascii="Verdana" w:hAnsi="Verdana"/>
              </w:rPr>
              <w:t xml:space="preserve">The presentation was </w:t>
            </w:r>
            <w:r w:rsidRPr="007B58EB">
              <w:rPr>
                <w:rFonts w:ascii="Verdana" w:hAnsi="Verdana"/>
                <w:b/>
              </w:rPr>
              <w:t>NOTED.</w:t>
            </w:r>
            <w:r>
              <w:rPr>
                <w:rFonts w:ascii="Verdana" w:hAnsi="Verdana"/>
              </w:rPr>
              <w:t xml:space="preserve"> </w:t>
            </w:r>
          </w:p>
          <w:p w14:paraId="40A5CA10" w14:textId="0F9E0EC6" w:rsidR="008F1C80" w:rsidRDefault="008F1C80" w:rsidP="007B58EB">
            <w:pPr>
              <w:tabs>
                <w:tab w:val="left" w:pos="1395"/>
              </w:tabs>
              <w:jc w:val="both"/>
              <w:rPr>
                <w:rFonts w:ascii="Verdana" w:hAnsi="Verdana"/>
              </w:rPr>
            </w:pPr>
          </w:p>
          <w:p w14:paraId="120BBCAD" w14:textId="77777777" w:rsidR="00B232C2" w:rsidRDefault="00B232C2" w:rsidP="00B232C2">
            <w:pPr>
              <w:tabs>
                <w:tab w:val="left" w:pos="1395"/>
              </w:tabs>
              <w:jc w:val="both"/>
              <w:rPr>
                <w:rFonts w:ascii="Verdana" w:hAnsi="Verdana"/>
              </w:rPr>
            </w:pPr>
            <w:r>
              <w:rPr>
                <w:rFonts w:ascii="Verdana" w:hAnsi="Verdana"/>
              </w:rPr>
              <w:t xml:space="preserve">Future reports to include the impact of the measures that had been put into place to address the issues highlighted. </w:t>
            </w:r>
          </w:p>
          <w:p w14:paraId="4230A72C" w14:textId="77777777" w:rsidR="00B232C2" w:rsidRDefault="00B232C2" w:rsidP="007B58EB">
            <w:pPr>
              <w:tabs>
                <w:tab w:val="left" w:pos="1395"/>
              </w:tabs>
              <w:jc w:val="both"/>
              <w:rPr>
                <w:rFonts w:ascii="Verdana" w:hAnsi="Verdana"/>
              </w:rPr>
            </w:pPr>
          </w:p>
          <w:p w14:paraId="51F04996" w14:textId="1B81BBF5" w:rsidR="00A20A69" w:rsidRDefault="001E2F6A" w:rsidP="007B58EB">
            <w:pPr>
              <w:jc w:val="both"/>
              <w:rPr>
                <w:rFonts w:ascii="Verdana" w:eastAsia="Times New Roman" w:hAnsi="Verdana" w:cs="Times New Roman"/>
                <w:b/>
              </w:rPr>
            </w:pPr>
            <w:r>
              <w:rPr>
                <w:rFonts w:ascii="Verdana" w:eastAsia="Times New Roman" w:hAnsi="Verdana" w:cs="Times New Roman"/>
                <w:b/>
              </w:rPr>
              <w:t xml:space="preserve">CONSENT AGENDA </w:t>
            </w:r>
            <w:r w:rsidR="008E6DA1">
              <w:rPr>
                <w:rFonts w:ascii="Verdana" w:eastAsia="Times New Roman" w:hAnsi="Verdana" w:cs="Times New Roman"/>
                <w:b/>
              </w:rPr>
              <w:t xml:space="preserve"> </w:t>
            </w:r>
            <w:r w:rsidR="00A20A69">
              <w:rPr>
                <w:rFonts w:ascii="Verdana" w:eastAsia="Times New Roman" w:hAnsi="Verdana" w:cs="Times New Roman"/>
                <w:b/>
              </w:rPr>
              <w:t xml:space="preserve"> </w:t>
            </w:r>
          </w:p>
          <w:p w14:paraId="29ED3443" w14:textId="77777777" w:rsidR="00A20A69" w:rsidRDefault="00A20A69" w:rsidP="007B58EB">
            <w:pPr>
              <w:tabs>
                <w:tab w:val="left" w:pos="1395"/>
              </w:tabs>
              <w:jc w:val="both"/>
              <w:rPr>
                <w:rFonts w:ascii="Verdana" w:hAnsi="Verdana"/>
              </w:rPr>
            </w:pPr>
          </w:p>
          <w:p w14:paraId="60F0804A" w14:textId="77777777" w:rsidR="00DE29C4" w:rsidRDefault="001E2F6A" w:rsidP="001E2F6A">
            <w:pPr>
              <w:tabs>
                <w:tab w:val="left" w:pos="1395"/>
              </w:tabs>
              <w:jc w:val="both"/>
              <w:rPr>
                <w:rFonts w:ascii="Verdana" w:hAnsi="Verdana"/>
              </w:rPr>
            </w:pPr>
            <w:r>
              <w:rPr>
                <w:rFonts w:ascii="Verdana" w:hAnsi="Verdana"/>
              </w:rPr>
              <w:t>The Committee Chair asked Members if there were any items on the consent agenda that they wished to move to the main agenda for discussion</w:t>
            </w:r>
            <w:r w:rsidR="00DE29C4">
              <w:rPr>
                <w:rFonts w:ascii="Verdana" w:hAnsi="Verdana"/>
              </w:rPr>
              <w:t>.</w:t>
            </w:r>
          </w:p>
          <w:p w14:paraId="4B879972" w14:textId="77777777" w:rsidR="00DE29C4" w:rsidRDefault="00DE29C4" w:rsidP="001E2F6A">
            <w:pPr>
              <w:tabs>
                <w:tab w:val="left" w:pos="1395"/>
              </w:tabs>
              <w:jc w:val="both"/>
              <w:rPr>
                <w:rFonts w:ascii="Verdana" w:hAnsi="Verdana"/>
              </w:rPr>
            </w:pPr>
          </w:p>
          <w:p w14:paraId="5575D643" w14:textId="7B3CB30C" w:rsidR="00015AEB" w:rsidRDefault="00DE29C4" w:rsidP="001E2F6A">
            <w:pPr>
              <w:tabs>
                <w:tab w:val="left" w:pos="1395"/>
              </w:tabs>
              <w:jc w:val="both"/>
              <w:rPr>
                <w:rFonts w:ascii="Verdana" w:hAnsi="Verdana"/>
              </w:rPr>
            </w:pPr>
            <w:r>
              <w:rPr>
                <w:rFonts w:ascii="Verdana" w:hAnsi="Verdana"/>
              </w:rPr>
              <w:t xml:space="preserve">P Roseblade made reference to agenda item 9.2.6a – Regulatory Review Recommendations and Progress Update relating to Healthcare Inspectorate Wales (HIW), which made reference to a </w:t>
            </w:r>
            <w:proofErr w:type="spellStart"/>
            <w:r>
              <w:rPr>
                <w:rFonts w:ascii="Verdana" w:hAnsi="Verdana"/>
              </w:rPr>
              <w:t>whistleblower</w:t>
            </w:r>
            <w:proofErr w:type="spellEnd"/>
            <w:r>
              <w:rPr>
                <w:rFonts w:ascii="Verdana" w:hAnsi="Verdana"/>
              </w:rPr>
              <w:t xml:space="preserve"> who had made direct contact with HIW and was then encouraged to come back to the Health Board to discuss their concerns.  </w:t>
            </w:r>
            <w:r w:rsidR="00D3242C">
              <w:rPr>
                <w:rFonts w:ascii="Verdana" w:hAnsi="Verdana"/>
              </w:rPr>
              <w:t>In response to a question raised by P Roseblade as to whether the individual did come back to the Health Board to discuss their concerns and whether the outcome was amicable, R Hughes advised that whilst it can often be difficult to establish the identity of individuals who had raised concerns due to anonymity, the engagement exercise undert</w:t>
            </w:r>
            <w:r w:rsidR="00C349C6">
              <w:rPr>
                <w:rFonts w:ascii="Verdana" w:hAnsi="Verdana"/>
              </w:rPr>
              <w:t>aken afterwards sometimes allowed</w:t>
            </w:r>
            <w:r w:rsidR="00D3242C">
              <w:rPr>
                <w:rFonts w:ascii="Verdana" w:hAnsi="Verdana"/>
              </w:rPr>
              <w:t xml:space="preserve"> individuals to make contact with the Health Board to discuss their concerns.  R Hughes advised that it was standard practice for HIW to recommend that staff discuss their concerns with the Health Board and advised that he believes that the individual had raised no further issues. </w:t>
            </w:r>
          </w:p>
          <w:p w14:paraId="4FA2CD61" w14:textId="1C9EB237" w:rsidR="00DE29C4" w:rsidRDefault="00DE29C4" w:rsidP="001E2F6A">
            <w:pPr>
              <w:tabs>
                <w:tab w:val="left" w:pos="1395"/>
              </w:tabs>
              <w:jc w:val="both"/>
              <w:rPr>
                <w:rFonts w:ascii="Verdana" w:hAnsi="Verdana"/>
              </w:rPr>
            </w:pPr>
          </w:p>
          <w:p w14:paraId="797B1374" w14:textId="05A260CF" w:rsidR="0091618B" w:rsidRPr="00E7586F" w:rsidRDefault="00D3242C" w:rsidP="006634EF">
            <w:pPr>
              <w:tabs>
                <w:tab w:val="left" w:pos="1395"/>
              </w:tabs>
              <w:jc w:val="both"/>
              <w:rPr>
                <w:rFonts w:ascii="Verdana" w:hAnsi="Verdana"/>
              </w:rPr>
            </w:pPr>
            <w:r>
              <w:rPr>
                <w:rFonts w:ascii="Verdana" w:hAnsi="Verdana"/>
              </w:rPr>
              <w:t xml:space="preserve">P Roseblade made reference to agenda item 9.2.6b which related to the Home Office Controlled Drugs License Tracker and advised that the report identified that a significant number of areas within the Health Board were now applying for Home Office Licenses and sought clarity as to the reasons behind this. B Hawkins advised that this had arisen due to a change in the interpretation of the Home Office Guidance and license requirements, which had been interpreted </w:t>
            </w:r>
            <w:r w:rsidR="00755A52">
              <w:rPr>
                <w:rFonts w:ascii="Verdana" w:hAnsi="Verdana"/>
              </w:rPr>
              <w:t xml:space="preserve">in a different way by Health Board’s previously. Members noted that following discussion with Welsh Government and the Home Office, there had now been a change in the interpretation as to what is required for a Home Office License, which would apply to all Health Board’s in Wales, which had resulted in a change of process and the application for licenses across a range of services within the Health Board. </w:t>
            </w:r>
          </w:p>
        </w:tc>
      </w:tr>
      <w:tr w:rsidR="00347F6E" w:rsidRPr="004C2D35" w14:paraId="6D270C35" w14:textId="77777777" w:rsidTr="113AD8A9">
        <w:tc>
          <w:tcPr>
            <w:tcW w:w="1468" w:type="dxa"/>
          </w:tcPr>
          <w:p w14:paraId="60112C7A" w14:textId="77777777" w:rsidR="00347F6E" w:rsidRDefault="00347F6E" w:rsidP="00F342CA">
            <w:pPr>
              <w:tabs>
                <w:tab w:val="left" w:pos="1395"/>
              </w:tabs>
              <w:rPr>
                <w:rFonts w:ascii="Verdana" w:hAnsi="Verdana"/>
              </w:rPr>
            </w:pPr>
          </w:p>
        </w:tc>
        <w:tc>
          <w:tcPr>
            <w:tcW w:w="9027" w:type="dxa"/>
            <w:gridSpan w:val="3"/>
          </w:tcPr>
          <w:p w14:paraId="067C6478" w14:textId="77777777" w:rsidR="00204BFD" w:rsidRPr="004C2D35" w:rsidRDefault="00204BFD" w:rsidP="00D0651E">
            <w:pPr>
              <w:jc w:val="both"/>
              <w:rPr>
                <w:rFonts w:ascii="Verdana" w:hAnsi="Verdana" w:cs="Tahoma"/>
                <w:bCs/>
                <w:lang w:val="en-US"/>
              </w:rPr>
            </w:pPr>
          </w:p>
        </w:tc>
      </w:tr>
      <w:tr w:rsidR="00A36D49" w:rsidRPr="007926A0" w14:paraId="6B1E4DDE" w14:textId="77777777" w:rsidTr="113AD8A9">
        <w:tc>
          <w:tcPr>
            <w:tcW w:w="1468" w:type="dxa"/>
          </w:tcPr>
          <w:p w14:paraId="1ECA3E75" w14:textId="36D70E43" w:rsidR="00A36D49" w:rsidRPr="007926A0" w:rsidRDefault="001E2F6A" w:rsidP="00580F6A">
            <w:pPr>
              <w:tabs>
                <w:tab w:val="left" w:pos="1395"/>
              </w:tabs>
              <w:rPr>
                <w:rFonts w:ascii="Verdana" w:hAnsi="Verdana"/>
                <w:b/>
              </w:rPr>
            </w:pPr>
            <w:r>
              <w:rPr>
                <w:rFonts w:ascii="Verdana" w:hAnsi="Verdana"/>
                <w:b/>
              </w:rPr>
              <w:t>4.</w:t>
            </w:r>
          </w:p>
        </w:tc>
        <w:tc>
          <w:tcPr>
            <w:tcW w:w="9027" w:type="dxa"/>
            <w:gridSpan w:val="3"/>
          </w:tcPr>
          <w:p w14:paraId="51BD6D7E" w14:textId="35085644" w:rsidR="00A8060C" w:rsidRPr="007926A0" w:rsidRDefault="001E2F6A" w:rsidP="00580F6A">
            <w:pPr>
              <w:tabs>
                <w:tab w:val="left" w:pos="1395"/>
              </w:tabs>
              <w:jc w:val="both"/>
              <w:rPr>
                <w:rFonts w:ascii="Verdana" w:hAnsi="Verdana"/>
                <w:b/>
              </w:rPr>
            </w:pPr>
            <w:r>
              <w:rPr>
                <w:rFonts w:ascii="Verdana" w:hAnsi="Verdana"/>
                <w:b/>
              </w:rPr>
              <w:t xml:space="preserve">MAIN </w:t>
            </w:r>
            <w:r w:rsidR="00A36D49">
              <w:rPr>
                <w:rFonts w:ascii="Verdana" w:hAnsi="Verdana"/>
                <w:b/>
              </w:rPr>
              <w:t>AGENDA</w:t>
            </w:r>
          </w:p>
        </w:tc>
      </w:tr>
      <w:tr w:rsidR="00560EC1" w14:paraId="20369869" w14:textId="77777777" w:rsidTr="113AD8A9">
        <w:trPr>
          <w:trHeight w:val="630"/>
        </w:trPr>
        <w:tc>
          <w:tcPr>
            <w:tcW w:w="1468" w:type="dxa"/>
          </w:tcPr>
          <w:p w14:paraId="1453F007" w14:textId="77777777" w:rsidR="00C349C6" w:rsidRDefault="00C349C6" w:rsidP="007926A0">
            <w:pPr>
              <w:rPr>
                <w:rFonts w:ascii="Verdana" w:hAnsi="Verdana"/>
                <w:b/>
              </w:rPr>
            </w:pPr>
          </w:p>
          <w:p w14:paraId="400B689E" w14:textId="122E4684" w:rsidR="00560EC1" w:rsidRPr="00696B11" w:rsidRDefault="00041CDD" w:rsidP="007926A0">
            <w:pPr>
              <w:rPr>
                <w:rFonts w:ascii="Verdana" w:hAnsi="Verdana"/>
              </w:rPr>
            </w:pPr>
            <w:r>
              <w:rPr>
                <w:rFonts w:ascii="Verdana" w:hAnsi="Verdana"/>
                <w:b/>
              </w:rPr>
              <w:t>4.1</w:t>
            </w:r>
          </w:p>
        </w:tc>
        <w:tc>
          <w:tcPr>
            <w:tcW w:w="9027" w:type="dxa"/>
            <w:gridSpan w:val="3"/>
          </w:tcPr>
          <w:p w14:paraId="7D78813C" w14:textId="77777777" w:rsidR="00C349C6" w:rsidRDefault="00C349C6" w:rsidP="00041CDD">
            <w:pPr>
              <w:rPr>
                <w:rFonts w:ascii="Verdana" w:eastAsia="Times New Roman" w:hAnsi="Verdana" w:cs="Times New Roman"/>
                <w:b/>
              </w:rPr>
            </w:pPr>
          </w:p>
          <w:p w14:paraId="657799E4" w14:textId="24D0E89C" w:rsidR="00041CDD" w:rsidRPr="00B50C49" w:rsidRDefault="00041CDD" w:rsidP="00041CDD">
            <w:pPr>
              <w:rPr>
                <w:rFonts w:ascii="Verdana" w:eastAsia="Times New Roman" w:hAnsi="Verdana" w:cs="Times New Roman"/>
              </w:rPr>
            </w:pPr>
            <w:r w:rsidRPr="00B50C49">
              <w:rPr>
                <w:rFonts w:ascii="Verdana" w:eastAsia="Times New Roman" w:hAnsi="Verdana" w:cs="Times New Roman"/>
                <w:b/>
              </w:rPr>
              <w:t>Matters Arising not considered on the Action Log</w:t>
            </w:r>
          </w:p>
          <w:p w14:paraId="0BE142D7" w14:textId="77777777" w:rsidR="00662C6E" w:rsidRDefault="00662C6E" w:rsidP="007926A0">
            <w:pPr>
              <w:jc w:val="both"/>
              <w:rPr>
                <w:rFonts w:ascii="Verdana" w:hAnsi="Verdana"/>
                <w:b/>
              </w:rPr>
            </w:pPr>
          </w:p>
          <w:p w14:paraId="163CE002" w14:textId="022C1C48" w:rsidR="00DC6BA6" w:rsidRPr="00DC6BA6" w:rsidRDefault="00DC6BA6" w:rsidP="007926A0">
            <w:pPr>
              <w:jc w:val="both"/>
              <w:rPr>
                <w:rFonts w:ascii="Verdana" w:hAnsi="Verdana"/>
              </w:rPr>
            </w:pPr>
            <w:r w:rsidRPr="00DC6BA6">
              <w:rPr>
                <w:rFonts w:ascii="Verdana" w:hAnsi="Verdana"/>
              </w:rPr>
              <w:t>There were none</w:t>
            </w:r>
            <w:r w:rsidR="00C349C6">
              <w:rPr>
                <w:rFonts w:ascii="Verdana" w:hAnsi="Verdana"/>
              </w:rPr>
              <w:t>.</w:t>
            </w:r>
            <w:r w:rsidRPr="00DC6BA6">
              <w:rPr>
                <w:rFonts w:ascii="Verdana" w:hAnsi="Verdana"/>
              </w:rPr>
              <w:t xml:space="preserve"> </w:t>
            </w:r>
          </w:p>
          <w:p w14:paraId="2FF68AC6" w14:textId="73EAEAC1" w:rsidR="00DC6BA6" w:rsidRPr="00662C6E" w:rsidRDefault="00DC6BA6" w:rsidP="007926A0">
            <w:pPr>
              <w:jc w:val="both"/>
              <w:rPr>
                <w:rFonts w:ascii="Verdana" w:hAnsi="Verdana"/>
                <w:b/>
              </w:rPr>
            </w:pPr>
          </w:p>
        </w:tc>
      </w:tr>
      <w:tr w:rsidR="007926A0" w14:paraId="6EC712E2" w14:textId="77777777" w:rsidTr="113AD8A9">
        <w:tc>
          <w:tcPr>
            <w:tcW w:w="1468" w:type="dxa"/>
          </w:tcPr>
          <w:p w14:paraId="6981BCBF" w14:textId="6D38EA63" w:rsidR="007926A0" w:rsidRPr="007926A0" w:rsidRDefault="00041CDD" w:rsidP="007926A0">
            <w:pPr>
              <w:rPr>
                <w:rFonts w:ascii="Verdana" w:hAnsi="Verdana"/>
                <w:b/>
              </w:rPr>
            </w:pPr>
            <w:r>
              <w:rPr>
                <w:rFonts w:ascii="Verdana" w:hAnsi="Verdana"/>
                <w:b/>
              </w:rPr>
              <w:t>5.0</w:t>
            </w:r>
          </w:p>
        </w:tc>
        <w:tc>
          <w:tcPr>
            <w:tcW w:w="9027" w:type="dxa"/>
            <w:gridSpan w:val="3"/>
          </w:tcPr>
          <w:p w14:paraId="3F399EE9" w14:textId="77777777" w:rsidR="0001412B" w:rsidRDefault="00041CDD" w:rsidP="007926A0">
            <w:pPr>
              <w:jc w:val="both"/>
              <w:rPr>
                <w:rFonts w:ascii="Verdana" w:eastAsia="Times New Roman" w:hAnsi="Verdana" w:cs="Times New Roman"/>
                <w:b/>
              </w:rPr>
            </w:pPr>
            <w:r>
              <w:rPr>
                <w:rFonts w:ascii="Verdana" w:eastAsia="Times New Roman" w:hAnsi="Verdana" w:cs="Times New Roman"/>
                <w:b/>
              </w:rPr>
              <w:t xml:space="preserve">SETTING THE SCENE – SERVICE DELIVERY </w:t>
            </w:r>
          </w:p>
          <w:p w14:paraId="099330E2" w14:textId="34C330F3" w:rsidR="00041CDD" w:rsidRPr="007926A0" w:rsidRDefault="00041CDD" w:rsidP="007926A0">
            <w:pPr>
              <w:jc w:val="both"/>
              <w:rPr>
                <w:rFonts w:ascii="Verdana" w:hAnsi="Verdana"/>
                <w:b/>
              </w:rPr>
            </w:pPr>
          </w:p>
        </w:tc>
      </w:tr>
      <w:tr w:rsidR="007926A0" w:rsidRPr="00F261CB" w14:paraId="6857E4A7" w14:textId="77777777" w:rsidTr="113AD8A9">
        <w:tc>
          <w:tcPr>
            <w:tcW w:w="1468" w:type="dxa"/>
          </w:tcPr>
          <w:p w14:paraId="662C5E90" w14:textId="2F947FF1" w:rsidR="007926A0" w:rsidRPr="00F261CB" w:rsidRDefault="007926A0" w:rsidP="007926A0">
            <w:pPr>
              <w:tabs>
                <w:tab w:val="left" w:pos="1395"/>
              </w:tabs>
              <w:rPr>
                <w:rFonts w:ascii="Verdana" w:hAnsi="Verdana"/>
              </w:rPr>
            </w:pPr>
          </w:p>
        </w:tc>
        <w:tc>
          <w:tcPr>
            <w:tcW w:w="9027" w:type="dxa"/>
            <w:gridSpan w:val="3"/>
          </w:tcPr>
          <w:p w14:paraId="30272234" w14:textId="687D5B36" w:rsidR="00755A52" w:rsidRPr="00F261CB" w:rsidRDefault="00755A52" w:rsidP="00041CDD">
            <w:pPr>
              <w:tabs>
                <w:tab w:val="left" w:pos="1395"/>
              </w:tabs>
              <w:jc w:val="both"/>
              <w:rPr>
                <w:rFonts w:ascii="Verdana" w:hAnsi="Verdana"/>
                <w:b/>
              </w:rPr>
            </w:pPr>
          </w:p>
        </w:tc>
      </w:tr>
      <w:tr w:rsidR="0001412B" w14:paraId="71E3BDF4" w14:textId="77777777" w:rsidTr="113AD8A9">
        <w:tc>
          <w:tcPr>
            <w:tcW w:w="1468" w:type="dxa"/>
          </w:tcPr>
          <w:p w14:paraId="0EEBCA9D" w14:textId="21B6EE9D" w:rsidR="0001412B" w:rsidRPr="0001412B" w:rsidRDefault="00041CDD" w:rsidP="007926A0">
            <w:pPr>
              <w:tabs>
                <w:tab w:val="left" w:pos="1395"/>
              </w:tabs>
              <w:rPr>
                <w:rFonts w:ascii="Verdana" w:hAnsi="Verdana"/>
                <w:b/>
              </w:rPr>
            </w:pPr>
            <w:r>
              <w:rPr>
                <w:rFonts w:ascii="Verdana" w:hAnsi="Verdana"/>
                <w:b/>
              </w:rPr>
              <w:lastRenderedPageBreak/>
              <w:t>5.1</w:t>
            </w:r>
          </w:p>
        </w:tc>
        <w:tc>
          <w:tcPr>
            <w:tcW w:w="9027" w:type="dxa"/>
            <w:gridSpan w:val="3"/>
          </w:tcPr>
          <w:p w14:paraId="06C8AAC0" w14:textId="2E6DE9F8" w:rsidR="0001412B" w:rsidRDefault="00041CDD" w:rsidP="007926A0">
            <w:pPr>
              <w:tabs>
                <w:tab w:val="left" w:pos="1395"/>
              </w:tabs>
              <w:jc w:val="both"/>
              <w:rPr>
                <w:rFonts w:ascii="Verdana" w:hAnsi="Verdana"/>
                <w:b/>
              </w:rPr>
            </w:pPr>
            <w:r>
              <w:rPr>
                <w:rFonts w:ascii="Verdana" w:hAnsi="Verdana"/>
                <w:b/>
              </w:rPr>
              <w:t>Report From the Chief Operating Officer</w:t>
            </w:r>
          </w:p>
          <w:p w14:paraId="49B5A9FB" w14:textId="61BA4AF4" w:rsidR="00041CDD" w:rsidRDefault="00041CDD" w:rsidP="007926A0">
            <w:pPr>
              <w:tabs>
                <w:tab w:val="left" w:pos="1395"/>
              </w:tabs>
              <w:jc w:val="both"/>
              <w:rPr>
                <w:rFonts w:ascii="Verdana" w:hAnsi="Verdana"/>
                <w:b/>
              </w:rPr>
            </w:pPr>
          </w:p>
          <w:p w14:paraId="42DA65E1" w14:textId="4805A30A" w:rsidR="00041CDD" w:rsidRDefault="006431D6" w:rsidP="007926A0">
            <w:pPr>
              <w:tabs>
                <w:tab w:val="left" w:pos="1395"/>
              </w:tabs>
              <w:jc w:val="both"/>
              <w:rPr>
                <w:rFonts w:ascii="Verdana" w:hAnsi="Verdana"/>
              </w:rPr>
            </w:pPr>
            <w:r>
              <w:rPr>
                <w:rFonts w:ascii="Verdana" w:hAnsi="Verdana"/>
              </w:rPr>
              <w:t xml:space="preserve">G Hughes presented </w:t>
            </w:r>
            <w:r w:rsidR="00C349C6">
              <w:rPr>
                <w:rFonts w:ascii="Verdana" w:hAnsi="Verdana"/>
              </w:rPr>
              <w:t>the r</w:t>
            </w:r>
            <w:r w:rsidR="00041CDD" w:rsidRPr="00041CDD">
              <w:rPr>
                <w:rFonts w:ascii="Verdana" w:hAnsi="Verdana"/>
              </w:rPr>
              <w:t>eport</w:t>
            </w:r>
            <w:r>
              <w:rPr>
                <w:rFonts w:ascii="Verdana" w:hAnsi="Verdana"/>
              </w:rPr>
              <w:t xml:space="preserve"> and highlighted the key matters for Members attention. </w:t>
            </w:r>
          </w:p>
          <w:p w14:paraId="119797BD" w14:textId="67FD3B67" w:rsidR="00755A52" w:rsidRDefault="00755A52" w:rsidP="007926A0">
            <w:pPr>
              <w:tabs>
                <w:tab w:val="left" w:pos="1395"/>
              </w:tabs>
              <w:jc w:val="both"/>
              <w:rPr>
                <w:rFonts w:ascii="Verdana" w:hAnsi="Verdana"/>
              </w:rPr>
            </w:pPr>
          </w:p>
          <w:p w14:paraId="78DCDB2C" w14:textId="157212AB" w:rsidR="00755A52" w:rsidRDefault="00755A52" w:rsidP="007926A0">
            <w:pPr>
              <w:tabs>
                <w:tab w:val="left" w:pos="1395"/>
              </w:tabs>
              <w:jc w:val="both"/>
              <w:rPr>
                <w:rFonts w:ascii="Verdana" w:hAnsi="Verdana"/>
              </w:rPr>
            </w:pPr>
            <w:r w:rsidRPr="113AD8A9">
              <w:rPr>
                <w:rFonts w:ascii="Verdana" w:hAnsi="Verdana"/>
              </w:rPr>
              <w:t>J Hehir made reference to the update provide</w:t>
            </w:r>
            <w:r w:rsidR="0F6C8B04" w:rsidRPr="113AD8A9">
              <w:rPr>
                <w:rFonts w:ascii="Verdana" w:hAnsi="Verdana"/>
              </w:rPr>
              <w:t>d</w:t>
            </w:r>
            <w:r w:rsidRPr="113AD8A9">
              <w:rPr>
                <w:rFonts w:ascii="Verdana" w:hAnsi="Verdana"/>
              </w:rPr>
              <w:t xml:space="preserve"> in relation to LINC and sought clarity as to whether there were any plans in place to review the contractual process to draw out any lessons that </w:t>
            </w:r>
            <w:r w:rsidR="00C349C6" w:rsidRPr="113AD8A9">
              <w:rPr>
                <w:rFonts w:ascii="Verdana" w:hAnsi="Verdana"/>
              </w:rPr>
              <w:t>could be learnt</w:t>
            </w:r>
            <w:r w:rsidR="0091618B" w:rsidRPr="113AD8A9">
              <w:rPr>
                <w:rFonts w:ascii="Verdana" w:hAnsi="Verdana"/>
              </w:rPr>
              <w:t xml:space="preserve"> and address the concerns identified in recent national digital procurement activity.</w:t>
            </w:r>
            <w:r w:rsidRPr="113AD8A9">
              <w:rPr>
                <w:rFonts w:ascii="Verdana" w:hAnsi="Verdana"/>
              </w:rPr>
              <w:t xml:space="preserve">  G Hughes advised that work was being undertaken in this area and added that the Chief Executive would be discussing this matter at the next NHS Leadership Meeting.  Members noted that there were significant challenges in the way in which IT procurement was undertaken in Wales and noted that work was being undertaken with colleagues within Digital Healthcare Wales to address this.  </w:t>
            </w:r>
            <w:r w:rsidR="004A4AFE" w:rsidRPr="113AD8A9">
              <w:rPr>
                <w:rFonts w:ascii="Verdana" w:hAnsi="Verdana"/>
              </w:rPr>
              <w:t xml:space="preserve">Members noted that lessons learnt were being addressed across a range of programmes. J Hehir recognised the sensitivities and dependencies regarding this matter which were quite transparent. </w:t>
            </w:r>
          </w:p>
          <w:p w14:paraId="161671CE" w14:textId="04500C6D" w:rsidR="00DC6BA6" w:rsidRDefault="00DC6BA6" w:rsidP="007926A0">
            <w:pPr>
              <w:tabs>
                <w:tab w:val="left" w:pos="1395"/>
              </w:tabs>
              <w:jc w:val="both"/>
              <w:rPr>
                <w:rFonts w:ascii="Verdana" w:hAnsi="Verdana"/>
              </w:rPr>
            </w:pPr>
          </w:p>
          <w:p w14:paraId="35434FAA" w14:textId="749F495F" w:rsidR="000D4D03" w:rsidRDefault="00F34204" w:rsidP="007926A0">
            <w:pPr>
              <w:tabs>
                <w:tab w:val="left" w:pos="1395"/>
              </w:tabs>
              <w:jc w:val="both"/>
              <w:rPr>
                <w:rFonts w:ascii="Verdana" w:hAnsi="Verdana"/>
              </w:rPr>
            </w:pPr>
            <w:r w:rsidRPr="113AD8A9">
              <w:rPr>
                <w:rFonts w:ascii="Verdana" w:hAnsi="Verdana"/>
              </w:rPr>
              <w:t>In response to a query raised by P Roseblade as to whether the LIMS contract was ending before the LINC c</w:t>
            </w:r>
            <w:r w:rsidR="0000128B">
              <w:rPr>
                <w:rFonts w:ascii="Verdana" w:hAnsi="Verdana"/>
              </w:rPr>
              <w:t xml:space="preserve">ontract and whether this posed </w:t>
            </w:r>
            <w:r w:rsidRPr="113AD8A9">
              <w:rPr>
                <w:rFonts w:ascii="Verdana" w:hAnsi="Verdana"/>
              </w:rPr>
              <w:t>a risk in relation to the possibility of an intervening period with no cover, G Hughes advised that</w:t>
            </w:r>
            <w:r w:rsidR="00560A5F" w:rsidRPr="113AD8A9">
              <w:rPr>
                <w:rFonts w:ascii="Verdana" w:hAnsi="Verdana"/>
              </w:rPr>
              <w:t xml:space="preserve"> whilst </w:t>
            </w:r>
            <w:r w:rsidRPr="113AD8A9">
              <w:rPr>
                <w:rFonts w:ascii="Verdana" w:hAnsi="Verdana"/>
              </w:rPr>
              <w:t xml:space="preserve">there was no </w:t>
            </w:r>
            <w:r w:rsidR="00560A5F" w:rsidRPr="113AD8A9">
              <w:rPr>
                <w:rFonts w:ascii="Verdana" w:hAnsi="Verdana"/>
              </w:rPr>
              <w:t xml:space="preserve">risk with LIMS, </w:t>
            </w:r>
            <w:r w:rsidRPr="113AD8A9">
              <w:rPr>
                <w:rFonts w:ascii="Verdana" w:hAnsi="Verdana"/>
              </w:rPr>
              <w:t xml:space="preserve">there were risks in relation to the Radiology Programme which would be discussed further at the In Committee Board taking place on the 27 July. </w:t>
            </w:r>
          </w:p>
          <w:p w14:paraId="461E3175" w14:textId="59D8C7D4" w:rsidR="000D4D03" w:rsidRDefault="000D4D03" w:rsidP="007926A0">
            <w:pPr>
              <w:tabs>
                <w:tab w:val="left" w:pos="1395"/>
              </w:tabs>
              <w:jc w:val="both"/>
              <w:rPr>
                <w:rFonts w:ascii="Verdana" w:hAnsi="Verdana"/>
              </w:rPr>
            </w:pPr>
          </w:p>
          <w:p w14:paraId="6C770487" w14:textId="121DC1E6" w:rsidR="00F34204" w:rsidRDefault="00F34204" w:rsidP="007926A0">
            <w:pPr>
              <w:tabs>
                <w:tab w:val="left" w:pos="1395"/>
              </w:tabs>
              <w:jc w:val="both"/>
              <w:rPr>
                <w:rFonts w:ascii="Verdana" w:hAnsi="Verdana"/>
              </w:rPr>
            </w:pPr>
            <w:r>
              <w:rPr>
                <w:rFonts w:ascii="Verdana" w:hAnsi="Verdana"/>
              </w:rPr>
              <w:t xml:space="preserve">In response to a query raised by P Roseblade as to when an improvement would be seen in relation to Ophthalmology Follow Ups not Booked rates, G Hughes </w:t>
            </w:r>
            <w:r w:rsidR="00132F24">
              <w:rPr>
                <w:rFonts w:ascii="Verdana" w:hAnsi="Verdana"/>
              </w:rPr>
              <w:t>acknowledged</w:t>
            </w:r>
            <w:r>
              <w:rPr>
                <w:rFonts w:ascii="Verdana" w:hAnsi="Verdana"/>
              </w:rPr>
              <w:t xml:space="preserve"> that the process for following up patients within Ophthalmology was not as robust as it could be and added that support was being received from the Getting it Right First Time (GIRFT) Team to address this.  Members noted that initial feedback received from Clinical Leads is that a range of recommendations were likely to be proposed, which included how Glaucoma patients were being followed up </w:t>
            </w:r>
            <w:r w:rsidR="001A7E75">
              <w:rPr>
                <w:rFonts w:ascii="Verdana" w:hAnsi="Verdana"/>
              </w:rPr>
              <w:t xml:space="preserve">and the need to focus on the patients at highest risk. Members noted that a further update on Ophthalmology would be provided as part of the Planned Care Group Highlight Report. </w:t>
            </w:r>
          </w:p>
          <w:p w14:paraId="33AC1BA9" w14:textId="15F8A597" w:rsidR="000D4D03" w:rsidRDefault="000D4D03" w:rsidP="007926A0">
            <w:pPr>
              <w:tabs>
                <w:tab w:val="left" w:pos="1395"/>
              </w:tabs>
              <w:jc w:val="both"/>
              <w:rPr>
                <w:rFonts w:ascii="Verdana" w:hAnsi="Verdana"/>
              </w:rPr>
            </w:pPr>
          </w:p>
          <w:p w14:paraId="7EF54EEB" w14:textId="70306910" w:rsidR="001A7E75" w:rsidRDefault="001A7E75" w:rsidP="007926A0">
            <w:pPr>
              <w:tabs>
                <w:tab w:val="left" w:pos="1395"/>
              </w:tabs>
              <w:jc w:val="both"/>
              <w:rPr>
                <w:rFonts w:ascii="Verdana" w:hAnsi="Verdana"/>
              </w:rPr>
            </w:pPr>
            <w:r>
              <w:rPr>
                <w:rFonts w:ascii="Verdana" w:hAnsi="Verdana"/>
              </w:rPr>
              <w:t xml:space="preserve">P Roseblade referred to the reference made within the report to a Stroke bed unit at the Royal Glamorgan Hospital </w:t>
            </w:r>
            <w:r w:rsidR="00B17360">
              <w:rPr>
                <w:rFonts w:ascii="Verdana" w:hAnsi="Verdana"/>
              </w:rPr>
              <w:t xml:space="preserve">(RGH) </w:t>
            </w:r>
            <w:r>
              <w:rPr>
                <w:rFonts w:ascii="Verdana" w:hAnsi="Verdana"/>
              </w:rPr>
              <w:t xml:space="preserve">and advised that she thought that patients who presented to Royal Glamorgan with suspected stroke were transported to either Princess of Wales </w:t>
            </w:r>
            <w:r w:rsidR="00B17360">
              <w:rPr>
                <w:rFonts w:ascii="Verdana" w:hAnsi="Verdana"/>
              </w:rPr>
              <w:t xml:space="preserve">(POW) </w:t>
            </w:r>
            <w:r>
              <w:rPr>
                <w:rFonts w:ascii="Verdana" w:hAnsi="Verdana"/>
              </w:rPr>
              <w:t xml:space="preserve">or Prince Charles Hospitals </w:t>
            </w:r>
            <w:r w:rsidR="00B17360">
              <w:rPr>
                <w:rFonts w:ascii="Verdana" w:hAnsi="Verdana"/>
              </w:rPr>
              <w:t xml:space="preserve">(PCH) </w:t>
            </w:r>
            <w:r>
              <w:rPr>
                <w:rFonts w:ascii="Verdana" w:hAnsi="Verdana"/>
              </w:rPr>
              <w:t xml:space="preserve">for specialist stroke </w:t>
            </w:r>
            <w:r w:rsidR="00B17360">
              <w:rPr>
                <w:rFonts w:ascii="Verdana" w:hAnsi="Verdana"/>
              </w:rPr>
              <w:t xml:space="preserve">treatment. G Hughes confirmed that there were no stroke beds at the Royal Glamorgan Hospital and confirmed that if a patient does self-present at RGH with suspected stroke they would be transferred to PCH or POW. </w:t>
            </w:r>
          </w:p>
          <w:p w14:paraId="51AB97A9" w14:textId="540F5B29" w:rsidR="000D4D03" w:rsidRDefault="000D4D03" w:rsidP="007926A0">
            <w:pPr>
              <w:tabs>
                <w:tab w:val="left" w:pos="1395"/>
              </w:tabs>
              <w:jc w:val="both"/>
              <w:rPr>
                <w:rFonts w:ascii="Verdana" w:hAnsi="Verdana"/>
              </w:rPr>
            </w:pPr>
          </w:p>
          <w:p w14:paraId="6C290EC8" w14:textId="02C7F7C0" w:rsidR="00B17360" w:rsidRDefault="00B17360" w:rsidP="007926A0">
            <w:pPr>
              <w:tabs>
                <w:tab w:val="left" w:pos="1395"/>
              </w:tabs>
              <w:jc w:val="both"/>
              <w:rPr>
                <w:rFonts w:ascii="Verdana" w:hAnsi="Verdana"/>
              </w:rPr>
            </w:pPr>
            <w:r w:rsidRPr="113AD8A9">
              <w:rPr>
                <w:rFonts w:ascii="Verdana" w:hAnsi="Verdana"/>
              </w:rPr>
              <w:t xml:space="preserve">P Roseblade made reference to page 7 of the report and sought clarity as to what the Welsh Health Specialised Services Committee Cot Configuration consultation related to.  G Hughes confirmed that this related to the consolidation of Neonatal Intensive Care Unit cots and added that following a consultation by WHSSC of the reconfiguration of cots, the Health Board would </w:t>
            </w:r>
            <w:r w:rsidRPr="113AD8A9">
              <w:rPr>
                <w:rFonts w:ascii="Verdana" w:hAnsi="Verdana"/>
              </w:rPr>
              <w:lastRenderedPageBreak/>
              <w:t>lose it</w:t>
            </w:r>
            <w:r w:rsidR="00560A5F" w:rsidRPr="113AD8A9">
              <w:rPr>
                <w:rFonts w:ascii="Verdana" w:hAnsi="Verdana"/>
              </w:rPr>
              <w:t>s</w:t>
            </w:r>
            <w:r w:rsidRPr="113AD8A9">
              <w:rPr>
                <w:rFonts w:ascii="Verdana" w:hAnsi="Verdana"/>
              </w:rPr>
              <w:t xml:space="preserve"> NICU status which would mean that babies requiring Neonatal Intensive Care would either transfer to the University Hospital of Wales or Singleton Hospital for treatment.  Members noted that the Health Board were fully supportive of this change from a strategic perspective and noted that a further review was being undertaken on the </w:t>
            </w:r>
            <w:r w:rsidR="04157BBD" w:rsidRPr="113AD8A9">
              <w:rPr>
                <w:rFonts w:ascii="Verdana" w:hAnsi="Verdana"/>
              </w:rPr>
              <w:t>longer-term</w:t>
            </w:r>
            <w:r w:rsidRPr="113AD8A9">
              <w:rPr>
                <w:rFonts w:ascii="Verdana" w:hAnsi="Verdana"/>
              </w:rPr>
              <w:t xml:space="preserve"> sustainability of Special Care Ba</w:t>
            </w:r>
            <w:r w:rsidR="00560A5F" w:rsidRPr="113AD8A9">
              <w:rPr>
                <w:rFonts w:ascii="Verdana" w:hAnsi="Verdana"/>
              </w:rPr>
              <w:t>b</w:t>
            </w:r>
            <w:r w:rsidRPr="113AD8A9">
              <w:rPr>
                <w:rFonts w:ascii="Verdana" w:hAnsi="Verdana"/>
              </w:rPr>
              <w:t xml:space="preserve">y Unit services. </w:t>
            </w:r>
          </w:p>
          <w:p w14:paraId="5F1FF777" w14:textId="42A00C1D" w:rsidR="000D4D03" w:rsidRDefault="000D4D03" w:rsidP="007926A0">
            <w:pPr>
              <w:tabs>
                <w:tab w:val="left" w:pos="1395"/>
              </w:tabs>
              <w:jc w:val="both"/>
              <w:rPr>
                <w:rFonts w:ascii="Verdana" w:hAnsi="Verdana"/>
              </w:rPr>
            </w:pPr>
          </w:p>
          <w:p w14:paraId="10FD8A2E" w14:textId="30E66A37" w:rsidR="00B232C2" w:rsidRDefault="00B232C2" w:rsidP="007926A0">
            <w:pPr>
              <w:tabs>
                <w:tab w:val="left" w:pos="1395"/>
              </w:tabs>
              <w:jc w:val="both"/>
              <w:rPr>
                <w:rFonts w:ascii="Verdana" w:hAnsi="Verdana"/>
              </w:rPr>
            </w:pPr>
            <w:r>
              <w:rPr>
                <w:rFonts w:ascii="Verdana" w:hAnsi="Verdana"/>
              </w:rPr>
              <w:t>P Roseblade referred to page 8 of the report which made reference to 15 Band 5 Registered Nurse vacancies within the Mental Health Unit which appeared to be a significant number and sought cla</w:t>
            </w:r>
            <w:r w:rsidR="00560A5F">
              <w:rPr>
                <w:rFonts w:ascii="Verdana" w:hAnsi="Verdana"/>
              </w:rPr>
              <w:t>rity as to what percentage of</w:t>
            </w:r>
            <w:r>
              <w:rPr>
                <w:rFonts w:ascii="Verdana" w:hAnsi="Verdana"/>
              </w:rPr>
              <w:t xml:space="preserve"> staff this related to.  G Hughes agreed to confirm the position outside the meeting. </w:t>
            </w:r>
          </w:p>
          <w:p w14:paraId="5B4B46B0" w14:textId="77777777" w:rsidR="00D43474" w:rsidRPr="0001412B" w:rsidRDefault="00D43474" w:rsidP="00B232C2">
            <w:pPr>
              <w:tabs>
                <w:tab w:val="left" w:pos="1395"/>
              </w:tabs>
              <w:jc w:val="both"/>
              <w:rPr>
                <w:rFonts w:ascii="Verdana" w:hAnsi="Verdana"/>
                <w:b/>
              </w:rPr>
            </w:pPr>
          </w:p>
        </w:tc>
      </w:tr>
      <w:tr w:rsidR="008B4D30" w:rsidRPr="00F261CB" w14:paraId="3E97322B" w14:textId="77777777" w:rsidTr="113AD8A9">
        <w:tc>
          <w:tcPr>
            <w:tcW w:w="1468" w:type="dxa"/>
          </w:tcPr>
          <w:p w14:paraId="1AF3CDF1" w14:textId="675D9127" w:rsidR="008B4D30" w:rsidRDefault="008B4D30" w:rsidP="004C6943">
            <w:pPr>
              <w:tabs>
                <w:tab w:val="left" w:pos="1395"/>
              </w:tabs>
              <w:rPr>
                <w:rFonts w:ascii="Verdana" w:hAnsi="Verdana"/>
              </w:rPr>
            </w:pPr>
            <w:r>
              <w:rPr>
                <w:rFonts w:ascii="Verdana" w:hAnsi="Verdana"/>
              </w:rPr>
              <w:lastRenderedPageBreak/>
              <w:t>Reso</w:t>
            </w:r>
            <w:r w:rsidR="004C6943">
              <w:rPr>
                <w:rFonts w:ascii="Verdana" w:hAnsi="Verdana"/>
              </w:rPr>
              <w:t>l</w:t>
            </w:r>
            <w:r>
              <w:rPr>
                <w:rFonts w:ascii="Verdana" w:hAnsi="Verdana"/>
              </w:rPr>
              <w:t>ution</w:t>
            </w:r>
            <w:r w:rsidRPr="00F261CB">
              <w:rPr>
                <w:rFonts w:ascii="Verdana" w:hAnsi="Verdana"/>
              </w:rPr>
              <w:t>:</w:t>
            </w:r>
          </w:p>
          <w:p w14:paraId="0B9675F0" w14:textId="06084AA3" w:rsidR="00B232C2" w:rsidRDefault="00B232C2" w:rsidP="004C6943">
            <w:pPr>
              <w:tabs>
                <w:tab w:val="left" w:pos="1395"/>
              </w:tabs>
              <w:rPr>
                <w:rFonts w:ascii="Verdana" w:hAnsi="Verdana"/>
              </w:rPr>
            </w:pPr>
          </w:p>
          <w:p w14:paraId="072402FE" w14:textId="1FBF1530" w:rsidR="00B232C2" w:rsidRDefault="00B232C2" w:rsidP="004C6943">
            <w:pPr>
              <w:tabs>
                <w:tab w:val="left" w:pos="1395"/>
              </w:tabs>
              <w:rPr>
                <w:rFonts w:ascii="Verdana" w:hAnsi="Verdana"/>
              </w:rPr>
            </w:pPr>
            <w:r>
              <w:rPr>
                <w:rFonts w:ascii="Verdana" w:hAnsi="Verdana"/>
              </w:rPr>
              <w:t>Action:</w:t>
            </w:r>
          </w:p>
          <w:p w14:paraId="18496DC4" w14:textId="77777777" w:rsidR="00B05271" w:rsidRDefault="00B05271" w:rsidP="004C6943">
            <w:pPr>
              <w:tabs>
                <w:tab w:val="left" w:pos="1395"/>
              </w:tabs>
              <w:rPr>
                <w:rFonts w:ascii="Verdana" w:hAnsi="Verdana"/>
              </w:rPr>
            </w:pPr>
          </w:p>
          <w:p w14:paraId="0A2AB9E6" w14:textId="77777777" w:rsidR="00B232C2" w:rsidRDefault="00B232C2" w:rsidP="004C6943">
            <w:pPr>
              <w:tabs>
                <w:tab w:val="left" w:pos="1395"/>
              </w:tabs>
              <w:rPr>
                <w:rFonts w:ascii="Verdana" w:hAnsi="Verdana"/>
                <w:b/>
              </w:rPr>
            </w:pPr>
          </w:p>
          <w:p w14:paraId="12E23B37" w14:textId="71540B3F" w:rsidR="00B05271" w:rsidRDefault="00041CDD" w:rsidP="004C6943">
            <w:pPr>
              <w:tabs>
                <w:tab w:val="left" w:pos="1395"/>
              </w:tabs>
              <w:rPr>
                <w:rFonts w:ascii="Verdana" w:hAnsi="Verdana"/>
                <w:b/>
              </w:rPr>
            </w:pPr>
            <w:r>
              <w:rPr>
                <w:rFonts w:ascii="Verdana" w:hAnsi="Verdana"/>
                <w:b/>
              </w:rPr>
              <w:t>5.2</w:t>
            </w:r>
          </w:p>
          <w:p w14:paraId="48FB28AF" w14:textId="35D71876" w:rsidR="00B05271" w:rsidRPr="00B05271" w:rsidRDefault="00B05271" w:rsidP="004C6943">
            <w:pPr>
              <w:tabs>
                <w:tab w:val="left" w:pos="1395"/>
              </w:tabs>
              <w:rPr>
                <w:rFonts w:ascii="Verdana" w:hAnsi="Verdana"/>
              </w:rPr>
            </w:pPr>
          </w:p>
        </w:tc>
        <w:tc>
          <w:tcPr>
            <w:tcW w:w="9027" w:type="dxa"/>
            <w:gridSpan w:val="3"/>
          </w:tcPr>
          <w:p w14:paraId="6654A2E7" w14:textId="7A6C9C85" w:rsidR="00662C6E" w:rsidRPr="00041CDD" w:rsidRDefault="008B4D30" w:rsidP="00163A2E">
            <w:pPr>
              <w:tabs>
                <w:tab w:val="left" w:pos="1395"/>
              </w:tabs>
              <w:jc w:val="both"/>
              <w:rPr>
                <w:rFonts w:ascii="Verdana" w:hAnsi="Verdana"/>
              </w:rPr>
            </w:pPr>
            <w:r w:rsidRPr="00041CDD">
              <w:rPr>
                <w:rFonts w:ascii="Verdana" w:hAnsi="Verdana"/>
              </w:rPr>
              <w:t xml:space="preserve">The </w:t>
            </w:r>
            <w:r w:rsidR="00041CDD" w:rsidRPr="00041CDD">
              <w:rPr>
                <w:rFonts w:ascii="Verdana" w:hAnsi="Verdana"/>
              </w:rPr>
              <w:t xml:space="preserve">report was </w:t>
            </w:r>
            <w:r w:rsidR="00041CDD" w:rsidRPr="00B232C2">
              <w:rPr>
                <w:rFonts w:ascii="Verdana" w:hAnsi="Verdana"/>
                <w:b/>
              </w:rPr>
              <w:t>NOTED</w:t>
            </w:r>
            <w:r w:rsidR="00041CDD" w:rsidRPr="00041CDD">
              <w:rPr>
                <w:rFonts w:ascii="Verdana" w:hAnsi="Verdana"/>
              </w:rPr>
              <w:t xml:space="preserve">. </w:t>
            </w:r>
          </w:p>
          <w:p w14:paraId="792D82B9" w14:textId="163F6991" w:rsidR="00A20A69" w:rsidRDefault="00A20A69" w:rsidP="00A20A69">
            <w:pPr>
              <w:pStyle w:val="NoSpacing"/>
              <w:rPr>
                <w:rFonts w:ascii="Verdana" w:hAnsi="Verdana"/>
                <w:b/>
              </w:rPr>
            </w:pPr>
          </w:p>
          <w:p w14:paraId="19C19CAC" w14:textId="576B4E09" w:rsidR="00B232C2" w:rsidRDefault="00B232C2" w:rsidP="00B232C2">
            <w:pPr>
              <w:pStyle w:val="NoSpacing"/>
              <w:jc w:val="both"/>
              <w:rPr>
                <w:rFonts w:ascii="Verdana" w:hAnsi="Verdana"/>
                <w:b/>
              </w:rPr>
            </w:pPr>
            <w:r w:rsidRPr="00404D0F">
              <w:rPr>
                <w:rFonts w:ascii="Verdana" w:eastAsia="Times New Roman" w:hAnsi="Verdana" w:cs="Times New Roman"/>
              </w:rPr>
              <w:t>Confirmation to be provided as to what percentage of staff the 15 Band 5 Registered Nurse vacancies within the Mental Health Unit equated to</w:t>
            </w:r>
            <w:r>
              <w:rPr>
                <w:rFonts w:ascii="Verdana" w:eastAsia="Times New Roman" w:hAnsi="Verdana" w:cs="Times New Roman"/>
              </w:rPr>
              <w:t>.</w:t>
            </w:r>
          </w:p>
          <w:p w14:paraId="35AD5E65" w14:textId="77777777" w:rsidR="00B232C2" w:rsidRPr="00041CDD" w:rsidRDefault="00B232C2" w:rsidP="00A20A69">
            <w:pPr>
              <w:pStyle w:val="NoSpacing"/>
              <w:rPr>
                <w:rFonts w:ascii="Verdana" w:hAnsi="Verdana"/>
                <w:b/>
              </w:rPr>
            </w:pPr>
          </w:p>
          <w:p w14:paraId="57FA763F" w14:textId="4C9CDDB5" w:rsidR="000F7ED9" w:rsidRPr="00041CDD" w:rsidRDefault="00041CDD" w:rsidP="00560A5F">
            <w:pPr>
              <w:pStyle w:val="NoSpacing"/>
              <w:rPr>
                <w:rFonts w:ascii="Verdana" w:hAnsi="Verdana"/>
                <w:b/>
              </w:rPr>
            </w:pPr>
            <w:r w:rsidRPr="00041CDD">
              <w:rPr>
                <w:rFonts w:ascii="Verdana" w:hAnsi="Verdana"/>
                <w:b/>
              </w:rPr>
              <w:t>CARE GROUP HIGHLIGHT REPORTS</w:t>
            </w:r>
          </w:p>
        </w:tc>
      </w:tr>
      <w:tr w:rsidR="00F261CB" w:rsidRPr="003571C9" w14:paraId="3289650B" w14:textId="77777777" w:rsidTr="113AD8A9">
        <w:tc>
          <w:tcPr>
            <w:tcW w:w="1468" w:type="dxa"/>
          </w:tcPr>
          <w:p w14:paraId="496C68F2" w14:textId="1174EA33" w:rsidR="00F261CB" w:rsidRDefault="00041CDD" w:rsidP="00801BE1">
            <w:pPr>
              <w:tabs>
                <w:tab w:val="left" w:pos="1395"/>
              </w:tabs>
              <w:rPr>
                <w:rFonts w:ascii="Verdana" w:hAnsi="Verdana"/>
                <w:b/>
              </w:rPr>
            </w:pPr>
            <w:r>
              <w:rPr>
                <w:rFonts w:ascii="Verdana" w:hAnsi="Verdana"/>
                <w:b/>
              </w:rPr>
              <w:t>5.2a</w:t>
            </w:r>
          </w:p>
        </w:tc>
        <w:tc>
          <w:tcPr>
            <w:tcW w:w="9027" w:type="dxa"/>
            <w:gridSpan w:val="3"/>
          </w:tcPr>
          <w:p w14:paraId="0712F427" w14:textId="3BC412FF" w:rsidR="00041CDD" w:rsidRDefault="00041CDD" w:rsidP="00041CDD">
            <w:pPr>
              <w:autoSpaceDE w:val="0"/>
              <w:autoSpaceDN w:val="0"/>
              <w:adjustRightInd w:val="0"/>
              <w:jc w:val="both"/>
              <w:rPr>
                <w:rFonts w:ascii="Verdana" w:hAnsi="Verdana" w:cs="Arial-BoldMT"/>
                <w:b/>
                <w:bCs/>
              </w:rPr>
            </w:pPr>
            <w:r w:rsidRPr="00041CDD">
              <w:rPr>
                <w:rFonts w:ascii="Verdana" w:hAnsi="Verdana" w:cs="Arial-BoldMT"/>
                <w:b/>
                <w:bCs/>
              </w:rPr>
              <w:t xml:space="preserve">Planned Care Group Highlight Report </w:t>
            </w:r>
          </w:p>
          <w:p w14:paraId="6C199A06" w14:textId="49860F2B" w:rsidR="00041CDD" w:rsidRDefault="00041CDD" w:rsidP="00041CDD">
            <w:pPr>
              <w:autoSpaceDE w:val="0"/>
              <w:autoSpaceDN w:val="0"/>
              <w:adjustRightInd w:val="0"/>
              <w:jc w:val="both"/>
              <w:rPr>
                <w:rFonts w:ascii="Verdana" w:hAnsi="Verdana" w:cs="Arial-BoldMT"/>
                <w:b/>
                <w:bCs/>
              </w:rPr>
            </w:pPr>
          </w:p>
          <w:p w14:paraId="534B8925" w14:textId="69D3E002" w:rsidR="00B232C2" w:rsidRDefault="00041CDD" w:rsidP="113AD8A9">
            <w:pPr>
              <w:autoSpaceDE w:val="0"/>
              <w:autoSpaceDN w:val="0"/>
              <w:adjustRightInd w:val="0"/>
              <w:jc w:val="both"/>
              <w:rPr>
                <w:rFonts w:ascii="Verdana" w:hAnsi="Verdana" w:cs="Arial-BoldMT"/>
              </w:rPr>
            </w:pPr>
            <w:r w:rsidRPr="113AD8A9">
              <w:rPr>
                <w:rFonts w:ascii="Verdana" w:hAnsi="Verdana" w:cs="Arial-BoldMT"/>
              </w:rPr>
              <w:t xml:space="preserve">S O’Brien presented the report </w:t>
            </w:r>
            <w:r w:rsidR="00B232C2" w:rsidRPr="113AD8A9">
              <w:rPr>
                <w:rFonts w:ascii="Verdana" w:hAnsi="Verdana" w:cs="Arial-BoldMT"/>
              </w:rPr>
              <w:t>and provided Members with a specific update in relation to Ophthalmology.  Members noted that a focussed piece of work had been undertaken by the Team in relation to Follow Ups Not Booked within Macular and work was also being undertaken in relation to Glaucoma.  Members noted that processes and assurances were being put into place in relation to the patients that need to be reviewed, and noted that in relation to Duty of Candour, patients were being informed whe</w:t>
            </w:r>
            <w:r w:rsidR="00560A5F" w:rsidRPr="113AD8A9">
              <w:rPr>
                <w:rFonts w:ascii="Verdana" w:hAnsi="Verdana" w:cs="Arial-BoldMT"/>
              </w:rPr>
              <w:t>n needed as to whether there had</w:t>
            </w:r>
            <w:r w:rsidR="00B232C2" w:rsidRPr="113AD8A9">
              <w:rPr>
                <w:rFonts w:ascii="Verdana" w:hAnsi="Verdana" w:cs="Arial-BoldMT"/>
              </w:rPr>
              <w:t xml:space="preserve"> been any significant harm.  Members noted that the Team were also ensuring that for any historic Root Ca</w:t>
            </w:r>
            <w:r w:rsidR="00560A5F" w:rsidRPr="113AD8A9">
              <w:rPr>
                <w:rFonts w:ascii="Verdana" w:hAnsi="Verdana" w:cs="Arial-BoldMT"/>
              </w:rPr>
              <w:t>use Analysis, processes had been p</w:t>
            </w:r>
            <w:r w:rsidR="00B232C2" w:rsidRPr="113AD8A9">
              <w:rPr>
                <w:rFonts w:ascii="Verdana" w:hAnsi="Verdana" w:cs="Arial-BoldMT"/>
              </w:rPr>
              <w:t xml:space="preserve">ut into place to undertake cluster reviews.  </w:t>
            </w:r>
            <w:r w:rsidR="005B5C77" w:rsidRPr="113AD8A9">
              <w:rPr>
                <w:rFonts w:ascii="Verdana" w:hAnsi="Verdana" w:cs="Arial-BoldMT"/>
              </w:rPr>
              <w:t xml:space="preserve">S O’Brien advised that additional hours had been secured for a Consultant who would be reviewing each case and prioritising appointments in relation to Macular patients. Members noted that funding had also been secured to appoint Band 7 Nursing staff to undertake harm reviews and funding had also been secured to employ a Family Liaison Officer to undertake engagement with families.  S O’Brien advised that the Team had recently reviewed the Healthcare Inspectorate Wales Action Plan, which was an ongoing action plan dating back to 2016, to ensure that the actions that had been marked as green could remain at green status or </w:t>
            </w:r>
            <w:r w:rsidR="2D885930" w:rsidRPr="113AD8A9">
              <w:rPr>
                <w:rFonts w:ascii="Verdana" w:hAnsi="Verdana" w:cs="Arial-BoldMT"/>
              </w:rPr>
              <w:t xml:space="preserve">whether they </w:t>
            </w:r>
            <w:r w:rsidR="005B5C77" w:rsidRPr="113AD8A9">
              <w:rPr>
                <w:rFonts w:ascii="Verdana" w:hAnsi="Verdana" w:cs="Arial-BoldMT"/>
              </w:rPr>
              <w:t xml:space="preserve">required further update. Members noted that this was a significant piece of work which would require appropriate workforce to be in place to manage the challenge moving forwards. </w:t>
            </w:r>
          </w:p>
          <w:p w14:paraId="6818CA29" w14:textId="75FF28AF" w:rsidR="005B5C77" w:rsidRDefault="005B5C77" w:rsidP="00041CDD">
            <w:pPr>
              <w:autoSpaceDE w:val="0"/>
              <w:autoSpaceDN w:val="0"/>
              <w:adjustRightInd w:val="0"/>
              <w:jc w:val="both"/>
              <w:rPr>
                <w:rFonts w:ascii="Verdana" w:hAnsi="Verdana" w:cs="Arial-BoldMT"/>
                <w:bCs/>
              </w:rPr>
            </w:pPr>
          </w:p>
          <w:p w14:paraId="58C8A5E7" w14:textId="40719549" w:rsidR="005B5C77" w:rsidRDefault="005B5C77" w:rsidP="00041CDD">
            <w:pPr>
              <w:autoSpaceDE w:val="0"/>
              <w:autoSpaceDN w:val="0"/>
              <w:adjustRightInd w:val="0"/>
              <w:jc w:val="both"/>
              <w:rPr>
                <w:rFonts w:ascii="Verdana" w:hAnsi="Verdana" w:cs="Arial-BoldMT"/>
                <w:bCs/>
              </w:rPr>
            </w:pPr>
            <w:r>
              <w:rPr>
                <w:rFonts w:ascii="Verdana" w:hAnsi="Verdana" w:cs="Arial-BoldMT"/>
                <w:bCs/>
              </w:rPr>
              <w:t xml:space="preserve">P Roseblade advised that she found it difficult to understand as to when a likely improvement would be seen but understood that this may not be possible to predict at present.  P Roseblade also advised that she found it difficult to follow the tables due to a formatting issue and noted that this may be down to the way in which documents were being uploaded to Admincontrol. </w:t>
            </w:r>
          </w:p>
          <w:p w14:paraId="48179B12" w14:textId="77777777" w:rsidR="00B232C2" w:rsidRDefault="00B232C2" w:rsidP="00041CDD">
            <w:pPr>
              <w:autoSpaceDE w:val="0"/>
              <w:autoSpaceDN w:val="0"/>
              <w:adjustRightInd w:val="0"/>
              <w:jc w:val="both"/>
              <w:rPr>
                <w:rFonts w:ascii="Verdana" w:hAnsi="Verdana" w:cs="Arial-BoldMT"/>
                <w:bCs/>
              </w:rPr>
            </w:pPr>
          </w:p>
          <w:p w14:paraId="50544CE9" w14:textId="741C4FEE" w:rsidR="00C12C74" w:rsidRDefault="005B5C77" w:rsidP="113AD8A9">
            <w:pPr>
              <w:autoSpaceDE w:val="0"/>
              <w:autoSpaceDN w:val="0"/>
              <w:adjustRightInd w:val="0"/>
              <w:jc w:val="both"/>
              <w:rPr>
                <w:rFonts w:ascii="Verdana" w:hAnsi="Verdana" w:cs="Arial-BoldMT"/>
              </w:rPr>
            </w:pPr>
            <w:r w:rsidRPr="113AD8A9">
              <w:rPr>
                <w:rFonts w:ascii="Verdana" w:hAnsi="Verdana" w:cs="Arial-BoldMT"/>
              </w:rPr>
              <w:lastRenderedPageBreak/>
              <w:t>S O’Brien highlighted a significant risk to Members that had not been included within the report due to timing issues.</w:t>
            </w:r>
            <w:r w:rsidR="001D09E4" w:rsidRPr="113AD8A9">
              <w:rPr>
                <w:rFonts w:ascii="Verdana" w:hAnsi="Verdana" w:cs="Arial-BoldMT"/>
              </w:rPr>
              <w:t xml:space="preserve">  Members noted that there h</w:t>
            </w:r>
            <w:r w:rsidR="00560A5F" w:rsidRPr="113AD8A9">
              <w:rPr>
                <w:rFonts w:ascii="Verdana" w:hAnsi="Verdana" w:cs="Arial-BoldMT"/>
              </w:rPr>
              <w:t>ad been issues with the supply o</w:t>
            </w:r>
            <w:r w:rsidR="001D09E4" w:rsidRPr="113AD8A9">
              <w:rPr>
                <w:rFonts w:ascii="Verdana" w:hAnsi="Verdana" w:cs="Arial-BoldMT"/>
              </w:rPr>
              <w:t xml:space="preserve">f endoscopy disinfectant liquid as a result of a quality checking issue which has resulted in the Health Board being unable to use some of the bottles of disinfectant that had been produced.  Members noted that this resulted in a supply issue across Wales and resulted in the cancellation of all planned and urgent endoscopies within the Health Board.  An </w:t>
            </w:r>
            <w:r w:rsidR="55F4DE3E" w:rsidRPr="113AD8A9">
              <w:rPr>
                <w:rFonts w:ascii="Verdana" w:hAnsi="Verdana" w:cs="Arial-BoldMT"/>
              </w:rPr>
              <w:t>All-Wales</w:t>
            </w:r>
            <w:r w:rsidR="001D09E4" w:rsidRPr="113AD8A9">
              <w:rPr>
                <w:rFonts w:ascii="Verdana" w:hAnsi="Verdana" w:cs="Arial-BoldMT"/>
              </w:rPr>
              <w:t xml:space="preserve"> response was put into place, with a Gold, Silver, Bronze Command approach being undertaken. Members noted that work was being undertaken with Procurement to </w:t>
            </w:r>
            <w:r w:rsidR="00560A5F" w:rsidRPr="113AD8A9">
              <w:rPr>
                <w:rFonts w:ascii="Verdana" w:hAnsi="Verdana" w:cs="Arial-BoldMT"/>
              </w:rPr>
              <w:t>ensure that the Health Board had</w:t>
            </w:r>
            <w:r w:rsidR="001D09E4" w:rsidRPr="113AD8A9">
              <w:rPr>
                <w:rFonts w:ascii="Verdana" w:hAnsi="Verdana" w:cs="Arial-BoldMT"/>
              </w:rPr>
              <w:t xml:space="preserve"> </w:t>
            </w:r>
            <w:r w:rsidR="00834E86" w:rsidRPr="113AD8A9">
              <w:rPr>
                <w:rFonts w:ascii="Verdana" w:hAnsi="Verdana" w:cs="Arial-BoldMT"/>
              </w:rPr>
              <w:t xml:space="preserve">sufficient </w:t>
            </w:r>
            <w:r w:rsidR="001D09E4" w:rsidRPr="113AD8A9">
              <w:rPr>
                <w:rFonts w:ascii="Verdana" w:hAnsi="Verdana" w:cs="Arial-BoldMT"/>
              </w:rPr>
              <w:t>supply to last three days at a time.  S O’Brien advised that</w:t>
            </w:r>
            <w:r w:rsidR="00834E86" w:rsidRPr="113AD8A9">
              <w:rPr>
                <w:rFonts w:ascii="Verdana" w:hAnsi="Verdana" w:cs="Arial-BoldMT"/>
              </w:rPr>
              <w:t xml:space="preserve"> unfortunately</w:t>
            </w:r>
            <w:r w:rsidR="001D09E4" w:rsidRPr="113AD8A9">
              <w:rPr>
                <w:rFonts w:ascii="Verdana" w:hAnsi="Verdana" w:cs="Arial-BoldMT"/>
              </w:rPr>
              <w:t xml:space="preserve"> the Health Board was </w:t>
            </w:r>
            <w:r w:rsidR="00834E86" w:rsidRPr="113AD8A9">
              <w:rPr>
                <w:rFonts w:ascii="Verdana" w:hAnsi="Verdana" w:cs="Arial-BoldMT"/>
              </w:rPr>
              <w:t>still managing this issue and sadly</w:t>
            </w:r>
            <w:r w:rsidR="001D09E4" w:rsidRPr="113AD8A9">
              <w:rPr>
                <w:rFonts w:ascii="Verdana" w:hAnsi="Verdana" w:cs="Arial-BoldMT"/>
              </w:rPr>
              <w:t xml:space="preserve"> procedures </w:t>
            </w:r>
            <w:r w:rsidR="00834E86" w:rsidRPr="113AD8A9">
              <w:rPr>
                <w:rFonts w:ascii="Verdana" w:hAnsi="Verdana" w:cs="Arial-BoldMT"/>
              </w:rPr>
              <w:t xml:space="preserve">were </w:t>
            </w:r>
            <w:r w:rsidR="001D09E4" w:rsidRPr="113AD8A9">
              <w:rPr>
                <w:rFonts w:ascii="Verdana" w:hAnsi="Verdana" w:cs="Arial-BoldMT"/>
              </w:rPr>
              <w:t xml:space="preserve">still being cancelled.  Members noted that the issue had been escalated to the Chief Nursing Officer and noted that the Team would continue to mitigate and escalate on a daily basis.  S O’Brien advised that she hoped that the issues would be resolved within the next week. </w:t>
            </w:r>
          </w:p>
          <w:p w14:paraId="3D464CDA" w14:textId="2579952E" w:rsidR="005B5C77" w:rsidRDefault="005B5C77" w:rsidP="00041CDD">
            <w:pPr>
              <w:autoSpaceDE w:val="0"/>
              <w:autoSpaceDN w:val="0"/>
              <w:adjustRightInd w:val="0"/>
              <w:jc w:val="both"/>
              <w:rPr>
                <w:rFonts w:ascii="Verdana" w:hAnsi="Verdana" w:cs="Arial-BoldMT"/>
                <w:bCs/>
              </w:rPr>
            </w:pPr>
          </w:p>
          <w:p w14:paraId="445CDA15" w14:textId="77951828" w:rsidR="005B5C77" w:rsidRDefault="001D09E4" w:rsidP="00041CDD">
            <w:pPr>
              <w:autoSpaceDE w:val="0"/>
              <w:autoSpaceDN w:val="0"/>
              <w:adjustRightInd w:val="0"/>
              <w:jc w:val="both"/>
              <w:rPr>
                <w:rFonts w:ascii="Verdana" w:hAnsi="Verdana" w:cs="Arial-BoldMT"/>
                <w:bCs/>
              </w:rPr>
            </w:pPr>
            <w:r>
              <w:rPr>
                <w:rFonts w:ascii="Verdana" w:hAnsi="Verdana" w:cs="Arial-BoldMT"/>
                <w:bCs/>
              </w:rPr>
              <w:t>In response to a query raised by P Roseblade as to whether the issues had now been resolved in relation to the fridge containing C</w:t>
            </w:r>
            <w:r w:rsidR="00834E86">
              <w:rPr>
                <w:rFonts w:ascii="Verdana" w:hAnsi="Verdana" w:cs="Arial-BoldMT"/>
                <w:bCs/>
              </w:rPr>
              <w:t xml:space="preserve">ontrolled </w:t>
            </w:r>
            <w:r>
              <w:rPr>
                <w:rFonts w:ascii="Verdana" w:hAnsi="Verdana" w:cs="Arial-BoldMT"/>
                <w:bCs/>
              </w:rPr>
              <w:t>D</w:t>
            </w:r>
            <w:r w:rsidR="00834E86">
              <w:rPr>
                <w:rFonts w:ascii="Verdana" w:hAnsi="Verdana" w:cs="Arial-BoldMT"/>
                <w:bCs/>
              </w:rPr>
              <w:t>rugs</w:t>
            </w:r>
            <w:r>
              <w:rPr>
                <w:rFonts w:ascii="Verdana" w:hAnsi="Verdana" w:cs="Arial-BoldMT"/>
                <w:bCs/>
              </w:rPr>
              <w:t xml:space="preserve"> which did not have a lock on it, S O’Brien confirmed that this issue had now been resolved.  Members noted that feedback was being received from Managers that</w:t>
            </w:r>
            <w:r w:rsidR="00560A5F">
              <w:rPr>
                <w:rFonts w:ascii="Verdana" w:hAnsi="Verdana" w:cs="Arial-BoldMT"/>
                <w:bCs/>
              </w:rPr>
              <w:t>,</w:t>
            </w:r>
            <w:r>
              <w:rPr>
                <w:rFonts w:ascii="Verdana" w:hAnsi="Verdana" w:cs="Arial-BoldMT"/>
                <w:bCs/>
              </w:rPr>
              <w:t xml:space="preserve"> as a result of some of the estates issues, environment audits were dipping, which was being addressed as and when issues arise. </w:t>
            </w:r>
          </w:p>
          <w:p w14:paraId="0FCFD0C9" w14:textId="77777777" w:rsidR="00877407" w:rsidRPr="00041CDD" w:rsidRDefault="00877407" w:rsidP="001D09E4">
            <w:pPr>
              <w:autoSpaceDE w:val="0"/>
              <w:autoSpaceDN w:val="0"/>
              <w:adjustRightInd w:val="0"/>
              <w:jc w:val="both"/>
              <w:rPr>
                <w:rFonts w:ascii="Verdana" w:hAnsi="Verdana"/>
              </w:rPr>
            </w:pPr>
          </w:p>
        </w:tc>
      </w:tr>
      <w:tr w:rsidR="00F261CB" w:rsidRPr="003571C9" w14:paraId="01DB6BEE" w14:textId="77777777" w:rsidTr="113AD8A9">
        <w:tc>
          <w:tcPr>
            <w:tcW w:w="1468" w:type="dxa"/>
          </w:tcPr>
          <w:p w14:paraId="5431613C" w14:textId="77777777" w:rsidR="00F261CB" w:rsidRDefault="008B4D30" w:rsidP="00801BE1">
            <w:pPr>
              <w:tabs>
                <w:tab w:val="left" w:pos="1395"/>
              </w:tabs>
              <w:rPr>
                <w:rFonts w:ascii="Verdana" w:hAnsi="Verdana"/>
              </w:rPr>
            </w:pPr>
            <w:r>
              <w:rPr>
                <w:rFonts w:ascii="Verdana" w:hAnsi="Verdana"/>
              </w:rPr>
              <w:lastRenderedPageBreak/>
              <w:t>Resolution:</w:t>
            </w:r>
          </w:p>
          <w:p w14:paraId="092F6C8F" w14:textId="77777777" w:rsidR="00A20A69" w:rsidRDefault="00A20A69" w:rsidP="00801BE1">
            <w:pPr>
              <w:tabs>
                <w:tab w:val="left" w:pos="1395"/>
              </w:tabs>
              <w:rPr>
                <w:rFonts w:ascii="Verdana" w:hAnsi="Verdana"/>
              </w:rPr>
            </w:pPr>
          </w:p>
          <w:p w14:paraId="5138DF39" w14:textId="6CD295DD" w:rsidR="00A20A69" w:rsidRDefault="00041CDD" w:rsidP="00801BE1">
            <w:pPr>
              <w:tabs>
                <w:tab w:val="left" w:pos="1395"/>
              </w:tabs>
              <w:rPr>
                <w:rFonts w:ascii="Verdana" w:hAnsi="Verdana"/>
                <w:b/>
              </w:rPr>
            </w:pPr>
            <w:r>
              <w:rPr>
                <w:rFonts w:ascii="Verdana" w:hAnsi="Verdana"/>
                <w:b/>
              </w:rPr>
              <w:t>5.2b</w:t>
            </w:r>
          </w:p>
          <w:p w14:paraId="0F4B864D" w14:textId="77777777" w:rsidR="00A20A69" w:rsidRDefault="00A20A69" w:rsidP="00801BE1">
            <w:pPr>
              <w:tabs>
                <w:tab w:val="left" w:pos="1395"/>
              </w:tabs>
              <w:rPr>
                <w:rFonts w:ascii="Verdana" w:hAnsi="Verdana"/>
                <w:b/>
              </w:rPr>
            </w:pPr>
          </w:p>
          <w:p w14:paraId="05E5E56E" w14:textId="77777777" w:rsidR="00041CDD" w:rsidRDefault="00041CDD" w:rsidP="008E6DA1">
            <w:pPr>
              <w:tabs>
                <w:tab w:val="left" w:pos="1395"/>
              </w:tabs>
              <w:rPr>
                <w:rFonts w:ascii="Verdana" w:hAnsi="Verdana"/>
              </w:rPr>
            </w:pPr>
          </w:p>
          <w:p w14:paraId="390045E1" w14:textId="77777777" w:rsidR="00041CDD" w:rsidRDefault="00041CDD" w:rsidP="008E6DA1">
            <w:pPr>
              <w:tabs>
                <w:tab w:val="left" w:pos="1395"/>
              </w:tabs>
              <w:rPr>
                <w:rFonts w:ascii="Verdana" w:hAnsi="Verdana"/>
              </w:rPr>
            </w:pPr>
          </w:p>
          <w:p w14:paraId="7F4D7378" w14:textId="77777777" w:rsidR="00456904" w:rsidRDefault="00456904" w:rsidP="008E6DA1">
            <w:pPr>
              <w:tabs>
                <w:tab w:val="left" w:pos="1395"/>
              </w:tabs>
              <w:rPr>
                <w:rFonts w:ascii="Verdana" w:hAnsi="Verdana"/>
              </w:rPr>
            </w:pPr>
          </w:p>
          <w:p w14:paraId="164ED13F" w14:textId="77777777" w:rsidR="00456904" w:rsidRDefault="00456904" w:rsidP="008E6DA1">
            <w:pPr>
              <w:tabs>
                <w:tab w:val="left" w:pos="1395"/>
              </w:tabs>
              <w:rPr>
                <w:rFonts w:ascii="Verdana" w:hAnsi="Verdana"/>
              </w:rPr>
            </w:pPr>
          </w:p>
          <w:p w14:paraId="5F740004" w14:textId="77777777" w:rsidR="00456904" w:rsidRDefault="00456904" w:rsidP="008E6DA1">
            <w:pPr>
              <w:tabs>
                <w:tab w:val="left" w:pos="1395"/>
              </w:tabs>
              <w:rPr>
                <w:rFonts w:ascii="Verdana" w:hAnsi="Verdana"/>
              </w:rPr>
            </w:pPr>
          </w:p>
          <w:p w14:paraId="0DEE267C" w14:textId="77777777" w:rsidR="00456904" w:rsidRDefault="00456904" w:rsidP="008E6DA1">
            <w:pPr>
              <w:tabs>
                <w:tab w:val="left" w:pos="1395"/>
              </w:tabs>
              <w:rPr>
                <w:rFonts w:ascii="Verdana" w:hAnsi="Verdana"/>
              </w:rPr>
            </w:pPr>
          </w:p>
          <w:p w14:paraId="7BB55BDB" w14:textId="77777777" w:rsidR="00456904" w:rsidRDefault="00456904" w:rsidP="008E6DA1">
            <w:pPr>
              <w:tabs>
                <w:tab w:val="left" w:pos="1395"/>
              </w:tabs>
              <w:rPr>
                <w:rFonts w:ascii="Verdana" w:hAnsi="Verdana"/>
              </w:rPr>
            </w:pPr>
          </w:p>
          <w:p w14:paraId="7AD29111" w14:textId="77777777" w:rsidR="00456904" w:rsidRDefault="00456904" w:rsidP="008E6DA1">
            <w:pPr>
              <w:tabs>
                <w:tab w:val="left" w:pos="1395"/>
              </w:tabs>
              <w:rPr>
                <w:rFonts w:ascii="Verdana" w:hAnsi="Verdana"/>
              </w:rPr>
            </w:pPr>
          </w:p>
          <w:p w14:paraId="78DC16E0" w14:textId="77777777" w:rsidR="00456904" w:rsidRDefault="00456904" w:rsidP="008E6DA1">
            <w:pPr>
              <w:tabs>
                <w:tab w:val="left" w:pos="1395"/>
              </w:tabs>
              <w:rPr>
                <w:rFonts w:ascii="Verdana" w:hAnsi="Verdana"/>
              </w:rPr>
            </w:pPr>
          </w:p>
          <w:p w14:paraId="1D4A907B" w14:textId="77777777" w:rsidR="00456904" w:rsidRDefault="00456904" w:rsidP="008E6DA1">
            <w:pPr>
              <w:tabs>
                <w:tab w:val="left" w:pos="1395"/>
              </w:tabs>
              <w:rPr>
                <w:rFonts w:ascii="Verdana" w:hAnsi="Verdana"/>
              </w:rPr>
            </w:pPr>
          </w:p>
          <w:p w14:paraId="12031ABC" w14:textId="77777777" w:rsidR="00456904" w:rsidRDefault="00456904" w:rsidP="008E6DA1">
            <w:pPr>
              <w:tabs>
                <w:tab w:val="left" w:pos="1395"/>
              </w:tabs>
              <w:rPr>
                <w:rFonts w:ascii="Verdana" w:hAnsi="Verdana"/>
              </w:rPr>
            </w:pPr>
          </w:p>
          <w:p w14:paraId="186C3E30" w14:textId="77777777" w:rsidR="00456904" w:rsidRDefault="00456904" w:rsidP="008E6DA1">
            <w:pPr>
              <w:tabs>
                <w:tab w:val="left" w:pos="1395"/>
              </w:tabs>
              <w:rPr>
                <w:rFonts w:ascii="Verdana" w:hAnsi="Verdana"/>
              </w:rPr>
            </w:pPr>
          </w:p>
          <w:p w14:paraId="3AAF74E7" w14:textId="77777777" w:rsidR="00456904" w:rsidRDefault="00456904" w:rsidP="008E6DA1">
            <w:pPr>
              <w:tabs>
                <w:tab w:val="left" w:pos="1395"/>
              </w:tabs>
              <w:rPr>
                <w:rFonts w:ascii="Verdana" w:hAnsi="Verdana"/>
              </w:rPr>
            </w:pPr>
          </w:p>
          <w:p w14:paraId="507BF875" w14:textId="77777777" w:rsidR="00456904" w:rsidRDefault="00456904" w:rsidP="008E6DA1">
            <w:pPr>
              <w:tabs>
                <w:tab w:val="left" w:pos="1395"/>
              </w:tabs>
              <w:rPr>
                <w:rFonts w:ascii="Verdana" w:hAnsi="Verdana"/>
              </w:rPr>
            </w:pPr>
          </w:p>
          <w:p w14:paraId="1232EC07" w14:textId="77777777" w:rsidR="00456904" w:rsidRDefault="00456904" w:rsidP="008E6DA1">
            <w:pPr>
              <w:tabs>
                <w:tab w:val="left" w:pos="1395"/>
              </w:tabs>
              <w:rPr>
                <w:rFonts w:ascii="Verdana" w:hAnsi="Verdana"/>
              </w:rPr>
            </w:pPr>
          </w:p>
          <w:p w14:paraId="2295CBF4" w14:textId="77777777" w:rsidR="00456904" w:rsidRDefault="00456904" w:rsidP="008E6DA1">
            <w:pPr>
              <w:tabs>
                <w:tab w:val="left" w:pos="1395"/>
              </w:tabs>
              <w:rPr>
                <w:rFonts w:ascii="Verdana" w:hAnsi="Verdana"/>
              </w:rPr>
            </w:pPr>
          </w:p>
          <w:p w14:paraId="405E877A" w14:textId="77777777" w:rsidR="00456904" w:rsidRDefault="00456904" w:rsidP="008E6DA1">
            <w:pPr>
              <w:tabs>
                <w:tab w:val="left" w:pos="1395"/>
              </w:tabs>
              <w:rPr>
                <w:rFonts w:ascii="Verdana" w:hAnsi="Verdana"/>
              </w:rPr>
            </w:pPr>
          </w:p>
          <w:p w14:paraId="0E321156" w14:textId="77777777" w:rsidR="00456904" w:rsidRDefault="00456904" w:rsidP="008E6DA1">
            <w:pPr>
              <w:tabs>
                <w:tab w:val="left" w:pos="1395"/>
              </w:tabs>
              <w:rPr>
                <w:rFonts w:ascii="Verdana" w:hAnsi="Verdana"/>
              </w:rPr>
            </w:pPr>
          </w:p>
          <w:p w14:paraId="28A1ABAC" w14:textId="77777777" w:rsidR="00456904" w:rsidRDefault="00456904" w:rsidP="008E6DA1">
            <w:pPr>
              <w:tabs>
                <w:tab w:val="left" w:pos="1395"/>
              </w:tabs>
              <w:rPr>
                <w:rFonts w:ascii="Verdana" w:hAnsi="Verdana"/>
              </w:rPr>
            </w:pPr>
          </w:p>
          <w:p w14:paraId="069F8281" w14:textId="77777777" w:rsidR="00456904" w:rsidRDefault="00456904" w:rsidP="008E6DA1">
            <w:pPr>
              <w:tabs>
                <w:tab w:val="left" w:pos="1395"/>
              </w:tabs>
              <w:rPr>
                <w:rFonts w:ascii="Verdana" w:hAnsi="Verdana"/>
              </w:rPr>
            </w:pPr>
          </w:p>
          <w:p w14:paraId="7EEF8A97" w14:textId="77777777" w:rsidR="006667EC" w:rsidRDefault="006667EC" w:rsidP="008E6DA1">
            <w:pPr>
              <w:tabs>
                <w:tab w:val="left" w:pos="1395"/>
              </w:tabs>
              <w:rPr>
                <w:rFonts w:ascii="Verdana" w:hAnsi="Verdana"/>
              </w:rPr>
            </w:pPr>
          </w:p>
          <w:p w14:paraId="79BE5A19" w14:textId="77777777" w:rsidR="006667EC" w:rsidRDefault="006667EC" w:rsidP="008E6DA1">
            <w:pPr>
              <w:tabs>
                <w:tab w:val="left" w:pos="1395"/>
              </w:tabs>
              <w:rPr>
                <w:rFonts w:ascii="Verdana" w:hAnsi="Verdana"/>
              </w:rPr>
            </w:pPr>
          </w:p>
          <w:p w14:paraId="46B7D4CE" w14:textId="77777777" w:rsidR="006667EC" w:rsidRDefault="006667EC" w:rsidP="008E6DA1">
            <w:pPr>
              <w:tabs>
                <w:tab w:val="left" w:pos="1395"/>
              </w:tabs>
              <w:rPr>
                <w:rFonts w:ascii="Verdana" w:hAnsi="Verdana"/>
              </w:rPr>
            </w:pPr>
          </w:p>
          <w:p w14:paraId="75D79547" w14:textId="77777777" w:rsidR="006667EC" w:rsidRDefault="006667EC" w:rsidP="008E6DA1">
            <w:pPr>
              <w:tabs>
                <w:tab w:val="left" w:pos="1395"/>
              </w:tabs>
              <w:rPr>
                <w:rFonts w:ascii="Verdana" w:hAnsi="Verdana"/>
              </w:rPr>
            </w:pPr>
          </w:p>
          <w:p w14:paraId="10BA1DEF" w14:textId="77777777" w:rsidR="006667EC" w:rsidRDefault="006667EC" w:rsidP="008E6DA1">
            <w:pPr>
              <w:tabs>
                <w:tab w:val="left" w:pos="1395"/>
              </w:tabs>
              <w:rPr>
                <w:rFonts w:ascii="Verdana" w:hAnsi="Verdana"/>
              </w:rPr>
            </w:pPr>
          </w:p>
          <w:p w14:paraId="05292B35" w14:textId="77777777" w:rsidR="006667EC" w:rsidRDefault="006667EC" w:rsidP="008E6DA1">
            <w:pPr>
              <w:tabs>
                <w:tab w:val="left" w:pos="1395"/>
              </w:tabs>
              <w:rPr>
                <w:rFonts w:ascii="Verdana" w:hAnsi="Verdana"/>
              </w:rPr>
            </w:pPr>
          </w:p>
          <w:p w14:paraId="325321D5" w14:textId="77777777" w:rsidR="006667EC" w:rsidRDefault="006667EC" w:rsidP="008E6DA1">
            <w:pPr>
              <w:tabs>
                <w:tab w:val="left" w:pos="1395"/>
              </w:tabs>
              <w:rPr>
                <w:rFonts w:ascii="Verdana" w:hAnsi="Verdana"/>
              </w:rPr>
            </w:pPr>
          </w:p>
          <w:p w14:paraId="6D447551" w14:textId="77777777" w:rsidR="006667EC" w:rsidRDefault="006667EC" w:rsidP="008E6DA1">
            <w:pPr>
              <w:tabs>
                <w:tab w:val="left" w:pos="1395"/>
              </w:tabs>
              <w:rPr>
                <w:rFonts w:ascii="Verdana" w:hAnsi="Verdana"/>
              </w:rPr>
            </w:pPr>
          </w:p>
          <w:p w14:paraId="3277AC99" w14:textId="77777777" w:rsidR="00560A5F" w:rsidRDefault="00560A5F" w:rsidP="008E6DA1">
            <w:pPr>
              <w:tabs>
                <w:tab w:val="left" w:pos="1395"/>
              </w:tabs>
              <w:rPr>
                <w:rFonts w:ascii="Verdana" w:hAnsi="Verdana"/>
              </w:rPr>
            </w:pPr>
          </w:p>
          <w:p w14:paraId="5BF62F69" w14:textId="1F2A3D20" w:rsidR="002E00AD" w:rsidRPr="00A20A69" w:rsidRDefault="00A20A69" w:rsidP="008E6DA1">
            <w:pPr>
              <w:tabs>
                <w:tab w:val="left" w:pos="1395"/>
              </w:tabs>
              <w:rPr>
                <w:rFonts w:ascii="Verdana" w:hAnsi="Verdana"/>
              </w:rPr>
            </w:pPr>
            <w:r>
              <w:rPr>
                <w:rFonts w:ascii="Verdana" w:hAnsi="Verdana"/>
              </w:rPr>
              <w:t>Resolution:</w:t>
            </w:r>
          </w:p>
        </w:tc>
        <w:tc>
          <w:tcPr>
            <w:tcW w:w="9027" w:type="dxa"/>
            <w:gridSpan w:val="3"/>
          </w:tcPr>
          <w:p w14:paraId="49F9D2AC" w14:textId="475ED33E" w:rsidR="000470AC" w:rsidRDefault="00163A18" w:rsidP="00A20A69">
            <w:pPr>
              <w:tabs>
                <w:tab w:val="left" w:pos="1395"/>
              </w:tabs>
              <w:jc w:val="both"/>
              <w:rPr>
                <w:rFonts w:ascii="Verdana" w:hAnsi="Verdana"/>
              </w:rPr>
            </w:pPr>
            <w:r>
              <w:rPr>
                <w:rFonts w:ascii="Verdana" w:hAnsi="Verdana"/>
              </w:rPr>
              <w:lastRenderedPageBreak/>
              <w:t xml:space="preserve">The </w:t>
            </w:r>
            <w:r w:rsidR="00041CDD">
              <w:rPr>
                <w:rFonts w:ascii="Verdana" w:hAnsi="Verdana"/>
              </w:rPr>
              <w:t xml:space="preserve">report was </w:t>
            </w:r>
            <w:r w:rsidR="00041CDD" w:rsidRPr="00560A5F">
              <w:rPr>
                <w:rFonts w:ascii="Verdana" w:hAnsi="Verdana"/>
                <w:b/>
              </w:rPr>
              <w:t>NOTED.</w:t>
            </w:r>
            <w:r w:rsidR="00041CDD">
              <w:rPr>
                <w:rFonts w:ascii="Verdana" w:hAnsi="Verdana"/>
              </w:rPr>
              <w:t xml:space="preserve"> </w:t>
            </w:r>
          </w:p>
          <w:p w14:paraId="0E422D0F" w14:textId="77777777" w:rsidR="00A20A69" w:rsidRDefault="00A20A69" w:rsidP="00A20A69">
            <w:pPr>
              <w:tabs>
                <w:tab w:val="left" w:pos="1395"/>
              </w:tabs>
              <w:jc w:val="both"/>
              <w:rPr>
                <w:rFonts w:ascii="Verdana" w:hAnsi="Verdana"/>
              </w:rPr>
            </w:pPr>
          </w:p>
          <w:p w14:paraId="2C4656E4" w14:textId="01EACC37" w:rsidR="00A20A69" w:rsidRDefault="00041CDD" w:rsidP="00A20A69">
            <w:pPr>
              <w:pStyle w:val="NoSpacing"/>
              <w:rPr>
                <w:rFonts w:ascii="Verdana" w:hAnsi="Verdana" w:cs="Helvetica"/>
                <w:b/>
                <w:bCs/>
                <w:shd w:val="clear" w:color="auto" w:fill="FFFFFF"/>
              </w:rPr>
            </w:pPr>
            <w:r>
              <w:rPr>
                <w:rFonts w:ascii="Verdana" w:hAnsi="Verdana" w:cs="Helvetica"/>
                <w:b/>
                <w:bCs/>
                <w:shd w:val="clear" w:color="auto" w:fill="FFFFFF"/>
              </w:rPr>
              <w:t>Unscheduled Care Group Highlight Report</w:t>
            </w:r>
          </w:p>
          <w:p w14:paraId="27A91CAB" w14:textId="0C6DA49E" w:rsidR="00041CDD" w:rsidRDefault="00041CDD" w:rsidP="00A20A69">
            <w:pPr>
              <w:pStyle w:val="NoSpacing"/>
              <w:rPr>
                <w:rFonts w:ascii="Verdana" w:hAnsi="Verdana" w:cs="Helvetica"/>
                <w:b/>
                <w:bCs/>
                <w:shd w:val="clear" w:color="auto" w:fill="FFFFFF"/>
              </w:rPr>
            </w:pPr>
          </w:p>
          <w:p w14:paraId="732E17D6" w14:textId="30EE8AC6" w:rsidR="00456904" w:rsidRDefault="00041CDD" w:rsidP="00560A5F">
            <w:pPr>
              <w:pStyle w:val="NoSpacing"/>
              <w:jc w:val="both"/>
              <w:rPr>
                <w:rFonts w:ascii="Verdana" w:hAnsi="Verdana" w:cs="Helvetica"/>
                <w:bCs/>
                <w:shd w:val="clear" w:color="auto" w:fill="FFFFFF"/>
              </w:rPr>
            </w:pPr>
            <w:r w:rsidRPr="00041CDD">
              <w:rPr>
                <w:rFonts w:ascii="Verdana" w:hAnsi="Verdana" w:cs="Helvetica"/>
                <w:bCs/>
                <w:shd w:val="clear" w:color="auto" w:fill="FFFFFF"/>
              </w:rPr>
              <w:t xml:space="preserve">E James presented </w:t>
            </w:r>
            <w:r w:rsidR="00456904">
              <w:rPr>
                <w:rFonts w:ascii="Verdana" w:hAnsi="Verdana" w:cs="Helvetica"/>
                <w:bCs/>
                <w:shd w:val="clear" w:color="auto" w:fill="FFFFFF"/>
              </w:rPr>
              <w:t xml:space="preserve">Members with the report </w:t>
            </w:r>
            <w:r w:rsidR="006667EC">
              <w:rPr>
                <w:rFonts w:ascii="Verdana" w:hAnsi="Verdana" w:cs="Helvetica"/>
                <w:bCs/>
                <w:shd w:val="clear" w:color="auto" w:fill="FFFFFF"/>
              </w:rPr>
              <w:t xml:space="preserve">and highlighted the key matters for Members attention. </w:t>
            </w:r>
          </w:p>
          <w:p w14:paraId="4A4E8933" w14:textId="6A4D8CB2" w:rsidR="00572C16" w:rsidRDefault="00572C16" w:rsidP="00A20A69">
            <w:pPr>
              <w:pStyle w:val="NoSpacing"/>
              <w:rPr>
                <w:rFonts w:ascii="Verdana" w:hAnsi="Verdana" w:cs="Helvetica"/>
                <w:bCs/>
                <w:shd w:val="clear" w:color="auto" w:fill="FFFFFF"/>
              </w:rPr>
            </w:pPr>
          </w:p>
          <w:p w14:paraId="3C1B722A" w14:textId="700E24F2" w:rsidR="00572C16" w:rsidRDefault="00572C16" w:rsidP="113AD8A9">
            <w:pPr>
              <w:pStyle w:val="NoSpacing"/>
              <w:jc w:val="both"/>
              <w:rPr>
                <w:rFonts w:ascii="Verdana" w:hAnsi="Verdana" w:cs="Helvetica"/>
                <w:shd w:val="clear" w:color="auto" w:fill="FFFFFF"/>
              </w:rPr>
            </w:pPr>
            <w:r w:rsidRPr="113AD8A9">
              <w:rPr>
                <w:rFonts w:ascii="Verdana" w:hAnsi="Verdana" w:cs="Helvetica"/>
                <w:shd w:val="clear" w:color="auto" w:fill="FFFFFF"/>
              </w:rPr>
              <w:t xml:space="preserve">L Edwards welcomed the investment being made into Same Day Emergency Care (SDEC) services and sought clarity as to whether confidence was in place that planned work would be completed by November for the SDEC area. S Follows advised that whilst there was aspiration that the environment would be handed over in November, she was not confident </w:t>
            </w:r>
            <w:r w:rsidR="4E6DA797" w:rsidRPr="113AD8A9">
              <w:rPr>
                <w:rFonts w:ascii="Verdana" w:hAnsi="Verdana" w:cs="Helvetica"/>
                <w:shd w:val="clear" w:color="auto" w:fill="FFFFFF"/>
              </w:rPr>
              <w:t>now</w:t>
            </w:r>
            <w:r w:rsidRPr="113AD8A9">
              <w:rPr>
                <w:rFonts w:ascii="Verdana" w:hAnsi="Verdana" w:cs="Helvetica"/>
                <w:shd w:val="clear" w:color="auto" w:fill="FFFFFF"/>
              </w:rPr>
              <w:t xml:space="preserve"> that this date would be achieved given that the project was still in the design phase. Members noted that a weekly working group had been established to track and monitor progress. G Hughes advised that this was discussed at length at the Capital Programme Board held recently and added that from a capital perspective the Team were still working towards a November timeline, with tenders being fixed around this timeline and expressed the importance of agreeing the design as soon as possible, given that this would be a significant improvement to the management of patients at Prince Charles Hospital. </w:t>
            </w:r>
          </w:p>
          <w:p w14:paraId="01B2FF1D" w14:textId="755168FD" w:rsidR="00456904" w:rsidRDefault="00456904" w:rsidP="00A20A69">
            <w:pPr>
              <w:pStyle w:val="NoSpacing"/>
              <w:rPr>
                <w:rFonts w:ascii="Verdana" w:hAnsi="Verdana" w:cs="Helvetica"/>
                <w:bCs/>
                <w:shd w:val="clear" w:color="auto" w:fill="FFFFFF"/>
              </w:rPr>
            </w:pPr>
          </w:p>
          <w:p w14:paraId="3D6FA939" w14:textId="29EB533B" w:rsidR="00456904" w:rsidRDefault="00572C16" w:rsidP="00572C16">
            <w:pPr>
              <w:pStyle w:val="NoSpacing"/>
              <w:jc w:val="both"/>
              <w:rPr>
                <w:rFonts w:ascii="Verdana" w:hAnsi="Verdana" w:cs="Helvetica"/>
                <w:bCs/>
                <w:shd w:val="clear" w:color="auto" w:fill="FFFFFF"/>
              </w:rPr>
            </w:pPr>
            <w:r>
              <w:rPr>
                <w:rFonts w:ascii="Verdana" w:hAnsi="Verdana" w:cs="Helvetica"/>
                <w:bCs/>
                <w:shd w:val="clear" w:color="auto" w:fill="FFFFFF"/>
              </w:rPr>
              <w:t xml:space="preserve">J Sadgrove welcomed the sustained improvement in red release and recognised the significant amount of work undertaken by staff to achieve this position, which was greatly appreciated. </w:t>
            </w:r>
          </w:p>
          <w:p w14:paraId="43E4D2F4" w14:textId="4C0DC9B0" w:rsidR="005D1ED3" w:rsidRDefault="005D1ED3" w:rsidP="00572C16">
            <w:pPr>
              <w:pStyle w:val="NoSpacing"/>
              <w:jc w:val="both"/>
              <w:rPr>
                <w:rFonts w:ascii="Verdana" w:hAnsi="Verdana" w:cs="Helvetica"/>
                <w:bCs/>
                <w:shd w:val="clear" w:color="auto" w:fill="FFFFFF"/>
              </w:rPr>
            </w:pPr>
          </w:p>
          <w:p w14:paraId="47FF37A8" w14:textId="201E0C65" w:rsidR="005D1ED3" w:rsidRDefault="005D1ED3" w:rsidP="00572C16">
            <w:pPr>
              <w:pStyle w:val="NoSpacing"/>
              <w:jc w:val="both"/>
              <w:rPr>
                <w:rFonts w:ascii="Verdana" w:hAnsi="Verdana" w:cs="Helvetica"/>
                <w:bCs/>
                <w:shd w:val="clear" w:color="auto" w:fill="FFFFFF"/>
              </w:rPr>
            </w:pPr>
            <w:r>
              <w:rPr>
                <w:rFonts w:ascii="Verdana" w:hAnsi="Verdana" w:cs="Helvetica"/>
                <w:bCs/>
                <w:shd w:val="clear" w:color="auto" w:fill="FFFFFF"/>
              </w:rPr>
              <w:lastRenderedPageBreak/>
              <w:t xml:space="preserve">In response to confirmation sought by </w:t>
            </w:r>
            <w:r w:rsidR="00560A5F">
              <w:rPr>
                <w:rFonts w:ascii="Verdana" w:hAnsi="Verdana" w:cs="Helvetica"/>
                <w:bCs/>
                <w:shd w:val="clear" w:color="auto" w:fill="FFFFFF"/>
              </w:rPr>
              <w:t>the Committee Chair</w:t>
            </w:r>
            <w:r>
              <w:rPr>
                <w:rFonts w:ascii="Verdana" w:hAnsi="Verdana" w:cs="Helvetica"/>
                <w:bCs/>
                <w:shd w:val="clear" w:color="auto" w:fill="FFFFFF"/>
              </w:rPr>
              <w:t xml:space="preserve"> that the boarding of patients in front of fire exits at Princess of Wales Hospital was </w:t>
            </w:r>
            <w:r w:rsidR="000C7D4F">
              <w:rPr>
                <w:rFonts w:ascii="Verdana" w:hAnsi="Verdana" w:cs="Helvetica"/>
                <w:bCs/>
                <w:shd w:val="clear" w:color="auto" w:fill="FFFFFF"/>
              </w:rPr>
              <w:t>not replicated</w:t>
            </w:r>
            <w:r>
              <w:rPr>
                <w:rFonts w:ascii="Verdana" w:hAnsi="Verdana" w:cs="Helvetica"/>
                <w:bCs/>
                <w:shd w:val="clear" w:color="auto" w:fill="FFFFFF"/>
              </w:rPr>
              <w:t xml:space="preserve"> on other sites, G Hughes advised that the only site that had an issue with board</w:t>
            </w:r>
            <w:r w:rsidR="00560A5F">
              <w:rPr>
                <w:rFonts w:ascii="Verdana" w:hAnsi="Verdana" w:cs="Helvetica"/>
                <w:bCs/>
                <w:shd w:val="clear" w:color="auto" w:fill="FFFFFF"/>
              </w:rPr>
              <w:t>ing</w:t>
            </w:r>
            <w:r>
              <w:rPr>
                <w:rFonts w:ascii="Verdana" w:hAnsi="Verdana" w:cs="Helvetica"/>
                <w:bCs/>
                <w:shd w:val="clear" w:color="auto" w:fill="FFFFFF"/>
              </w:rPr>
              <w:t xml:space="preserve"> of patients in front of fire exits was the Princess of Wales Hospital and confirmed that whilst there continued to be a requirement to board patients, patients were not being boarded in front of fire exits across any of the Health Board sites. </w:t>
            </w:r>
          </w:p>
          <w:p w14:paraId="078FADD5" w14:textId="77777777" w:rsidR="006667EC" w:rsidRDefault="006667EC" w:rsidP="00A20A69">
            <w:pPr>
              <w:pStyle w:val="NoSpacing"/>
              <w:rPr>
                <w:rFonts w:ascii="Verdana" w:hAnsi="Verdana" w:cs="Helvetica"/>
                <w:bCs/>
                <w:shd w:val="clear" w:color="auto" w:fill="FFFFFF"/>
              </w:rPr>
            </w:pPr>
          </w:p>
          <w:p w14:paraId="0DB75E06" w14:textId="47C88BA9" w:rsidR="002E00AD" w:rsidRDefault="008E6DA1" w:rsidP="00A20A69">
            <w:pPr>
              <w:tabs>
                <w:tab w:val="left" w:pos="1395"/>
              </w:tabs>
              <w:jc w:val="both"/>
              <w:rPr>
                <w:rFonts w:ascii="Verdana" w:hAnsi="Verdana"/>
                <w:b/>
              </w:rPr>
            </w:pPr>
            <w:r>
              <w:rPr>
                <w:rFonts w:ascii="Verdana" w:hAnsi="Verdana"/>
              </w:rPr>
              <w:t xml:space="preserve">The </w:t>
            </w:r>
            <w:r w:rsidR="00041CDD">
              <w:rPr>
                <w:rFonts w:ascii="Verdana" w:hAnsi="Verdana"/>
              </w:rPr>
              <w:t xml:space="preserve">report was </w:t>
            </w:r>
            <w:r w:rsidR="00041CDD" w:rsidRPr="00560A5F">
              <w:rPr>
                <w:rFonts w:ascii="Verdana" w:hAnsi="Verdana"/>
                <w:b/>
              </w:rPr>
              <w:t>NOTED</w:t>
            </w:r>
            <w:r w:rsidR="00A20A69" w:rsidRPr="00560A5F">
              <w:rPr>
                <w:rFonts w:ascii="Verdana" w:hAnsi="Verdana"/>
                <w:b/>
              </w:rPr>
              <w:t>.</w:t>
            </w:r>
            <w:r w:rsidR="00A20A69">
              <w:rPr>
                <w:rFonts w:ascii="Verdana" w:hAnsi="Verdana"/>
                <w:b/>
              </w:rPr>
              <w:t xml:space="preserve"> </w:t>
            </w:r>
          </w:p>
          <w:p w14:paraId="3A9F06FA" w14:textId="78F1D500" w:rsidR="002E00AD" w:rsidRPr="002E00AD" w:rsidRDefault="002E00AD" w:rsidP="00A20A69">
            <w:pPr>
              <w:tabs>
                <w:tab w:val="left" w:pos="1395"/>
              </w:tabs>
              <w:jc w:val="both"/>
              <w:rPr>
                <w:rFonts w:ascii="Verdana" w:hAnsi="Verdana"/>
              </w:rPr>
            </w:pPr>
          </w:p>
        </w:tc>
      </w:tr>
      <w:tr w:rsidR="00F261CB" w:rsidRPr="003571C9" w14:paraId="5B828825"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B28B12" w14:textId="5EA2C28D" w:rsidR="00A57B3A" w:rsidRDefault="00041CDD" w:rsidP="00F261CB">
            <w:pPr>
              <w:tabs>
                <w:tab w:val="left" w:pos="1395"/>
              </w:tabs>
              <w:rPr>
                <w:rFonts w:ascii="Verdana" w:hAnsi="Verdana"/>
                <w:b/>
              </w:rPr>
            </w:pPr>
            <w:r>
              <w:rPr>
                <w:rFonts w:ascii="Verdana" w:hAnsi="Verdana"/>
                <w:b/>
              </w:rPr>
              <w:lastRenderedPageBreak/>
              <w:t>5.2c</w:t>
            </w:r>
          </w:p>
          <w:p w14:paraId="2207D627" w14:textId="22C948CB" w:rsidR="00C239BA" w:rsidRDefault="00C239BA" w:rsidP="00F261CB">
            <w:pPr>
              <w:tabs>
                <w:tab w:val="left" w:pos="1395"/>
              </w:tabs>
              <w:rPr>
                <w:rFonts w:ascii="Verdana" w:hAnsi="Verdana"/>
                <w:b/>
              </w:rPr>
            </w:pPr>
          </w:p>
          <w:p w14:paraId="0F8B2D64" w14:textId="77777777" w:rsidR="00041CDD" w:rsidRDefault="00041CDD" w:rsidP="00F261CB">
            <w:pPr>
              <w:tabs>
                <w:tab w:val="left" w:pos="1395"/>
              </w:tabs>
              <w:rPr>
                <w:rFonts w:ascii="Verdana" w:hAnsi="Verdana"/>
              </w:rPr>
            </w:pPr>
          </w:p>
          <w:p w14:paraId="3D2994DB" w14:textId="77777777" w:rsidR="00041CDD" w:rsidRDefault="00041CDD" w:rsidP="00F261CB">
            <w:pPr>
              <w:tabs>
                <w:tab w:val="left" w:pos="1395"/>
              </w:tabs>
              <w:rPr>
                <w:rFonts w:ascii="Verdana" w:hAnsi="Verdana"/>
              </w:rPr>
            </w:pPr>
          </w:p>
          <w:p w14:paraId="4009CCB5" w14:textId="77777777" w:rsidR="00456904" w:rsidRDefault="00456904" w:rsidP="00F261CB">
            <w:pPr>
              <w:tabs>
                <w:tab w:val="left" w:pos="1395"/>
              </w:tabs>
              <w:rPr>
                <w:rFonts w:ascii="Verdana" w:hAnsi="Verdana"/>
              </w:rPr>
            </w:pPr>
          </w:p>
          <w:p w14:paraId="08E9540F" w14:textId="77777777" w:rsidR="00456904" w:rsidRDefault="00456904" w:rsidP="00F261CB">
            <w:pPr>
              <w:tabs>
                <w:tab w:val="left" w:pos="1395"/>
              </w:tabs>
              <w:rPr>
                <w:rFonts w:ascii="Verdana" w:hAnsi="Verdana"/>
              </w:rPr>
            </w:pPr>
          </w:p>
          <w:p w14:paraId="55FDD3FE" w14:textId="77777777" w:rsidR="00456904" w:rsidRDefault="00456904" w:rsidP="00F261CB">
            <w:pPr>
              <w:tabs>
                <w:tab w:val="left" w:pos="1395"/>
              </w:tabs>
              <w:rPr>
                <w:rFonts w:ascii="Verdana" w:hAnsi="Verdana"/>
              </w:rPr>
            </w:pPr>
          </w:p>
          <w:p w14:paraId="03D74933" w14:textId="77777777" w:rsidR="00456904" w:rsidRDefault="00456904" w:rsidP="00F261CB">
            <w:pPr>
              <w:tabs>
                <w:tab w:val="left" w:pos="1395"/>
              </w:tabs>
              <w:rPr>
                <w:rFonts w:ascii="Verdana" w:hAnsi="Verdana"/>
              </w:rPr>
            </w:pPr>
          </w:p>
          <w:p w14:paraId="0097CEE2" w14:textId="77777777" w:rsidR="003F3CD5" w:rsidRDefault="003F3CD5" w:rsidP="00F261CB">
            <w:pPr>
              <w:tabs>
                <w:tab w:val="left" w:pos="1395"/>
              </w:tabs>
              <w:rPr>
                <w:rFonts w:ascii="Verdana" w:hAnsi="Verdana"/>
              </w:rPr>
            </w:pPr>
          </w:p>
          <w:p w14:paraId="4C30FEAA" w14:textId="44D72413" w:rsidR="005D1ED3" w:rsidRDefault="005D1ED3" w:rsidP="00F261CB">
            <w:pPr>
              <w:tabs>
                <w:tab w:val="left" w:pos="1395"/>
              </w:tabs>
              <w:rPr>
                <w:rFonts w:ascii="Verdana" w:hAnsi="Verdana"/>
              </w:rPr>
            </w:pPr>
          </w:p>
          <w:p w14:paraId="0C8FD0EF" w14:textId="77777777" w:rsidR="000C7D4F" w:rsidRDefault="000C7D4F" w:rsidP="00F261CB">
            <w:pPr>
              <w:tabs>
                <w:tab w:val="left" w:pos="1395"/>
              </w:tabs>
              <w:rPr>
                <w:rFonts w:ascii="Verdana" w:hAnsi="Verdana"/>
              </w:rPr>
            </w:pPr>
          </w:p>
          <w:p w14:paraId="1EFA4C3F" w14:textId="0CCCCADD" w:rsidR="00C239BA" w:rsidRDefault="003F3CD5" w:rsidP="00F261CB">
            <w:pPr>
              <w:tabs>
                <w:tab w:val="left" w:pos="1395"/>
              </w:tabs>
              <w:rPr>
                <w:rFonts w:ascii="Verdana" w:hAnsi="Verdana"/>
              </w:rPr>
            </w:pPr>
            <w:r>
              <w:rPr>
                <w:rFonts w:ascii="Verdana" w:hAnsi="Verdana"/>
              </w:rPr>
              <w:t>R</w:t>
            </w:r>
            <w:r w:rsidR="00C239BA" w:rsidRPr="00C239BA">
              <w:rPr>
                <w:rFonts w:ascii="Verdana" w:hAnsi="Verdana"/>
              </w:rPr>
              <w:t>esolution:</w:t>
            </w:r>
          </w:p>
          <w:p w14:paraId="2069B5FB" w14:textId="7748FD75" w:rsidR="00C239BA" w:rsidRDefault="00C239BA" w:rsidP="00F261CB">
            <w:pPr>
              <w:tabs>
                <w:tab w:val="left" w:pos="1395"/>
              </w:tabs>
              <w:rPr>
                <w:rFonts w:ascii="Verdana" w:hAnsi="Verdana"/>
              </w:rPr>
            </w:pPr>
          </w:p>
          <w:p w14:paraId="46307155" w14:textId="63CD7EEC" w:rsidR="00C239BA" w:rsidRDefault="00041CDD" w:rsidP="00F261CB">
            <w:pPr>
              <w:tabs>
                <w:tab w:val="left" w:pos="1395"/>
              </w:tabs>
              <w:rPr>
                <w:rFonts w:ascii="Verdana" w:hAnsi="Verdana"/>
                <w:b/>
              </w:rPr>
            </w:pPr>
            <w:r>
              <w:rPr>
                <w:rFonts w:ascii="Verdana" w:hAnsi="Verdana"/>
                <w:b/>
              </w:rPr>
              <w:t>5.2d</w:t>
            </w:r>
          </w:p>
          <w:p w14:paraId="7F2A9391" w14:textId="1C6C219C" w:rsidR="00C239BA" w:rsidRDefault="00C239BA" w:rsidP="00F261CB">
            <w:pPr>
              <w:tabs>
                <w:tab w:val="left" w:pos="1395"/>
              </w:tabs>
              <w:rPr>
                <w:rFonts w:ascii="Verdana" w:hAnsi="Verdana"/>
                <w:b/>
              </w:rPr>
            </w:pPr>
          </w:p>
          <w:p w14:paraId="3094371F" w14:textId="77777777" w:rsidR="00041CDD" w:rsidRDefault="00041CDD" w:rsidP="00F261CB">
            <w:pPr>
              <w:tabs>
                <w:tab w:val="left" w:pos="1395"/>
              </w:tabs>
              <w:rPr>
                <w:rFonts w:ascii="Verdana" w:hAnsi="Verdana"/>
              </w:rPr>
            </w:pPr>
          </w:p>
          <w:p w14:paraId="5C57771A" w14:textId="77777777" w:rsidR="00041CDD" w:rsidRDefault="00041CDD" w:rsidP="00F261CB">
            <w:pPr>
              <w:tabs>
                <w:tab w:val="left" w:pos="1395"/>
              </w:tabs>
              <w:rPr>
                <w:rFonts w:ascii="Verdana" w:hAnsi="Verdana"/>
              </w:rPr>
            </w:pPr>
          </w:p>
          <w:p w14:paraId="6E466436" w14:textId="77777777" w:rsidR="00456904" w:rsidRDefault="00456904" w:rsidP="00F261CB">
            <w:pPr>
              <w:tabs>
                <w:tab w:val="left" w:pos="1395"/>
              </w:tabs>
              <w:rPr>
                <w:rFonts w:ascii="Verdana" w:hAnsi="Verdana"/>
              </w:rPr>
            </w:pPr>
          </w:p>
          <w:p w14:paraId="30608C89" w14:textId="77777777" w:rsidR="00456904" w:rsidRDefault="00456904" w:rsidP="00F261CB">
            <w:pPr>
              <w:tabs>
                <w:tab w:val="left" w:pos="1395"/>
              </w:tabs>
              <w:rPr>
                <w:rFonts w:ascii="Verdana" w:hAnsi="Verdana"/>
              </w:rPr>
            </w:pPr>
          </w:p>
          <w:p w14:paraId="28A7BD85" w14:textId="77777777" w:rsidR="00456904" w:rsidRDefault="00456904" w:rsidP="00F261CB">
            <w:pPr>
              <w:tabs>
                <w:tab w:val="left" w:pos="1395"/>
              </w:tabs>
              <w:rPr>
                <w:rFonts w:ascii="Verdana" w:hAnsi="Verdana"/>
              </w:rPr>
            </w:pPr>
          </w:p>
          <w:p w14:paraId="1C5CD860" w14:textId="77777777" w:rsidR="00456904" w:rsidRDefault="00456904" w:rsidP="00F261CB">
            <w:pPr>
              <w:tabs>
                <w:tab w:val="left" w:pos="1395"/>
              </w:tabs>
              <w:rPr>
                <w:rFonts w:ascii="Verdana" w:hAnsi="Verdana"/>
              </w:rPr>
            </w:pPr>
          </w:p>
          <w:p w14:paraId="5561E745" w14:textId="77777777" w:rsidR="00456904" w:rsidRDefault="00456904" w:rsidP="00F261CB">
            <w:pPr>
              <w:tabs>
                <w:tab w:val="left" w:pos="1395"/>
              </w:tabs>
              <w:rPr>
                <w:rFonts w:ascii="Verdana" w:hAnsi="Verdana"/>
              </w:rPr>
            </w:pPr>
          </w:p>
          <w:p w14:paraId="44D23A6F" w14:textId="77777777" w:rsidR="00456904" w:rsidRDefault="00456904" w:rsidP="00F261CB">
            <w:pPr>
              <w:tabs>
                <w:tab w:val="left" w:pos="1395"/>
              </w:tabs>
              <w:rPr>
                <w:rFonts w:ascii="Verdana" w:hAnsi="Verdana"/>
              </w:rPr>
            </w:pPr>
          </w:p>
          <w:p w14:paraId="64483E59" w14:textId="77777777" w:rsidR="00456904" w:rsidRDefault="00456904" w:rsidP="00F261CB">
            <w:pPr>
              <w:tabs>
                <w:tab w:val="left" w:pos="1395"/>
              </w:tabs>
              <w:rPr>
                <w:rFonts w:ascii="Verdana" w:hAnsi="Verdana"/>
              </w:rPr>
            </w:pPr>
          </w:p>
          <w:p w14:paraId="4CD4E74B" w14:textId="77777777" w:rsidR="0038333B" w:rsidRDefault="0038333B" w:rsidP="00F261CB">
            <w:pPr>
              <w:tabs>
                <w:tab w:val="left" w:pos="1395"/>
              </w:tabs>
              <w:rPr>
                <w:rFonts w:ascii="Verdana" w:hAnsi="Verdana"/>
              </w:rPr>
            </w:pPr>
          </w:p>
          <w:p w14:paraId="482F389B" w14:textId="77777777" w:rsidR="0038333B" w:rsidRDefault="0038333B" w:rsidP="00F261CB">
            <w:pPr>
              <w:tabs>
                <w:tab w:val="left" w:pos="1395"/>
              </w:tabs>
              <w:rPr>
                <w:rFonts w:ascii="Verdana" w:hAnsi="Verdana"/>
              </w:rPr>
            </w:pPr>
          </w:p>
          <w:p w14:paraId="2279E43B" w14:textId="77777777" w:rsidR="0038333B" w:rsidRDefault="0038333B" w:rsidP="00F261CB">
            <w:pPr>
              <w:tabs>
                <w:tab w:val="left" w:pos="1395"/>
              </w:tabs>
              <w:rPr>
                <w:rFonts w:ascii="Verdana" w:hAnsi="Verdana"/>
              </w:rPr>
            </w:pPr>
          </w:p>
          <w:p w14:paraId="12CD713E" w14:textId="77777777" w:rsidR="0038333B" w:rsidRDefault="0038333B" w:rsidP="00F261CB">
            <w:pPr>
              <w:tabs>
                <w:tab w:val="left" w:pos="1395"/>
              </w:tabs>
              <w:rPr>
                <w:rFonts w:ascii="Verdana" w:hAnsi="Verdana"/>
              </w:rPr>
            </w:pPr>
          </w:p>
          <w:p w14:paraId="0B83C1B1" w14:textId="77777777" w:rsidR="0038333B" w:rsidRDefault="0038333B" w:rsidP="00F261CB">
            <w:pPr>
              <w:tabs>
                <w:tab w:val="left" w:pos="1395"/>
              </w:tabs>
              <w:rPr>
                <w:rFonts w:ascii="Verdana" w:hAnsi="Verdana"/>
              </w:rPr>
            </w:pPr>
          </w:p>
          <w:p w14:paraId="44247ABF" w14:textId="77777777" w:rsidR="0038333B" w:rsidRDefault="0038333B" w:rsidP="00F261CB">
            <w:pPr>
              <w:tabs>
                <w:tab w:val="left" w:pos="1395"/>
              </w:tabs>
              <w:rPr>
                <w:rFonts w:ascii="Verdana" w:hAnsi="Verdana"/>
              </w:rPr>
            </w:pPr>
          </w:p>
          <w:p w14:paraId="59660495" w14:textId="77777777" w:rsidR="0038333B" w:rsidRDefault="0038333B" w:rsidP="00F261CB">
            <w:pPr>
              <w:tabs>
                <w:tab w:val="left" w:pos="1395"/>
              </w:tabs>
              <w:rPr>
                <w:rFonts w:ascii="Verdana" w:hAnsi="Verdana"/>
              </w:rPr>
            </w:pPr>
          </w:p>
          <w:p w14:paraId="48E70FE2" w14:textId="77777777" w:rsidR="0038333B" w:rsidRDefault="0038333B" w:rsidP="00F261CB">
            <w:pPr>
              <w:tabs>
                <w:tab w:val="left" w:pos="1395"/>
              </w:tabs>
              <w:rPr>
                <w:rFonts w:ascii="Verdana" w:hAnsi="Verdana"/>
              </w:rPr>
            </w:pPr>
          </w:p>
          <w:p w14:paraId="16E0553F" w14:textId="7B4EE32D" w:rsidR="003F3CD5" w:rsidRDefault="003F3CD5" w:rsidP="00F261CB">
            <w:pPr>
              <w:tabs>
                <w:tab w:val="left" w:pos="1395"/>
              </w:tabs>
              <w:rPr>
                <w:rFonts w:ascii="Verdana" w:hAnsi="Verdana"/>
              </w:rPr>
            </w:pPr>
          </w:p>
          <w:p w14:paraId="12A58512" w14:textId="574511D7" w:rsidR="003F3CD5" w:rsidRDefault="003F3CD5" w:rsidP="00F261CB">
            <w:pPr>
              <w:tabs>
                <w:tab w:val="left" w:pos="1395"/>
              </w:tabs>
              <w:rPr>
                <w:rFonts w:ascii="Verdana" w:hAnsi="Verdana"/>
              </w:rPr>
            </w:pPr>
          </w:p>
          <w:p w14:paraId="0FCA471D" w14:textId="174406FD" w:rsidR="000C7D4F" w:rsidRDefault="000C7D4F" w:rsidP="00F261CB">
            <w:pPr>
              <w:tabs>
                <w:tab w:val="left" w:pos="1395"/>
              </w:tabs>
              <w:rPr>
                <w:rFonts w:ascii="Verdana" w:hAnsi="Verdana"/>
              </w:rPr>
            </w:pPr>
          </w:p>
          <w:p w14:paraId="27CCD222" w14:textId="77777777" w:rsidR="000C7D4F" w:rsidRDefault="000C7D4F" w:rsidP="00F261CB">
            <w:pPr>
              <w:tabs>
                <w:tab w:val="left" w:pos="1395"/>
              </w:tabs>
              <w:rPr>
                <w:rFonts w:ascii="Verdana" w:hAnsi="Verdana"/>
              </w:rPr>
            </w:pPr>
          </w:p>
          <w:p w14:paraId="7B522440" w14:textId="10561299" w:rsidR="00C239BA" w:rsidRDefault="00C239BA" w:rsidP="00F261CB">
            <w:pPr>
              <w:tabs>
                <w:tab w:val="left" w:pos="1395"/>
              </w:tabs>
              <w:rPr>
                <w:rFonts w:ascii="Verdana" w:hAnsi="Verdana"/>
              </w:rPr>
            </w:pPr>
            <w:r w:rsidRPr="00C239BA">
              <w:rPr>
                <w:rFonts w:ascii="Verdana" w:hAnsi="Verdana"/>
              </w:rPr>
              <w:t>Resolution:</w:t>
            </w:r>
          </w:p>
          <w:p w14:paraId="3321D704" w14:textId="77777777" w:rsidR="00560A5F" w:rsidRDefault="00560A5F" w:rsidP="00F261CB">
            <w:pPr>
              <w:tabs>
                <w:tab w:val="left" w:pos="1395"/>
              </w:tabs>
              <w:rPr>
                <w:rFonts w:ascii="Verdana" w:hAnsi="Verdana"/>
              </w:rPr>
            </w:pPr>
          </w:p>
          <w:p w14:paraId="5E17E2D8" w14:textId="77777777" w:rsidR="006634EF" w:rsidRDefault="006634EF" w:rsidP="00F261CB">
            <w:pPr>
              <w:tabs>
                <w:tab w:val="left" w:pos="1395"/>
              </w:tabs>
              <w:rPr>
                <w:rFonts w:ascii="Verdana" w:hAnsi="Verdana"/>
              </w:rPr>
            </w:pPr>
          </w:p>
          <w:p w14:paraId="30841638" w14:textId="77777777" w:rsidR="006634EF" w:rsidRDefault="006634EF" w:rsidP="00F261CB">
            <w:pPr>
              <w:tabs>
                <w:tab w:val="left" w:pos="1395"/>
              </w:tabs>
              <w:rPr>
                <w:rFonts w:ascii="Verdana" w:hAnsi="Verdana"/>
              </w:rPr>
            </w:pPr>
          </w:p>
          <w:p w14:paraId="5749189C" w14:textId="3AC84822" w:rsidR="00A30E04" w:rsidRPr="00C239BA" w:rsidRDefault="00A30E04" w:rsidP="00F261CB">
            <w:pPr>
              <w:tabs>
                <w:tab w:val="left" w:pos="1395"/>
              </w:tabs>
              <w:rPr>
                <w:rFonts w:ascii="Verdana" w:hAnsi="Verdana"/>
              </w:rPr>
            </w:pPr>
            <w:r>
              <w:rPr>
                <w:rFonts w:ascii="Verdana" w:hAnsi="Verdana"/>
              </w:rPr>
              <w:lastRenderedPageBreak/>
              <w:t>Action:</w:t>
            </w:r>
          </w:p>
          <w:p w14:paraId="38E804DC" w14:textId="77777777" w:rsidR="00C239BA" w:rsidRDefault="00C239BA" w:rsidP="00F261CB">
            <w:pPr>
              <w:tabs>
                <w:tab w:val="left" w:pos="1395"/>
              </w:tabs>
              <w:rPr>
                <w:rFonts w:ascii="Verdana" w:hAnsi="Verdana"/>
                <w:b/>
              </w:rPr>
            </w:pPr>
          </w:p>
          <w:p w14:paraId="79AA0D9E" w14:textId="77777777" w:rsidR="00A30E04" w:rsidRDefault="00A30E04" w:rsidP="00F261CB">
            <w:pPr>
              <w:tabs>
                <w:tab w:val="left" w:pos="1395"/>
              </w:tabs>
              <w:rPr>
                <w:rFonts w:ascii="Verdana" w:hAnsi="Verdana"/>
                <w:b/>
              </w:rPr>
            </w:pPr>
          </w:p>
          <w:p w14:paraId="362A0127" w14:textId="77777777" w:rsidR="006634EF" w:rsidRDefault="006634EF" w:rsidP="00F261CB">
            <w:pPr>
              <w:tabs>
                <w:tab w:val="left" w:pos="1395"/>
              </w:tabs>
              <w:rPr>
                <w:rFonts w:ascii="Verdana" w:hAnsi="Verdana"/>
                <w:b/>
              </w:rPr>
            </w:pPr>
          </w:p>
          <w:p w14:paraId="007CDBCC" w14:textId="0E7EEBD5" w:rsidR="00F261CB" w:rsidRPr="00F261CB" w:rsidRDefault="00041CDD" w:rsidP="00F261CB">
            <w:pPr>
              <w:tabs>
                <w:tab w:val="left" w:pos="1395"/>
              </w:tabs>
              <w:rPr>
                <w:rFonts w:ascii="Verdana" w:hAnsi="Verdana"/>
                <w:b/>
              </w:rPr>
            </w:pPr>
            <w:r>
              <w:rPr>
                <w:rFonts w:ascii="Verdana" w:hAnsi="Verdana"/>
                <w:b/>
              </w:rPr>
              <w:t>5.2e</w:t>
            </w:r>
          </w:p>
        </w:tc>
        <w:tc>
          <w:tcPr>
            <w:tcW w:w="9027" w:type="dxa"/>
            <w:gridSpan w:val="3"/>
            <w:tcBorders>
              <w:top w:val="nil"/>
              <w:left w:val="nil"/>
              <w:bottom w:val="nil"/>
              <w:right w:val="nil"/>
            </w:tcBorders>
          </w:tcPr>
          <w:p w14:paraId="53725BE5" w14:textId="727E4C66" w:rsidR="00C239BA" w:rsidRDefault="00041CDD" w:rsidP="00C239BA">
            <w:pPr>
              <w:pStyle w:val="NoSpacing"/>
              <w:rPr>
                <w:rFonts w:ascii="Verdana" w:hAnsi="Verdana" w:cs="Helvetica"/>
                <w:b/>
                <w:bCs/>
                <w:color w:val="333333"/>
                <w:shd w:val="clear" w:color="auto" w:fill="FFFFFF"/>
              </w:rPr>
            </w:pPr>
            <w:r>
              <w:rPr>
                <w:rFonts w:ascii="Verdana" w:hAnsi="Verdana" w:cs="Helvetica"/>
                <w:b/>
                <w:bCs/>
                <w:color w:val="333333"/>
                <w:shd w:val="clear" w:color="auto" w:fill="FFFFFF"/>
              </w:rPr>
              <w:lastRenderedPageBreak/>
              <w:t>Children &amp; Families Care Group Highlight Report</w:t>
            </w:r>
          </w:p>
          <w:p w14:paraId="7245E33B" w14:textId="0EC4C52D" w:rsidR="00041CDD" w:rsidRDefault="00041CDD" w:rsidP="00C239BA">
            <w:pPr>
              <w:pStyle w:val="NoSpacing"/>
              <w:rPr>
                <w:rFonts w:ascii="Verdana" w:hAnsi="Verdana" w:cs="Helvetica"/>
                <w:b/>
                <w:bCs/>
                <w:color w:val="333333"/>
                <w:shd w:val="clear" w:color="auto" w:fill="FFFFFF"/>
              </w:rPr>
            </w:pPr>
          </w:p>
          <w:p w14:paraId="2DCCFD48" w14:textId="2C1912B5" w:rsidR="00041CDD" w:rsidRDefault="00041CDD" w:rsidP="003F3CD5">
            <w:pPr>
              <w:pStyle w:val="NoSpacing"/>
              <w:jc w:val="both"/>
              <w:rPr>
                <w:rFonts w:ascii="Verdana" w:hAnsi="Verdana" w:cs="Helvetica"/>
                <w:bCs/>
                <w:color w:val="333333"/>
                <w:shd w:val="clear" w:color="auto" w:fill="FFFFFF"/>
              </w:rPr>
            </w:pPr>
            <w:r>
              <w:rPr>
                <w:rFonts w:ascii="Verdana" w:hAnsi="Verdana" w:cs="Helvetica"/>
                <w:bCs/>
                <w:color w:val="333333"/>
                <w:shd w:val="clear" w:color="auto" w:fill="FFFFFF"/>
              </w:rPr>
              <w:t>S Hardacre presented Members with the report</w:t>
            </w:r>
            <w:r w:rsidR="003F3CD5">
              <w:rPr>
                <w:rFonts w:ascii="Verdana" w:hAnsi="Verdana" w:cs="Helvetica"/>
                <w:bCs/>
                <w:color w:val="333333"/>
                <w:shd w:val="clear" w:color="auto" w:fill="FFFFFF"/>
              </w:rPr>
              <w:t xml:space="preserve"> and highlighted the key matters for Members attention. </w:t>
            </w:r>
          </w:p>
          <w:p w14:paraId="58EF671E" w14:textId="1F89044D" w:rsidR="005D1ED3" w:rsidRDefault="005D1ED3" w:rsidP="003F3CD5">
            <w:pPr>
              <w:pStyle w:val="NoSpacing"/>
              <w:jc w:val="both"/>
              <w:rPr>
                <w:rFonts w:ascii="Verdana" w:hAnsi="Verdana" w:cs="Helvetica"/>
                <w:bCs/>
                <w:color w:val="333333"/>
                <w:shd w:val="clear" w:color="auto" w:fill="FFFFFF"/>
              </w:rPr>
            </w:pPr>
          </w:p>
          <w:p w14:paraId="6676B4D1" w14:textId="6D0C77D1" w:rsidR="005D1ED3" w:rsidRDefault="00560A5F" w:rsidP="113AD8A9">
            <w:pPr>
              <w:pStyle w:val="NoSpacing"/>
              <w:jc w:val="both"/>
              <w:rPr>
                <w:rFonts w:ascii="Verdana" w:hAnsi="Verdana" w:cs="Helvetica"/>
                <w:color w:val="333333"/>
                <w:shd w:val="clear" w:color="auto" w:fill="FFFFFF"/>
              </w:rPr>
            </w:pPr>
            <w:r w:rsidRPr="113AD8A9">
              <w:rPr>
                <w:rFonts w:ascii="Verdana" w:hAnsi="Verdana" w:cs="Helvetica"/>
                <w:color w:val="333333"/>
                <w:shd w:val="clear" w:color="auto" w:fill="FFFFFF"/>
              </w:rPr>
              <w:t>The Committee Chair</w:t>
            </w:r>
            <w:r w:rsidR="005D1ED3" w:rsidRPr="113AD8A9">
              <w:rPr>
                <w:rFonts w:ascii="Verdana" w:hAnsi="Verdana" w:cs="Helvetica"/>
                <w:color w:val="333333"/>
                <w:shd w:val="clear" w:color="auto" w:fill="FFFFFF"/>
              </w:rPr>
              <w:t xml:space="preserve"> </w:t>
            </w:r>
            <w:r w:rsidR="000C7D4F" w:rsidRPr="113AD8A9">
              <w:rPr>
                <w:rFonts w:ascii="Verdana" w:hAnsi="Verdana" w:cs="Helvetica"/>
                <w:color w:val="333333"/>
                <w:shd w:val="clear" w:color="auto" w:fill="FFFFFF"/>
              </w:rPr>
              <w:t>reflected on her recent</w:t>
            </w:r>
            <w:r w:rsidR="005D1ED3" w:rsidRPr="113AD8A9">
              <w:rPr>
                <w:rFonts w:ascii="Verdana" w:hAnsi="Verdana" w:cs="Helvetica"/>
                <w:color w:val="333333"/>
                <w:shd w:val="clear" w:color="auto" w:fill="FFFFFF"/>
              </w:rPr>
              <w:t xml:space="preserve"> visit </w:t>
            </w:r>
            <w:r w:rsidR="000C7D4F" w:rsidRPr="113AD8A9">
              <w:rPr>
                <w:rFonts w:ascii="Verdana" w:hAnsi="Verdana" w:cs="Helvetica"/>
                <w:color w:val="333333"/>
                <w:shd w:val="clear" w:color="auto" w:fill="FFFFFF"/>
              </w:rPr>
              <w:t xml:space="preserve">to </w:t>
            </w:r>
            <w:r w:rsidR="005D1ED3" w:rsidRPr="113AD8A9">
              <w:rPr>
                <w:rFonts w:ascii="Verdana" w:hAnsi="Verdana" w:cs="Helvetica"/>
                <w:color w:val="333333"/>
                <w:shd w:val="clear" w:color="auto" w:fill="FFFFFF"/>
              </w:rPr>
              <w:t>the Special Care Ba</w:t>
            </w:r>
            <w:r w:rsidRPr="113AD8A9">
              <w:rPr>
                <w:rFonts w:ascii="Verdana" w:hAnsi="Verdana" w:cs="Helvetica"/>
                <w:color w:val="333333"/>
                <w:shd w:val="clear" w:color="auto" w:fill="FFFFFF"/>
              </w:rPr>
              <w:t>b</w:t>
            </w:r>
            <w:r w:rsidR="005D1ED3" w:rsidRPr="113AD8A9">
              <w:rPr>
                <w:rFonts w:ascii="Verdana" w:hAnsi="Verdana" w:cs="Helvetica"/>
                <w:color w:val="333333"/>
                <w:shd w:val="clear" w:color="auto" w:fill="FFFFFF"/>
              </w:rPr>
              <w:t>y Unit at Princess of Wales Hospital where the Team had highlighted the moves they had to undertake in and out of the unit which ha</w:t>
            </w:r>
            <w:r w:rsidRPr="113AD8A9">
              <w:rPr>
                <w:rFonts w:ascii="Verdana" w:hAnsi="Verdana" w:cs="Helvetica"/>
                <w:color w:val="333333"/>
                <w:shd w:val="clear" w:color="auto" w:fill="FFFFFF"/>
              </w:rPr>
              <w:t xml:space="preserve">d been challenging.  The Committee Chair </w:t>
            </w:r>
            <w:r w:rsidR="005D1ED3" w:rsidRPr="113AD8A9">
              <w:rPr>
                <w:rFonts w:ascii="Verdana" w:hAnsi="Verdana" w:cs="Helvetica"/>
                <w:color w:val="333333"/>
                <w:shd w:val="clear" w:color="auto" w:fill="FFFFFF"/>
              </w:rPr>
              <w:t xml:space="preserve">advised that the Team were </w:t>
            </w:r>
            <w:r w:rsidR="06ABF665" w:rsidRPr="113AD8A9">
              <w:rPr>
                <w:rFonts w:ascii="Verdana" w:hAnsi="Verdana" w:cs="Helvetica"/>
                <w:color w:val="333333"/>
                <w:shd w:val="clear" w:color="auto" w:fill="FFFFFF"/>
              </w:rPr>
              <w:t>excellent</w:t>
            </w:r>
            <w:r w:rsidR="005D1ED3" w:rsidRPr="113AD8A9">
              <w:rPr>
                <w:rFonts w:ascii="Verdana" w:hAnsi="Verdana" w:cs="Helvetica"/>
                <w:color w:val="333333"/>
                <w:shd w:val="clear" w:color="auto" w:fill="FFFFFF"/>
              </w:rPr>
              <w:t xml:space="preserve"> and had been clearly working under very </w:t>
            </w:r>
            <w:r w:rsidR="000C7D4F" w:rsidRPr="113AD8A9">
              <w:rPr>
                <w:rFonts w:ascii="Verdana" w:hAnsi="Verdana" w:cs="Helvetica"/>
                <w:color w:val="333333"/>
                <w:shd w:val="clear" w:color="auto" w:fill="FFFFFF"/>
              </w:rPr>
              <w:t xml:space="preserve">challenging </w:t>
            </w:r>
            <w:r w:rsidR="005D1ED3" w:rsidRPr="113AD8A9">
              <w:rPr>
                <w:rFonts w:ascii="Verdana" w:hAnsi="Verdana" w:cs="Helvetica"/>
                <w:color w:val="333333"/>
                <w:shd w:val="clear" w:color="auto" w:fill="FFFFFF"/>
              </w:rPr>
              <w:t xml:space="preserve">circumstances. </w:t>
            </w:r>
          </w:p>
          <w:p w14:paraId="696DD704" w14:textId="7FA8428E" w:rsidR="00456904" w:rsidRDefault="00456904" w:rsidP="00C239BA">
            <w:pPr>
              <w:pStyle w:val="NoSpacing"/>
              <w:rPr>
                <w:rFonts w:ascii="Verdana" w:hAnsi="Verdana" w:cs="Helvetica"/>
                <w:bCs/>
                <w:color w:val="333333"/>
                <w:shd w:val="clear" w:color="auto" w:fill="FFFFFF"/>
              </w:rPr>
            </w:pPr>
          </w:p>
          <w:p w14:paraId="3C80C848" w14:textId="18C28248" w:rsidR="00C239BA" w:rsidRDefault="00C239BA" w:rsidP="00F261CB">
            <w:pPr>
              <w:tabs>
                <w:tab w:val="left" w:pos="1395"/>
              </w:tabs>
              <w:jc w:val="both"/>
              <w:rPr>
                <w:rFonts w:ascii="Verdana" w:hAnsi="Verdana"/>
                <w:b/>
              </w:rPr>
            </w:pPr>
            <w:r w:rsidRPr="00C239BA">
              <w:rPr>
                <w:rFonts w:ascii="Verdana" w:hAnsi="Verdana"/>
              </w:rPr>
              <w:t xml:space="preserve">The </w:t>
            </w:r>
            <w:r w:rsidR="00041CDD">
              <w:rPr>
                <w:rFonts w:ascii="Verdana" w:hAnsi="Verdana"/>
              </w:rPr>
              <w:t xml:space="preserve">report was </w:t>
            </w:r>
            <w:r w:rsidR="00041CDD" w:rsidRPr="00560A5F">
              <w:rPr>
                <w:rFonts w:ascii="Verdana" w:hAnsi="Verdana"/>
                <w:b/>
              </w:rPr>
              <w:t>NOTED</w:t>
            </w:r>
            <w:r w:rsidRPr="00560A5F">
              <w:rPr>
                <w:rFonts w:ascii="Verdana" w:hAnsi="Verdana"/>
                <w:b/>
              </w:rPr>
              <w:t>.</w:t>
            </w:r>
            <w:r>
              <w:rPr>
                <w:rFonts w:ascii="Verdana" w:hAnsi="Verdana"/>
                <w:b/>
              </w:rPr>
              <w:t xml:space="preserve"> </w:t>
            </w:r>
          </w:p>
          <w:p w14:paraId="4AE6A00A" w14:textId="62DBBEDF" w:rsidR="00C239BA" w:rsidRDefault="00C239BA" w:rsidP="00F261CB">
            <w:pPr>
              <w:tabs>
                <w:tab w:val="left" w:pos="1395"/>
              </w:tabs>
              <w:jc w:val="both"/>
              <w:rPr>
                <w:rFonts w:ascii="Verdana" w:hAnsi="Verdana"/>
                <w:b/>
              </w:rPr>
            </w:pPr>
          </w:p>
          <w:p w14:paraId="669B3C64" w14:textId="143D0BF8" w:rsidR="00C239BA" w:rsidRDefault="00041CDD" w:rsidP="00C239BA">
            <w:pPr>
              <w:pStyle w:val="NoSpacing"/>
              <w:rPr>
                <w:rFonts w:ascii="Verdana" w:hAnsi="Verdana" w:cs="Helvetica"/>
                <w:b/>
                <w:bCs/>
                <w:color w:val="333333"/>
                <w:shd w:val="clear" w:color="auto" w:fill="FFFFFF"/>
              </w:rPr>
            </w:pPr>
            <w:r>
              <w:rPr>
                <w:rFonts w:ascii="Verdana" w:hAnsi="Verdana" w:cs="Helvetica"/>
                <w:b/>
                <w:bCs/>
                <w:color w:val="333333"/>
                <w:shd w:val="clear" w:color="auto" w:fill="FFFFFF"/>
              </w:rPr>
              <w:t>Mental Health &amp; Learning Disabilities Care Group Report</w:t>
            </w:r>
          </w:p>
          <w:p w14:paraId="0500F719" w14:textId="438DCA49" w:rsidR="00041CDD" w:rsidRDefault="00041CDD" w:rsidP="00C239BA">
            <w:pPr>
              <w:pStyle w:val="NoSpacing"/>
              <w:rPr>
                <w:rFonts w:ascii="Verdana" w:hAnsi="Verdana" w:cs="Helvetica"/>
                <w:b/>
                <w:bCs/>
                <w:color w:val="333333"/>
                <w:shd w:val="clear" w:color="auto" w:fill="FFFFFF"/>
              </w:rPr>
            </w:pPr>
          </w:p>
          <w:p w14:paraId="319619C7" w14:textId="131F25C3" w:rsidR="00041CDD" w:rsidRDefault="00041CDD" w:rsidP="003F3CD5">
            <w:pPr>
              <w:pStyle w:val="NoSpacing"/>
              <w:jc w:val="both"/>
              <w:rPr>
                <w:rFonts w:ascii="Verdana" w:hAnsi="Verdana" w:cs="Helvetica"/>
                <w:bCs/>
                <w:color w:val="333333"/>
                <w:shd w:val="clear" w:color="auto" w:fill="FFFFFF"/>
              </w:rPr>
            </w:pPr>
            <w:r w:rsidRPr="00041CDD">
              <w:rPr>
                <w:rFonts w:ascii="Verdana" w:hAnsi="Verdana" w:cs="Helvetica"/>
                <w:bCs/>
                <w:color w:val="333333"/>
                <w:shd w:val="clear" w:color="auto" w:fill="FFFFFF"/>
              </w:rPr>
              <w:t>Dr Mary Self presented the report</w:t>
            </w:r>
            <w:r w:rsidR="003F3CD5">
              <w:rPr>
                <w:rFonts w:ascii="Verdana" w:hAnsi="Verdana" w:cs="Helvetica"/>
                <w:bCs/>
                <w:color w:val="333333"/>
                <w:shd w:val="clear" w:color="auto" w:fill="FFFFFF"/>
              </w:rPr>
              <w:t xml:space="preserve"> and highlighted the key matters for the attention of Members. </w:t>
            </w:r>
          </w:p>
          <w:p w14:paraId="2CF85A9F" w14:textId="1E0E7A75" w:rsidR="005D1ED3" w:rsidRDefault="005D1ED3" w:rsidP="003F3CD5">
            <w:pPr>
              <w:pStyle w:val="NoSpacing"/>
              <w:jc w:val="both"/>
              <w:rPr>
                <w:rFonts w:ascii="Verdana" w:hAnsi="Verdana" w:cs="Helvetica"/>
                <w:bCs/>
                <w:color w:val="333333"/>
                <w:shd w:val="clear" w:color="auto" w:fill="FFFFFF"/>
              </w:rPr>
            </w:pPr>
          </w:p>
          <w:p w14:paraId="2C7CAD87" w14:textId="76E48F23" w:rsidR="005D1ED3" w:rsidRDefault="005D1ED3" w:rsidP="113AD8A9">
            <w:pPr>
              <w:pStyle w:val="NoSpacing"/>
              <w:jc w:val="both"/>
              <w:rPr>
                <w:rFonts w:ascii="Verdana" w:hAnsi="Verdana" w:cs="Helvetica"/>
                <w:color w:val="333333"/>
                <w:shd w:val="clear" w:color="auto" w:fill="FFFFFF"/>
              </w:rPr>
            </w:pPr>
            <w:r w:rsidRPr="113AD8A9">
              <w:rPr>
                <w:rFonts w:ascii="Verdana" w:hAnsi="Verdana" w:cs="Helvetica"/>
                <w:color w:val="333333"/>
                <w:shd w:val="clear" w:color="auto" w:fill="FFFFFF"/>
              </w:rPr>
              <w:t xml:space="preserve">C Donoghue </w:t>
            </w:r>
            <w:r w:rsidR="4E7F144E" w:rsidRPr="113AD8A9">
              <w:rPr>
                <w:rFonts w:ascii="Verdana" w:hAnsi="Verdana" w:cs="Helvetica"/>
                <w:color w:val="333333"/>
                <w:shd w:val="clear" w:color="auto" w:fill="FFFFFF"/>
              </w:rPr>
              <w:t>referred</w:t>
            </w:r>
            <w:r w:rsidRPr="113AD8A9">
              <w:rPr>
                <w:rFonts w:ascii="Verdana" w:hAnsi="Verdana" w:cs="Helvetica"/>
                <w:color w:val="333333"/>
                <w:shd w:val="clear" w:color="auto" w:fill="FFFFFF"/>
              </w:rPr>
              <w:t xml:space="preserve"> to the issues being experienced in relation to CPR training and sought clarity as to whether this was </w:t>
            </w:r>
            <w:r w:rsidR="0D128CC9" w:rsidRPr="113AD8A9">
              <w:rPr>
                <w:rFonts w:ascii="Verdana" w:hAnsi="Verdana" w:cs="Helvetica"/>
                <w:color w:val="333333"/>
                <w:shd w:val="clear" w:color="auto" w:fill="FFFFFF"/>
              </w:rPr>
              <w:t>because of</w:t>
            </w:r>
            <w:r w:rsidRPr="113AD8A9">
              <w:rPr>
                <w:rFonts w:ascii="Verdana" w:hAnsi="Verdana" w:cs="Helvetica"/>
                <w:color w:val="333333"/>
                <w:shd w:val="clear" w:color="auto" w:fill="FFFFFF"/>
              </w:rPr>
              <w:t xml:space="preserve"> lack of staff within the department to attend the training or the lack of training sessions available. Dr </w:t>
            </w:r>
            <w:proofErr w:type="spellStart"/>
            <w:r w:rsidRPr="113AD8A9">
              <w:rPr>
                <w:rFonts w:ascii="Verdana" w:hAnsi="Verdana" w:cs="Helvetica"/>
                <w:color w:val="333333"/>
                <w:shd w:val="clear" w:color="auto" w:fill="FFFFFF"/>
              </w:rPr>
              <w:t>Self advised</w:t>
            </w:r>
            <w:proofErr w:type="spellEnd"/>
            <w:r w:rsidRPr="113AD8A9">
              <w:rPr>
                <w:rFonts w:ascii="Verdana" w:hAnsi="Verdana" w:cs="Helvetica"/>
                <w:color w:val="333333"/>
                <w:shd w:val="clear" w:color="auto" w:fill="FFFFFF"/>
              </w:rPr>
              <w:t xml:space="preserve"> that this was </w:t>
            </w:r>
            <w:r w:rsidR="797AF14A" w:rsidRPr="113AD8A9">
              <w:rPr>
                <w:rFonts w:ascii="Verdana" w:hAnsi="Verdana" w:cs="Helvetica"/>
                <w:color w:val="333333"/>
                <w:shd w:val="clear" w:color="auto" w:fill="FFFFFF"/>
              </w:rPr>
              <w:t>because of</w:t>
            </w:r>
            <w:r w:rsidRPr="113AD8A9">
              <w:rPr>
                <w:rFonts w:ascii="Verdana" w:hAnsi="Verdana" w:cs="Helvetica"/>
                <w:color w:val="333333"/>
                <w:shd w:val="clear" w:color="auto" w:fill="FFFFFF"/>
              </w:rPr>
              <w:t xml:space="preserve"> the lack of training sessions available, with the team</w:t>
            </w:r>
            <w:r w:rsidR="000C7D4F" w:rsidRPr="113AD8A9">
              <w:rPr>
                <w:rFonts w:ascii="Verdana" w:hAnsi="Verdana" w:cs="Helvetica"/>
                <w:color w:val="333333"/>
                <w:shd w:val="clear" w:color="auto" w:fill="FFFFFF"/>
              </w:rPr>
              <w:t xml:space="preserve"> committed to resuming the levels of training</w:t>
            </w:r>
            <w:r w:rsidRPr="113AD8A9">
              <w:rPr>
                <w:rFonts w:ascii="Verdana" w:hAnsi="Verdana" w:cs="Helvetica"/>
                <w:color w:val="333333"/>
                <w:shd w:val="clear" w:color="auto" w:fill="FFFFFF"/>
              </w:rPr>
              <w:t xml:space="preserve"> following the suspension of all </w:t>
            </w:r>
            <w:r w:rsidR="5B419B50" w:rsidRPr="113AD8A9">
              <w:rPr>
                <w:rFonts w:ascii="Verdana" w:hAnsi="Verdana" w:cs="Helvetica"/>
                <w:color w:val="333333"/>
                <w:shd w:val="clear" w:color="auto" w:fill="FFFFFF"/>
              </w:rPr>
              <w:t>face-to-face</w:t>
            </w:r>
            <w:r w:rsidRPr="113AD8A9">
              <w:rPr>
                <w:rFonts w:ascii="Verdana" w:hAnsi="Verdana" w:cs="Helvetica"/>
                <w:color w:val="333333"/>
                <w:shd w:val="clear" w:color="auto" w:fill="FFFFFF"/>
              </w:rPr>
              <w:t xml:space="preserve"> training during </w:t>
            </w:r>
            <w:r w:rsidR="000C7D4F" w:rsidRPr="113AD8A9">
              <w:rPr>
                <w:rFonts w:ascii="Verdana" w:hAnsi="Verdana" w:cs="Helvetica"/>
                <w:color w:val="333333"/>
                <w:shd w:val="clear" w:color="auto" w:fill="FFFFFF"/>
              </w:rPr>
              <w:t>the Covid -19 pandemic</w:t>
            </w:r>
            <w:r w:rsidRPr="113AD8A9">
              <w:rPr>
                <w:rFonts w:ascii="Verdana" w:hAnsi="Verdana" w:cs="Helvetica"/>
                <w:color w:val="333333"/>
                <w:shd w:val="clear" w:color="auto" w:fill="FFFFFF"/>
              </w:rPr>
              <w:t>. Members noted that whilst the Team had a plan in pl</w:t>
            </w:r>
            <w:r w:rsidR="00560A5F" w:rsidRPr="113AD8A9">
              <w:rPr>
                <w:rFonts w:ascii="Verdana" w:hAnsi="Verdana" w:cs="Helvetica"/>
                <w:color w:val="333333"/>
                <w:shd w:val="clear" w:color="auto" w:fill="FFFFFF"/>
              </w:rPr>
              <w:t>ace to address this, the number</w:t>
            </w:r>
            <w:r w:rsidRPr="113AD8A9">
              <w:rPr>
                <w:rFonts w:ascii="Verdana" w:hAnsi="Verdana" w:cs="Helvetica"/>
                <w:color w:val="333333"/>
                <w:shd w:val="clear" w:color="auto" w:fill="FFFFFF"/>
              </w:rPr>
              <w:t xml:space="preserve"> of staff requiring training was significant.  G Dix confirmed that whilst the Resuscitation Team were </w:t>
            </w:r>
            <w:r w:rsidR="0760FEC2" w:rsidRPr="113AD8A9">
              <w:rPr>
                <w:rFonts w:ascii="Verdana" w:hAnsi="Verdana" w:cs="Helvetica"/>
                <w:color w:val="333333"/>
                <w:shd w:val="clear" w:color="auto" w:fill="FFFFFF"/>
              </w:rPr>
              <w:t>undertaking Demand</w:t>
            </w:r>
            <w:r w:rsidRPr="113AD8A9">
              <w:rPr>
                <w:rFonts w:ascii="Verdana" w:hAnsi="Verdana" w:cs="Helvetica"/>
                <w:color w:val="333333"/>
                <w:shd w:val="clear" w:color="auto" w:fill="FFFFFF"/>
              </w:rPr>
              <w:t xml:space="preserve"> </w:t>
            </w:r>
            <w:r w:rsidR="000C7D4F" w:rsidRPr="113AD8A9">
              <w:rPr>
                <w:rFonts w:ascii="Verdana" w:hAnsi="Verdana" w:cs="Helvetica"/>
                <w:color w:val="333333"/>
                <w:shd w:val="clear" w:color="auto" w:fill="FFFFFF"/>
              </w:rPr>
              <w:t xml:space="preserve">and </w:t>
            </w:r>
            <w:r w:rsidRPr="113AD8A9">
              <w:rPr>
                <w:rFonts w:ascii="Verdana" w:hAnsi="Verdana" w:cs="Helvetica"/>
                <w:color w:val="333333"/>
                <w:shd w:val="clear" w:color="auto" w:fill="FFFFFF"/>
              </w:rPr>
              <w:t xml:space="preserve">Capacity </w:t>
            </w:r>
            <w:r w:rsidR="000C7D4F" w:rsidRPr="113AD8A9">
              <w:rPr>
                <w:rFonts w:ascii="Verdana" w:hAnsi="Verdana" w:cs="Helvetica"/>
                <w:color w:val="333333"/>
                <w:shd w:val="clear" w:color="auto" w:fill="FFFFFF"/>
              </w:rPr>
              <w:t>activity</w:t>
            </w:r>
            <w:r w:rsidRPr="113AD8A9">
              <w:rPr>
                <w:rFonts w:ascii="Verdana" w:hAnsi="Verdana" w:cs="Helvetica"/>
                <w:color w:val="333333"/>
                <w:shd w:val="clear" w:color="auto" w:fill="FFFFFF"/>
              </w:rPr>
              <w:t xml:space="preserve">, there was also a very high DNA rate that needed to be addressed, with some courses having a DNA rate of up to 40%. G Dix advised that </w:t>
            </w:r>
            <w:r w:rsidR="00A30E04" w:rsidRPr="113AD8A9">
              <w:rPr>
                <w:rFonts w:ascii="Verdana" w:hAnsi="Verdana" w:cs="Helvetica"/>
                <w:color w:val="333333"/>
                <w:shd w:val="clear" w:color="auto" w:fill="FFFFFF"/>
              </w:rPr>
              <w:t xml:space="preserve">the Demand </w:t>
            </w:r>
            <w:r w:rsidR="000C7D4F" w:rsidRPr="113AD8A9">
              <w:rPr>
                <w:rFonts w:ascii="Verdana" w:hAnsi="Verdana" w:cs="Helvetica"/>
                <w:color w:val="333333"/>
                <w:shd w:val="clear" w:color="auto" w:fill="FFFFFF"/>
              </w:rPr>
              <w:t>and</w:t>
            </w:r>
            <w:r w:rsidR="00A30E04" w:rsidRPr="113AD8A9">
              <w:rPr>
                <w:rFonts w:ascii="Verdana" w:hAnsi="Verdana" w:cs="Helvetica"/>
                <w:color w:val="333333"/>
                <w:shd w:val="clear" w:color="auto" w:fill="FFFFFF"/>
              </w:rPr>
              <w:t xml:space="preserve"> Capacity exercise should be completed by the end of July and advised that he would be happy to provide an update at the next meeting. </w:t>
            </w:r>
          </w:p>
          <w:p w14:paraId="2C4FEBD3" w14:textId="1D46DB63" w:rsidR="00456904" w:rsidRDefault="00456904" w:rsidP="00C239BA">
            <w:pPr>
              <w:pStyle w:val="NoSpacing"/>
              <w:rPr>
                <w:rFonts w:ascii="Verdana" w:hAnsi="Verdana" w:cs="Helvetica"/>
                <w:bCs/>
                <w:color w:val="333333"/>
                <w:shd w:val="clear" w:color="auto" w:fill="FFFFFF"/>
              </w:rPr>
            </w:pPr>
          </w:p>
          <w:p w14:paraId="79E8F558" w14:textId="3506C0EA" w:rsidR="0038333B" w:rsidRDefault="00A30E04" w:rsidP="113AD8A9">
            <w:pPr>
              <w:pStyle w:val="NoSpacing"/>
              <w:rPr>
                <w:rFonts w:ascii="Verdana" w:hAnsi="Verdana" w:cs="Helvetica"/>
                <w:color w:val="333333"/>
                <w:shd w:val="clear" w:color="auto" w:fill="FFFFFF"/>
              </w:rPr>
            </w:pPr>
            <w:r w:rsidRPr="113AD8A9">
              <w:rPr>
                <w:rFonts w:ascii="Verdana" w:hAnsi="Verdana" w:cs="Helvetica"/>
                <w:color w:val="333333"/>
                <w:shd w:val="clear" w:color="auto" w:fill="FFFFFF"/>
              </w:rPr>
              <w:t>L Edwards a</w:t>
            </w:r>
            <w:r w:rsidR="00560A5F" w:rsidRPr="113AD8A9">
              <w:rPr>
                <w:rFonts w:ascii="Verdana" w:hAnsi="Verdana" w:cs="Helvetica"/>
                <w:color w:val="333333"/>
                <w:shd w:val="clear" w:color="auto" w:fill="FFFFFF"/>
              </w:rPr>
              <w:t>dvised that Members should note</w:t>
            </w:r>
            <w:r w:rsidRPr="113AD8A9">
              <w:rPr>
                <w:rFonts w:ascii="Verdana" w:hAnsi="Verdana" w:cs="Helvetica"/>
                <w:color w:val="333333"/>
                <w:shd w:val="clear" w:color="auto" w:fill="FFFFFF"/>
              </w:rPr>
              <w:t xml:space="preserve"> that </w:t>
            </w:r>
            <w:r w:rsidR="4550DB96" w:rsidRPr="113AD8A9">
              <w:rPr>
                <w:rFonts w:ascii="Verdana" w:hAnsi="Verdana" w:cs="Helvetica"/>
                <w:color w:val="333333"/>
                <w:shd w:val="clear" w:color="auto" w:fill="FFFFFF"/>
              </w:rPr>
              <w:t>most</w:t>
            </w:r>
            <w:r w:rsidRPr="113AD8A9">
              <w:rPr>
                <w:rFonts w:ascii="Verdana" w:hAnsi="Verdana" w:cs="Helvetica"/>
                <w:color w:val="333333"/>
                <w:shd w:val="clear" w:color="auto" w:fill="FFFFFF"/>
              </w:rPr>
              <w:t xml:space="preserve"> staff would have attended training previously and this would just b</w:t>
            </w:r>
            <w:r w:rsidR="00560A5F" w:rsidRPr="113AD8A9">
              <w:rPr>
                <w:rFonts w:ascii="Verdana" w:hAnsi="Verdana" w:cs="Helvetica"/>
                <w:color w:val="333333"/>
                <w:shd w:val="clear" w:color="auto" w:fill="FFFFFF"/>
              </w:rPr>
              <w:t>e a renewal of training for staff</w:t>
            </w:r>
            <w:r w:rsidRPr="113AD8A9">
              <w:rPr>
                <w:rFonts w:ascii="Verdana" w:hAnsi="Verdana" w:cs="Helvetica"/>
                <w:color w:val="333333"/>
                <w:shd w:val="clear" w:color="auto" w:fill="FFFFFF"/>
              </w:rPr>
              <w:t xml:space="preserve">. </w:t>
            </w:r>
          </w:p>
          <w:p w14:paraId="23366022" w14:textId="1940D1C7" w:rsidR="00C239BA" w:rsidRDefault="00C239BA" w:rsidP="00F261CB">
            <w:pPr>
              <w:tabs>
                <w:tab w:val="left" w:pos="1395"/>
              </w:tabs>
              <w:jc w:val="both"/>
              <w:rPr>
                <w:rFonts w:ascii="Verdana" w:hAnsi="Verdana"/>
                <w:b/>
              </w:rPr>
            </w:pPr>
          </w:p>
          <w:p w14:paraId="66BC7ED5" w14:textId="05B79FCD" w:rsidR="00C239BA" w:rsidRDefault="00C239BA" w:rsidP="00F261CB">
            <w:pPr>
              <w:tabs>
                <w:tab w:val="left" w:pos="1395"/>
              </w:tabs>
              <w:jc w:val="both"/>
              <w:rPr>
                <w:rFonts w:ascii="Verdana" w:hAnsi="Verdana"/>
                <w:b/>
              </w:rPr>
            </w:pPr>
            <w:r w:rsidRPr="00C239BA">
              <w:rPr>
                <w:rFonts w:ascii="Verdana" w:hAnsi="Verdana"/>
              </w:rPr>
              <w:t xml:space="preserve">The </w:t>
            </w:r>
            <w:r w:rsidR="00041CDD">
              <w:rPr>
                <w:rFonts w:ascii="Verdana" w:hAnsi="Verdana"/>
              </w:rPr>
              <w:t xml:space="preserve">report was </w:t>
            </w:r>
            <w:r w:rsidR="00041CDD" w:rsidRPr="00560A5F">
              <w:rPr>
                <w:rFonts w:ascii="Verdana" w:hAnsi="Verdana"/>
                <w:b/>
              </w:rPr>
              <w:t>NOTED.</w:t>
            </w:r>
            <w:r w:rsidR="00041CDD">
              <w:rPr>
                <w:rFonts w:ascii="Verdana" w:hAnsi="Verdana"/>
              </w:rPr>
              <w:t xml:space="preserve"> </w:t>
            </w:r>
          </w:p>
          <w:p w14:paraId="479C8A39" w14:textId="77777777" w:rsidR="006634EF" w:rsidRDefault="006634EF" w:rsidP="00F261CB">
            <w:pPr>
              <w:tabs>
                <w:tab w:val="left" w:pos="1395"/>
              </w:tabs>
              <w:jc w:val="both"/>
              <w:rPr>
                <w:rFonts w:ascii="Verdana" w:eastAsia="Times New Roman" w:hAnsi="Verdana" w:cs="Times New Roman"/>
              </w:rPr>
            </w:pPr>
          </w:p>
          <w:p w14:paraId="5C9C0F1B" w14:textId="529C0C9B" w:rsidR="00A30E04" w:rsidRDefault="00A30E04" w:rsidP="00F261CB">
            <w:pPr>
              <w:tabs>
                <w:tab w:val="left" w:pos="1395"/>
              </w:tabs>
              <w:jc w:val="both"/>
              <w:rPr>
                <w:rFonts w:ascii="Verdana" w:hAnsi="Verdana"/>
                <w:b/>
              </w:rPr>
            </w:pPr>
            <w:r w:rsidRPr="005A7A63">
              <w:rPr>
                <w:rFonts w:ascii="Verdana" w:eastAsia="Times New Roman" w:hAnsi="Verdana" w:cs="Times New Roman"/>
              </w:rPr>
              <w:lastRenderedPageBreak/>
              <w:t>Update to be provided to the next meeting in relation to the outcome of the Demand &amp; Capacity exercise undertaken by the Resuscitation Team in relation to CPR training compliance</w:t>
            </w:r>
          </w:p>
          <w:p w14:paraId="4B6FC2EC" w14:textId="77777777" w:rsidR="00A30E04" w:rsidRDefault="00A30E04" w:rsidP="00F261CB">
            <w:pPr>
              <w:tabs>
                <w:tab w:val="left" w:pos="1395"/>
              </w:tabs>
              <w:jc w:val="both"/>
              <w:rPr>
                <w:rFonts w:ascii="Verdana" w:hAnsi="Verdana"/>
                <w:b/>
              </w:rPr>
            </w:pPr>
          </w:p>
          <w:p w14:paraId="5108D93B" w14:textId="66DE33F7" w:rsidR="008B4D30" w:rsidRPr="00F261CB" w:rsidRDefault="00041CDD" w:rsidP="00F261CB">
            <w:pPr>
              <w:tabs>
                <w:tab w:val="left" w:pos="1395"/>
              </w:tabs>
              <w:jc w:val="both"/>
              <w:rPr>
                <w:rFonts w:ascii="Verdana" w:hAnsi="Verdana"/>
                <w:b/>
              </w:rPr>
            </w:pPr>
            <w:r>
              <w:rPr>
                <w:rFonts w:ascii="Verdana" w:hAnsi="Verdana"/>
                <w:b/>
              </w:rPr>
              <w:t xml:space="preserve">Primary &amp; Community Care Group Highlight Report </w:t>
            </w:r>
          </w:p>
        </w:tc>
      </w:tr>
      <w:tr w:rsidR="00F261CB" w:rsidRPr="003571C9" w14:paraId="46DBA94F"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ADE555"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5160800E" w14:textId="44E6A55C" w:rsidR="00324FBB" w:rsidRDefault="00324FBB" w:rsidP="000129DB">
            <w:pPr>
              <w:jc w:val="both"/>
              <w:rPr>
                <w:rFonts w:ascii="Verdana" w:hAnsi="Verdana"/>
              </w:rPr>
            </w:pPr>
          </w:p>
          <w:p w14:paraId="5F629383" w14:textId="6B7CB104" w:rsidR="00F27039" w:rsidRDefault="00041CDD" w:rsidP="000129DB">
            <w:pPr>
              <w:jc w:val="both"/>
              <w:rPr>
                <w:rFonts w:ascii="Verdana" w:hAnsi="Verdana"/>
              </w:rPr>
            </w:pPr>
            <w:r>
              <w:rPr>
                <w:rFonts w:ascii="Verdana" w:hAnsi="Verdana"/>
              </w:rPr>
              <w:t xml:space="preserve">L Williams presented the report </w:t>
            </w:r>
            <w:r w:rsidR="003F3CD5">
              <w:rPr>
                <w:rFonts w:ascii="Verdana" w:hAnsi="Verdana"/>
              </w:rPr>
              <w:t xml:space="preserve">and highlighted the key areas for the attention of Members. </w:t>
            </w:r>
          </w:p>
          <w:p w14:paraId="299FDB7E" w14:textId="0A9E679C" w:rsidR="00A30E04" w:rsidRDefault="00A30E04" w:rsidP="000129DB">
            <w:pPr>
              <w:jc w:val="both"/>
              <w:rPr>
                <w:rFonts w:ascii="Verdana" w:hAnsi="Verdana"/>
              </w:rPr>
            </w:pPr>
          </w:p>
          <w:p w14:paraId="79F9940D" w14:textId="31689C23" w:rsidR="00A30E04" w:rsidRDefault="00A30E04" w:rsidP="000129DB">
            <w:pPr>
              <w:jc w:val="both"/>
              <w:rPr>
                <w:rFonts w:ascii="Verdana" w:hAnsi="Verdana"/>
              </w:rPr>
            </w:pPr>
            <w:r>
              <w:rPr>
                <w:rFonts w:ascii="Verdana" w:hAnsi="Verdana"/>
              </w:rPr>
              <w:t xml:space="preserve">L Love-Gould advised that she shared the concerns highlighted in the report regarding the loss of funding for Neuro-Psychology support which would have an impact on </w:t>
            </w:r>
            <w:r w:rsidR="000C7D4F">
              <w:rPr>
                <w:rFonts w:ascii="Verdana" w:hAnsi="Verdana"/>
              </w:rPr>
              <w:t>patient’s</w:t>
            </w:r>
            <w:r>
              <w:rPr>
                <w:rFonts w:ascii="Verdana" w:hAnsi="Verdana"/>
              </w:rPr>
              <w:t xml:space="preserve"> activation levels for rehabilitation and other therapy services and added that at present there doesn’t appear to be a solution as to how this can be addressed. </w:t>
            </w:r>
          </w:p>
          <w:p w14:paraId="52873B4E" w14:textId="45AC3BE1" w:rsidR="0038333B" w:rsidRDefault="0038333B" w:rsidP="000129DB">
            <w:pPr>
              <w:jc w:val="both"/>
              <w:rPr>
                <w:rFonts w:ascii="Verdana" w:hAnsi="Verdana"/>
              </w:rPr>
            </w:pPr>
          </w:p>
          <w:p w14:paraId="7B82078B" w14:textId="036CB1BE" w:rsidR="00A30E04" w:rsidRDefault="00A30E04" w:rsidP="000129DB">
            <w:pPr>
              <w:jc w:val="both"/>
              <w:rPr>
                <w:rFonts w:ascii="Verdana" w:hAnsi="Verdana"/>
              </w:rPr>
            </w:pPr>
            <w:r>
              <w:rPr>
                <w:rFonts w:ascii="Verdana" w:hAnsi="Verdana"/>
              </w:rPr>
              <w:t>In response to a query raised by J Hehir as to whether a timeline was in place for the review of quality and safety governance processes regarding Par</w:t>
            </w:r>
            <w:r w:rsidR="00057126">
              <w:rPr>
                <w:rFonts w:ascii="Verdana" w:hAnsi="Verdana"/>
              </w:rPr>
              <w:t>c</w:t>
            </w:r>
            <w:r>
              <w:rPr>
                <w:rFonts w:ascii="Verdana" w:hAnsi="Verdana"/>
              </w:rPr>
              <w:t xml:space="preserve"> Prison and </w:t>
            </w:r>
            <w:r w:rsidR="000C7D4F">
              <w:rPr>
                <w:rFonts w:ascii="Verdana" w:hAnsi="Verdana"/>
              </w:rPr>
              <w:t>how this would be monitored by the Health Board</w:t>
            </w:r>
            <w:r w:rsidR="00057126">
              <w:rPr>
                <w:rFonts w:ascii="Verdana" w:hAnsi="Verdana"/>
              </w:rPr>
              <w:t xml:space="preserve">, L Williams advised that processes, measurement and frameworks were in place which were being monitored on a weekly and monthly basis, with updates regularly being provided into the Care Group Quality meetings.  L Williams advised that she was not confident that this piece of work would be completed within three months and added that it would likely take six months to complete. G Dix advised that Cardiff &amp; Vale UHB had recently sought support from the Health Board in relation to undertaking some joint work with Cardiff Prison to address </w:t>
            </w:r>
            <w:r w:rsidR="00560A5F">
              <w:rPr>
                <w:rFonts w:ascii="Verdana" w:hAnsi="Verdana"/>
              </w:rPr>
              <w:t>some of the challenges they had</w:t>
            </w:r>
            <w:r w:rsidR="00057126">
              <w:rPr>
                <w:rFonts w:ascii="Verdana" w:hAnsi="Verdana"/>
              </w:rPr>
              <w:t xml:space="preserve"> been experiencing. </w:t>
            </w:r>
          </w:p>
          <w:p w14:paraId="122FE17D" w14:textId="048E7030" w:rsidR="0038333B" w:rsidRDefault="0038333B" w:rsidP="000129DB">
            <w:pPr>
              <w:jc w:val="both"/>
              <w:rPr>
                <w:rFonts w:ascii="Verdana" w:hAnsi="Verdana"/>
              </w:rPr>
            </w:pPr>
          </w:p>
          <w:p w14:paraId="72FEC208" w14:textId="7662A3BF" w:rsidR="00BC51A1" w:rsidRDefault="00560A5F" w:rsidP="000129DB">
            <w:pPr>
              <w:jc w:val="both"/>
              <w:rPr>
                <w:rFonts w:ascii="Verdana" w:hAnsi="Verdana"/>
              </w:rPr>
            </w:pPr>
            <w:r>
              <w:rPr>
                <w:rFonts w:ascii="Verdana" w:hAnsi="Verdana"/>
              </w:rPr>
              <w:t xml:space="preserve">The Committee Chair </w:t>
            </w:r>
            <w:r w:rsidR="00057126">
              <w:rPr>
                <w:rFonts w:ascii="Verdana" w:hAnsi="Verdana"/>
              </w:rPr>
              <w:t xml:space="preserve">advised that she was pleased to see a number of staff achieving awards which needed to be congratulated. </w:t>
            </w:r>
          </w:p>
          <w:p w14:paraId="5F43CB50" w14:textId="67A8CA29" w:rsidR="00F27039" w:rsidRPr="00F261CB" w:rsidRDefault="00F27039" w:rsidP="00057126">
            <w:pPr>
              <w:jc w:val="both"/>
              <w:rPr>
                <w:rFonts w:ascii="Verdana" w:hAnsi="Verdana"/>
              </w:rPr>
            </w:pPr>
          </w:p>
        </w:tc>
      </w:tr>
      <w:tr w:rsidR="00F261CB" w:rsidRPr="003571C9" w14:paraId="600385DB"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73FB0F17"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17EEBEE" w14:textId="5A07134F" w:rsidR="00D81623" w:rsidRDefault="00D81623" w:rsidP="00D81623">
            <w:pPr>
              <w:tabs>
                <w:tab w:val="left" w:pos="1395"/>
              </w:tabs>
              <w:jc w:val="both"/>
              <w:rPr>
                <w:rFonts w:ascii="Verdana" w:hAnsi="Verdana"/>
              </w:rPr>
            </w:pPr>
            <w:r>
              <w:rPr>
                <w:rFonts w:ascii="Verdana" w:hAnsi="Verdana"/>
              </w:rPr>
              <w:t xml:space="preserve">The </w:t>
            </w:r>
            <w:r w:rsidR="00041CDD">
              <w:rPr>
                <w:rFonts w:ascii="Verdana" w:hAnsi="Verdana"/>
              </w:rPr>
              <w:t>report</w:t>
            </w:r>
            <w:r>
              <w:rPr>
                <w:rFonts w:ascii="Verdana" w:hAnsi="Verdana"/>
              </w:rPr>
              <w:t xml:space="preserve"> was </w:t>
            </w:r>
            <w:r>
              <w:rPr>
                <w:rFonts w:ascii="Verdana" w:hAnsi="Verdana"/>
                <w:b/>
              </w:rPr>
              <w:t>NOTED</w:t>
            </w:r>
            <w:r>
              <w:rPr>
                <w:rFonts w:ascii="Verdana" w:hAnsi="Verdana"/>
              </w:rPr>
              <w:t>.</w:t>
            </w:r>
          </w:p>
          <w:p w14:paraId="7D2DC5A0" w14:textId="6F059CA0" w:rsidR="007F2C36" w:rsidRPr="008B4D30" w:rsidRDefault="00BC51A1" w:rsidP="00F261CB">
            <w:pPr>
              <w:tabs>
                <w:tab w:val="left" w:pos="1395"/>
              </w:tabs>
              <w:jc w:val="both"/>
              <w:rPr>
                <w:rFonts w:ascii="Verdana" w:hAnsi="Verdana"/>
              </w:rPr>
            </w:pPr>
            <w:r w:rsidRPr="00BC51A1">
              <w:rPr>
                <w:rFonts w:ascii="Verdana" w:hAnsi="Verdana"/>
                <w:color w:val="FF0000"/>
              </w:rPr>
              <w:t xml:space="preserve"> </w:t>
            </w:r>
          </w:p>
        </w:tc>
      </w:tr>
      <w:tr w:rsidR="007F2C36" w:rsidRPr="003571C9" w14:paraId="7CD2C691"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331C2C" w14:textId="77107BE8" w:rsidR="008B4D30" w:rsidRDefault="00041CDD" w:rsidP="007F2C36">
            <w:pPr>
              <w:tabs>
                <w:tab w:val="left" w:pos="1395"/>
              </w:tabs>
              <w:rPr>
                <w:rFonts w:ascii="Verdana" w:hAnsi="Verdana"/>
                <w:b/>
              </w:rPr>
            </w:pPr>
            <w:r>
              <w:rPr>
                <w:rFonts w:ascii="Verdana" w:hAnsi="Verdana"/>
                <w:b/>
              </w:rPr>
              <w:t>6.</w:t>
            </w:r>
          </w:p>
        </w:tc>
        <w:tc>
          <w:tcPr>
            <w:tcW w:w="9027" w:type="dxa"/>
            <w:gridSpan w:val="3"/>
            <w:tcBorders>
              <w:top w:val="nil"/>
              <w:left w:val="nil"/>
              <w:bottom w:val="nil"/>
              <w:right w:val="nil"/>
            </w:tcBorders>
          </w:tcPr>
          <w:p w14:paraId="26ED689B" w14:textId="31C1E8CE" w:rsidR="008B4D30" w:rsidRPr="007F2C36" w:rsidRDefault="00041CDD" w:rsidP="002935D4">
            <w:pPr>
              <w:tabs>
                <w:tab w:val="left" w:pos="1395"/>
              </w:tabs>
              <w:jc w:val="both"/>
              <w:rPr>
                <w:rFonts w:ascii="Verdana" w:hAnsi="Verdana"/>
                <w:b/>
              </w:rPr>
            </w:pPr>
            <w:r>
              <w:rPr>
                <w:rFonts w:ascii="Verdana" w:hAnsi="Verdana"/>
                <w:b/>
              </w:rPr>
              <w:t>DELIVERING OUR PLAN</w:t>
            </w:r>
          </w:p>
        </w:tc>
      </w:tr>
      <w:tr w:rsidR="007F2C36" w:rsidRPr="003571C9" w14:paraId="6E67DD61"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D1894B9" w14:textId="6897FC5E" w:rsidR="007F2C36" w:rsidRPr="008B4D30" w:rsidRDefault="007F2C36" w:rsidP="007F2C36">
            <w:pPr>
              <w:tabs>
                <w:tab w:val="left" w:pos="1395"/>
              </w:tabs>
              <w:rPr>
                <w:rFonts w:ascii="Verdana" w:hAnsi="Verdana"/>
              </w:rPr>
            </w:pPr>
          </w:p>
        </w:tc>
        <w:tc>
          <w:tcPr>
            <w:tcW w:w="9027" w:type="dxa"/>
            <w:gridSpan w:val="3"/>
            <w:tcBorders>
              <w:top w:val="nil"/>
              <w:left w:val="nil"/>
              <w:bottom w:val="nil"/>
              <w:right w:val="nil"/>
            </w:tcBorders>
          </w:tcPr>
          <w:p w14:paraId="07C6BDB1" w14:textId="77777777" w:rsidR="00D43474" w:rsidRPr="008B4D30" w:rsidRDefault="00D43474" w:rsidP="00F261CB">
            <w:pPr>
              <w:tabs>
                <w:tab w:val="left" w:pos="1395"/>
              </w:tabs>
              <w:jc w:val="both"/>
              <w:rPr>
                <w:rFonts w:ascii="Verdana" w:hAnsi="Verdana"/>
              </w:rPr>
            </w:pPr>
          </w:p>
        </w:tc>
      </w:tr>
      <w:tr w:rsidR="00F21FCC" w:rsidRPr="003571C9" w14:paraId="77F452A0"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1A4C747" w14:textId="0D47BEA6" w:rsidR="00F21FCC" w:rsidRPr="00F261CB" w:rsidRDefault="00041CDD" w:rsidP="00801BE1">
            <w:pPr>
              <w:tabs>
                <w:tab w:val="left" w:pos="1395"/>
              </w:tabs>
              <w:rPr>
                <w:rFonts w:ascii="Verdana" w:hAnsi="Verdana"/>
                <w:b/>
              </w:rPr>
            </w:pPr>
            <w:r>
              <w:rPr>
                <w:rFonts w:ascii="Verdana" w:hAnsi="Verdana"/>
                <w:b/>
              </w:rPr>
              <w:t>6.1</w:t>
            </w:r>
          </w:p>
        </w:tc>
        <w:tc>
          <w:tcPr>
            <w:tcW w:w="9027" w:type="dxa"/>
            <w:gridSpan w:val="3"/>
            <w:tcBorders>
              <w:top w:val="nil"/>
              <w:left w:val="nil"/>
              <w:bottom w:val="nil"/>
              <w:right w:val="nil"/>
            </w:tcBorders>
          </w:tcPr>
          <w:p w14:paraId="01BFC1CB" w14:textId="77777777" w:rsidR="00D43474" w:rsidRDefault="00041CDD" w:rsidP="00A20A69">
            <w:pPr>
              <w:tabs>
                <w:tab w:val="left" w:pos="1395"/>
              </w:tabs>
              <w:jc w:val="both"/>
              <w:rPr>
                <w:rFonts w:ascii="Verdana" w:hAnsi="Verdana"/>
                <w:b/>
              </w:rPr>
            </w:pPr>
            <w:r>
              <w:rPr>
                <w:rFonts w:ascii="Verdana" w:hAnsi="Verdana"/>
                <w:b/>
              </w:rPr>
              <w:t>Quality Dashboard</w:t>
            </w:r>
          </w:p>
          <w:p w14:paraId="1339A905" w14:textId="77777777" w:rsidR="00041CDD" w:rsidRDefault="00041CDD" w:rsidP="00A20A69">
            <w:pPr>
              <w:tabs>
                <w:tab w:val="left" w:pos="1395"/>
              </w:tabs>
              <w:jc w:val="both"/>
              <w:rPr>
                <w:rFonts w:ascii="Verdana" w:hAnsi="Verdana"/>
                <w:b/>
              </w:rPr>
            </w:pPr>
          </w:p>
          <w:p w14:paraId="6B075B96" w14:textId="28ECBE8D" w:rsidR="00477267" w:rsidRDefault="00041CDD" w:rsidP="00A20A69">
            <w:pPr>
              <w:tabs>
                <w:tab w:val="left" w:pos="1395"/>
              </w:tabs>
              <w:jc w:val="both"/>
              <w:rPr>
                <w:rFonts w:ascii="Verdana" w:hAnsi="Verdana"/>
              </w:rPr>
            </w:pPr>
            <w:r w:rsidRPr="00041CDD">
              <w:rPr>
                <w:rFonts w:ascii="Verdana" w:hAnsi="Verdana"/>
              </w:rPr>
              <w:t>N Downes pr</w:t>
            </w:r>
            <w:r w:rsidR="00477267">
              <w:rPr>
                <w:rFonts w:ascii="Verdana" w:hAnsi="Verdana"/>
              </w:rPr>
              <w:t>esented Members with the report and highlighted the key areas for M</w:t>
            </w:r>
            <w:r w:rsidR="002935D4">
              <w:rPr>
                <w:rFonts w:ascii="Verdana" w:hAnsi="Verdana"/>
              </w:rPr>
              <w:t>embers attention</w:t>
            </w:r>
            <w:r w:rsidR="00477267">
              <w:rPr>
                <w:rFonts w:ascii="Verdana" w:hAnsi="Verdana"/>
              </w:rPr>
              <w:t xml:space="preserve">. N Downes drew attention in particular to a draft report received from the Public Service Ombudsman for Wales which related to care and treatment in relation to a missed appendicitis. </w:t>
            </w:r>
            <w:r w:rsidR="00057126">
              <w:rPr>
                <w:rFonts w:ascii="Verdana" w:hAnsi="Verdana"/>
              </w:rPr>
              <w:t>Members noted that a</w:t>
            </w:r>
            <w:r w:rsidR="00477267">
              <w:rPr>
                <w:rFonts w:ascii="Verdana" w:hAnsi="Verdana"/>
              </w:rPr>
              <w:t xml:space="preserve"> number of </w:t>
            </w:r>
            <w:r w:rsidR="00057126">
              <w:rPr>
                <w:rFonts w:ascii="Verdana" w:hAnsi="Verdana"/>
              </w:rPr>
              <w:t>issues had</w:t>
            </w:r>
            <w:r w:rsidR="00477267">
              <w:rPr>
                <w:rFonts w:ascii="Verdana" w:hAnsi="Verdana"/>
              </w:rPr>
              <w:t xml:space="preserve"> been id</w:t>
            </w:r>
            <w:r w:rsidR="00057126">
              <w:rPr>
                <w:rFonts w:ascii="Verdana" w:hAnsi="Verdana"/>
              </w:rPr>
              <w:t xml:space="preserve">entified and an action plan had </w:t>
            </w:r>
            <w:r w:rsidR="00477267">
              <w:rPr>
                <w:rFonts w:ascii="Verdana" w:hAnsi="Verdana"/>
              </w:rPr>
              <w:t>been d</w:t>
            </w:r>
            <w:r w:rsidR="00057126">
              <w:rPr>
                <w:rFonts w:ascii="Verdana" w:hAnsi="Verdana"/>
              </w:rPr>
              <w:t xml:space="preserve">eveloped to address the issues.  N Downes advised that a discussion had been held with the Communications Team to prepare in readiness of the report being published, which was likely to be August. </w:t>
            </w:r>
            <w:r w:rsidR="00405D74">
              <w:rPr>
                <w:rFonts w:ascii="Verdana" w:hAnsi="Verdana"/>
              </w:rPr>
              <w:t>The Committee Chair</w:t>
            </w:r>
            <w:r w:rsidR="00057126">
              <w:rPr>
                <w:rFonts w:ascii="Verdana" w:hAnsi="Verdana"/>
              </w:rPr>
              <w:t xml:space="preserve"> requested that this report was shared with Members at the September meeting. </w:t>
            </w:r>
          </w:p>
          <w:p w14:paraId="03CA2CE7" w14:textId="72F0F2BB" w:rsidR="002935D4" w:rsidRDefault="002935D4" w:rsidP="00A20A69">
            <w:pPr>
              <w:tabs>
                <w:tab w:val="left" w:pos="1395"/>
              </w:tabs>
              <w:jc w:val="both"/>
              <w:rPr>
                <w:rFonts w:ascii="Verdana" w:hAnsi="Verdana"/>
              </w:rPr>
            </w:pPr>
            <w:r>
              <w:rPr>
                <w:rFonts w:ascii="Verdana" w:hAnsi="Verdana"/>
              </w:rPr>
              <w:t xml:space="preserve"> </w:t>
            </w:r>
          </w:p>
          <w:p w14:paraId="64E9FC62" w14:textId="5928F78F" w:rsidR="006D1B0C" w:rsidRDefault="006D1B0C" w:rsidP="00A20A69">
            <w:pPr>
              <w:tabs>
                <w:tab w:val="left" w:pos="1395"/>
              </w:tabs>
              <w:jc w:val="both"/>
              <w:rPr>
                <w:rFonts w:ascii="Verdana" w:hAnsi="Verdana"/>
              </w:rPr>
            </w:pPr>
            <w:r w:rsidRPr="113AD8A9">
              <w:rPr>
                <w:rFonts w:ascii="Verdana" w:hAnsi="Verdana"/>
              </w:rPr>
              <w:t xml:space="preserve">P Roseblade referred to page 7 of the report and the update provided in relation to closed patient safety incidents.  P Roseblade advised that the report stated that incidents classed as </w:t>
            </w:r>
            <w:r w:rsidR="57B1DCA4" w:rsidRPr="113AD8A9">
              <w:rPr>
                <w:rFonts w:ascii="Verdana" w:hAnsi="Verdana"/>
              </w:rPr>
              <w:t>catastrophic,</w:t>
            </w:r>
            <w:r w:rsidRPr="113AD8A9">
              <w:rPr>
                <w:rFonts w:ascii="Verdana" w:hAnsi="Verdana"/>
              </w:rPr>
              <w:t xml:space="preserve"> or death </w:t>
            </w:r>
            <w:r w:rsidR="000C7D4F" w:rsidRPr="113AD8A9">
              <w:rPr>
                <w:rFonts w:ascii="Verdana" w:hAnsi="Verdana"/>
              </w:rPr>
              <w:t xml:space="preserve">were </w:t>
            </w:r>
            <w:r w:rsidRPr="113AD8A9">
              <w:rPr>
                <w:rFonts w:ascii="Verdana" w:hAnsi="Verdana"/>
              </w:rPr>
              <w:t xml:space="preserve">not directly related to an </w:t>
            </w:r>
            <w:r w:rsidRPr="113AD8A9">
              <w:rPr>
                <w:rFonts w:ascii="Verdana" w:hAnsi="Verdana"/>
              </w:rPr>
              <w:lastRenderedPageBreak/>
              <w:t xml:space="preserve">intervention by the Health Board and advised that she felt it would be helpful if some structure could be given to this. P Roseblade advised that she would also find it helpful if it could be identified what percentage was directly attributed to the Health Board and what percentage was not directly attributed. N Downes advised that he would be happy to provide a response to </w:t>
            </w:r>
            <w:r w:rsidR="00405D74" w:rsidRPr="113AD8A9">
              <w:rPr>
                <w:rFonts w:ascii="Verdana" w:hAnsi="Verdana"/>
              </w:rPr>
              <w:t xml:space="preserve">the </w:t>
            </w:r>
            <w:r w:rsidRPr="113AD8A9">
              <w:rPr>
                <w:rFonts w:ascii="Verdana" w:hAnsi="Verdana"/>
              </w:rPr>
              <w:t xml:space="preserve">question raised regarding percentages outside the meeting. </w:t>
            </w:r>
          </w:p>
          <w:p w14:paraId="270AF939" w14:textId="5FAA194E" w:rsidR="006D1B0C" w:rsidRDefault="006D1B0C" w:rsidP="00A20A69">
            <w:pPr>
              <w:tabs>
                <w:tab w:val="left" w:pos="1395"/>
              </w:tabs>
              <w:jc w:val="both"/>
              <w:rPr>
                <w:rFonts w:ascii="Verdana" w:hAnsi="Verdana"/>
              </w:rPr>
            </w:pPr>
          </w:p>
          <w:p w14:paraId="1B99A852" w14:textId="74C86193" w:rsidR="006D1B0C" w:rsidRDefault="006D1B0C" w:rsidP="00A20A69">
            <w:pPr>
              <w:tabs>
                <w:tab w:val="left" w:pos="1395"/>
              </w:tabs>
              <w:jc w:val="both"/>
              <w:rPr>
                <w:rFonts w:ascii="Verdana" w:hAnsi="Verdana"/>
              </w:rPr>
            </w:pPr>
            <w:r>
              <w:rPr>
                <w:rFonts w:ascii="Verdana" w:hAnsi="Verdana"/>
              </w:rPr>
              <w:t>P Roseblade sought clarity that if an incident classed as catastrophic or death was directly attributed to the Health Board, what would the rationale/reason be for this and sought confirmation as to whet</w:t>
            </w:r>
            <w:r w:rsidR="00405D74">
              <w:rPr>
                <w:rFonts w:ascii="Verdana" w:hAnsi="Verdana"/>
              </w:rPr>
              <w:t>her this would need to be raised</w:t>
            </w:r>
            <w:r>
              <w:rPr>
                <w:rFonts w:ascii="Verdana" w:hAnsi="Verdana"/>
              </w:rPr>
              <w:t xml:space="preserve"> with the Coroner.  D Hurford advised that if an incident was catastrophic, multiple reviews would be undertaken and would proceed straight to a Stage 3 Mortality Review and added that the Coroner would also be informed. </w:t>
            </w:r>
            <w:r w:rsidR="006E43BF">
              <w:rPr>
                <w:rFonts w:ascii="Verdana" w:hAnsi="Verdana"/>
              </w:rPr>
              <w:t xml:space="preserve">Members noted that steps would be taken to ensure sharing of learning to prevent any further reoccurrence of the incident.  </w:t>
            </w:r>
          </w:p>
          <w:p w14:paraId="300CD17D" w14:textId="5D821DB0" w:rsidR="006D1B0C" w:rsidRDefault="006D1B0C" w:rsidP="00A20A69">
            <w:pPr>
              <w:tabs>
                <w:tab w:val="left" w:pos="1395"/>
              </w:tabs>
              <w:jc w:val="both"/>
              <w:rPr>
                <w:rFonts w:ascii="Verdana" w:hAnsi="Verdana"/>
              </w:rPr>
            </w:pPr>
          </w:p>
          <w:p w14:paraId="63B9C878" w14:textId="766D8EF7" w:rsidR="006D1B0C" w:rsidRDefault="006E43BF" w:rsidP="00A20A69">
            <w:pPr>
              <w:tabs>
                <w:tab w:val="left" w:pos="1395"/>
              </w:tabs>
              <w:jc w:val="both"/>
              <w:rPr>
                <w:rFonts w:ascii="Verdana" w:hAnsi="Verdana"/>
              </w:rPr>
            </w:pPr>
            <w:r>
              <w:rPr>
                <w:rFonts w:ascii="Verdana" w:hAnsi="Verdana"/>
              </w:rPr>
              <w:t>R Hughes provided Members with a verbal update on the work being undertaken to address patient falls.  R Hughes confirmed that he had met with N Milligan to discuss the points of clarification she had sought at the meeting held on 24 May 2023. Members noted that work was being undertaken to establish a Harm Free Care Board and discussions were being held with Executive colleagues</w:t>
            </w:r>
            <w:r w:rsidR="00405D74">
              <w:rPr>
                <w:rFonts w:ascii="Verdana" w:hAnsi="Verdana"/>
              </w:rPr>
              <w:t xml:space="preserve"> as to the governance that needed</w:t>
            </w:r>
            <w:r>
              <w:rPr>
                <w:rFonts w:ascii="Verdana" w:hAnsi="Verdana"/>
              </w:rPr>
              <w:t xml:space="preserve"> to be in place. Members noted that the remit of the group would be to review issues relating to falls and to identify key themes.  Members noted that discussions were also being held nationally in relation to the possibility of collaborative working in relation to falls. </w:t>
            </w:r>
          </w:p>
          <w:p w14:paraId="34905DE4" w14:textId="77777777" w:rsidR="004F608E" w:rsidRDefault="004F608E" w:rsidP="00A20A69">
            <w:pPr>
              <w:tabs>
                <w:tab w:val="left" w:pos="1395"/>
              </w:tabs>
              <w:jc w:val="both"/>
              <w:rPr>
                <w:rFonts w:ascii="Verdana" w:hAnsi="Verdana"/>
              </w:rPr>
            </w:pPr>
          </w:p>
          <w:p w14:paraId="497DBE24" w14:textId="099C3A39" w:rsidR="004F608E" w:rsidRPr="00041CDD" w:rsidRDefault="00405D74" w:rsidP="000C7D4F">
            <w:pPr>
              <w:tabs>
                <w:tab w:val="left" w:pos="1395"/>
              </w:tabs>
              <w:jc w:val="both"/>
              <w:rPr>
                <w:rFonts w:ascii="Verdana" w:hAnsi="Verdana"/>
              </w:rPr>
            </w:pPr>
            <w:r w:rsidRPr="113AD8A9">
              <w:rPr>
                <w:rFonts w:ascii="Verdana" w:hAnsi="Verdana"/>
              </w:rPr>
              <w:t>The Committee Chair</w:t>
            </w:r>
            <w:r w:rsidR="006E43BF" w:rsidRPr="113AD8A9">
              <w:rPr>
                <w:rFonts w:ascii="Verdana" w:hAnsi="Verdana"/>
              </w:rPr>
              <w:t xml:space="preserve"> </w:t>
            </w:r>
            <w:r w:rsidR="000C7D4F" w:rsidRPr="113AD8A9">
              <w:rPr>
                <w:rFonts w:ascii="Verdana" w:hAnsi="Verdana"/>
              </w:rPr>
              <w:t>commented that</w:t>
            </w:r>
            <w:r w:rsidR="006E43BF" w:rsidRPr="113AD8A9">
              <w:rPr>
                <w:rFonts w:ascii="Verdana" w:hAnsi="Verdana"/>
              </w:rPr>
              <w:t xml:space="preserve"> whilst she did not underestimate the challenge to address this position, she did not </w:t>
            </w:r>
            <w:r w:rsidR="000C7D4F" w:rsidRPr="113AD8A9">
              <w:rPr>
                <w:rFonts w:ascii="Verdana" w:hAnsi="Verdana"/>
              </w:rPr>
              <w:t>consider that sufficient assurance had been received to determine</w:t>
            </w:r>
            <w:r w:rsidR="006E43BF" w:rsidRPr="113AD8A9">
              <w:rPr>
                <w:rFonts w:ascii="Verdana" w:hAnsi="Verdana"/>
              </w:rPr>
              <w:t xml:space="preserve"> that any impact was being seen from the action plans that had been put into place and </w:t>
            </w:r>
            <w:r w:rsidR="000C7D4F" w:rsidRPr="113AD8A9">
              <w:rPr>
                <w:rFonts w:ascii="Verdana" w:hAnsi="Verdana"/>
              </w:rPr>
              <w:t xml:space="preserve">sought clarity as to </w:t>
            </w:r>
            <w:r w:rsidR="006E43BF" w:rsidRPr="113AD8A9">
              <w:rPr>
                <w:rFonts w:ascii="Verdana" w:hAnsi="Verdana"/>
              </w:rPr>
              <w:t xml:space="preserve">when the impact would be seen. </w:t>
            </w:r>
            <w:r w:rsidR="00686531" w:rsidRPr="113AD8A9">
              <w:rPr>
                <w:rFonts w:ascii="Verdana" w:hAnsi="Verdana"/>
              </w:rPr>
              <w:t>G Dix advised that the Health Board’s total falls rate per 1000 bed days was in line with other Health Board’s as well as falls leading to serious harm.  G Dix advised that the Health Board would always see an increase in falls in some of the elderly care and mental health wards and added that there needed to be a balance of not restricting patients in relation to their rehabilitation and advised of the need to ensure there was no increase in falls which lead to sever</w:t>
            </w:r>
            <w:r w:rsidR="7FA391C3" w:rsidRPr="113AD8A9">
              <w:rPr>
                <w:rFonts w:ascii="Verdana" w:hAnsi="Verdana"/>
              </w:rPr>
              <w:t>e</w:t>
            </w:r>
            <w:r w:rsidR="00686531" w:rsidRPr="113AD8A9">
              <w:rPr>
                <w:rFonts w:ascii="Verdana" w:hAnsi="Verdana"/>
              </w:rPr>
              <w:t xml:space="preserve"> harm. G Dix advised that work would continue to be undertaken on harm events and added that periodic updates would be presented to the Committee on the work being undertaken. G Dix added that a collaborative approach was being undertaken as opposed to undertaking pockets of improvements. L Love-Gould advised that as part of the Allied Health Professionals in Primary Care bid, the Team were trying to develop a Falls Clinic and had already discussed this development with a number of service areas.</w:t>
            </w:r>
          </w:p>
        </w:tc>
      </w:tr>
      <w:tr w:rsidR="008B4D30" w:rsidRPr="003571C9" w14:paraId="310B613E"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312C560"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322ADA74" w14:textId="77777777" w:rsidR="008B4D30" w:rsidRPr="00F261CB" w:rsidRDefault="008B4D30" w:rsidP="00A21AD1">
            <w:pPr>
              <w:tabs>
                <w:tab w:val="left" w:pos="1395"/>
              </w:tabs>
              <w:jc w:val="both"/>
              <w:rPr>
                <w:rFonts w:ascii="Verdana" w:hAnsi="Verdana"/>
              </w:rPr>
            </w:pPr>
          </w:p>
        </w:tc>
      </w:tr>
      <w:tr w:rsidR="008B4D30" w:rsidRPr="003571C9" w14:paraId="21FA10E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3077C3A" w14:textId="77777777" w:rsidR="008B4D30" w:rsidRDefault="008B4D30" w:rsidP="008B4D30">
            <w:pPr>
              <w:tabs>
                <w:tab w:val="left" w:pos="1395"/>
              </w:tabs>
              <w:rPr>
                <w:rFonts w:ascii="Verdana" w:hAnsi="Verdana"/>
              </w:rPr>
            </w:pPr>
            <w:r>
              <w:rPr>
                <w:rFonts w:ascii="Verdana" w:hAnsi="Verdana"/>
              </w:rPr>
              <w:t>Resolution:</w:t>
            </w:r>
          </w:p>
          <w:p w14:paraId="4E2F8C6E" w14:textId="77777777" w:rsidR="00686531" w:rsidRDefault="00686531" w:rsidP="008B4D30">
            <w:pPr>
              <w:tabs>
                <w:tab w:val="left" w:pos="1395"/>
              </w:tabs>
              <w:rPr>
                <w:rFonts w:ascii="Verdana" w:hAnsi="Verdana"/>
              </w:rPr>
            </w:pPr>
          </w:p>
          <w:p w14:paraId="1C9E5DD8" w14:textId="6519E954" w:rsidR="00686531" w:rsidRPr="008B4D30" w:rsidRDefault="00686531" w:rsidP="008B4D30">
            <w:pPr>
              <w:tabs>
                <w:tab w:val="left" w:pos="1395"/>
              </w:tabs>
              <w:rPr>
                <w:rFonts w:ascii="Verdana" w:hAnsi="Verdana"/>
              </w:rPr>
            </w:pPr>
            <w:r>
              <w:rPr>
                <w:rFonts w:ascii="Verdana" w:hAnsi="Verdana"/>
              </w:rPr>
              <w:t xml:space="preserve">Actions: </w:t>
            </w:r>
          </w:p>
        </w:tc>
        <w:tc>
          <w:tcPr>
            <w:tcW w:w="9027" w:type="dxa"/>
            <w:gridSpan w:val="3"/>
            <w:tcBorders>
              <w:top w:val="nil"/>
              <w:left w:val="nil"/>
              <w:bottom w:val="nil"/>
              <w:right w:val="nil"/>
            </w:tcBorders>
          </w:tcPr>
          <w:p w14:paraId="02982CAF" w14:textId="77777777" w:rsidR="008B4D30" w:rsidRDefault="00B05271" w:rsidP="00041CDD">
            <w:pPr>
              <w:tabs>
                <w:tab w:val="left" w:pos="1395"/>
              </w:tabs>
              <w:jc w:val="both"/>
              <w:rPr>
                <w:rFonts w:ascii="Verdana" w:hAnsi="Verdana"/>
              </w:rPr>
            </w:pPr>
            <w:r>
              <w:rPr>
                <w:rFonts w:ascii="Verdana" w:hAnsi="Verdana"/>
              </w:rPr>
              <w:t xml:space="preserve">The </w:t>
            </w:r>
            <w:r w:rsidR="00041CDD">
              <w:rPr>
                <w:rFonts w:ascii="Verdana" w:hAnsi="Verdana"/>
              </w:rPr>
              <w:t xml:space="preserve">report </w:t>
            </w:r>
            <w:r w:rsidR="00A21AD1">
              <w:rPr>
                <w:rFonts w:ascii="Verdana" w:hAnsi="Verdana"/>
              </w:rPr>
              <w:t xml:space="preserve">was </w:t>
            </w:r>
            <w:r w:rsidR="00A21AD1">
              <w:rPr>
                <w:rFonts w:ascii="Verdana" w:hAnsi="Verdana"/>
                <w:b/>
              </w:rPr>
              <w:t>NOTED</w:t>
            </w:r>
            <w:r w:rsidR="00A21AD1">
              <w:rPr>
                <w:rFonts w:ascii="Verdana" w:hAnsi="Verdana"/>
              </w:rPr>
              <w:t>.</w:t>
            </w:r>
          </w:p>
          <w:p w14:paraId="5D67BBB5" w14:textId="77777777" w:rsidR="00686531" w:rsidRDefault="00686531" w:rsidP="00041CDD">
            <w:pPr>
              <w:tabs>
                <w:tab w:val="left" w:pos="1395"/>
              </w:tabs>
              <w:jc w:val="both"/>
              <w:rPr>
                <w:rFonts w:ascii="Verdana" w:hAnsi="Verdana"/>
              </w:rPr>
            </w:pPr>
          </w:p>
          <w:p w14:paraId="61C16376" w14:textId="26EB401E" w:rsidR="00686531" w:rsidRDefault="00686531" w:rsidP="00041CDD">
            <w:pPr>
              <w:tabs>
                <w:tab w:val="left" w:pos="1395"/>
              </w:tabs>
              <w:jc w:val="both"/>
              <w:rPr>
                <w:rFonts w:ascii="Verdana" w:hAnsi="Verdana"/>
              </w:rPr>
            </w:pPr>
            <w:r w:rsidRPr="113AD8A9">
              <w:rPr>
                <w:rFonts w:ascii="Verdana" w:eastAsia="Times New Roman" w:hAnsi="Verdana" w:cs="Times New Roman"/>
              </w:rPr>
              <w:t xml:space="preserve">Public Services Ombudsman for Wales Report in relation to </w:t>
            </w:r>
            <w:r w:rsidRPr="113AD8A9">
              <w:rPr>
                <w:rFonts w:ascii="Verdana" w:hAnsi="Verdana"/>
              </w:rPr>
              <w:t xml:space="preserve">care and </w:t>
            </w:r>
            <w:proofErr w:type="gramStart"/>
            <w:r w:rsidRPr="113AD8A9">
              <w:rPr>
                <w:rFonts w:ascii="Verdana" w:hAnsi="Verdana"/>
              </w:rPr>
              <w:t xml:space="preserve">treatment  </w:t>
            </w:r>
            <w:r w:rsidR="79C12D81" w:rsidRPr="113AD8A9">
              <w:rPr>
                <w:rFonts w:ascii="Verdana" w:hAnsi="Verdana"/>
              </w:rPr>
              <w:t>of</w:t>
            </w:r>
            <w:proofErr w:type="gramEnd"/>
            <w:r w:rsidRPr="113AD8A9">
              <w:rPr>
                <w:rFonts w:ascii="Verdana" w:hAnsi="Verdana"/>
              </w:rPr>
              <w:t xml:space="preserve"> a missed appendicitis to be shared with Members at the September meeting</w:t>
            </w:r>
            <w:r w:rsidR="000C7D4F" w:rsidRPr="113AD8A9">
              <w:rPr>
                <w:rFonts w:ascii="Verdana" w:hAnsi="Verdana"/>
              </w:rPr>
              <w:t>.</w:t>
            </w:r>
          </w:p>
          <w:p w14:paraId="200A9CD5" w14:textId="77D4E915" w:rsidR="00686531" w:rsidRDefault="00686531" w:rsidP="00041CDD">
            <w:pPr>
              <w:tabs>
                <w:tab w:val="left" w:pos="1395"/>
              </w:tabs>
              <w:jc w:val="both"/>
              <w:rPr>
                <w:rFonts w:ascii="Verdana" w:hAnsi="Verdana"/>
              </w:rPr>
            </w:pPr>
          </w:p>
          <w:p w14:paraId="72863708" w14:textId="099D370F" w:rsidR="00686531" w:rsidRPr="008B4D30" w:rsidRDefault="00686531" w:rsidP="00686531">
            <w:pPr>
              <w:tabs>
                <w:tab w:val="left" w:pos="1395"/>
              </w:tabs>
              <w:jc w:val="both"/>
              <w:rPr>
                <w:rFonts w:ascii="Verdana" w:hAnsi="Verdana"/>
              </w:rPr>
            </w:pPr>
            <w:r w:rsidRPr="00F425D6">
              <w:rPr>
                <w:rFonts w:ascii="Verdana" w:eastAsia="Times New Roman" w:hAnsi="Verdana" w:cs="Times New Roman"/>
              </w:rPr>
              <w:lastRenderedPageBreak/>
              <w:t>Response to be provided outside the meeting as to what p</w:t>
            </w:r>
            <w:r w:rsidRPr="00F425D6">
              <w:rPr>
                <w:rFonts w:ascii="Verdana" w:hAnsi="Verdana"/>
              </w:rPr>
              <w:t>ercentage of incidents classed as catastrophic or death was directly attributed to the Health Board and what percentage was not directly attributed</w:t>
            </w:r>
            <w:r w:rsidR="000C7D4F">
              <w:rPr>
                <w:rFonts w:ascii="Verdana" w:hAnsi="Verdana"/>
              </w:rPr>
              <w:t>.</w:t>
            </w:r>
          </w:p>
        </w:tc>
      </w:tr>
      <w:tr w:rsidR="008B4D30" w:rsidRPr="003571C9" w14:paraId="7D58CF80"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66C349" w14:textId="165B1BC3" w:rsidR="008B4D30" w:rsidRPr="00F261CB"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2E5E93CC" w14:textId="409E5CCE" w:rsidR="008B4D30" w:rsidRPr="001B19B3" w:rsidRDefault="008B4D30" w:rsidP="00AD6F06">
            <w:pPr>
              <w:pStyle w:val="NoSpacing"/>
              <w:rPr>
                <w:rFonts w:ascii="Verdana" w:hAnsi="Verdana"/>
                <w:b/>
              </w:rPr>
            </w:pPr>
          </w:p>
        </w:tc>
      </w:tr>
      <w:tr w:rsidR="008B4D30" w:rsidRPr="0060604E" w14:paraId="005F5B19"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7AE2C8D" w14:textId="1144AE86" w:rsidR="008B4D30" w:rsidRPr="0060604E" w:rsidRDefault="00041CDD" w:rsidP="008B4D30">
            <w:pPr>
              <w:tabs>
                <w:tab w:val="left" w:pos="1395"/>
              </w:tabs>
              <w:rPr>
                <w:rFonts w:ascii="Verdana" w:hAnsi="Verdana"/>
                <w:b/>
              </w:rPr>
            </w:pPr>
            <w:r>
              <w:rPr>
                <w:rFonts w:ascii="Verdana" w:hAnsi="Verdana"/>
                <w:b/>
              </w:rPr>
              <w:t>7.</w:t>
            </w:r>
          </w:p>
        </w:tc>
        <w:tc>
          <w:tcPr>
            <w:tcW w:w="9027" w:type="dxa"/>
            <w:gridSpan w:val="3"/>
            <w:tcBorders>
              <w:top w:val="nil"/>
              <w:left w:val="nil"/>
              <w:bottom w:val="nil"/>
              <w:right w:val="nil"/>
            </w:tcBorders>
          </w:tcPr>
          <w:p w14:paraId="0FEFDF8A" w14:textId="6FAEBFBE" w:rsidR="00DB1161" w:rsidRPr="0060604E" w:rsidRDefault="00041CDD" w:rsidP="00041CDD">
            <w:pPr>
              <w:tabs>
                <w:tab w:val="left" w:pos="1395"/>
              </w:tabs>
              <w:jc w:val="both"/>
              <w:rPr>
                <w:rFonts w:ascii="Verdana" w:hAnsi="Verdana"/>
                <w:b/>
              </w:rPr>
            </w:pPr>
            <w:r>
              <w:rPr>
                <w:rFonts w:ascii="Verdana" w:hAnsi="Verdana"/>
                <w:b/>
                <w:bCs/>
                <w:shd w:val="clear" w:color="auto" w:fill="FFFFFF"/>
              </w:rPr>
              <w:t>DELIVERING OUR IMPROVEMENT PROGRAMMES</w:t>
            </w:r>
          </w:p>
        </w:tc>
      </w:tr>
      <w:tr w:rsidR="00DB1161" w:rsidRPr="0060604E" w14:paraId="493D09E9"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8D4571" w14:textId="77BD3D86" w:rsidR="00DB1161" w:rsidRPr="0060604E" w:rsidRDefault="00DB1161" w:rsidP="00DB1161">
            <w:pPr>
              <w:tabs>
                <w:tab w:val="left" w:pos="1395"/>
              </w:tabs>
              <w:rPr>
                <w:rFonts w:ascii="Verdana" w:hAnsi="Verdana"/>
              </w:rPr>
            </w:pPr>
          </w:p>
        </w:tc>
        <w:tc>
          <w:tcPr>
            <w:tcW w:w="9027" w:type="dxa"/>
            <w:gridSpan w:val="3"/>
            <w:tcBorders>
              <w:top w:val="nil"/>
              <w:left w:val="nil"/>
              <w:bottom w:val="nil"/>
              <w:right w:val="nil"/>
            </w:tcBorders>
          </w:tcPr>
          <w:p w14:paraId="2428B88F" w14:textId="77777777" w:rsidR="008B470B" w:rsidRPr="0060604E" w:rsidRDefault="008B470B" w:rsidP="00DB1161">
            <w:pPr>
              <w:tabs>
                <w:tab w:val="left" w:pos="1395"/>
              </w:tabs>
              <w:jc w:val="both"/>
              <w:rPr>
                <w:rFonts w:ascii="Verdana" w:hAnsi="Verdana"/>
              </w:rPr>
            </w:pPr>
          </w:p>
        </w:tc>
      </w:tr>
      <w:tr w:rsidR="00DB1161" w:rsidRPr="0060604E" w14:paraId="41CFE0DE"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5B1FFD1" w14:textId="16BC05B2" w:rsidR="00DB1161" w:rsidRPr="0060604E" w:rsidRDefault="00041CDD" w:rsidP="00DB1161">
            <w:pPr>
              <w:tabs>
                <w:tab w:val="left" w:pos="1395"/>
              </w:tabs>
              <w:rPr>
                <w:rFonts w:ascii="Verdana" w:hAnsi="Verdana"/>
                <w:b/>
              </w:rPr>
            </w:pPr>
            <w:r>
              <w:rPr>
                <w:rFonts w:ascii="Verdana" w:hAnsi="Verdana"/>
                <w:b/>
              </w:rPr>
              <w:t>7.1</w:t>
            </w:r>
          </w:p>
        </w:tc>
        <w:tc>
          <w:tcPr>
            <w:tcW w:w="9027" w:type="dxa"/>
            <w:gridSpan w:val="3"/>
            <w:tcBorders>
              <w:top w:val="nil"/>
              <w:left w:val="nil"/>
              <w:bottom w:val="nil"/>
              <w:right w:val="nil"/>
            </w:tcBorders>
          </w:tcPr>
          <w:p w14:paraId="6DA72F56" w14:textId="71D17A53" w:rsidR="002E00AD" w:rsidRPr="0060604E" w:rsidRDefault="00041CDD" w:rsidP="00686531">
            <w:pPr>
              <w:pStyle w:val="NoSpacing"/>
              <w:jc w:val="both"/>
              <w:rPr>
                <w:rFonts w:ascii="Verdana" w:hAnsi="Verdana"/>
                <w:b/>
              </w:rPr>
            </w:pPr>
            <w:r>
              <w:rPr>
                <w:rFonts w:ascii="Verdana" w:eastAsia="Calibri-Bold" w:hAnsi="Verdana" w:cs="Calibri-Bold"/>
                <w:b/>
                <w:bCs/>
              </w:rPr>
              <w:t>Maternity &amp; Neonates Reports</w:t>
            </w:r>
          </w:p>
        </w:tc>
      </w:tr>
      <w:tr w:rsidR="00DB1161" w:rsidRPr="0060604E" w14:paraId="4CDE65B3"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F26A68" w14:textId="38BEF64E" w:rsidR="00DB1161" w:rsidRPr="0060604E" w:rsidRDefault="00DB1161" w:rsidP="00DB1161">
            <w:pPr>
              <w:tabs>
                <w:tab w:val="left" w:pos="1395"/>
              </w:tabs>
              <w:rPr>
                <w:rFonts w:ascii="Verdana" w:hAnsi="Verdana"/>
              </w:rPr>
            </w:pPr>
          </w:p>
        </w:tc>
        <w:tc>
          <w:tcPr>
            <w:tcW w:w="9027" w:type="dxa"/>
            <w:gridSpan w:val="3"/>
            <w:tcBorders>
              <w:top w:val="nil"/>
              <w:left w:val="nil"/>
              <w:bottom w:val="nil"/>
              <w:right w:val="nil"/>
            </w:tcBorders>
          </w:tcPr>
          <w:p w14:paraId="48284B52" w14:textId="77777777" w:rsidR="004A3E90" w:rsidRPr="0060604E" w:rsidRDefault="004A3E90" w:rsidP="00DB1161">
            <w:pPr>
              <w:tabs>
                <w:tab w:val="left" w:pos="1395"/>
              </w:tabs>
              <w:jc w:val="both"/>
              <w:rPr>
                <w:rFonts w:ascii="Verdana" w:hAnsi="Verdana"/>
              </w:rPr>
            </w:pPr>
          </w:p>
        </w:tc>
      </w:tr>
      <w:tr w:rsidR="00DB1161" w:rsidRPr="0060604E" w14:paraId="27F41945"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AF066DC" w14:textId="260D18F7" w:rsidR="00DB1161" w:rsidRPr="0060604E" w:rsidRDefault="00041CDD" w:rsidP="00DB1161">
            <w:pPr>
              <w:tabs>
                <w:tab w:val="left" w:pos="1395"/>
              </w:tabs>
              <w:rPr>
                <w:rFonts w:ascii="Verdana" w:hAnsi="Verdana"/>
                <w:b/>
              </w:rPr>
            </w:pPr>
            <w:r>
              <w:rPr>
                <w:rFonts w:ascii="Verdana" w:hAnsi="Verdana"/>
                <w:b/>
              </w:rPr>
              <w:t>7.1.1</w:t>
            </w:r>
          </w:p>
        </w:tc>
        <w:tc>
          <w:tcPr>
            <w:tcW w:w="9027" w:type="dxa"/>
            <w:gridSpan w:val="3"/>
            <w:tcBorders>
              <w:top w:val="nil"/>
              <w:left w:val="nil"/>
              <w:bottom w:val="nil"/>
              <w:right w:val="nil"/>
            </w:tcBorders>
          </w:tcPr>
          <w:p w14:paraId="775F5FE9" w14:textId="0C5FC224" w:rsidR="00A20A69" w:rsidRDefault="00041CDD" w:rsidP="00A20A69">
            <w:pPr>
              <w:pStyle w:val="NoSpacing"/>
              <w:jc w:val="both"/>
              <w:rPr>
                <w:rFonts w:ascii="Verdana" w:eastAsia="Calibri-Bold" w:hAnsi="Verdana" w:cs="Calibri-Bold"/>
                <w:b/>
                <w:bCs/>
              </w:rPr>
            </w:pPr>
            <w:r>
              <w:rPr>
                <w:rFonts w:ascii="Verdana" w:eastAsia="Calibri-Bold" w:hAnsi="Verdana" w:cs="Calibri-Bold"/>
                <w:b/>
                <w:bCs/>
              </w:rPr>
              <w:t>Maternity &amp; Neonates Metrics</w:t>
            </w:r>
          </w:p>
          <w:p w14:paraId="50A7995F" w14:textId="447425C4" w:rsidR="00041CDD" w:rsidRDefault="00041CDD" w:rsidP="00A20A69">
            <w:pPr>
              <w:pStyle w:val="NoSpacing"/>
              <w:jc w:val="both"/>
              <w:rPr>
                <w:rFonts w:ascii="Verdana" w:eastAsia="Calibri-Bold" w:hAnsi="Verdana" w:cs="Calibri-Bold"/>
                <w:b/>
                <w:bCs/>
              </w:rPr>
            </w:pPr>
          </w:p>
          <w:p w14:paraId="36D9A493" w14:textId="70FC27A8" w:rsidR="00041CDD" w:rsidRDefault="00041CDD" w:rsidP="00A20A69">
            <w:pPr>
              <w:pStyle w:val="NoSpacing"/>
              <w:jc w:val="both"/>
              <w:rPr>
                <w:rFonts w:ascii="Verdana" w:eastAsia="Calibri-Bold" w:hAnsi="Verdana" w:cs="Calibri-Bold"/>
                <w:bCs/>
              </w:rPr>
            </w:pPr>
            <w:r w:rsidRPr="00041CDD">
              <w:rPr>
                <w:rFonts w:ascii="Verdana" w:eastAsia="Calibri-Bold" w:hAnsi="Verdana" w:cs="Calibri-Bold"/>
                <w:bCs/>
              </w:rPr>
              <w:t xml:space="preserve">S Hardacre presented the report </w:t>
            </w:r>
            <w:r w:rsidR="00790971">
              <w:rPr>
                <w:rFonts w:ascii="Verdana" w:eastAsia="Calibri-Bold" w:hAnsi="Verdana" w:cs="Calibri-Bold"/>
                <w:bCs/>
              </w:rPr>
              <w:t xml:space="preserve">and highlighted the key matters for Members attention. </w:t>
            </w:r>
          </w:p>
          <w:p w14:paraId="148A5EE8" w14:textId="6D2411A7" w:rsidR="00686531" w:rsidRDefault="00686531" w:rsidP="00A20A69">
            <w:pPr>
              <w:pStyle w:val="NoSpacing"/>
              <w:jc w:val="both"/>
              <w:rPr>
                <w:rFonts w:ascii="Verdana" w:eastAsia="Calibri-Bold" w:hAnsi="Verdana" w:cs="Calibri-Bold"/>
                <w:bCs/>
              </w:rPr>
            </w:pPr>
          </w:p>
          <w:p w14:paraId="04834263" w14:textId="189D1E94" w:rsidR="00EF3584" w:rsidRDefault="00686531" w:rsidP="00A20A69">
            <w:pPr>
              <w:pStyle w:val="NoSpacing"/>
              <w:jc w:val="both"/>
              <w:rPr>
                <w:rFonts w:ascii="Verdana" w:eastAsia="Calibri-Bold" w:hAnsi="Verdana" w:cs="Calibri-Bold"/>
                <w:bCs/>
              </w:rPr>
            </w:pPr>
            <w:r>
              <w:rPr>
                <w:rFonts w:ascii="Verdana" w:eastAsia="Calibri-Bold" w:hAnsi="Verdana" w:cs="Calibri-Bold"/>
                <w:bCs/>
              </w:rPr>
              <w:t>D Jouvenat commented that she was pleased to see the Quality Improvement work that was being undertaken and advised that she had recently attended an event at Ysbyty Cwm Rhondda and was impressed by all the projects that had been put forward by staff</w:t>
            </w:r>
            <w:r w:rsidR="006D00ED">
              <w:rPr>
                <w:rFonts w:ascii="Verdana" w:eastAsia="Calibri-Bold" w:hAnsi="Verdana" w:cs="Calibri-Bold"/>
                <w:bCs/>
              </w:rPr>
              <w:t xml:space="preserve">. </w:t>
            </w:r>
          </w:p>
          <w:p w14:paraId="717EC90E" w14:textId="1436BBE1" w:rsidR="002E00AD" w:rsidRPr="0060604E" w:rsidRDefault="002E00AD" w:rsidP="006D00ED">
            <w:pPr>
              <w:pStyle w:val="NoSpacing"/>
              <w:jc w:val="both"/>
              <w:rPr>
                <w:rFonts w:ascii="Verdana" w:hAnsi="Verdana"/>
                <w:b/>
              </w:rPr>
            </w:pPr>
          </w:p>
        </w:tc>
      </w:tr>
      <w:tr w:rsidR="0049266C" w:rsidRPr="0060604E" w14:paraId="18F8716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553D01" w14:textId="77777777" w:rsidR="0049266C" w:rsidRDefault="0049266C" w:rsidP="00163A2E">
            <w:pPr>
              <w:tabs>
                <w:tab w:val="left" w:pos="1395"/>
              </w:tabs>
              <w:rPr>
                <w:rFonts w:ascii="Verdana" w:hAnsi="Verdana"/>
              </w:rPr>
            </w:pPr>
            <w:r w:rsidRPr="0060604E">
              <w:rPr>
                <w:rFonts w:ascii="Verdana" w:hAnsi="Verdana"/>
              </w:rPr>
              <w:t>Resolution:</w:t>
            </w:r>
          </w:p>
          <w:p w14:paraId="08B8C926" w14:textId="77777777" w:rsidR="00C239BA" w:rsidRDefault="00C239BA" w:rsidP="00163A2E">
            <w:pPr>
              <w:tabs>
                <w:tab w:val="left" w:pos="1395"/>
              </w:tabs>
              <w:rPr>
                <w:rFonts w:ascii="Verdana" w:hAnsi="Verdana"/>
              </w:rPr>
            </w:pPr>
          </w:p>
          <w:p w14:paraId="03F83013" w14:textId="56B19B34" w:rsidR="00C239BA" w:rsidRDefault="00041CDD" w:rsidP="00163A2E">
            <w:pPr>
              <w:tabs>
                <w:tab w:val="left" w:pos="1395"/>
              </w:tabs>
              <w:rPr>
                <w:rFonts w:ascii="Verdana" w:hAnsi="Verdana"/>
                <w:b/>
              </w:rPr>
            </w:pPr>
            <w:r>
              <w:rPr>
                <w:rFonts w:ascii="Verdana" w:hAnsi="Verdana"/>
                <w:b/>
              </w:rPr>
              <w:t>7.1.2</w:t>
            </w:r>
          </w:p>
          <w:p w14:paraId="68D2C111" w14:textId="77777777" w:rsidR="00C239BA" w:rsidRDefault="00C239BA" w:rsidP="00163A2E">
            <w:pPr>
              <w:tabs>
                <w:tab w:val="left" w:pos="1395"/>
              </w:tabs>
              <w:rPr>
                <w:rFonts w:ascii="Verdana" w:hAnsi="Verdana"/>
                <w:b/>
              </w:rPr>
            </w:pPr>
          </w:p>
          <w:p w14:paraId="7DC1F73D" w14:textId="77777777" w:rsidR="00C239BA" w:rsidRDefault="00C239BA" w:rsidP="00163A2E">
            <w:pPr>
              <w:tabs>
                <w:tab w:val="left" w:pos="1395"/>
              </w:tabs>
              <w:rPr>
                <w:rFonts w:ascii="Verdana" w:hAnsi="Verdana"/>
                <w:b/>
              </w:rPr>
            </w:pPr>
          </w:p>
          <w:p w14:paraId="06FDB383" w14:textId="7241C09D" w:rsidR="00041CDD" w:rsidRDefault="00041CDD" w:rsidP="00163A2E">
            <w:pPr>
              <w:tabs>
                <w:tab w:val="left" w:pos="1395"/>
              </w:tabs>
              <w:rPr>
                <w:rFonts w:ascii="Verdana" w:hAnsi="Verdana"/>
              </w:rPr>
            </w:pPr>
          </w:p>
          <w:p w14:paraId="2B6CA93A" w14:textId="48873B60" w:rsidR="00C239BA" w:rsidRDefault="00C239BA" w:rsidP="00163A2E">
            <w:pPr>
              <w:tabs>
                <w:tab w:val="left" w:pos="1395"/>
              </w:tabs>
              <w:rPr>
                <w:rFonts w:ascii="Verdana" w:hAnsi="Verdana"/>
              </w:rPr>
            </w:pPr>
            <w:r>
              <w:rPr>
                <w:rFonts w:ascii="Verdana" w:hAnsi="Verdana"/>
              </w:rPr>
              <w:t>Resolution:</w:t>
            </w:r>
          </w:p>
          <w:p w14:paraId="02332B9C" w14:textId="77777777" w:rsidR="00C239BA" w:rsidRDefault="00C239BA" w:rsidP="00163A2E">
            <w:pPr>
              <w:tabs>
                <w:tab w:val="left" w:pos="1395"/>
              </w:tabs>
              <w:rPr>
                <w:rFonts w:ascii="Verdana" w:hAnsi="Verdana"/>
              </w:rPr>
            </w:pPr>
          </w:p>
          <w:p w14:paraId="085F1242" w14:textId="5C35F585" w:rsidR="00C239BA" w:rsidRDefault="00041CDD" w:rsidP="00163A2E">
            <w:pPr>
              <w:tabs>
                <w:tab w:val="left" w:pos="1395"/>
              </w:tabs>
              <w:rPr>
                <w:rFonts w:ascii="Verdana" w:hAnsi="Verdana"/>
                <w:b/>
              </w:rPr>
            </w:pPr>
            <w:r>
              <w:rPr>
                <w:rFonts w:ascii="Verdana" w:hAnsi="Verdana"/>
                <w:b/>
              </w:rPr>
              <w:t>7.2</w:t>
            </w:r>
          </w:p>
          <w:p w14:paraId="3DC3CE97" w14:textId="77777777" w:rsidR="00C239BA" w:rsidRDefault="00C239BA" w:rsidP="00163A2E">
            <w:pPr>
              <w:tabs>
                <w:tab w:val="left" w:pos="1395"/>
              </w:tabs>
              <w:rPr>
                <w:rFonts w:ascii="Verdana" w:hAnsi="Verdana"/>
                <w:b/>
              </w:rPr>
            </w:pPr>
          </w:p>
          <w:p w14:paraId="67140A37" w14:textId="77777777" w:rsidR="00041CDD" w:rsidRDefault="00041CDD" w:rsidP="00163A2E">
            <w:pPr>
              <w:tabs>
                <w:tab w:val="left" w:pos="1395"/>
              </w:tabs>
              <w:rPr>
                <w:rFonts w:ascii="Verdana" w:hAnsi="Verdana"/>
              </w:rPr>
            </w:pPr>
          </w:p>
          <w:p w14:paraId="2473AC34" w14:textId="77777777" w:rsidR="00041CDD" w:rsidRDefault="00041CDD" w:rsidP="00163A2E">
            <w:pPr>
              <w:tabs>
                <w:tab w:val="left" w:pos="1395"/>
              </w:tabs>
              <w:rPr>
                <w:rFonts w:ascii="Verdana" w:hAnsi="Verdana"/>
              </w:rPr>
            </w:pPr>
          </w:p>
          <w:p w14:paraId="05A0AC50" w14:textId="77777777" w:rsidR="00EF3584" w:rsidRDefault="00EF3584" w:rsidP="00163A2E">
            <w:pPr>
              <w:tabs>
                <w:tab w:val="left" w:pos="1395"/>
              </w:tabs>
              <w:rPr>
                <w:rFonts w:ascii="Verdana" w:hAnsi="Verdana"/>
              </w:rPr>
            </w:pPr>
          </w:p>
          <w:p w14:paraId="1D57B44E" w14:textId="77777777" w:rsidR="00EF3584" w:rsidRDefault="00EF3584" w:rsidP="00163A2E">
            <w:pPr>
              <w:tabs>
                <w:tab w:val="left" w:pos="1395"/>
              </w:tabs>
              <w:rPr>
                <w:rFonts w:ascii="Verdana" w:hAnsi="Verdana"/>
              </w:rPr>
            </w:pPr>
          </w:p>
          <w:p w14:paraId="3CFC5808" w14:textId="77777777" w:rsidR="00EF3584" w:rsidRDefault="00EF3584" w:rsidP="00163A2E">
            <w:pPr>
              <w:tabs>
                <w:tab w:val="left" w:pos="1395"/>
              </w:tabs>
              <w:rPr>
                <w:rFonts w:ascii="Verdana" w:hAnsi="Verdana"/>
              </w:rPr>
            </w:pPr>
          </w:p>
          <w:p w14:paraId="75D24A91" w14:textId="77777777" w:rsidR="00EF3584" w:rsidRDefault="00EF3584" w:rsidP="00163A2E">
            <w:pPr>
              <w:tabs>
                <w:tab w:val="left" w:pos="1395"/>
              </w:tabs>
              <w:rPr>
                <w:rFonts w:ascii="Verdana" w:hAnsi="Verdana"/>
              </w:rPr>
            </w:pPr>
          </w:p>
          <w:p w14:paraId="60736DF9" w14:textId="77777777" w:rsidR="00790971" w:rsidRDefault="00790971" w:rsidP="00163A2E">
            <w:pPr>
              <w:tabs>
                <w:tab w:val="left" w:pos="1395"/>
              </w:tabs>
              <w:rPr>
                <w:rFonts w:ascii="Verdana" w:hAnsi="Verdana"/>
              </w:rPr>
            </w:pPr>
          </w:p>
          <w:p w14:paraId="55F43B86" w14:textId="17EF5AE0" w:rsidR="00C239BA" w:rsidRDefault="00C239BA" w:rsidP="00163A2E">
            <w:pPr>
              <w:tabs>
                <w:tab w:val="left" w:pos="1395"/>
              </w:tabs>
              <w:rPr>
                <w:rFonts w:ascii="Verdana" w:hAnsi="Verdana"/>
              </w:rPr>
            </w:pPr>
            <w:r>
              <w:rPr>
                <w:rFonts w:ascii="Verdana" w:hAnsi="Verdana"/>
              </w:rPr>
              <w:t>Resolution:</w:t>
            </w:r>
          </w:p>
          <w:p w14:paraId="306FCF58" w14:textId="77777777" w:rsidR="00C239BA" w:rsidRDefault="00C239BA" w:rsidP="00163A2E">
            <w:pPr>
              <w:tabs>
                <w:tab w:val="left" w:pos="1395"/>
              </w:tabs>
              <w:rPr>
                <w:rFonts w:ascii="Verdana" w:hAnsi="Verdana"/>
              </w:rPr>
            </w:pPr>
          </w:p>
          <w:p w14:paraId="48A047E4" w14:textId="3FA3ACB2" w:rsidR="00C239BA" w:rsidRDefault="00041CDD" w:rsidP="00163A2E">
            <w:pPr>
              <w:tabs>
                <w:tab w:val="left" w:pos="1395"/>
              </w:tabs>
              <w:rPr>
                <w:rFonts w:ascii="Verdana" w:hAnsi="Verdana"/>
                <w:b/>
              </w:rPr>
            </w:pPr>
            <w:r>
              <w:rPr>
                <w:rFonts w:ascii="Verdana" w:hAnsi="Verdana"/>
                <w:b/>
              </w:rPr>
              <w:t>7.3</w:t>
            </w:r>
          </w:p>
          <w:p w14:paraId="620241F4" w14:textId="77777777" w:rsidR="00C239BA" w:rsidRDefault="00C239BA" w:rsidP="00163A2E">
            <w:pPr>
              <w:tabs>
                <w:tab w:val="left" w:pos="1395"/>
              </w:tabs>
              <w:rPr>
                <w:rFonts w:ascii="Verdana" w:hAnsi="Verdana"/>
                <w:b/>
              </w:rPr>
            </w:pPr>
          </w:p>
          <w:p w14:paraId="223AB5D4" w14:textId="77777777" w:rsidR="00041CDD" w:rsidRDefault="00041CDD" w:rsidP="00163A2E">
            <w:pPr>
              <w:tabs>
                <w:tab w:val="left" w:pos="1395"/>
              </w:tabs>
              <w:rPr>
                <w:rFonts w:ascii="Verdana" w:hAnsi="Verdana"/>
              </w:rPr>
            </w:pPr>
          </w:p>
          <w:p w14:paraId="0220CE85" w14:textId="77777777" w:rsidR="00041CDD" w:rsidRDefault="00041CDD" w:rsidP="00163A2E">
            <w:pPr>
              <w:tabs>
                <w:tab w:val="left" w:pos="1395"/>
              </w:tabs>
              <w:rPr>
                <w:rFonts w:ascii="Verdana" w:hAnsi="Verdana"/>
              </w:rPr>
            </w:pPr>
          </w:p>
          <w:p w14:paraId="7F5F46E6" w14:textId="77777777" w:rsidR="00842A3F" w:rsidRDefault="00842A3F" w:rsidP="00163A2E">
            <w:pPr>
              <w:tabs>
                <w:tab w:val="left" w:pos="1395"/>
              </w:tabs>
              <w:rPr>
                <w:rFonts w:ascii="Verdana" w:hAnsi="Verdana"/>
              </w:rPr>
            </w:pPr>
          </w:p>
          <w:p w14:paraId="5DD4A838" w14:textId="77777777" w:rsidR="00842A3F" w:rsidRDefault="00842A3F" w:rsidP="00163A2E">
            <w:pPr>
              <w:tabs>
                <w:tab w:val="left" w:pos="1395"/>
              </w:tabs>
              <w:rPr>
                <w:rFonts w:ascii="Verdana" w:hAnsi="Verdana"/>
              </w:rPr>
            </w:pPr>
          </w:p>
          <w:p w14:paraId="6C91E3C9" w14:textId="77777777" w:rsidR="00842A3F" w:rsidRDefault="00842A3F" w:rsidP="00163A2E">
            <w:pPr>
              <w:tabs>
                <w:tab w:val="left" w:pos="1395"/>
              </w:tabs>
              <w:rPr>
                <w:rFonts w:ascii="Verdana" w:hAnsi="Verdana"/>
              </w:rPr>
            </w:pPr>
          </w:p>
          <w:p w14:paraId="6A9FF8F2" w14:textId="77777777" w:rsidR="00842A3F" w:rsidRDefault="00842A3F" w:rsidP="00163A2E">
            <w:pPr>
              <w:tabs>
                <w:tab w:val="left" w:pos="1395"/>
              </w:tabs>
              <w:rPr>
                <w:rFonts w:ascii="Verdana" w:hAnsi="Verdana"/>
              </w:rPr>
            </w:pPr>
          </w:p>
          <w:p w14:paraId="3E0E4E3B" w14:textId="77777777" w:rsidR="00842A3F" w:rsidRDefault="00842A3F" w:rsidP="00163A2E">
            <w:pPr>
              <w:tabs>
                <w:tab w:val="left" w:pos="1395"/>
              </w:tabs>
              <w:rPr>
                <w:rFonts w:ascii="Verdana" w:hAnsi="Verdana"/>
              </w:rPr>
            </w:pPr>
          </w:p>
          <w:p w14:paraId="436C153A" w14:textId="77777777" w:rsidR="00842A3F" w:rsidRDefault="00842A3F" w:rsidP="00163A2E">
            <w:pPr>
              <w:tabs>
                <w:tab w:val="left" w:pos="1395"/>
              </w:tabs>
              <w:rPr>
                <w:rFonts w:ascii="Verdana" w:hAnsi="Verdana"/>
              </w:rPr>
            </w:pPr>
          </w:p>
          <w:p w14:paraId="610C9FA6" w14:textId="77777777" w:rsidR="00842A3F" w:rsidRDefault="00842A3F" w:rsidP="00163A2E">
            <w:pPr>
              <w:tabs>
                <w:tab w:val="left" w:pos="1395"/>
              </w:tabs>
              <w:rPr>
                <w:rFonts w:ascii="Verdana" w:hAnsi="Verdana"/>
              </w:rPr>
            </w:pPr>
          </w:p>
          <w:p w14:paraId="711C3D57" w14:textId="77777777" w:rsidR="00842A3F" w:rsidRDefault="00842A3F" w:rsidP="00163A2E">
            <w:pPr>
              <w:tabs>
                <w:tab w:val="left" w:pos="1395"/>
              </w:tabs>
              <w:rPr>
                <w:rFonts w:ascii="Verdana" w:hAnsi="Verdana"/>
              </w:rPr>
            </w:pPr>
          </w:p>
          <w:p w14:paraId="279A68A7" w14:textId="77777777" w:rsidR="00842A3F" w:rsidRDefault="00842A3F" w:rsidP="00163A2E">
            <w:pPr>
              <w:tabs>
                <w:tab w:val="left" w:pos="1395"/>
              </w:tabs>
              <w:rPr>
                <w:rFonts w:ascii="Verdana" w:hAnsi="Verdana"/>
              </w:rPr>
            </w:pPr>
          </w:p>
          <w:p w14:paraId="26D666C2" w14:textId="77777777" w:rsidR="00842A3F" w:rsidRDefault="00842A3F" w:rsidP="00163A2E">
            <w:pPr>
              <w:tabs>
                <w:tab w:val="left" w:pos="1395"/>
              </w:tabs>
              <w:rPr>
                <w:rFonts w:ascii="Verdana" w:hAnsi="Verdana"/>
              </w:rPr>
            </w:pPr>
          </w:p>
          <w:p w14:paraId="5B1AF9E6" w14:textId="77777777" w:rsidR="00842A3F" w:rsidRDefault="00842A3F" w:rsidP="00163A2E">
            <w:pPr>
              <w:tabs>
                <w:tab w:val="left" w:pos="1395"/>
              </w:tabs>
              <w:rPr>
                <w:rFonts w:ascii="Verdana" w:hAnsi="Verdana"/>
              </w:rPr>
            </w:pPr>
          </w:p>
          <w:p w14:paraId="1F87EB27" w14:textId="77777777" w:rsidR="00842A3F" w:rsidRDefault="00842A3F" w:rsidP="00163A2E">
            <w:pPr>
              <w:tabs>
                <w:tab w:val="left" w:pos="1395"/>
              </w:tabs>
              <w:rPr>
                <w:rFonts w:ascii="Verdana" w:hAnsi="Verdana"/>
              </w:rPr>
            </w:pPr>
          </w:p>
          <w:p w14:paraId="705CA394" w14:textId="77777777" w:rsidR="00842A3F" w:rsidRDefault="00842A3F" w:rsidP="00163A2E">
            <w:pPr>
              <w:tabs>
                <w:tab w:val="left" w:pos="1395"/>
              </w:tabs>
              <w:rPr>
                <w:rFonts w:ascii="Verdana" w:hAnsi="Verdana"/>
              </w:rPr>
            </w:pPr>
          </w:p>
          <w:p w14:paraId="141AF7E6" w14:textId="77777777" w:rsidR="00842A3F" w:rsidRDefault="00842A3F" w:rsidP="00163A2E">
            <w:pPr>
              <w:tabs>
                <w:tab w:val="left" w:pos="1395"/>
              </w:tabs>
              <w:rPr>
                <w:rFonts w:ascii="Verdana" w:hAnsi="Verdana"/>
              </w:rPr>
            </w:pPr>
          </w:p>
          <w:p w14:paraId="047DEEAC" w14:textId="77777777" w:rsidR="00842A3F" w:rsidRDefault="00842A3F" w:rsidP="00163A2E">
            <w:pPr>
              <w:tabs>
                <w:tab w:val="left" w:pos="1395"/>
              </w:tabs>
              <w:rPr>
                <w:rFonts w:ascii="Verdana" w:hAnsi="Verdana"/>
              </w:rPr>
            </w:pPr>
          </w:p>
          <w:p w14:paraId="295C1AA2" w14:textId="77777777" w:rsidR="00842A3F" w:rsidRDefault="00842A3F" w:rsidP="00163A2E">
            <w:pPr>
              <w:tabs>
                <w:tab w:val="left" w:pos="1395"/>
              </w:tabs>
              <w:rPr>
                <w:rFonts w:ascii="Verdana" w:hAnsi="Verdana"/>
              </w:rPr>
            </w:pPr>
          </w:p>
          <w:p w14:paraId="54934601" w14:textId="77777777" w:rsidR="00842A3F" w:rsidRDefault="00842A3F" w:rsidP="00163A2E">
            <w:pPr>
              <w:tabs>
                <w:tab w:val="left" w:pos="1395"/>
              </w:tabs>
              <w:rPr>
                <w:rFonts w:ascii="Verdana" w:hAnsi="Verdana"/>
              </w:rPr>
            </w:pPr>
          </w:p>
          <w:p w14:paraId="72934730" w14:textId="77777777" w:rsidR="00842A3F" w:rsidRDefault="00842A3F" w:rsidP="00163A2E">
            <w:pPr>
              <w:tabs>
                <w:tab w:val="left" w:pos="1395"/>
              </w:tabs>
              <w:rPr>
                <w:rFonts w:ascii="Verdana" w:hAnsi="Verdana"/>
              </w:rPr>
            </w:pPr>
          </w:p>
          <w:p w14:paraId="4A64FC2C" w14:textId="77777777" w:rsidR="00842A3F" w:rsidRDefault="00842A3F" w:rsidP="00163A2E">
            <w:pPr>
              <w:tabs>
                <w:tab w:val="left" w:pos="1395"/>
              </w:tabs>
              <w:rPr>
                <w:rFonts w:ascii="Verdana" w:hAnsi="Verdana"/>
              </w:rPr>
            </w:pPr>
          </w:p>
          <w:p w14:paraId="45DF5487" w14:textId="77777777" w:rsidR="00842A3F" w:rsidRDefault="00842A3F" w:rsidP="00163A2E">
            <w:pPr>
              <w:tabs>
                <w:tab w:val="left" w:pos="1395"/>
              </w:tabs>
              <w:rPr>
                <w:rFonts w:ascii="Verdana" w:hAnsi="Verdana"/>
              </w:rPr>
            </w:pPr>
          </w:p>
          <w:p w14:paraId="20D7EDCE" w14:textId="77777777" w:rsidR="00842A3F" w:rsidRDefault="00842A3F" w:rsidP="00163A2E">
            <w:pPr>
              <w:tabs>
                <w:tab w:val="left" w:pos="1395"/>
              </w:tabs>
              <w:rPr>
                <w:rFonts w:ascii="Verdana" w:hAnsi="Verdana"/>
              </w:rPr>
            </w:pPr>
          </w:p>
          <w:p w14:paraId="645B6D1A" w14:textId="77777777" w:rsidR="00842A3F" w:rsidRDefault="00842A3F" w:rsidP="00163A2E">
            <w:pPr>
              <w:tabs>
                <w:tab w:val="left" w:pos="1395"/>
              </w:tabs>
              <w:rPr>
                <w:rFonts w:ascii="Verdana" w:hAnsi="Verdana"/>
              </w:rPr>
            </w:pPr>
          </w:p>
          <w:p w14:paraId="3EAE26BC" w14:textId="77777777" w:rsidR="00842A3F" w:rsidRDefault="00842A3F" w:rsidP="00163A2E">
            <w:pPr>
              <w:tabs>
                <w:tab w:val="left" w:pos="1395"/>
              </w:tabs>
              <w:rPr>
                <w:rFonts w:ascii="Verdana" w:hAnsi="Verdana"/>
              </w:rPr>
            </w:pPr>
          </w:p>
          <w:p w14:paraId="3DF0EBEC" w14:textId="77777777" w:rsidR="00842A3F" w:rsidRDefault="00842A3F" w:rsidP="00163A2E">
            <w:pPr>
              <w:tabs>
                <w:tab w:val="left" w:pos="1395"/>
              </w:tabs>
              <w:rPr>
                <w:rFonts w:ascii="Verdana" w:hAnsi="Verdana"/>
              </w:rPr>
            </w:pPr>
          </w:p>
          <w:p w14:paraId="6DFAF81C" w14:textId="77777777" w:rsidR="00842A3F" w:rsidRDefault="00842A3F" w:rsidP="00163A2E">
            <w:pPr>
              <w:tabs>
                <w:tab w:val="left" w:pos="1395"/>
              </w:tabs>
              <w:rPr>
                <w:rFonts w:ascii="Verdana" w:hAnsi="Verdana"/>
              </w:rPr>
            </w:pPr>
          </w:p>
          <w:p w14:paraId="2F5BCA96" w14:textId="77777777" w:rsidR="00842A3F" w:rsidRDefault="00842A3F" w:rsidP="00163A2E">
            <w:pPr>
              <w:tabs>
                <w:tab w:val="left" w:pos="1395"/>
              </w:tabs>
              <w:rPr>
                <w:rFonts w:ascii="Verdana" w:hAnsi="Verdana"/>
              </w:rPr>
            </w:pPr>
          </w:p>
          <w:p w14:paraId="0A71BF21" w14:textId="77777777" w:rsidR="00842A3F" w:rsidRDefault="00842A3F" w:rsidP="00163A2E">
            <w:pPr>
              <w:tabs>
                <w:tab w:val="left" w:pos="1395"/>
              </w:tabs>
              <w:rPr>
                <w:rFonts w:ascii="Verdana" w:hAnsi="Verdana"/>
              </w:rPr>
            </w:pPr>
          </w:p>
          <w:p w14:paraId="65637DCC" w14:textId="77777777" w:rsidR="00842A3F" w:rsidRDefault="00842A3F" w:rsidP="00163A2E">
            <w:pPr>
              <w:tabs>
                <w:tab w:val="left" w:pos="1395"/>
              </w:tabs>
              <w:rPr>
                <w:rFonts w:ascii="Verdana" w:hAnsi="Verdana"/>
              </w:rPr>
            </w:pPr>
          </w:p>
          <w:p w14:paraId="04D73ED3" w14:textId="77777777" w:rsidR="00842A3F" w:rsidRDefault="00842A3F" w:rsidP="00163A2E">
            <w:pPr>
              <w:tabs>
                <w:tab w:val="left" w:pos="1395"/>
              </w:tabs>
              <w:rPr>
                <w:rFonts w:ascii="Verdana" w:hAnsi="Verdana"/>
              </w:rPr>
            </w:pPr>
          </w:p>
          <w:p w14:paraId="2269A4FD" w14:textId="40D43683" w:rsidR="00C239BA" w:rsidRDefault="00C239BA" w:rsidP="00163A2E">
            <w:pPr>
              <w:tabs>
                <w:tab w:val="left" w:pos="1395"/>
              </w:tabs>
              <w:rPr>
                <w:rFonts w:ascii="Verdana" w:hAnsi="Verdana"/>
              </w:rPr>
            </w:pPr>
            <w:r>
              <w:rPr>
                <w:rFonts w:ascii="Verdana" w:hAnsi="Verdana"/>
              </w:rPr>
              <w:t>Resolution:</w:t>
            </w:r>
          </w:p>
          <w:p w14:paraId="7D87C929" w14:textId="77777777" w:rsidR="00041CDD" w:rsidRDefault="00041CDD" w:rsidP="00163A2E">
            <w:pPr>
              <w:tabs>
                <w:tab w:val="left" w:pos="1395"/>
              </w:tabs>
              <w:rPr>
                <w:rFonts w:ascii="Verdana" w:hAnsi="Verdana"/>
              </w:rPr>
            </w:pPr>
          </w:p>
          <w:p w14:paraId="3732299A" w14:textId="77777777" w:rsidR="00041CDD" w:rsidRDefault="00041CDD" w:rsidP="00041CDD">
            <w:pPr>
              <w:tabs>
                <w:tab w:val="left" w:pos="1395"/>
              </w:tabs>
              <w:rPr>
                <w:rFonts w:ascii="Verdana" w:hAnsi="Verdana"/>
                <w:b/>
              </w:rPr>
            </w:pPr>
            <w:r>
              <w:rPr>
                <w:rFonts w:ascii="Verdana" w:hAnsi="Verdana"/>
                <w:b/>
              </w:rPr>
              <w:t>7.4</w:t>
            </w:r>
          </w:p>
          <w:p w14:paraId="5A7A3738" w14:textId="490A9CE7" w:rsidR="00041CDD" w:rsidRPr="00041CDD" w:rsidRDefault="00041CDD" w:rsidP="00041CDD">
            <w:pPr>
              <w:tabs>
                <w:tab w:val="left" w:pos="1395"/>
              </w:tabs>
              <w:rPr>
                <w:rFonts w:ascii="Verdana" w:hAnsi="Verdana"/>
                <w:b/>
              </w:rPr>
            </w:pPr>
          </w:p>
        </w:tc>
        <w:tc>
          <w:tcPr>
            <w:tcW w:w="9027" w:type="dxa"/>
            <w:gridSpan w:val="3"/>
            <w:tcBorders>
              <w:top w:val="nil"/>
              <w:left w:val="nil"/>
              <w:bottom w:val="nil"/>
              <w:right w:val="nil"/>
            </w:tcBorders>
          </w:tcPr>
          <w:p w14:paraId="3FDF6C3F" w14:textId="77777777" w:rsidR="0049266C" w:rsidRDefault="00A21AD1" w:rsidP="00B05271">
            <w:pPr>
              <w:tabs>
                <w:tab w:val="left" w:pos="1395"/>
              </w:tabs>
              <w:jc w:val="both"/>
              <w:rPr>
                <w:rFonts w:ascii="Verdana" w:hAnsi="Verdana"/>
              </w:rPr>
            </w:pPr>
            <w:r w:rsidRPr="0060604E">
              <w:rPr>
                <w:rFonts w:ascii="Verdana" w:hAnsi="Verdana"/>
              </w:rPr>
              <w:lastRenderedPageBreak/>
              <w:t xml:space="preserve">The report was </w:t>
            </w:r>
            <w:r w:rsidRPr="0060604E">
              <w:rPr>
                <w:rFonts w:ascii="Verdana" w:hAnsi="Verdana"/>
                <w:b/>
              </w:rPr>
              <w:t>NOTED</w:t>
            </w:r>
            <w:r w:rsidRPr="0060604E">
              <w:rPr>
                <w:rFonts w:ascii="Verdana" w:hAnsi="Verdana"/>
              </w:rPr>
              <w:t>.</w:t>
            </w:r>
          </w:p>
          <w:p w14:paraId="44AF3099" w14:textId="77777777" w:rsidR="00C239BA" w:rsidRDefault="00C239BA" w:rsidP="00B05271">
            <w:pPr>
              <w:tabs>
                <w:tab w:val="left" w:pos="1395"/>
              </w:tabs>
              <w:jc w:val="both"/>
              <w:rPr>
                <w:rFonts w:ascii="Verdana" w:hAnsi="Verdana"/>
              </w:rPr>
            </w:pPr>
          </w:p>
          <w:p w14:paraId="1279A83B" w14:textId="77777777" w:rsidR="00041CDD" w:rsidRDefault="00041CDD" w:rsidP="00041CDD">
            <w:pPr>
              <w:autoSpaceDE w:val="0"/>
              <w:autoSpaceDN w:val="0"/>
              <w:adjustRightInd w:val="0"/>
              <w:jc w:val="both"/>
              <w:rPr>
                <w:rFonts w:ascii="Verdana" w:hAnsi="Verdana" w:cs="Arial-BoldMT"/>
                <w:b/>
                <w:bCs/>
              </w:rPr>
            </w:pPr>
            <w:r>
              <w:rPr>
                <w:rFonts w:ascii="Verdana" w:hAnsi="Verdana" w:cs="Arial-BoldMT"/>
                <w:b/>
                <w:bCs/>
              </w:rPr>
              <w:t>Maternity Quality Improvement Annual Update 2022-2023</w:t>
            </w:r>
          </w:p>
          <w:p w14:paraId="159F4E4F" w14:textId="3DF28E2E" w:rsidR="00C239BA" w:rsidRDefault="00C239BA" w:rsidP="00B05271">
            <w:pPr>
              <w:tabs>
                <w:tab w:val="left" w:pos="1395"/>
              </w:tabs>
              <w:jc w:val="both"/>
              <w:rPr>
                <w:rFonts w:ascii="Verdana" w:hAnsi="Verdana"/>
                <w:b/>
              </w:rPr>
            </w:pPr>
          </w:p>
          <w:p w14:paraId="1D4553A7" w14:textId="193DB76C" w:rsidR="00041CDD" w:rsidRPr="00041CDD" w:rsidRDefault="00041CDD" w:rsidP="00B05271">
            <w:pPr>
              <w:tabs>
                <w:tab w:val="left" w:pos="1395"/>
              </w:tabs>
              <w:jc w:val="both"/>
              <w:rPr>
                <w:rFonts w:ascii="Verdana" w:hAnsi="Verdana"/>
              </w:rPr>
            </w:pPr>
            <w:r w:rsidRPr="00041CDD">
              <w:rPr>
                <w:rFonts w:ascii="Verdana" w:hAnsi="Verdana"/>
              </w:rPr>
              <w:t xml:space="preserve">S Hardacre presented the report. </w:t>
            </w:r>
          </w:p>
          <w:p w14:paraId="6FB27276" w14:textId="77777777" w:rsidR="00041CDD" w:rsidRDefault="00041CDD" w:rsidP="00B05271">
            <w:pPr>
              <w:tabs>
                <w:tab w:val="left" w:pos="1395"/>
              </w:tabs>
              <w:jc w:val="both"/>
              <w:rPr>
                <w:rFonts w:ascii="Verdana" w:hAnsi="Verdana"/>
                <w:b/>
              </w:rPr>
            </w:pPr>
          </w:p>
          <w:p w14:paraId="247932EC" w14:textId="77777777" w:rsidR="00C239BA" w:rsidRDefault="00C239BA" w:rsidP="00B05271">
            <w:pPr>
              <w:tabs>
                <w:tab w:val="left" w:pos="1395"/>
              </w:tabs>
              <w:jc w:val="both"/>
              <w:rPr>
                <w:rFonts w:ascii="Verdana" w:hAnsi="Verdana"/>
                <w:b/>
              </w:rPr>
            </w:pPr>
            <w:r w:rsidRPr="00C239BA">
              <w:rPr>
                <w:rFonts w:ascii="Verdana" w:hAnsi="Verdana"/>
              </w:rPr>
              <w:t>The report was</w:t>
            </w:r>
            <w:r>
              <w:rPr>
                <w:rFonts w:ascii="Verdana" w:hAnsi="Verdana"/>
                <w:b/>
              </w:rPr>
              <w:t xml:space="preserve"> NOTED. </w:t>
            </w:r>
          </w:p>
          <w:p w14:paraId="5C69DFCE" w14:textId="77777777" w:rsidR="00C239BA" w:rsidRDefault="00C239BA" w:rsidP="00B05271">
            <w:pPr>
              <w:tabs>
                <w:tab w:val="left" w:pos="1395"/>
              </w:tabs>
              <w:jc w:val="both"/>
              <w:rPr>
                <w:rFonts w:ascii="Verdana" w:hAnsi="Verdana"/>
                <w:b/>
              </w:rPr>
            </w:pPr>
          </w:p>
          <w:p w14:paraId="3C2102EA" w14:textId="77777777" w:rsidR="00041CDD" w:rsidRPr="00B50C49" w:rsidRDefault="00041CDD" w:rsidP="00041CDD">
            <w:pPr>
              <w:pStyle w:val="NoSpacing"/>
              <w:jc w:val="both"/>
              <w:rPr>
                <w:rFonts w:ascii="Verdana" w:hAnsi="Verdana" w:cs="Helvetica"/>
                <w:b/>
                <w:bCs/>
                <w:shd w:val="clear" w:color="auto" w:fill="FFFFFF"/>
              </w:rPr>
            </w:pPr>
            <w:r>
              <w:rPr>
                <w:rFonts w:ascii="Verdana" w:hAnsi="Verdana" w:cs="Helvetica"/>
                <w:b/>
                <w:bCs/>
                <w:shd w:val="clear" w:color="auto" w:fill="FFFFFF"/>
              </w:rPr>
              <w:t xml:space="preserve">Ty </w:t>
            </w:r>
            <w:proofErr w:type="spellStart"/>
            <w:r>
              <w:rPr>
                <w:rFonts w:ascii="Verdana" w:hAnsi="Verdana" w:cs="Helvetica"/>
                <w:b/>
                <w:bCs/>
                <w:shd w:val="clear" w:color="auto" w:fill="FFFFFF"/>
              </w:rPr>
              <w:t>Llidiard</w:t>
            </w:r>
            <w:proofErr w:type="spellEnd"/>
            <w:r>
              <w:rPr>
                <w:rFonts w:ascii="Verdana" w:hAnsi="Verdana" w:cs="Helvetica"/>
                <w:b/>
                <w:bCs/>
                <w:shd w:val="clear" w:color="auto" w:fill="FFFFFF"/>
              </w:rPr>
              <w:t xml:space="preserve"> Tier 4 CAMHS Inpatient Unit Report </w:t>
            </w:r>
          </w:p>
          <w:p w14:paraId="5226EC09" w14:textId="749A1E21" w:rsidR="00C239BA" w:rsidRDefault="00C239BA" w:rsidP="00B05271">
            <w:pPr>
              <w:tabs>
                <w:tab w:val="left" w:pos="1395"/>
              </w:tabs>
              <w:jc w:val="both"/>
              <w:rPr>
                <w:rFonts w:ascii="Verdana" w:hAnsi="Verdana"/>
                <w:b/>
              </w:rPr>
            </w:pPr>
          </w:p>
          <w:p w14:paraId="3E498800" w14:textId="1891EDC8" w:rsidR="006D00ED" w:rsidRDefault="00041CDD" w:rsidP="00B05271">
            <w:pPr>
              <w:tabs>
                <w:tab w:val="left" w:pos="1395"/>
              </w:tabs>
              <w:jc w:val="both"/>
              <w:rPr>
                <w:rFonts w:ascii="Verdana" w:hAnsi="Verdana"/>
              </w:rPr>
            </w:pPr>
            <w:r w:rsidRPr="00041CDD">
              <w:rPr>
                <w:rFonts w:ascii="Verdana" w:hAnsi="Verdana"/>
              </w:rPr>
              <w:t xml:space="preserve">L Edwards presented the report </w:t>
            </w:r>
            <w:r w:rsidR="006D00ED">
              <w:rPr>
                <w:rFonts w:ascii="Verdana" w:hAnsi="Verdana"/>
              </w:rPr>
              <w:t xml:space="preserve">and advised that the service had recently been de-escalated to Level 2 which reflected the incredible work that had been undertaken by the Team. Members noted that there was a plan in place for complete de-escalation once the remaining six actions had been completed. The Chair welcomed the positive news in relation to the de-escalation and looked forward to receiving a further update at the September meeting. </w:t>
            </w:r>
          </w:p>
          <w:p w14:paraId="322905EA" w14:textId="77777777" w:rsidR="006D00ED" w:rsidRDefault="006D00ED" w:rsidP="00B05271">
            <w:pPr>
              <w:tabs>
                <w:tab w:val="left" w:pos="1395"/>
              </w:tabs>
              <w:jc w:val="both"/>
              <w:rPr>
                <w:rFonts w:ascii="Verdana" w:hAnsi="Verdana"/>
              </w:rPr>
            </w:pPr>
          </w:p>
          <w:p w14:paraId="35869391" w14:textId="77777777" w:rsidR="00C239BA" w:rsidRDefault="00C239BA" w:rsidP="00B05271">
            <w:pPr>
              <w:tabs>
                <w:tab w:val="left" w:pos="1395"/>
              </w:tabs>
              <w:jc w:val="both"/>
              <w:rPr>
                <w:rFonts w:ascii="Verdana" w:hAnsi="Verdana"/>
                <w:b/>
              </w:rPr>
            </w:pPr>
            <w:r w:rsidRPr="00C239BA">
              <w:rPr>
                <w:rFonts w:ascii="Verdana" w:hAnsi="Verdana"/>
              </w:rPr>
              <w:t>The report was</w:t>
            </w:r>
            <w:r>
              <w:rPr>
                <w:rFonts w:ascii="Verdana" w:hAnsi="Verdana"/>
                <w:b/>
              </w:rPr>
              <w:t xml:space="preserve"> NOTED. </w:t>
            </w:r>
          </w:p>
          <w:p w14:paraId="6F52E44C" w14:textId="77777777" w:rsidR="00C239BA" w:rsidRDefault="00C239BA" w:rsidP="00B05271">
            <w:pPr>
              <w:tabs>
                <w:tab w:val="left" w:pos="1395"/>
              </w:tabs>
              <w:jc w:val="both"/>
              <w:rPr>
                <w:rFonts w:ascii="Verdana" w:hAnsi="Verdana"/>
                <w:b/>
              </w:rPr>
            </w:pPr>
          </w:p>
          <w:p w14:paraId="1B317912" w14:textId="77777777" w:rsidR="00041CDD" w:rsidRPr="00B0108C" w:rsidRDefault="00041CDD" w:rsidP="00041CDD">
            <w:pPr>
              <w:pStyle w:val="NoSpacing"/>
              <w:jc w:val="both"/>
              <w:rPr>
                <w:rFonts w:ascii="Verdana" w:hAnsi="Verdana" w:cs="Helvetica"/>
                <w:b/>
                <w:bCs/>
                <w:color w:val="333333"/>
                <w:shd w:val="clear" w:color="auto" w:fill="FFFFFF"/>
              </w:rPr>
            </w:pPr>
            <w:r w:rsidRPr="00B0108C">
              <w:rPr>
                <w:rFonts w:ascii="Verdana" w:hAnsi="Verdana" w:cs="Helvetica"/>
                <w:b/>
                <w:bCs/>
                <w:color w:val="333333"/>
                <w:shd w:val="clear" w:color="auto" w:fill="FFFFFF"/>
              </w:rPr>
              <w:t>Mental Health In-Patient Improvement Progress Report</w:t>
            </w:r>
          </w:p>
          <w:p w14:paraId="1741D1E3" w14:textId="031E8C38" w:rsidR="00C239BA" w:rsidRDefault="00C239BA" w:rsidP="00B05271">
            <w:pPr>
              <w:tabs>
                <w:tab w:val="left" w:pos="1395"/>
              </w:tabs>
              <w:jc w:val="both"/>
              <w:rPr>
                <w:rFonts w:ascii="Verdana" w:hAnsi="Verdana"/>
                <w:b/>
              </w:rPr>
            </w:pPr>
          </w:p>
          <w:p w14:paraId="39FDA57D" w14:textId="427B65CC" w:rsidR="006D00ED" w:rsidRDefault="00405D74" w:rsidP="00B05271">
            <w:pPr>
              <w:tabs>
                <w:tab w:val="left" w:pos="1395"/>
              </w:tabs>
              <w:jc w:val="both"/>
              <w:rPr>
                <w:rFonts w:ascii="Verdana" w:hAnsi="Verdana"/>
              </w:rPr>
            </w:pPr>
            <w:r>
              <w:rPr>
                <w:rFonts w:ascii="Verdana" w:hAnsi="Verdana"/>
              </w:rPr>
              <w:t>Dr M</w:t>
            </w:r>
            <w:r w:rsidR="00041CDD" w:rsidRPr="00041CDD">
              <w:rPr>
                <w:rFonts w:ascii="Verdana" w:hAnsi="Verdana"/>
              </w:rPr>
              <w:t xml:space="preserve"> Self presented the report</w:t>
            </w:r>
            <w:r w:rsidR="00EF3584">
              <w:rPr>
                <w:rFonts w:ascii="Verdana" w:hAnsi="Verdana"/>
              </w:rPr>
              <w:t xml:space="preserve"> </w:t>
            </w:r>
            <w:r w:rsidR="006D00ED">
              <w:rPr>
                <w:rFonts w:ascii="Verdana" w:hAnsi="Verdana"/>
              </w:rPr>
              <w:t xml:space="preserve">and highlighted the key matters for Members attention. </w:t>
            </w:r>
          </w:p>
          <w:p w14:paraId="52431F46" w14:textId="50CF0A0F" w:rsidR="006D00ED" w:rsidRDefault="006D00ED" w:rsidP="00B05271">
            <w:pPr>
              <w:tabs>
                <w:tab w:val="left" w:pos="1395"/>
              </w:tabs>
              <w:jc w:val="both"/>
              <w:rPr>
                <w:rFonts w:ascii="Verdana" w:hAnsi="Verdana"/>
              </w:rPr>
            </w:pPr>
          </w:p>
          <w:p w14:paraId="31C1B200" w14:textId="0FA2B81F" w:rsidR="006D00ED" w:rsidRDefault="006D00ED" w:rsidP="00B05271">
            <w:pPr>
              <w:tabs>
                <w:tab w:val="left" w:pos="1395"/>
              </w:tabs>
              <w:jc w:val="both"/>
              <w:rPr>
                <w:rFonts w:ascii="Verdana" w:hAnsi="Verdana"/>
              </w:rPr>
            </w:pPr>
            <w:r>
              <w:rPr>
                <w:rFonts w:ascii="Verdana" w:hAnsi="Verdana"/>
              </w:rPr>
              <w:t xml:space="preserve">The </w:t>
            </w:r>
            <w:r w:rsidR="00405D74">
              <w:rPr>
                <w:rFonts w:ascii="Verdana" w:hAnsi="Verdana"/>
              </w:rPr>
              <w:t xml:space="preserve">Committee </w:t>
            </w:r>
            <w:r>
              <w:rPr>
                <w:rFonts w:ascii="Verdana" w:hAnsi="Verdana"/>
              </w:rPr>
              <w:t xml:space="preserve">Chair welcomed the news that the action plan submitted to Healthcare Inspectorate Wales had now been approved. </w:t>
            </w:r>
          </w:p>
          <w:p w14:paraId="643D41F2" w14:textId="77777777" w:rsidR="006D00ED" w:rsidRDefault="006D00ED" w:rsidP="00B05271">
            <w:pPr>
              <w:tabs>
                <w:tab w:val="left" w:pos="1395"/>
              </w:tabs>
              <w:jc w:val="both"/>
              <w:rPr>
                <w:rFonts w:ascii="Verdana" w:hAnsi="Verdana"/>
              </w:rPr>
            </w:pPr>
          </w:p>
          <w:p w14:paraId="52E49C56" w14:textId="16BBA9D5" w:rsidR="00842A3F" w:rsidRDefault="006D00ED" w:rsidP="00B05271">
            <w:pPr>
              <w:tabs>
                <w:tab w:val="left" w:pos="1395"/>
              </w:tabs>
              <w:jc w:val="both"/>
              <w:rPr>
                <w:rFonts w:ascii="Verdana" w:hAnsi="Verdana"/>
              </w:rPr>
            </w:pPr>
            <w:r w:rsidRPr="113AD8A9">
              <w:rPr>
                <w:rFonts w:ascii="Verdana" w:hAnsi="Verdana"/>
              </w:rPr>
              <w:t xml:space="preserve">P Roseblade </w:t>
            </w:r>
            <w:r w:rsidR="5B612DFE" w:rsidRPr="113AD8A9">
              <w:rPr>
                <w:rFonts w:ascii="Verdana" w:hAnsi="Verdana"/>
              </w:rPr>
              <w:t>referred</w:t>
            </w:r>
            <w:r w:rsidRPr="113AD8A9">
              <w:rPr>
                <w:rFonts w:ascii="Verdana" w:hAnsi="Verdana"/>
              </w:rPr>
              <w:t xml:space="preserve"> to paragraph 1.3 in the report which made reference to bespoke inspections of service of concerns and not understanding the outcome until August and sought clarity as to what this related to. Dr </w:t>
            </w:r>
            <w:proofErr w:type="spellStart"/>
            <w:r w:rsidRPr="113AD8A9">
              <w:rPr>
                <w:rFonts w:ascii="Verdana" w:hAnsi="Verdana"/>
              </w:rPr>
              <w:t>Self advised</w:t>
            </w:r>
            <w:proofErr w:type="spellEnd"/>
            <w:r w:rsidRPr="113AD8A9">
              <w:rPr>
                <w:rFonts w:ascii="Verdana" w:hAnsi="Verdana"/>
              </w:rPr>
              <w:t xml:space="preserve"> that there had been some legacy Healthcare Inspectorate Wales (HIW) Action Plans </w:t>
            </w:r>
            <w:r w:rsidRPr="113AD8A9">
              <w:rPr>
                <w:rFonts w:ascii="Verdana" w:hAnsi="Verdana"/>
              </w:rPr>
              <w:lastRenderedPageBreak/>
              <w:t xml:space="preserve">from previous reports that had not been fully implemented and advised that these action plans had now been incorporated into the new action plan.  </w:t>
            </w:r>
          </w:p>
          <w:p w14:paraId="75FA7964" w14:textId="4A339887" w:rsidR="00842A3F" w:rsidRDefault="00842A3F" w:rsidP="00B05271">
            <w:pPr>
              <w:tabs>
                <w:tab w:val="left" w:pos="1395"/>
              </w:tabs>
              <w:jc w:val="both"/>
              <w:rPr>
                <w:rFonts w:ascii="Verdana" w:hAnsi="Verdana"/>
              </w:rPr>
            </w:pPr>
          </w:p>
          <w:p w14:paraId="60920F00" w14:textId="3703CA2D" w:rsidR="00842A3F" w:rsidRDefault="006D00ED" w:rsidP="00B05271">
            <w:pPr>
              <w:tabs>
                <w:tab w:val="left" w:pos="1395"/>
              </w:tabs>
              <w:jc w:val="both"/>
              <w:rPr>
                <w:rFonts w:ascii="Verdana" w:hAnsi="Verdana"/>
              </w:rPr>
            </w:pPr>
            <w:r>
              <w:rPr>
                <w:rFonts w:ascii="Verdana" w:hAnsi="Verdana"/>
              </w:rPr>
              <w:t xml:space="preserve">In response to a query raised by J Hehir as to whether a timeline was now in place as to when the </w:t>
            </w:r>
            <w:r w:rsidR="00A95189">
              <w:rPr>
                <w:rFonts w:ascii="Verdana" w:hAnsi="Verdana"/>
              </w:rPr>
              <w:t xml:space="preserve">need for a Single Electronic Record would be resolved, Dr </w:t>
            </w:r>
            <w:proofErr w:type="spellStart"/>
            <w:r w:rsidR="00A95189">
              <w:rPr>
                <w:rFonts w:ascii="Verdana" w:hAnsi="Verdana"/>
              </w:rPr>
              <w:t>Self advised</w:t>
            </w:r>
            <w:proofErr w:type="spellEnd"/>
            <w:r w:rsidR="00A95189">
              <w:rPr>
                <w:rFonts w:ascii="Verdana" w:hAnsi="Verdana"/>
              </w:rPr>
              <w:t xml:space="preserve"> that this related to WCCIS and advised that a programme of work was now in place and a meeting of the WCCIS Operational Group had now been held.  Members noted that the system would be piloted in a few areas with plans to roll out fully over the next 18 months. Members noted that whilst the timescale was ambitious the team were confident that they would be able to achieve this. </w:t>
            </w:r>
          </w:p>
          <w:p w14:paraId="27C3CFF4" w14:textId="3D1B53FC" w:rsidR="00842A3F" w:rsidRDefault="00842A3F" w:rsidP="00B05271">
            <w:pPr>
              <w:tabs>
                <w:tab w:val="left" w:pos="1395"/>
              </w:tabs>
              <w:jc w:val="both"/>
              <w:rPr>
                <w:rFonts w:ascii="Verdana" w:hAnsi="Verdana"/>
              </w:rPr>
            </w:pPr>
          </w:p>
          <w:p w14:paraId="01F3B581" w14:textId="14A3987D" w:rsidR="00A95189" w:rsidRDefault="00A95189" w:rsidP="00B05271">
            <w:pPr>
              <w:tabs>
                <w:tab w:val="left" w:pos="1395"/>
              </w:tabs>
              <w:jc w:val="both"/>
              <w:rPr>
                <w:rFonts w:ascii="Verdana" w:hAnsi="Verdana"/>
              </w:rPr>
            </w:pPr>
            <w:r>
              <w:rPr>
                <w:rFonts w:ascii="Verdana" w:hAnsi="Verdana"/>
              </w:rPr>
              <w:t xml:space="preserve">J Sadgrove advised that she was pleased to see that real focus was in place regarding the variety of workstreams that were necessary to make improvements happen across Mental Health Services and advised that she was particularly encouraged to hear that L Edwards had taken the Executive Lead role in this area.  J Sadgrove advised that she also found it helpful that the agenda for the Quality &amp; Safety Committee had been restructured to enable the Committee to receive regular reports in relation to improvement programmes of work so that progress could be monitored. </w:t>
            </w:r>
          </w:p>
          <w:p w14:paraId="05A205FF" w14:textId="77777777" w:rsidR="00041CDD" w:rsidRDefault="00041CDD" w:rsidP="00B05271">
            <w:pPr>
              <w:tabs>
                <w:tab w:val="left" w:pos="1395"/>
              </w:tabs>
              <w:jc w:val="both"/>
              <w:rPr>
                <w:rFonts w:ascii="Verdana" w:hAnsi="Verdana"/>
                <w:b/>
              </w:rPr>
            </w:pPr>
          </w:p>
          <w:p w14:paraId="371D8562" w14:textId="77777777" w:rsidR="00C239BA" w:rsidRDefault="00C239BA" w:rsidP="00B05271">
            <w:pPr>
              <w:tabs>
                <w:tab w:val="left" w:pos="1395"/>
              </w:tabs>
              <w:jc w:val="both"/>
              <w:rPr>
                <w:rFonts w:ascii="Verdana" w:hAnsi="Verdana"/>
                <w:b/>
              </w:rPr>
            </w:pPr>
            <w:r w:rsidRPr="00C239BA">
              <w:rPr>
                <w:rFonts w:ascii="Verdana" w:hAnsi="Verdana"/>
              </w:rPr>
              <w:t>The report was</w:t>
            </w:r>
            <w:r>
              <w:rPr>
                <w:rFonts w:ascii="Verdana" w:hAnsi="Verdana"/>
                <w:b/>
              </w:rPr>
              <w:t xml:space="preserve"> NOTED. </w:t>
            </w:r>
          </w:p>
          <w:p w14:paraId="43B554EB" w14:textId="77777777" w:rsidR="00041CDD" w:rsidRDefault="00041CDD" w:rsidP="00B05271">
            <w:pPr>
              <w:tabs>
                <w:tab w:val="left" w:pos="1395"/>
              </w:tabs>
              <w:jc w:val="both"/>
              <w:rPr>
                <w:rFonts w:ascii="Verdana" w:hAnsi="Verdana"/>
                <w:b/>
              </w:rPr>
            </w:pPr>
          </w:p>
          <w:p w14:paraId="67A0A575" w14:textId="4E5C506F" w:rsidR="00041CDD" w:rsidRPr="00C239BA" w:rsidRDefault="00041CDD" w:rsidP="00041CDD">
            <w:pPr>
              <w:pStyle w:val="NoSpacing"/>
              <w:jc w:val="both"/>
              <w:rPr>
                <w:rFonts w:ascii="Verdana" w:hAnsi="Verdana"/>
                <w:b/>
              </w:rPr>
            </w:pPr>
            <w:r w:rsidRPr="00041CDD">
              <w:rPr>
                <w:rFonts w:ascii="Verdana" w:hAnsi="Verdana"/>
                <w:b/>
              </w:rPr>
              <w:t>Stroke Servi</w:t>
            </w:r>
            <w:r>
              <w:rPr>
                <w:rFonts w:ascii="Verdana" w:hAnsi="Verdana"/>
                <w:b/>
              </w:rPr>
              <w:t>c</w:t>
            </w:r>
            <w:r w:rsidRPr="00041CDD">
              <w:rPr>
                <w:rFonts w:ascii="Verdana" w:hAnsi="Verdana"/>
                <w:b/>
              </w:rPr>
              <w:t>es Progress Report</w:t>
            </w:r>
          </w:p>
        </w:tc>
      </w:tr>
      <w:tr w:rsidR="00DB1161" w:rsidRPr="0060604E" w14:paraId="50353DA1"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22D4C9" w14:textId="01005E2B"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5383FCD5" w14:textId="756AF706" w:rsidR="0049266C" w:rsidRDefault="00842A3F" w:rsidP="00163A18">
            <w:pPr>
              <w:pStyle w:val="NoSpacing"/>
              <w:jc w:val="both"/>
              <w:rPr>
                <w:rFonts w:ascii="Verdana" w:hAnsi="Verdana"/>
              </w:rPr>
            </w:pPr>
            <w:r>
              <w:rPr>
                <w:rFonts w:ascii="Verdana" w:hAnsi="Verdana"/>
              </w:rPr>
              <w:t>S Follows</w:t>
            </w:r>
            <w:r w:rsidR="00041CDD" w:rsidRPr="00041CDD">
              <w:rPr>
                <w:rFonts w:ascii="Verdana" w:hAnsi="Verdana"/>
              </w:rPr>
              <w:t xml:space="preserve"> presented the report</w:t>
            </w:r>
            <w:r>
              <w:rPr>
                <w:rFonts w:ascii="Verdana" w:hAnsi="Verdana"/>
              </w:rPr>
              <w:t xml:space="preserve"> </w:t>
            </w:r>
            <w:r w:rsidR="00701BB9">
              <w:rPr>
                <w:rFonts w:ascii="Verdana" w:hAnsi="Verdana"/>
              </w:rPr>
              <w:t xml:space="preserve">and highlighted the key areas for Members attention. </w:t>
            </w:r>
          </w:p>
          <w:p w14:paraId="239388BC" w14:textId="5FF9840C" w:rsidR="008D09E4" w:rsidRDefault="008D09E4" w:rsidP="00163A18">
            <w:pPr>
              <w:pStyle w:val="NoSpacing"/>
              <w:jc w:val="both"/>
              <w:rPr>
                <w:rFonts w:ascii="Verdana" w:hAnsi="Verdana"/>
              </w:rPr>
            </w:pPr>
          </w:p>
          <w:p w14:paraId="024B9DCD" w14:textId="1ADE2A8E" w:rsidR="008D09E4" w:rsidRDefault="008D09E4" w:rsidP="00163A18">
            <w:pPr>
              <w:pStyle w:val="NoSpacing"/>
              <w:jc w:val="both"/>
              <w:rPr>
                <w:rFonts w:ascii="Verdana" w:hAnsi="Verdana"/>
              </w:rPr>
            </w:pPr>
            <w:r>
              <w:rPr>
                <w:rFonts w:ascii="Verdana" w:hAnsi="Verdana"/>
              </w:rPr>
              <w:t xml:space="preserve">P Roseblade sought confirmation as to whether she was correct in thinking that within the </w:t>
            </w:r>
            <w:r w:rsidR="00C32A23">
              <w:rPr>
                <w:rFonts w:ascii="Verdana" w:hAnsi="Verdana"/>
              </w:rPr>
              <w:t>£</w:t>
            </w:r>
            <w:r>
              <w:rPr>
                <w:rFonts w:ascii="Verdana" w:hAnsi="Verdana"/>
              </w:rPr>
              <w:t>50</w:t>
            </w:r>
            <w:r w:rsidR="00405D74">
              <w:rPr>
                <w:rFonts w:ascii="Verdana" w:hAnsi="Verdana"/>
              </w:rPr>
              <w:t>0k that had been allocated to fu</w:t>
            </w:r>
            <w:r>
              <w:rPr>
                <w:rFonts w:ascii="Verdana" w:hAnsi="Verdana"/>
              </w:rPr>
              <w:t xml:space="preserve">nd stroke services, </w:t>
            </w:r>
            <w:r w:rsidR="00C32A23">
              <w:rPr>
                <w:rFonts w:ascii="Verdana" w:hAnsi="Verdana"/>
              </w:rPr>
              <w:t>£</w:t>
            </w:r>
            <w:r>
              <w:rPr>
                <w:rFonts w:ascii="Verdana" w:hAnsi="Verdana"/>
              </w:rPr>
              <w:t xml:space="preserve">370k of this was being used to fund a service that was already in place, and therefore the only additional investment was </w:t>
            </w:r>
            <w:r w:rsidR="00C32A23">
              <w:rPr>
                <w:rFonts w:ascii="Verdana" w:hAnsi="Verdana"/>
              </w:rPr>
              <w:t>£</w:t>
            </w:r>
            <w:r>
              <w:rPr>
                <w:rFonts w:ascii="Verdana" w:hAnsi="Verdana"/>
              </w:rPr>
              <w:t xml:space="preserve">130k.  L Edwards advised that notification had been received that external funding that was being used to support the Early Supported Discharge was being withdrawn.  A review was now being undertaken of the service as a whole, with some additionality being put into place and some restructuring being undertaken to ensure </w:t>
            </w:r>
            <w:r w:rsidR="00106DEF">
              <w:rPr>
                <w:rFonts w:ascii="Verdana" w:hAnsi="Verdana"/>
              </w:rPr>
              <w:t>th</w:t>
            </w:r>
            <w:r w:rsidR="00405D74">
              <w:rPr>
                <w:rFonts w:ascii="Verdana" w:hAnsi="Verdana"/>
              </w:rPr>
              <w:t>e whole of the CTM footprint could</w:t>
            </w:r>
            <w:r w:rsidR="00106DEF">
              <w:rPr>
                <w:rFonts w:ascii="Verdana" w:hAnsi="Verdana"/>
              </w:rPr>
              <w:t xml:space="preserve"> be covered. </w:t>
            </w:r>
          </w:p>
          <w:p w14:paraId="604C94AC" w14:textId="665373D2" w:rsidR="00106DEF" w:rsidRDefault="00106DEF" w:rsidP="00163A18">
            <w:pPr>
              <w:pStyle w:val="NoSpacing"/>
              <w:jc w:val="both"/>
              <w:rPr>
                <w:rFonts w:ascii="Verdana" w:hAnsi="Verdana"/>
              </w:rPr>
            </w:pPr>
          </w:p>
          <w:p w14:paraId="2A8F2D83" w14:textId="4659C145" w:rsidR="00106DEF" w:rsidRPr="003C5515" w:rsidRDefault="00106DEF" w:rsidP="113AD8A9">
            <w:pPr>
              <w:pStyle w:val="NoSpacing"/>
              <w:jc w:val="both"/>
              <w:rPr>
                <w:rFonts w:ascii="Verdana" w:hAnsi="Verdana"/>
              </w:rPr>
            </w:pPr>
            <w:r w:rsidRPr="113AD8A9">
              <w:rPr>
                <w:rFonts w:ascii="Verdana" w:hAnsi="Verdana"/>
              </w:rPr>
              <w:t>P Roseblade expressed concern that given the update provided earlier that funding for Neuro-Psychology was being withdrawn and now the funding for Early Supported Discharge</w:t>
            </w:r>
            <w:r w:rsidR="00C32A23" w:rsidRPr="113AD8A9">
              <w:rPr>
                <w:rFonts w:ascii="Verdana" w:hAnsi="Verdana"/>
              </w:rPr>
              <w:t xml:space="preserve"> (ESD)</w:t>
            </w:r>
            <w:r w:rsidRPr="113AD8A9">
              <w:rPr>
                <w:rFonts w:ascii="Verdana" w:hAnsi="Verdana"/>
              </w:rPr>
              <w:t xml:space="preserve"> was being withdrawn, </w:t>
            </w:r>
            <w:r w:rsidR="00405D74" w:rsidRPr="113AD8A9">
              <w:rPr>
                <w:rFonts w:ascii="Verdana" w:hAnsi="Verdana"/>
              </w:rPr>
              <w:t>this</w:t>
            </w:r>
            <w:r w:rsidRPr="113AD8A9">
              <w:rPr>
                <w:rFonts w:ascii="Verdana" w:hAnsi="Verdana"/>
              </w:rPr>
              <w:t xml:space="preserve"> did not paint a positive picture.  </w:t>
            </w:r>
            <w:r w:rsidRPr="003C5515">
              <w:rPr>
                <w:rFonts w:ascii="Verdana" w:hAnsi="Verdana"/>
              </w:rPr>
              <w:t xml:space="preserve">L Edwards confirmed that the position was challenging.  L Love-Gould advised that </w:t>
            </w:r>
            <w:r w:rsidR="000548A9" w:rsidRPr="003C5515">
              <w:rPr>
                <w:rFonts w:ascii="Verdana" w:hAnsi="Verdana"/>
              </w:rPr>
              <w:t>given the withdrawal</w:t>
            </w:r>
            <w:r w:rsidRPr="003C5515">
              <w:rPr>
                <w:rFonts w:ascii="Verdana" w:hAnsi="Verdana"/>
              </w:rPr>
              <w:t xml:space="preserve"> of </w:t>
            </w:r>
            <w:r w:rsidR="000548A9" w:rsidRPr="003C5515">
              <w:rPr>
                <w:rFonts w:ascii="Verdana" w:hAnsi="Verdana"/>
              </w:rPr>
              <w:t xml:space="preserve">ESD </w:t>
            </w:r>
            <w:r w:rsidRPr="003C5515">
              <w:rPr>
                <w:rFonts w:ascii="Verdana" w:hAnsi="Verdana"/>
              </w:rPr>
              <w:t>funding</w:t>
            </w:r>
            <w:r w:rsidR="000548A9" w:rsidRPr="003C5515">
              <w:rPr>
                <w:rFonts w:ascii="Verdana" w:hAnsi="Verdana"/>
              </w:rPr>
              <w:t xml:space="preserve"> this would mean that there would be no service within the Health Board.  Members noted that the funding had not previously applied to Bridgend and noted that there had never been an ESD services provided in Bridgend previously. </w:t>
            </w:r>
            <w:r w:rsidRPr="003C5515">
              <w:rPr>
                <w:rFonts w:ascii="Verdana" w:hAnsi="Verdana"/>
              </w:rPr>
              <w:t xml:space="preserve"> </w:t>
            </w:r>
          </w:p>
          <w:p w14:paraId="42B61A91" w14:textId="21C6AEA5" w:rsidR="00842A3F" w:rsidRPr="003C5515" w:rsidRDefault="00842A3F" w:rsidP="113AD8A9">
            <w:pPr>
              <w:pStyle w:val="NoSpacing"/>
              <w:jc w:val="both"/>
              <w:rPr>
                <w:rFonts w:ascii="Verdana" w:hAnsi="Verdana"/>
              </w:rPr>
            </w:pPr>
          </w:p>
          <w:p w14:paraId="148AA1A9" w14:textId="1AB23045" w:rsidR="00D411B3" w:rsidRDefault="00106DEF" w:rsidP="00163A18">
            <w:pPr>
              <w:pStyle w:val="NoSpacing"/>
              <w:jc w:val="both"/>
              <w:rPr>
                <w:rFonts w:ascii="Verdana" w:hAnsi="Verdana"/>
              </w:rPr>
            </w:pPr>
            <w:r>
              <w:rPr>
                <w:rFonts w:ascii="Verdana" w:hAnsi="Verdana"/>
              </w:rPr>
              <w:t xml:space="preserve">In response to a query raised by P Roseblade in relation to timings associated with Thrombolysis and </w:t>
            </w:r>
            <w:proofErr w:type="spellStart"/>
            <w:r>
              <w:rPr>
                <w:rFonts w:ascii="Verdana" w:hAnsi="Verdana"/>
              </w:rPr>
              <w:t>Thrombectomy</w:t>
            </w:r>
            <w:proofErr w:type="spellEnd"/>
            <w:r>
              <w:rPr>
                <w:rFonts w:ascii="Verdana" w:hAnsi="Verdana"/>
              </w:rPr>
              <w:t xml:space="preserve">, </w:t>
            </w:r>
            <w:r w:rsidR="00405D74">
              <w:rPr>
                <w:rFonts w:ascii="Verdana" w:hAnsi="Verdana"/>
              </w:rPr>
              <w:t xml:space="preserve">D Hurford advised that </w:t>
            </w:r>
            <w:r>
              <w:rPr>
                <w:rFonts w:ascii="Verdana" w:hAnsi="Verdana"/>
              </w:rPr>
              <w:t xml:space="preserve">in relation to </w:t>
            </w:r>
            <w:r>
              <w:rPr>
                <w:rFonts w:ascii="Verdana" w:hAnsi="Verdana"/>
              </w:rPr>
              <w:lastRenderedPageBreak/>
              <w:t xml:space="preserve">Thrombolysis, there is a period of an hour for the CT scan to be undertaken, and then 45 minutes from the CT scan for Thrombolysis to start. D Hurford advised that a different timeline was in place for </w:t>
            </w:r>
            <w:proofErr w:type="spellStart"/>
            <w:r>
              <w:rPr>
                <w:rFonts w:ascii="Verdana" w:hAnsi="Verdana"/>
              </w:rPr>
              <w:t>Thrombolectomy</w:t>
            </w:r>
            <w:proofErr w:type="spellEnd"/>
            <w:r>
              <w:rPr>
                <w:rFonts w:ascii="Verdana" w:hAnsi="Verdana"/>
              </w:rPr>
              <w:t xml:space="preserve"> </w:t>
            </w:r>
            <w:r w:rsidR="00D8499F">
              <w:rPr>
                <w:rFonts w:ascii="Verdana" w:hAnsi="Verdana"/>
              </w:rPr>
              <w:t xml:space="preserve">which was a surgical procedure and could only be undertaken </w:t>
            </w:r>
            <w:r w:rsidR="00405D74">
              <w:rPr>
                <w:rFonts w:ascii="Verdana" w:hAnsi="Verdana"/>
              </w:rPr>
              <w:t xml:space="preserve">at </w:t>
            </w:r>
            <w:r w:rsidR="00D8499F">
              <w:rPr>
                <w:rFonts w:ascii="Verdana" w:hAnsi="Verdana"/>
              </w:rPr>
              <w:t xml:space="preserve">a dedicated site in Bristol and was not offered anywhere in Wales at present. </w:t>
            </w:r>
          </w:p>
          <w:p w14:paraId="0CB30611" w14:textId="4F4E7A16" w:rsidR="00D411B3" w:rsidRDefault="00D411B3" w:rsidP="00163A18">
            <w:pPr>
              <w:pStyle w:val="NoSpacing"/>
              <w:jc w:val="both"/>
              <w:rPr>
                <w:rFonts w:ascii="Verdana" w:hAnsi="Verdana"/>
              </w:rPr>
            </w:pPr>
          </w:p>
          <w:p w14:paraId="10AE7AAF" w14:textId="1C78F108" w:rsidR="00D8499F" w:rsidRDefault="00405D74" w:rsidP="00163A18">
            <w:pPr>
              <w:pStyle w:val="NoSpacing"/>
              <w:jc w:val="both"/>
              <w:rPr>
                <w:rFonts w:ascii="Verdana" w:hAnsi="Verdana"/>
              </w:rPr>
            </w:pPr>
            <w:r w:rsidRPr="113AD8A9">
              <w:rPr>
                <w:rFonts w:ascii="Verdana" w:hAnsi="Verdana"/>
              </w:rPr>
              <w:t>The Committee Chair</w:t>
            </w:r>
            <w:r w:rsidR="00D8499F" w:rsidRPr="113AD8A9">
              <w:rPr>
                <w:rFonts w:ascii="Verdana" w:hAnsi="Verdana"/>
              </w:rPr>
              <w:t xml:space="preserve"> </w:t>
            </w:r>
            <w:r w:rsidR="2C7B6E49" w:rsidRPr="113AD8A9">
              <w:rPr>
                <w:rFonts w:ascii="Verdana" w:hAnsi="Verdana"/>
              </w:rPr>
              <w:t>referred</w:t>
            </w:r>
            <w:r w:rsidR="00D8499F" w:rsidRPr="113AD8A9">
              <w:rPr>
                <w:rFonts w:ascii="Verdana" w:hAnsi="Verdana"/>
              </w:rPr>
              <w:t xml:space="preserve"> to page 6 of the report which highlighted that the Delivery Unit would be undertaking a review of self-presenters and sought clarity as to whether this would be helpful.  S Follows advised that part of this review would be </w:t>
            </w:r>
            <w:r w:rsidR="00C32A23" w:rsidRPr="113AD8A9">
              <w:rPr>
                <w:rFonts w:ascii="Verdana" w:hAnsi="Verdana"/>
              </w:rPr>
              <w:t>exploring</w:t>
            </w:r>
            <w:r w:rsidR="00D8499F" w:rsidRPr="113AD8A9">
              <w:rPr>
                <w:rFonts w:ascii="Verdana" w:hAnsi="Verdana"/>
              </w:rPr>
              <w:t xml:space="preserve"> how patients were being communicated with and how patients could be directed to the most appropriate sites and advised that there may be some benefits to this piece of work being undertaken. </w:t>
            </w:r>
          </w:p>
          <w:p w14:paraId="0FEF988F" w14:textId="34B2499B" w:rsidR="00D411B3" w:rsidRDefault="00D411B3" w:rsidP="00163A18">
            <w:pPr>
              <w:pStyle w:val="NoSpacing"/>
              <w:jc w:val="both"/>
              <w:rPr>
                <w:rFonts w:ascii="Verdana" w:hAnsi="Verdana"/>
              </w:rPr>
            </w:pPr>
          </w:p>
          <w:p w14:paraId="36BE9B65" w14:textId="73587E9A" w:rsidR="00D8499F" w:rsidRDefault="00D8499F" w:rsidP="00163A18">
            <w:pPr>
              <w:pStyle w:val="NoSpacing"/>
              <w:jc w:val="both"/>
              <w:rPr>
                <w:rFonts w:ascii="Verdana" w:hAnsi="Verdana"/>
              </w:rPr>
            </w:pPr>
            <w:r w:rsidRPr="113AD8A9">
              <w:rPr>
                <w:rFonts w:ascii="Verdana" w:hAnsi="Verdana"/>
              </w:rPr>
              <w:t xml:space="preserve">In response to a question raised by J Hehir as to whether there were any other dependencies, apart from finance and staffing, in relation to the provision of a 24/7 service, S Follows advised that there were challenges in relation to the recruitment of Stroke Consultants and added that alternative models of staffing were now being explored. Members noted that recruitment issues were also being experienced within other Health Board areas. G Hughes added that J Hehir was referring to a </w:t>
            </w:r>
            <w:r w:rsidR="7102B7BC" w:rsidRPr="113AD8A9">
              <w:rPr>
                <w:rFonts w:ascii="Verdana" w:hAnsi="Verdana"/>
              </w:rPr>
              <w:t>24-hour</w:t>
            </w:r>
            <w:r w:rsidRPr="113AD8A9">
              <w:rPr>
                <w:rFonts w:ascii="Verdana" w:hAnsi="Verdana"/>
              </w:rPr>
              <w:t xml:space="preserve"> Thrombectomy Service which was only being provided from Bristol at present. </w:t>
            </w:r>
            <w:r w:rsidR="00AB2E5A" w:rsidRPr="113AD8A9">
              <w:rPr>
                <w:rFonts w:ascii="Verdana" w:hAnsi="Verdana"/>
              </w:rPr>
              <w:t xml:space="preserve">G Hughes advised that in order to provide a Stroke service that is appropriate for the Health Board’s population, a significant reconfiguration of services would be required in partnership with another Health Board.  Members noted that the Health Board could not continue to deliver the configuration of services currently in place. </w:t>
            </w:r>
            <w:r w:rsidRPr="113AD8A9">
              <w:rPr>
                <w:rFonts w:ascii="Verdana" w:hAnsi="Verdana"/>
              </w:rPr>
              <w:t xml:space="preserve"> </w:t>
            </w:r>
            <w:r w:rsidR="00AB2E5A" w:rsidRPr="113AD8A9">
              <w:rPr>
                <w:rFonts w:ascii="Verdana" w:hAnsi="Verdana"/>
              </w:rPr>
              <w:t xml:space="preserve">J Hehir recognised that whilst the Health Board wants to provide an excellent service, there were some constraints regarding service provision. </w:t>
            </w:r>
          </w:p>
          <w:p w14:paraId="6949D31F" w14:textId="3430F6E4" w:rsidR="00041CDD" w:rsidRPr="0060604E" w:rsidRDefault="00041CDD" w:rsidP="00AB2E5A">
            <w:pPr>
              <w:pStyle w:val="NoSpacing"/>
              <w:jc w:val="both"/>
              <w:rPr>
                <w:rFonts w:ascii="Verdana" w:hAnsi="Verdana"/>
                <w:b/>
              </w:rPr>
            </w:pPr>
          </w:p>
        </w:tc>
      </w:tr>
      <w:tr w:rsidR="0004263B" w:rsidRPr="003571C9" w14:paraId="7B80A48E"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D4D176" w14:textId="31852287" w:rsidR="00041CDD" w:rsidRPr="00041CDD" w:rsidRDefault="00041CDD" w:rsidP="00DD1657">
            <w:pPr>
              <w:tabs>
                <w:tab w:val="left" w:pos="1395"/>
              </w:tabs>
              <w:rPr>
                <w:rFonts w:ascii="Verdana" w:hAnsi="Verdana"/>
              </w:rPr>
            </w:pPr>
            <w:r w:rsidRPr="00041CDD">
              <w:rPr>
                <w:rFonts w:ascii="Verdana" w:hAnsi="Verdana"/>
              </w:rPr>
              <w:lastRenderedPageBreak/>
              <w:t>Resolution:</w:t>
            </w:r>
          </w:p>
          <w:p w14:paraId="6B6879BC" w14:textId="77777777" w:rsidR="00041CDD" w:rsidRDefault="00041CDD" w:rsidP="00DD1657">
            <w:pPr>
              <w:tabs>
                <w:tab w:val="left" w:pos="1395"/>
              </w:tabs>
              <w:rPr>
                <w:rFonts w:ascii="Verdana" w:hAnsi="Verdana"/>
                <w:b/>
              </w:rPr>
            </w:pPr>
          </w:p>
          <w:p w14:paraId="72079705" w14:textId="2FDE9D4C" w:rsidR="0004263B" w:rsidRDefault="00041CDD" w:rsidP="00DD1657">
            <w:pPr>
              <w:tabs>
                <w:tab w:val="left" w:pos="1395"/>
              </w:tabs>
              <w:rPr>
                <w:rFonts w:ascii="Verdana" w:hAnsi="Verdana"/>
                <w:b/>
              </w:rPr>
            </w:pPr>
            <w:r>
              <w:rPr>
                <w:rFonts w:ascii="Verdana" w:hAnsi="Verdana"/>
                <w:b/>
              </w:rPr>
              <w:t>8</w:t>
            </w:r>
            <w:r w:rsidR="00DD1657">
              <w:rPr>
                <w:rFonts w:ascii="Verdana" w:hAnsi="Verdana"/>
                <w:b/>
              </w:rPr>
              <w:t>.</w:t>
            </w:r>
          </w:p>
        </w:tc>
        <w:tc>
          <w:tcPr>
            <w:tcW w:w="9027" w:type="dxa"/>
            <w:gridSpan w:val="3"/>
            <w:tcBorders>
              <w:top w:val="nil"/>
              <w:left w:val="nil"/>
              <w:bottom w:val="nil"/>
              <w:right w:val="nil"/>
            </w:tcBorders>
          </w:tcPr>
          <w:p w14:paraId="3D21DAC3" w14:textId="74F8BE93" w:rsidR="00041CDD" w:rsidRDefault="00041CDD" w:rsidP="0004263B">
            <w:pPr>
              <w:tabs>
                <w:tab w:val="left" w:pos="1395"/>
              </w:tabs>
              <w:jc w:val="both"/>
              <w:rPr>
                <w:rFonts w:ascii="Verdana" w:hAnsi="Verdana"/>
                <w:b/>
                <w:bCs/>
              </w:rPr>
            </w:pPr>
            <w:r w:rsidRPr="00041CDD">
              <w:rPr>
                <w:rFonts w:ascii="Verdana" w:hAnsi="Verdana"/>
                <w:bCs/>
              </w:rPr>
              <w:t>The report was</w:t>
            </w:r>
            <w:r>
              <w:rPr>
                <w:rFonts w:ascii="Verdana" w:hAnsi="Verdana"/>
                <w:b/>
                <w:bCs/>
              </w:rPr>
              <w:t xml:space="preserve"> NOTED. </w:t>
            </w:r>
          </w:p>
          <w:p w14:paraId="195F81DC" w14:textId="77777777" w:rsidR="00041CDD" w:rsidRDefault="00041CDD" w:rsidP="0004263B">
            <w:pPr>
              <w:tabs>
                <w:tab w:val="left" w:pos="1395"/>
              </w:tabs>
              <w:jc w:val="both"/>
              <w:rPr>
                <w:rFonts w:ascii="Verdana" w:hAnsi="Verdana"/>
                <w:b/>
                <w:bCs/>
              </w:rPr>
            </w:pPr>
          </w:p>
          <w:p w14:paraId="28398C1C" w14:textId="798ECE35" w:rsidR="0004263B" w:rsidRDefault="00041CDD" w:rsidP="0004263B">
            <w:pPr>
              <w:tabs>
                <w:tab w:val="left" w:pos="1395"/>
              </w:tabs>
              <w:jc w:val="both"/>
              <w:rPr>
                <w:rFonts w:ascii="Verdana" w:hAnsi="Verdana"/>
                <w:b/>
                <w:bCs/>
              </w:rPr>
            </w:pPr>
            <w:r>
              <w:rPr>
                <w:rFonts w:ascii="Verdana" w:hAnsi="Verdana"/>
                <w:b/>
                <w:bCs/>
              </w:rPr>
              <w:t>GOVERNANCE, ASSURANCE AND RISK</w:t>
            </w:r>
          </w:p>
          <w:p w14:paraId="42C0DA39" w14:textId="77777777" w:rsidR="00DD1657" w:rsidRDefault="00DD1657" w:rsidP="0004263B">
            <w:pPr>
              <w:tabs>
                <w:tab w:val="left" w:pos="1395"/>
              </w:tabs>
              <w:jc w:val="both"/>
              <w:rPr>
                <w:rFonts w:ascii="Verdana" w:hAnsi="Verdana"/>
                <w:b/>
                <w:bCs/>
              </w:rPr>
            </w:pPr>
          </w:p>
        </w:tc>
      </w:tr>
      <w:tr w:rsidR="0004263B" w:rsidRPr="003571C9" w14:paraId="2E2546E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35D25A" w14:textId="55FBE934" w:rsidR="0004263B" w:rsidRPr="00DD1657" w:rsidRDefault="00041CDD" w:rsidP="0004263B">
            <w:pPr>
              <w:tabs>
                <w:tab w:val="left" w:pos="1395"/>
              </w:tabs>
              <w:rPr>
                <w:rFonts w:ascii="Verdana" w:hAnsi="Verdana"/>
                <w:b/>
              </w:rPr>
            </w:pPr>
            <w:r>
              <w:rPr>
                <w:rFonts w:ascii="Verdana" w:hAnsi="Verdana"/>
                <w:b/>
              </w:rPr>
              <w:t>8.1</w:t>
            </w:r>
          </w:p>
        </w:tc>
        <w:tc>
          <w:tcPr>
            <w:tcW w:w="9027" w:type="dxa"/>
            <w:gridSpan w:val="3"/>
            <w:tcBorders>
              <w:top w:val="nil"/>
              <w:left w:val="nil"/>
              <w:bottom w:val="nil"/>
              <w:right w:val="nil"/>
            </w:tcBorders>
          </w:tcPr>
          <w:p w14:paraId="40954529" w14:textId="77777777" w:rsidR="00041CDD" w:rsidRPr="00041CDD" w:rsidRDefault="00041CDD" w:rsidP="00041CDD">
            <w:pPr>
              <w:autoSpaceDE w:val="0"/>
              <w:autoSpaceDN w:val="0"/>
              <w:adjustRightInd w:val="0"/>
              <w:jc w:val="both"/>
              <w:rPr>
                <w:rFonts w:ascii="Verdana" w:hAnsi="Verdana" w:cs="Arial-BoldMT"/>
                <w:b/>
                <w:bCs/>
              </w:rPr>
            </w:pPr>
            <w:r w:rsidRPr="00041CDD">
              <w:rPr>
                <w:rFonts w:ascii="Verdana" w:hAnsi="Verdana" w:cs="Helvetica"/>
                <w:b/>
                <w:bCs/>
                <w:color w:val="333333"/>
                <w:shd w:val="clear" w:color="auto" w:fill="FFFFFF"/>
              </w:rPr>
              <w:t xml:space="preserve">Organisational Risk Register – Risks Assigned to the Quality &amp; Safety Committee </w:t>
            </w:r>
          </w:p>
          <w:p w14:paraId="4373021F" w14:textId="77777777" w:rsidR="00DD1657" w:rsidRPr="00DD1657" w:rsidRDefault="00DD1657" w:rsidP="0004263B">
            <w:pPr>
              <w:tabs>
                <w:tab w:val="left" w:pos="1395"/>
              </w:tabs>
              <w:jc w:val="both"/>
              <w:rPr>
                <w:rFonts w:ascii="Verdana" w:hAnsi="Verdana"/>
                <w:b/>
                <w:bCs/>
              </w:rPr>
            </w:pPr>
          </w:p>
        </w:tc>
      </w:tr>
      <w:tr w:rsidR="0004263B" w:rsidRPr="003571C9" w14:paraId="2A8C2ED2"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1D5452"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6B38B02B" w14:textId="180A9B10" w:rsidR="00DD1657" w:rsidRDefault="00041CDD" w:rsidP="00DD1657">
            <w:pPr>
              <w:tabs>
                <w:tab w:val="left" w:pos="1395"/>
              </w:tabs>
              <w:jc w:val="both"/>
              <w:rPr>
                <w:rFonts w:ascii="Verdana" w:hAnsi="Verdana"/>
              </w:rPr>
            </w:pPr>
            <w:r>
              <w:rPr>
                <w:rFonts w:ascii="Verdana" w:hAnsi="Verdana"/>
              </w:rPr>
              <w:t>C Hamblyn presented Members with the report.</w:t>
            </w:r>
            <w:r w:rsidR="00D411B3">
              <w:rPr>
                <w:rFonts w:ascii="Verdana" w:hAnsi="Verdana"/>
              </w:rPr>
              <w:t xml:space="preserve"> </w:t>
            </w:r>
            <w:r w:rsidR="00AB2E5A">
              <w:rPr>
                <w:rFonts w:ascii="Verdana" w:hAnsi="Verdana"/>
              </w:rPr>
              <w:t xml:space="preserve">The </w:t>
            </w:r>
            <w:r w:rsidR="00405D74">
              <w:rPr>
                <w:rFonts w:ascii="Verdana" w:hAnsi="Verdana"/>
              </w:rPr>
              <w:t xml:space="preserve">Committee </w:t>
            </w:r>
            <w:r w:rsidR="00AB2E5A">
              <w:rPr>
                <w:rFonts w:ascii="Verdana" w:hAnsi="Verdana"/>
              </w:rPr>
              <w:t xml:space="preserve">Chair welcomed the update provided and recognised the significant amount of work that had been undertaken. </w:t>
            </w:r>
          </w:p>
          <w:p w14:paraId="0C849E95" w14:textId="3E2D2075" w:rsidR="00666F6E" w:rsidRDefault="00666F6E" w:rsidP="00DD1657">
            <w:pPr>
              <w:tabs>
                <w:tab w:val="left" w:pos="1395"/>
              </w:tabs>
              <w:jc w:val="both"/>
              <w:rPr>
                <w:rFonts w:ascii="Verdana" w:hAnsi="Verdana"/>
              </w:rPr>
            </w:pPr>
          </w:p>
          <w:p w14:paraId="753FABA5" w14:textId="40BD2E4E" w:rsidR="00666F6E" w:rsidRDefault="00AB2E5A" w:rsidP="00DD1657">
            <w:pPr>
              <w:tabs>
                <w:tab w:val="left" w:pos="1395"/>
              </w:tabs>
              <w:jc w:val="both"/>
              <w:rPr>
                <w:rFonts w:ascii="Verdana" w:hAnsi="Verdana"/>
              </w:rPr>
            </w:pPr>
            <w:r w:rsidRPr="113AD8A9">
              <w:rPr>
                <w:rFonts w:ascii="Verdana" w:hAnsi="Verdana"/>
              </w:rPr>
              <w:t xml:space="preserve">In response to a query raised by P Roseblade regarding risk 4772 and reference made to CBW presses, C Hamblyn confirmed that this related to </w:t>
            </w:r>
            <w:r w:rsidR="37C33509" w:rsidRPr="113AD8A9">
              <w:rPr>
                <w:rFonts w:ascii="Verdana" w:hAnsi="Verdana"/>
              </w:rPr>
              <w:t>laundry</w:t>
            </w:r>
            <w:r w:rsidRPr="113AD8A9">
              <w:rPr>
                <w:rFonts w:ascii="Verdana" w:hAnsi="Verdana"/>
              </w:rPr>
              <w:t xml:space="preserve"> services. </w:t>
            </w:r>
          </w:p>
          <w:p w14:paraId="3B85BD29" w14:textId="77777777" w:rsidR="00405D74" w:rsidRDefault="00405D74" w:rsidP="00DD1657">
            <w:pPr>
              <w:tabs>
                <w:tab w:val="left" w:pos="1395"/>
              </w:tabs>
              <w:jc w:val="both"/>
              <w:rPr>
                <w:rFonts w:ascii="Verdana" w:hAnsi="Verdana"/>
              </w:rPr>
            </w:pPr>
          </w:p>
          <w:p w14:paraId="5E0B47A0" w14:textId="5B64A476" w:rsidR="00666F6E" w:rsidRDefault="00AB2E5A" w:rsidP="00DD1657">
            <w:pPr>
              <w:tabs>
                <w:tab w:val="left" w:pos="1395"/>
              </w:tabs>
              <w:jc w:val="both"/>
              <w:rPr>
                <w:rFonts w:ascii="Verdana" w:hAnsi="Verdana"/>
              </w:rPr>
            </w:pPr>
            <w:r>
              <w:rPr>
                <w:rFonts w:ascii="Verdana" w:hAnsi="Verdana"/>
              </w:rPr>
              <w:t>P Roseblade made reference to risk 4458 which related to ED metrics and advised that she felt conflicted regarding this risk as whilst the impact of the risk had been reduced from 5 to 4, the Health Board was still not achieving the 15 minute handover or achieving 4 hour and 12 hour performance targets</w:t>
            </w:r>
            <w:r w:rsidR="009C44BB">
              <w:rPr>
                <w:rFonts w:ascii="Verdana" w:hAnsi="Verdana"/>
              </w:rPr>
              <w:t xml:space="preserve">, however, she could also see the logic in the risk not be classed as a catastrophic consequence. P Roseblade also added that it would be helpful if the risk register </w:t>
            </w:r>
            <w:r w:rsidR="009C44BB">
              <w:rPr>
                <w:rFonts w:ascii="Verdana" w:hAnsi="Verdana"/>
              </w:rPr>
              <w:lastRenderedPageBreak/>
              <w:t xml:space="preserve">could be provided in excel to make it easier for Members to navigate.  C Hamblyn confirmed that an excel version of the risk register was available and added that the Team had not closed risk 4458 and advised that </w:t>
            </w:r>
            <w:r w:rsidR="00405D74">
              <w:rPr>
                <w:rFonts w:ascii="Verdana" w:hAnsi="Verdana"/>
              </w:rPr>
              <w:t>this was being</w:t>
            </w:r>
            <w:r w:rsidR="009C44BB">
              <w:rPr>
                <w:rFonts w:ascii="Verdana" w:hAnsi="Verdana"/>
              </w:rPr>
              <w:t xml:space="preserve"> captured within Ris</w:t>
            </w:r>
            <w:r w:rsidR="001C5A5D">
              <w:rPr>
                <w:rFonts w:ascii="Verdana" w:hAnsi="Verdana"/>
              </w:rPr>
              <w:t>k 3826 which had been expanded to capture a number of ED metrics. G Hughes provided assurance that the conse</w:t>
            </w:r>
            <w:r w:rsidR="00405D74">
              <w:rPr>
                <w:rFonts w:ascii="Verdana" w:hAnsi="Verdana"/>
              </w:rPr>
              <w:t>quence and likelihood of risks wa</w:t>
            </w:r>
            <w:r w:rsidR="001C5A5D">
              <w:rPr>
                <w:rFonts w:ascii="Verdana" w:hAnsi="Verdana"/>
              </w:rPr>
              <w:t xml:space="preserve">s constantly being reviewed and re-evaluated. E James also provided assurance this the risk was under regular review and advised that if any issues arose then these would be escalated. </w:t>
            </w:r>
          </w:p>
          <w:p w14:paraId="78CB4E6A" w14:textId="77777777" w:rsidR="00264613" w:rsidRPr="007E6EAA" w:rsidRDefault="00264613" w:rsidP="001C5A5D">
            <w:pPr>
              <w:tabs>
                <w:tab w:val="left" w:pos="1395"/>
              </w:tabs>
              <w:jc w:val="both"/>
              <w:rPr>
                <w:rFonts w:ascii="Verdana" w:hAnsi="Verdana"/>
                <w:b/>
                <w:bCs/>
              </w:rPr>
            </w:pPr>
          </w:p>
        </w:tc>
      </w:tr>
      <w:tr w:rsidR="0004263B" w:rsidRPr="003571C9" w14:paraId="61BD18C7"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A1DD6B9" w14:textId="56706C47" w:rsidR="00041CDD" w:rsidRPr="00041CDD" w:rsidRDefault="00041CDD" w:rsidP="0004263B">
            <w:pPr>
              <w:tabs>
                <w:tab w:val="left" w:pos="1395"/>
              </w:tabs>
              <w:rPr>
                <w:rFonts w:ascii="Verdana" w:hAnsi="Verdana"/>
              </w:rPr>
            </w:pPr>
            <w:r w:rsidRPr="00041CDD">
              <w:rPr>
                <w:rFonts w:ascii="Verdana" w:hAnsi="Verdana"/>
              </w:rPr>
              <w:lastRenderedPageBreak/>
              <w:t>Resolution:</w:t>
            </w:r>
          </w:p>
          <w:p w14:paraId="5EED00EF" w14:textId="3DCFAF50"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3E250768" w14:textId="48EF629C" w:rsidR="00041CDD" w:rsidRDefault="00041CDD" w:rsidP="0004263B">
            <w:pPr>
              <w:tabs>
                <w:tab w:val="left" w:pos="1395"/>
              </w:tabs>
              <w:jc w:val="both"/>
              <w:rPr>
                <w:rFonts w:ascii="Verdana" w:hAnsi="Verdana"/>
                <w:b/>
                <w:bCs/>
              </w:rPr>
            </w:pPr>
            <w:r w:rsidRPr="00041CDD">
              <w:rPr>
                <w:rFonts w:ascii="Verdana" w:hAnsi="Verdana"/>
                <w:bCs/>
              </w:rPr>
              <w:t>The report was</w:t>
            </w:r>
            <w:r>
              <w:rPr>
                <w:rFonts w:ascii="Verdana" w:hAnsi="Verdana"/>
                <w:b/>
                <w:bCs/>
              </w:rPr>
              <w:t xml:space="preserve"> NOTED.</w:t>
            </w:r>
          </w:p>
          <w:p w14:paraId="38279648" w14:textId="77777777" w:rsidR="008F5F25" w:rsidRPr="00DD1657" w:rsidRDefault="008F5F25" w:rsidP="008F5F25">
            <w:pPr>
              <w:tabs>
                <w:tab w:val="left" w:pos="1395"/>
              </w:tabs>
              <w:jc w:val="both"/>
              <w:rPr>
                <w:rFonts w:ascii="Verdana" w:hAnsi="Verdana"/>
                <w:b/>
                <w:bCs/>
              </w:rPr>
            </w:pPr>
          </w:p>
        </w:tc>
      </w:tr>
      <w:tr w:rsidR="0004263B" w:rsidRPr="003571C9" w14:paraId="7C832E7E"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6C7538" w14:textId="703DAC5F" w:rsidR="0004263B" w:rsidRPr="00B95985" w:rsidRDefault="00716586" w:rsidP="0004263B">
            <w:pPr>
              <w:tabs>
                <w:tab w:val="left" w:pos="1395"/>
              </w:tabs>
              <w:rPr>
                <w:rFonts w:ascii="Verdana" w:hAnsi="Verdana"/>
                <w:b/>
              </w:rPr>
            </w:pPr>
            <w:r>
              <w:rPr>
                <w:rFonts w:ascii="Verdana" w:hAnsi="Verdana"/>
                <w:b/>
              </w:rPr>
              <w:t>8.2</w:t>
            </w:r>
          </w:p>
        </w:tc>
        <w:tc>
          <w:tcPr>
            <w:tcW w:w="9027" w:type="dxa"/>
            <w:gridSpan w:val="3"/>
            <w:tcBorders>
              <w:top w:val="nil"/>
              <w:left w:val="nil"/>
              <w:bottom w:val="nil"/>
              <w:right w:val="nil"/>
            </w:tcBorders>
          </w:tcPr>
          <w:p w14:paraId="11D9A08A" w14:textId="599CA9DB" w:rsidR="00D54FFE" w:rsidRPr="00B95985" w:rsidRDefault="00716586" w:rsidP="00D54FFE">
            <w:pPr>
              <w:autoSpaceDE w:val="0"/>
              <w:autoSpaceDN w:val="0"/>
              <w:adjustRightInd w:val="0"/>
              <w:jc w:val="both"/>
              <w:rPr>
                <w:rFonts w:ascii="Verdana" w:eastAsia="Verdana" w:hAnsi="Verdana" w:cs="Arial-BoldMT"/>
                <w:bCs/>
              </w:rPr>
            </w:pPr>
            <w:r>
              <w:rPr>
                <w:rFonts w:ascii="Verdana" w:eastAsia="Verdana" w:hAnsi="Verdana" w:cs="Arial-BoldMT"/>
                <w:b/>
                <w:bCs/>
              </w:rPr>
              <w:t>Datix Cymru Assurance Report</w:t>
            </w:r>
          </w:p>
          <w:p w14:paraId="64F094A3" w14:textId="77777777" w:rsidR="00DD1657" w:rsidRPr="00B95985" w:rsidRDefault="00DD1657" w:rsidP="00D54FFE">
            <w:pPr>
              <w:autoSpaceDE w:val="0"/>
              <w:autoSpaceDN w:val="0"/>
              <w:adjustRightInd w:val="0"/>
              <w:rPr>
                <w:rFonts w:ascii="Verdana" w:hAnsi="Verdana"/>
                <w:b/>
                <w:bCs/>
              </w:rPr>
            </w:pPr>
          </w:p>
        </w:tc>
      </w:tr>
      <w:tr w:rsidR="00DD1657" w:rsidRPr="003571C9" w14:paraId="107FFFE0"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9B8C96"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527314D7" w14:textId="7C692AB4" w:rsidR="00984B30" w:rsidRDefault="00716586" w:rsidP="00A20A69">
            <w:pPr>
              <w:tabs>
                <w:tab w:val="left" w:pos="1395"/>
              </w:tabs>
              <w:jc w:val="both"/>
              <w:rPr>
                <w:rFonts w:ascii="Verdana" w:hAnsi="Verdana"/>
              </w:rPr>
            </w:pPr>
            <w:r>
              <w:rPr>
                <w:rFonts w:ascii="Verdana" w:hAnsi="Verdana"/>
              </w:rPr>
              <w:t>K Jenkins-Forrester</w:t>
            </w:r>
            <w:r w:rsidR="00D54FFE">
              <w:rPr>
                <w:rFonts w:ascii="Verdana" w:hAnsi="Verdana"/>
              </w:rPr>
              <w:t xml:space="preserve"> presented the report</w:t>
            </w:r>
            <w:r w:rsidR="00A57B3A">
              <w:rPr>
                <w:rFonts w:ascii="Verdana" w:hAnsi="Verdana"/>
              </w:rPr>
              <w:t xml:space="preserve"> </w:t>
            </w:r>
            <w:r w:rsidR="00FF3D8C">
              <w:rPr>
                <w:rFonts w:ascii="Verdana" w:hAnsi="Verdana"/>
              </w:rPr>
              <w:t xml:space="preserve">and highlighted the key matters for Members attention. </w:t>
            </w:r>
            <w:r w:rsidR="001C5A5D">
              <w:rPr>
                <w:rFonts w:ascii="Verdana" w:hAnsi="Verdana"/>
              </w:rPr>
              <w:t xml:space="preserve">Members noted that incident reporting </w:t>
            </w:r>
            <w:r w:rsidR="00F76684">
              <w:rPr>
                <w:rFonts w:ascii="Verdana" w:hAnsi="Verdana"/>
              </w:rPr>
              <w:t xml:space="preserve">figures had returned to expected levels and noted that moving forwards any variations in incident reporting would be highlighted within the Quality Dashboard report. The </w:t>
            </w:r>
            <w:r w:rsidR="00405D74">
              <w:rPr>
                <w:rFonts w:ascii="Verdana" w:hAnsi="Verdana"/>
              </w:rPr>
              <w:t xml:space="preserve">Committee </w:t>
            </w:r>
            <w:r w:rsidR="00F76684">
              <w:rPr>
                <w:rFonts w:ascii="Verdana" w:hAnsi="Verdana"/>
              </w:rPr>
              <w:t xml:space="preserve">Chair asked Members to consider whether they required any further updates on this matter moving forwards. </w:t>
            </w:r>
          </w:p>
          <w:p w14:paraId="7E1897AF" w14:textId="32BC8AC0" w:rsidR="002C1A0F" w:rsidRPr="007926A0" w:rsidRDefault="002C1A0F" w:rsidP="00716586">
            <w:pPr>
              <w:tabs>
                <w:tab w:val="left" w:pos="1395"/>
              </w:tabs>
              <w:jc w:val="both"/>
              <w:rPr>
                <w:rFonts w:ascii="Verdana" w:hAnsi="Verdana"/>
              </w:rPr>
            </w:pPr>
          </w:p>
        </w:tc>
      </w:tr>
      <w:tr w:rsidR="00DD1657" w:rsidRPr="003571C9" w14:paraId="25160BBA"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53EE1B" w14:textId="7BB23C88" w:rsidR="00F97776" w:rsidRDefault="00DD1657" w:rsidP="0060604E">
            <w:pPr>
              <w:tabs>
                <w:tab w:val="left" w:pos="1395"/>
              </w:tabs>
              <w:rPr>
                <w:rFonts w:ascii="Verdana" w:hAnsi="Verdana"/>
              </w:rPr>
            </w:pPr>
            <w:r>
              <w:rPr>
                <w:rFonts w:ascii="Verdana" w:hAnsi="Verdana"/>
              </w:rPr>
              <w:t>Resolution</w:t>
            </w:r>
            <w:r w:rsidRPr="00F261CB">
              <w:rPr>
                <w:rFonts w:ascii="Verdana" w:hAnsi="Verdana"/>
              </w:rPr>
              <w:t>:</w:t>
            </w:r>
          </w:p>
          <w:p w14:paraId="7FC92D9B" w14:textId="0CD534BC" w:rsidR="00D20170" w:rsidRDefault="00D20170" w:rsidP="0060604E">
            <w:pPr>
              <w:tabs>
                <w:tab w:val="left" w:pos="1395"/>
              </w:tabs>
              <w:rPr>
                <w:rFonts w:ascii="Verdana" w:hAnsi="Verdana"/>
              </w:rPr>
            </w:pPr>
          </w:p>
          <w:p w14:paraId="14C2B2EB" w14:textId="063D2371" w:rsidR="0060604E" w:rsidRPr="0060604E" w:rsidRDefault="00716586" w:rsidP="0060604E">
            <w:pPr>
              <w:tabs>
                <w:tab w:val="left" w:pos="1395"/>
              </w:tabs>
              <w:rPr>
                <w:rFonts w:ascii="Verdana" w:hAnsi="Verdana"/>
                <w:b/>
              </w:rPr>
            </w:pPr>
            <w:r>
              <w:rPr>
                <w:rFonts w:ascii="Verdana" w:hAnsi="Verdana"/>
                <w:b/>
              </w:rPr>
              <w:t>8.3</w:t>
            </w:r>
          </w:p>
        </w:tc>
        <w:tc>
          <w:tcPr>
            <w:tcW w:w="9027" w:type="dxa"/>
            <w:gridSpan w:val="3"/>
            <w:tcBorders>
              <w:top w:val="nil"/>
              <w:left w:val="nil"/>
              <w:bottom w:val="nil"/>
              <w:right w:val="nil"/>
            </w:tcBorders>
          </w:tcPr>
          <w:p w14:paraId="411FB669" w14:textId="77777777" w:rsidR="00F97776" w:rsidRDefault="00502904" w:rsidP="00523A33">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60604E">
              <w:rPr>
                <w:rFonts w:ascii="Verdana" w:hAnsi="Verdana"/>
                <w:b/>
              </w:rPr>
              <w:t>OTED</w:t>
            </w:r>
          </w:p>
          <w:p w14:paraId="752208AE" w14:textId="77777777" w:rsidR="00CC514A" w:rsidRDefault="00CC514A" w:rsidP="00D20170">
            <w:pPr>
              <w:autoSpaceDE w:val="0"/>
              <w:autoSpaceDN w:val="0"/>
              <w:adjustRightInd w:val="0"/>
              <w:jc w:val="both"/>
              <w:rPr>
                <w:rFonts w:ascii="Verdana" w:hAnsi="Verdana" w:cs="Arial-BoldMT"/>
                <w:bCs/>
              </w:rPr>
            </w:pPr>
          </w:p>
          <w:p w14:paraId="1BDDC6C7" w14:textId="6EE59017" w:rsidR="00A20A69" w:rsidRPr="00A20A69" w:rsidRDefault="00716586" w:rsidP="00A20A69">
            <w:pPr>
              <w:autoSpaceDE w:val="0"/>
              <w:autoSpaceDN w:val="0"/>
              <w:adjustRightInd w:val="0"/>
              <w:jc w:val="both"/>
              <w:rPr>
                <w:rFonts w:ascii="Verdana" w:hAnsi="Verdana" w:cs="Arial-BoldMT"/>
                <w:b/>
                <w:bCs/>
              </w:rPr>
            </w:pPr>
            <w:r>
              <w:rPr>
                <w:rFonts w:ascii="Verdana" w:hAnsi="Verdana" w:cs="Arial-BoldMT"/>
                <w:b/>
                <w:bCs/>
              </w:rPr>
              <w:t xml:space="preserve">Mortality Assurance Report </w:t>
            </w:r>
          </w:p>
          <w:p w14:paraId="31F037D8" w14:textId="77777777" w:rsidR="008B0C82" w:rsidRPr="00552ED6" w:rsidRDefault="008B0C82" w:rsidP="00163A18">
            <w:pPr>
              <w:autoSpaceDE w:val="0"/>
              <w:autoSpaceDN w:val="0"/>
              <w:adjustRightInd w:val="0"/>
              <w:jc w:val="both"/>
              <w:rPr>
                <w:rFonts w:ascii="Verdana" w:hAnsi="Verdana" w:cs="Arial-BoldMT"/>
                <w:b/>
                <w:bCs/>
              </w:rPr>
            </w:pPr>
          </w:p>
          <w:p w14:paraId="29B5379B" w14:textId="6DB1F004" w:rsidR="00DB6BF6" w:rsidRDefault="00405D74" w:rsidP="00716586">
            <w:pPr>
              <w:tabs>
                <w:tab w:val="left" w:pos="1395"/>
              </w:tabs>
              <w:jc w:val="both"/>
              <w:rPr>
                <w:rFonts w:ascii="Verdana" w:hAnsi="Verdana"/>
              </w:rPr>
            </w:pPr>
            <w:r>
              <w:rPr>
                <w:rFonts w:ascii="Verdana" w:hAnsi="Verdana"/>
              </w:rPr>
              <w:t>D</w:t>
            </w:r>
            <w:r w:rsidR="00666F6E">
              <w:rPr>
                <w:rFonts w:ascii="Verdana" w:hAnsi="Verdana"/>
              </w:rPr>
              <w:t xml:space="preserve"> Hurford </w:t>
            </w:r>
            <w:r w:rsidR="00552ED6">
              <w:rPr>
                <w:rFonts w:ascii="Verdana" w:hAnsi="Verdana"/>
              </w:rPr>
              <w:t>presented the report</w:t>
            </w:r>
            <w:r>
              <w:rPr>
                <w:rFonts w:ascii="Verdana" w:hAnsi="Verdana"/>
              </w:rPr>
              <w:t xml:space="preserve"> and </w:t>
            </w:r>
            <w:r w:rsidR="00DB6BF6">
              <w:rPr>
                <w:rFonts w:ascii="Verdana" w:hAnsi="Verdana"/>
              </w:rPr>
              <w:t xml:space="preserve">advised that a focussed piece of work was being undertaken in relation to the cause of death notification process and </w:t>
            </w:r>
            <w:r w:rsidR="004A6CA5">
              <w:rPr>
                <w:rFonts w:ascii="Verdana" w:hAnsi="Verdana"/>
              </w:rPr>
              <w:t xml:space="preserve">added that </w:t>
            </w:r>
            <w:r w:rsidR="00DB6BF6">
              <w:rPr>
                <w:rFonts w:ascii="Verdana" w:hAnsi="Verdana"/>
              </w:rPr>
              <w:t xml:space="preserve">work was being undertaken to put in place </w:t>
            </w:r>
            <w:r w:rsidR="004A6CA5">
              <w:rPr>
                <w:rFonts w:ascii="Verdana" w:hAnsi="Verdana"/>
              </w:rPr>
              <w:t>a</w:t>
            </w:r>
            <w:r w:rsidR="00DB6BF6">
              <w:rPr>
                <w:rFonts w:ascii="Verdana" w:hAnsi="Verdana"/>
              </w:rPr>
              <w:t xml:space="preserve">n agreed process which has parity across all three District General Hospital sites.  Members noted that the Bereavement Officers across all three sites would be asked to start gathering data using set questions which would then provide the information required.  Support had been sought from ICT colleagues to create a template for the recording of data.  D Hurford advised that whilst he was not yet in a position to provide information as to where the increased deaths were, he could provide assurance that this process would be in place shortly. </w:t>
            </w:r>
          </w:p>
          <w:p w14:paraId="7E6B2C53" w14:textId="77777777" w:rsidR="00DB6BF6" w:rsidRDefault="00DB6BF6" w:rsidP="00716586">
            <w:pPr>
              <w:tabs>
                <w:tab w:val="left" w:pos="1395"/>
              </w:tabs>
              <w:jc w:val="both"/>
              <w:rPr>
                <w:rFonts w:ascii="Verdana" w:hAnsi="Verdana"/>
              </w:rPr>
            </w:pPr>
          </w:p>
          <w:p w14:paraId="019166B9" w14:textId="1980D94D" w:rsidR="00666F6E" w:rsidRDefault="00DB6BF6" w:rsidP="00716586">
            <w:pPr>
              <w:tabs>
                <w:tab w:val="left" w:pos="1395"/>
              </w:tabs>
              <w:jc w:val="both"/>
              <w:rPr>
                <w:rFonts w:ascii="Verdana" w:hAnsi="Verdana"/>
              </w:rPr>
            </w:pPr>
            <w:r>
              <w:rPr>
                <w:rFonts w:ascii="Verdana" w:hAnsi="Verdana"/>
              </w:rPr>
              <w:t xml:space="preserve">J Sadgrove welcomed the report which clarified the concerns that had been raised at Board and advised that the Board would now need to be made aware that this had been discussed at Quality &amp; Safety Committee and that Members had been assured of the position. </w:t>
            </w:r>
          </w:p>
          <w:p w14:paraId="5A9A03DE" w14:textId="77777777" w:rsidR="00E20630" w:rsidRDefault="00E20630" w:rsidP="00716586">
            <w:pPr>
              <w:tabs>
                <w:tab w:val="left" w:pos="1395"/>
              </w:tabs>
              <w:jc w:val="both"/>
              <w:rPr>
                <w:rFonts w:ascii="Verdana" w:hAnsi="Verdana"/>
              </w:rPr>
            </w:pPr>
          </w:p>
          <w:p w14:paraId="2F45D556" w14:textId="0ADC4FA2" w:rsidR="00E20630" w:rsidRPr="0060604E" w:rsidRDefault="0029494D" w:rsidP="0029494D">
            <w:pPr>
              <w:tabs>
                <w:tab w:val="left" w:pos="1395"/>
              </w:tabs>
              <w:jc w:val="both"/>
              <w:rPr>
                <w:rFonts w:ascii="Verdana" w:hAnsi="Verdana"/>
              </w:rPr>
            </w:pPr>
            <w:r>
              <w:rPr>
                <w:rFonts w:ascii="Verdana" w:hAnsi="Verdana"/>
              </w:rPr>
              <w:t xml:space="preserve">Members agreed to receive a further update on progress in three months. </w:t>
            </w:r>
          </w:p>
        </w:tc>
      </w:tr>
      <w:tr w:rsidR="00DB5AA0" w:rsidRPr="00DD1657" w14:paraId="31962B37"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F0BC635" w14:textId="6BBE353B" w:rsidR="00DB5AA0" w:rsidRDefault="00DB5AA0" w:rsidP="00F342CA">
            <w:pPr>
              <w:tabs>
                <w:tab w:val="left" w:pos="1395"/>
              </w:tabs>
              <w:rPr>
                <w:rFonts w:ascii="Verdana" w:hAnsi="Verdana"/>
                <w:b/>
              </w:rPr>
            </w:pPr>
          </w:p>
          <w:p w14:paraId="1766E972" w14:textId="77777777" w:rsidR="00EF3B5E" w:rsidRDefault="0060604E" w:rsidP="00A20A69">
            <w:pPr>
              <w:tabs>
                <w:tab w:val="left" w:pos="1395"/>
              </w:tabs>
              <w:rPr>
                <w:rFonts w:ascii="Verdana" w:hAnsi="Verdana"/>
              </w:rPr>
            </w:pPr>
            <w:r>
              <w:rPr>
                <w:rFonts w:ascii="Verdana" w:hAnsi="Verdana"/>
              </w:rPr>
              <w:t>Resolution:</w:t>
            </w:r>
          </w:p>
          <w:p w14:paraId="29D642EB" w14:textId="77777777" w:rsidR="00DB6BF6" w:rsidRDefault="00DB6BF6" w:rsidP="00A20A69">
            <w:pPr>
              <w:tabs>
                <w:tab w:val="left" w:pos="1395"/>
              </w:tabs>
              <w:rPr>
                <w:rFonts w:ascii="Verdana" w:hAnsi="Verdana"/>
              </w:rPr>
            </w:pPr>
          </w:p>
          <w:p w14:paraId="71AA695C" w14:textId="7D495869" w:rsidR="00DB6BF6" w:rsidRPr="0060604E" w:rsidRDefault="00DB6BF6" w:rsidP="00A20A69">
            <w:pPr>
              <w:tabs>
                <w:tab w:val="left" w:pos="1395"/>
              </w:tabs>
              <w:rPr>
                <w:rFonts w:ascii="Verdana" w:hAnsi="Verdana"/>
              </w:rPr>
            </w:pPr>
            <w:r>
              <w:rPr>
                <w:rFonts w:ascii="Verdana" w:hAnsi="Verdana"/>
              </w:rPr>
              <w:t>Action</w:t>
            </w:r>
            <w:r w:rsidR="006634EF">
              <w:rPr>
                <w:rFonts w:ascii="Verdana" w:hAnsi="Verdana"/>
              </w:rPr>
              <w:t>s</w:t>
            </w:r>
            <w:r>
              <w:rPr>
                <w:rFonts w:ascii="Verdana" w:hAnsi="Verdana"/>
              </w:rPr>
              <w:t>:</w:t>
            </w:r>
          </w:p>
        </w:tc>
        <w:tc>
          <w:tcPr>
            <w:tcW w:w="9027" w:type="dxa"/>
            <w:gridSpan w:val="3"/>
            <w:tcBorders>
              <w:top w:val="nil"/>
              <w:left w:val="nil"/>
              <w:bottom w:val="nil"/>
              <w:right w:val="nil"/>
            </w:tcBorders>
          </w:tcPr>
          <w:p w14:paraId="5CFBA2F3" w14:textId="77777777" w:rsidR="00DB5AA0" w:rsidRDefault="00DB5AA0" w:rsidP="00F342CA">
            <w:pPr>
              <w:autoSpaceDE w:val="0"/>
              <w:autoSpaceDN w:val="0"/>
              <w:adjustRightInd w:val="0"/>
              <w:rPr>
                <w:rFonts w:ascii="Verdana" w:hAnsi="Verdana"/>
                <w:b/>
                <w:bCs/>
              </w:rPr>
            </w:pPr>
          </w:p>
          <w:p w14:paraId="21B77AB0" w14:textId="1D337D5E" w:rsidR="00ED5D7E" w:rsidRDefault="0060604E" w:rsidP="008B0C82">
            <w:pPr>
              <w:autoSpaceDE w:val="0"/>
              <w:autoSpaceDN w:val="0"/>
              <w:adjustRightInd w:val="0"/>
              <w:rPr>
                <w:rFonts w:ascii="Verdana" w:hAnsi="Verdana"/>
                <w:bCs/>
              </w:rPr>
            </w:pPr>
            <w:r w:rsidRPr="0060604E">
              <w:rPr>
                <w:rFonts w:ascii="Verdana" w:hAnsi="Verdana"/>
                <w:bCs/>
              </w:rPr>
              <w:t>The report was</w:t>
            </w:r>
            <w:r>
              <w:rPr>
                <w:rFonts w:ascii="Verdana" w:hAnsi="Verdana"/>
                <w:b/>
                <w:bCs/>
              </w:rPr>
              <w:t xml:space="preserve"> NOTED. </w:t>
            </w:r>
          </w:p>
          <w:p w14:paraId="11D568B3" w14:textId="77777777" w:rsidR="006E007F" w:rsidRDefault="006E007F" w:rsidP="00A20A69">
            <w:pPr>
              <w:autoSpaceDE w:val="0"/>
              <w:autoSpaceDN w:val="0"/>
              <w:adjustRightInd w:val="0"/>
              <w:rPr>
                <w:rFonts w:ascii="Verdana" w:hAnsi="Verdana"/>
                <w:bCs/>
              </w:rPr>
            </w:pPr>
          </w:p>
          <w:p w14:paraId="4D92E7DC" w14:textId="4BB015F4" w:rsidR="00DB6BF6" w:rsidRDefault="00DB6BF6" w:rsidP="00DB6BF6">
            <w:pPr>
              <w:autoSpaceDE w:val="0"/>
              <w:autoSpaceDN w:val="0"/>
              <w:adjustRightInd w:val="0"/>
              <w:jc w:val="both"/>
              <w:rPr>
                <w:rFonts w:ascii="Verdana" w:eastAsia="Times New Roman" w:hAnsi="Verdana" w:cs="Times New Roman"/>
              </w:rPr>
            </w:pPr>
            <w:r w:rsidRPr="00672703">
              <w:rPr>
                <w:rFonts w:ascii="Verdana" w:eastAsia="Times New Roman" w:hAnsi="Verdana" w:cs="Times New Roman"/>
              </w:rPr>
              <w:t>Board to be made aware t</w:t>
            </w:r>
            <w:r w:rsidR="00896B58">
              <w:rPr>
                <w:rFonts w:ascii="Verdana" w:eastAsia="Times New Roman" w:hAnsi="Verdana" w:cs="Times New Roman"/>
              </w:rPr>
              <w:t>hat a discussion had been held i</w:t>
            </w:r>
            <w:r w:rsidRPr="00672703">
              <w:rPr>
                <w:rFonts w:ascii="Verdana" w:eastAsia="Times New Roman" w:hAnsi="Verdana" w:cs="Times New Roman"/>
              </w:rPr>
              <w:t>n relation to Mortality Data and assurance had been prov</w:t>
            </w:r>
            <w:r>
              <w:rPr>
                <w:rFonts w:ascii="Verdana" w:eastAsia="Times New Roman" w:hAnsi="Verdana" w:cs="Times New Roman"/>
              </w:rPr>
              <w:t>ided that processes were being p</w:t>
            </w:r>
            <w:r w:rsidRPr="00672703">
              <w:rPr>
                <w:rFonts w:ascii="Verdana" w:eastAsia="Times New Roman" w:hAnsi="Verdana" w:cs="Times New Roman"/>
              </w:rPr>
              <w:t>ut into place to address the position.</w:t>
            </w:r>
          </w:p>
          <w:p w14:paraId="44DCC5CA" w14:textId="77777777" w:rsidR="0029494D" w:rsidRDefault="0029494D" w:rsidP="00DB6BF6">
            <w:pPr>
              <w:autoSpaceDE w:val="0"/>
              <w:autoSpaceDN w:val="0"/>
              <w:adjustRightInd w:val="0"/>
              <w:jc w:val="both"/>
              <w:rPr>
                <w:rFonts w:ascii="Verdana" w:eastAsia="Times New Roman" w:hAnsi="Verdana" w:cs="Times New Roman"/>
              </w:rPr>
            </w:pPr>
          </w:p>
          <w:p w14:paraId="500D8438" w14:textId="08E0D130" w:rsidR="0029494D" w:rsidRPr="008B0C82" w:rsidRDefault="0029494D" w:rsidP="00DB6BF6">
            <w:pPr>
              <w:autoSpaceDE w:val="0"/>
              <w:autoSpaceDN w:val="0"/>
              <w:adjustRightInd w:val="0"/>
              <w:jc w:val="both"/>
              <w:rPr>
                <w:rFonts w:ascii="Verdana" w:hAnsi="Verdana"/>
                <w:bCs/>
              </w:rPr>
            </w:pPr>
            <w:r>
              <w:rPr>
                <w:rFonts w:ascii="Verdana" w:eastAsia="Times New Roman" w:hAnsi="Verdana" w:cs="Times New Roman"/>
              </w:rPr>
              <w:t>Further update on progress to be presented to the Committee in three months.</w:t>
            </w:r>
          </w:p>
        </w:tc>
      </w:tr>
      <w:tr w:rsidR="000A2522" w:rsidRPr="00F261CB" w14:paraId="3AAF3370"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CC9CFC" w14:textId="002DEEEA" w:rsidR="00232ADF" w:rsidRPr="00232ADF" w:rsidRDefault="00232ADF" w:rsidP="002C2A8C">
            <w:pPr>
              <w:tabs>
                <w:tab w:val="left" w:pos="1395"/>
              </w:tabs>
              <w:rPr>
                <w:rFonts w:ascii="Verdana" w:hAnsi="Verdana"/>
                <w:b/>
              </w:rPr>
            </w:pPr>
          </w:p>
        </w:tc>
        <w:tc>
          <w:tcPr>
            <w:tcW w:w="9027" w:type="dxa"/>
            <w:gridSpan w:val="3"/>
            <w:tcBorders>
              <w:top w:val="nil"/>
              <w:left w:val="nil"/>
              <w:bottom w:val="nil"/>
              <w:right w:val="nil"/>
            </w:tcBorders>
          </w:tcPr>
          <w:p w14:paraId="76627854" w14:textId="77777777" w:rsidR="00232ADF" w:rsidRPr="00F261CB" w:rsidRDefault="00232ADF" w:rsidP="00926D5A">
            <w:pPr>
              <w:tabs>
                <w:tab w:val="left" w:pos="1395"/>
              </w:tabs>
              <w:jc w:val="both"/>
              <w:rPr>
                <w:rFonts w:ascii="Verdana" w:hAnsi="Verdana"/>
                <w:b/>
              </w:rPr>
            </w:pPr>
          </w:p>
        </w:tc>
      </w:tr>
      <w:tr w:rsidR="009B0F80" w:rsidRPr="00474774" w14:paraId="569467C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553284" w14:textId="056960D0" w:rsidR="009B0F80" w:rsidRPr="00DD1657" w:rsidRDefault="00716586" w:rsidP="00C97419">
            <w:pPr>
              <w:tabs>
                <w:tab w:val="left" w:pos="1395"/>
              </w:tabs>
              <w:rPr>
                <w:rFonts w:ascii="Verdana" w:hAnsi="Verdana"/>
                <w:b/>
              </w:rPr>
            </w:pPr>
            <w:r>
              <w:rPr>
                <w:rFonts w:ascii="Verdana" w:hAnsi="Verdana"/>
                <w:b/>
              </w:rPr>
              <w:t>8.4</w:t>
            </w:r>
          </w:p>
        </w:tc>
        <w:tc>
          <w:tcPr>
            <w:tcW w:w="9027" w:type="dxa"/>
            <w:gridSpan w:val="3"/>
            <w:tcBorders>
              <w:top w:val="nil"/>
              <w:left w:val="nil"/>
              <w:bottom w:val="nil"/>
              <w:right w:val="nil"/>
            </w:tcBorders>
          </w:tcPr>
          <w:p w14:paraId="2933CD99" w14:textId="68D66707" w:rsidR="00163A18" w:rsidRPr="00B50C49" w:rsidRDefault="00716586" w:rsidP="00163A18">
            <w:pPr>
              <w:autoSpaceDE w:val="0"/>
              <w:autoSpaceDN w:val="0"/>
              <w:adjustRightInd w:val="0"/>
              <w:rPr>
                <w:rFonts w:ascii="Verdana" w:hAnsi="Verdana"/>
              </w:rPr>
            </w:pPr>
            <w:r>
              <w:rPr>
                <w:rFonts w:ascii="Verdana" w:hAnsi="Verdana" w:cs="Arial-BoldMT"/>
                <w:b/>
                <w:bCs/>
              </w:rPr>
              <w:t>Healthcare Inspectorate Wales Action Plan Tracker</w:t>
            </w:r>
          </w:p>
          <w:p w14:paraId="0736DB15" w14:textId="77777777" w:rsidR="00716586" w:rsidRDefault="00716586" w:rsidP="00716586">
            <w:pPr>
              <w:tabs>
                <w:tab w:val="left" w:pos="1395"/>
              </w:tabs>
              <w:jc w:val="both"/>
              <w:rPr>
                <w:rFonts w:ascii="Verdana" w:hAnsi="Verdana"/>
                <w:bCs/>
              </w:rPr>
            </w:pPr>
          </w:p>
          <w:p w14:paraId="52E92DF1" w14:textId="46ADCD10" w:rsidR="00E20630" w:rsidRPr="00172888" w:rsidRDefault="00E20630" w:rsidP="0029494D">
            <w:pPr>
              <w:tabs>
                <w:tab w:val="left" w:pos="1395"/>
              </w:tabs>
              <w:jc w:val="both"/>
              <w:rPr>
                <w:rFonts w:ascii="Verdana" w:hAnsi="Verdana"/>
              </w:rPr>
            </w:pPr>
            <w:r>
              <w:rPr>
                <w:rFonts w:ascii="Verdana" w:hAnsi="Verdana"/>
                <w:bCs/>
              </w:rPr>
              <w:t xml:space="preserve">N Downes </w:t>
            </w:r>
            <w:r w:rsidR="00FF66BD">
              <w:rPr>
                <w:rFonts w:ascii="Verdana" w:hAnsi="Verdana"/>
                <w:bCs/>
              </w:rPr>
              <w:t>presented the report</w:t>
            </w:r>
            <w:r w:rsidR="002F4C76">
              <w:rPr>
                <w:rFonts w:ascii="Verdana" w:hAnsi="Verdana"/>
                <w:bCs/>
              </w:rPr>
              <w:t xml:space="preserve"> </w:t>
            </w:r>
            <w:r>
              <w:rPr>
                <w:rFonts w:ascii="Verdana" w:hAnsi="Verdana"/>
                <w:bCs/>
              </w:rPr>
              <w:t>and highlighted the key matters for</w:t>
            </w:r>
            <w:r w:rsidR="00A4445F">
              <w:rPr>
                <w:rFonts w:ascii="Verdana" w:hAnsi="Verdana"/>
                <w:bCs/>
              </w:rPr>
              <w:t xml:space="preserve"> the attention of the Committee. </w:t>
            </w:r>
            <w:r w:rsidR="0029494D">
              <w:rPr>
                <w:rFonts w:ascii="Verdana" w:hAnsi="Verdana"/>
                <w:bCs/>
              </w:rPr>
              <w:t xml:space="preserve">The </w:t>
            </w:r>
            <w:r w:rsidR="004A6CA5">
              <w:rPr>
                <w:rFonts w:ascii="Verdana" w:hAnsi="Verdana"/>
                <w:bCs/>
              </w:rPr>
              <w:t xml:space="preserve">Committee </w:t>
            </w:r>
            <w:r w:rsidR="0029494D">
              <w:rPr>
                <w:rFonts w:ascii="Verdana" w:hAnsi="Verdana"/>
                <w:bCs/>
              </w:rPr>
              <w:t xml:space="preserve">Chair welcomed the report which was clear and provided a good level of assurance. </w:t>
            </w:r>
          </w:p>
        </w:tc>
      </w:tr>
      <w:tr w:rsidR="009B0F80" w:rsidRPr="007926A0" w14:paraId="16DE523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5DB5A7" w14:textId="77777777" w:rsidR="009B0F80" w:rsidRDefault="009B0F80" w:rsidP="00C97419">
            <w:pPr>
              <w:tabs>
                <w:tab w:val="left" w:pos="1395"/>
              </w:tabs>
              <w:rPr>
                <w:rFonts w:ascii="Verdana" w:hAnsi="Verdana"/>
                <w:b/>
              </w:rPr>
            </w:pPr>
          </w:p>
        </w:tc>
        <w:tc>
          <w:tcPr>
            <w:tcW w:w="9027" w:type="dxa"/>
            <w:gridSpan w:val="3"/>
            <w:tcBorders>
              <w:top w:val="nil"/>
              <w:left w:val="nil"/>
              <w:bottom w:val="nil"/>
              <w:right w:val="nil"/>
            </w:tcBorders>
          </w:tcPr>
          <w:p w14:paraId="344D5C65" w14:textId="6345F265" w:rsidR="005F6EDC" w:rsidRPr="007926A0" w:rsidRDefault="005F6EDC" w:rsidP="00C97419">
            <w:pPr>
              <w:tabs>
                <w:tab w:val="left" w:pos="1395"/>
              </w:tabs>
              <w:jc w:val="both"/>
              <w:rPr>
                <w:rFonts w:ascii="Verdana" w:hAnsi="Verdana"/>
              </w:rPr>
            </w:pPr>
          </w:p>
        </w:tc>
      </w:tr>
      <w:tr w:rsidR="001A6CCB" w:rsidRPr="00474774" w14:paraId="2A31FC9D"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B0AEAA" w14:textId="43652278" w:rsidR="002F4C76" w:rsidRPr="00437F1B" w:rsidRDefault="00BF25A2" w:rsidP="00C97419">
            <w:pPr>
              <w:tabs>
                <w:tab w:val="left" w:pos="1395"/>
              </w:tabs>
              <w:rPr>
                <w:rFonts w:ascii="Verdana" w:hAnsi="Verdana"/>
                <w:b/>
              </w:rPr>
            </w:pPr>
            <w:r w:rsidRPr="00E20630">
              <w:rPr>
                <w:rFonts w:ascii="Verdana" w:hAnsi="Verdana"/>
              </w:rPr>
              <w:t>Resolution:</w:t>
            </w:r>
          </w:p>
          <w:p w14:paraId="0729705A" w14:textId="77777777" w:rsidR="002F4C76" w:rsidRPr="00437F1B" w:rsidRDefault="002F4C76" w:rsidP="00C97419">
            <w:pPr>
              <w:tabs>
                <w:tab w:val="left" w:pos="1395"/>
              </w:tabs>
              <w:rPr>
                <w:rFonts w:ascii="Verdana" w:hAnsi="Verdana"/>
                <w:b/>
              </w:rPr>
            </w:pPr>
          </w:p>
          <w:p w14:paraId="340E9F96" w14:textId="11EA4365" w:rsidR="00D10FB0" w:rsidRPr="00437F1B" w:rsidRDefault="00716586" w:rsidP="00C97419">
            <w:pPr>
              <w:tabs>
                <w:tab w:val="left" w:pos="1395"/>
              </w:tabs>
              <w:rPr>
                <w:rFonts w:ascii="Verdana" w:hAnsi="Verdana"/>
                <w:b/>
              </w:rPr>
            </w:pPr>
            <w:r w:rsidRPr="00437F1B">
              <w:rPr>
                <w:rFonts w:ascii="Verdana" w:hAnsi="Verdana"/>
                <w:b/>
              </w:rPr>
              <w:t>8.5</w:t>
            </w:r>
          </w:p>
          <w:p w14:paraId="5B2108B3" w14:textId="77777777" w:rsidR="008B0840" w:rsidRPr="00437F1B" w:rsidRDefault="008B0840" w:rsidP="00C97419">
            <w:pPr>
              <w:tabs>
                <w:tab w:val="left" w:pos="1395"/>
              </w:tabs>
              <w:rPr>
                <w:rFonts w:ascii="Verdana" w:hAnsi="Verdana"/>
                <w:b/>
              </w:rPr>
            </w:pPr>
          </w:p>
          <w:p w14:paraId="23719E47" w14:textId="77777777" w:rsidR="007B31F3" w:rsidRPr="00437F1B" w:rsidRDefault="007B31F3" w:rsidP="00C97419">
            <w:pPr>
              <w:tabs>
                <w:tab w:val="left" w:pos="1395"/>
              </w:tabs>
              <w:rPr>
                <w:rFonts w:ascii="Verdana" w:hAnsi="Verdana"/>
                <w:b/>
              </w:rPr>
            </w:pPr>
          </w:p>
          <w:p w14:paraId="0C3CF321" w14:textId="77777777" w:rsidR="006D7EB8" w:rsidRPr="00437F1B" w:rsidRDefault="006D7EB8" w:rsidP="00C97419">
            <w:pPr>
              <w:tabs>
                <w:tab w:val="left" w:pos="1395"/>
              </w:tabs>
              <w:rPr>
                <w:rFonts w:ascii="Verdana" w:hAnsi="Verdana"/>
                <w:b/>
              </w:rPr>
            </w:pPr>
          </w:p>
          <w:p w14:paraId="7AE6F731" w14:textId="77777777" w:rsidR="005F0123" w:rsidRPr="00437F1B" w:rsidRDefault="005F0123" w:rsidP="00C97419">
            <w:pPr>
              <w:tabs>
                <w:tab w:val="left" w:pos="1395"/>
              </w:tabs>
              <w:rPr>
                <w:rFonts w:ascii="Verdana" w:hAnsi="Verdana"/>
                <w:b/>
              </w:rPr>
            </w:pPr>
          </w:p>
          <w:p w14:paraId="2F62E7FE" w14:textId="77777777" w:rsidR="005F0123" w:rsidRPr="00437F1B" w:rsidRDefault="005F0123" w:rsidP="00C97419">
            <w:pPr>
              <w:tabs>
                <w:tab w:val="left" w:pos="1395"/>
              </w:tabs>
              <w:rPr>
                <w:rFonts w:ascii="Verdana" w:hAnsi="Verdana"/>
                <w:b/>
              </w:rPr>
            </w:pPr>
          </w:p>
          <w:p w14:paraId="145BE055" w14:textId="77777777" w:rsidR="00E20630" w:rsidRDefault="00E20630" w:rsidP="00C97419">
            <w:pPr>
              <w:tabs>
                <w:tab w:val="left" w:pos="1395"/>
              </w:tabs>
              <w:rPr>
                <w:rFonts w:ascii="Verdana" w:hAnsi="Verdana"/>
                <w:b/>
              </w:rPr>
            </w:pPr>
          </w:p>
          <w:p w14:paraId="08DA9CB5" w14:textId="77777777" w:rsidR="00E20630" w:rsidRDefault="00E20630" w:rsidP="00C97419">
            <w:pPr>
              <w:tabs>
                <w:tab w:val="left" w:pos="1395"/>
              </w:tabs>
              <w:rPr>
                <w:rFonts w:ascii="Verdana" w:hAnsi="Verdana"/>
                <w:b/>
              </w:rPr>
            </w:pPr>
          </w:p>
          <w:p w14:paraId="1075FA8F" w14:textId="77777777" w:rsidR="00E20630" w:rsidRDefault="00E20630" w:rsidP="00C97419">
            <w:pPr>
              <w:tabs>
                <w:tab w:val="left" w:pos="1395"/>
              </w:tabs>
              <w:rPr>
                <w:rFonts w:ascii="Verdana" w:hAnsi="Verdana"/>
                <w:b/>
              </w:rPr>
            </w:pPr>
          </w:p>
          <w:p w14:paraId="445DFB67" w14:textId="77777777" w:rsidR="00E20630" w:rsidRDefault="00E20630" w:rsidP="00C97419">
            <w:pPr>
              <w:tabs>
                <w:tab w:val="left" w:pos="1395"/>
              </w:tabs>
              <w:rPr>
                <w:rFonts w:ascii="Verdana" w:hAnsi="Verdana"/>
              </w:rPr>
            </w:pPr>
          </w:p>
          <w:p w14:paraId="32433B04" w14:textId="77777777" w:rsidR="00E20630" w:rsidRDefault="00E20630" w:rsidP="00C97419">
            <w:pPr>
              <w:tabs>
                <w:tab w:val="left" w:pos="1395"/>
              </w:tabs>
              <w:rPr>
                <w:rFonts w:ascii="Verdana" w:hAnsi="Verdana"/>
              </w:rPr>
            </w:pPr>
          </w:p>
          <w:p w14:paraId="5CF133D0" w14:textId="77777777" w:rsidR="00E20630" w:rsidRDefault="00E20630" w:rsidP="00C97419">
            <w:pPr>
              <w:tabs>
                <w:tab w:val="left" w:pos="1395"/>
              </w:tabs>
              <w:rPr>
                <w:rFonts w:ascii="Verdana" w:hAnsi="Verdana"/>
              </w:rPr>
            </w:pPr>
          </w:p>
          <w:p w14:paraId="64088BAB" w14:textId="77777777" w:rsidR="00E20630" w:rsidRDefault="00E20630" w:rsidP="00C97419">
            <w:pPr>
              <w:tabs>
                <w:tab w:val="left" w:pos="1395"/>
              </w:tabs>
              <w:rPr>
                <w:rFonts w:ascii="Verdana" w:hAnsi="Verdana"/>
              </w:rPr>
            </w:pPr>
          </w:p>
          <w:p w14:paraId="5802781A" w14:textId="77777777" w:rsidR="00E20630" w:rsidRDefault="00E20630" w:rsidP="00C97419">
            <w:pPr>
              <w:tabs>
                <w:tab w:val="left" w:pos="1395"/>
              </w:tabs>
              <w:rPr>
                <w:rFonts w:ascii="Verdana" w:hAnsi="Verdana"/>
              </w:rPr>
            </w:pPr>
          </w:p>
          <w:p w14:paraId="3351FA5E" w14:textId="77777777" w:rsidR="00E20630" w:rsidRDefault="00E20630" w:rsidP="00C97419">
            <w:pPr>
              <w:tabs>
                <w:tab w:val="left" w:pos="1395"/>
              </w:tabs>
              <w:rPr>
                <w:rFonts w:ascii="Verdana" w:hAnsi="Verdana"/>
              </w:rPr>
            </w:pPr>
          </w:p>
          <w:p w14:paraId="3706F37D" w14:textId="77777777" w:rsidR="00E20630" w:rsidRDefault="00E20630" w:rsidP="00C97419">
            <w:pPr>
              <w:tabs>
                <w:tab w:val="left" w:pos="1395"/>
              </w:tabs>
              <w:rPr>
                <w:rFonts w:ascii="Verdana" w:hAnsi="Verdana"/>
              </w:rPr>
            </w:pPr>
          </w:p>
          <w:p w14:paraId="73E69971" w14:textId="77777777" w:rsidR="00E20630" w:rsidRDefault="00E20630" w:rsidP="00C97419">
            <w:pPr>
              <w:tabs>
                <w:tab w:val="left" w:pos="1395"/>
              </w:tabs>
              <w:rPr>
                <w:rFonts w:ascii="Verdana" w:hAnsi="Verdana"/>
              </w:rPr>
            </w:pPr>
          </w:p>
          <w:p w14:paraId="53C5FAB4" w14:textId="77777777" w:rsidR="00E20630" w:rsidRDefault="00E20630" w:rsidP="00C97419">
            <w:pPr>
              <w:tabs>
                <w:tab w:val="left" w:pos="1395"/>
              </w:tabs>
              <w:rPr>
                <w:rFonts w:ascii="Verdana" w:hAnsi="Verdana"/>
              </w:rPr>
            </w:pPr>
          </w:p>
          <w:p w14:paraId="032C8A72" w14:textId="77777777" w:rsidR="00E20630" w:rsidRDefault="00E20630" w:rsidP="00C97419">
            <w:pPr>
              <w:tabs>
                <w:tab w:val="left" w:pos="1395"/>
              </w:tabs>
              <w:rPr>
                <w:rFonts w:ascii="Verdana" w:hAnsi="Verdana"/>
              </w:rPr>
            </w:pPr>
          </w:p>
          <w:p w14:paraId="6A8AEC5E" w14:textId="77777777" w:rsidR="00E20630" w:rsidRDefault="00E20630" w:rsidP="00C97419">
            <w:pPr>
              <w:tabs>
                <w:tab w:val="left" w:pos="1395"/>
              </w:tabs>
              <w:rPr>
                <w:rFonts w:ascii="Verdana" w:hAnsi="Verdana"/>
              </w:rPr>
            </w:pPr>
          </w:p>
          <w:p w14:paraId="24B6AA60" w14:textId="5F4D38D0" w:rsidR="00E20630" w:rsidRDefault="00E20630" w:rsidP="00C97419">
            <w:pPr>
              <w:tabs>
                <w:tab w:val="left" w:pos="1395"/>
              </w:tabs>
              <w:rPr>
                <w:rFonts w:ascii="Verdana" w:hAnsi="Verdana"/>
              </w:rPr>
            </w:pPr>
          </w:p>
          <w:p w14:paraId="57BBDE30" w14:textId="256F297F" w:rsidR="00E57806" w:rsidRDefault="00012FBC" w:rsidP="00C97419">
            <w:pPr>
              <w:tabs>
                <w:tab w:val="left" w:pos="1395"/>
              </w:tabs>
              <w:rPr>
                <w:rFonts w:ascii="Verdana" w:hAnsi="Verdana"/>
              </w:rPr>
            </w:pPr>
            <w:r w:rsidRPr="00E20630">
              <w:rPr>
                <w:rFonts w:ascii="Verdana" w:hAnsi="Verdana"/>
              </w:rPr>
              <w:t>Resolution:</w:t>
            </w:r>
          </w:p>
          <w:p w14:paraId="3497B3CC" w14:textId="2978DBDE" w:rsidR="00482C7B" w:rsidRDefault="00482C7B" w:rsidP="00C97419">
            <w:pPr>
              <w:tabs>
                <w:tab w:val="left" w:pos="1395"/>
              </w:tabs>
              <w:rPr>
                <w:rFonts w:ascii="Verdana" w:hAnsi="Verdana"/>
              </w:rPr>
            </w:pPr>
          </w:p>
          <w:p w14:paraId="1C979716" w14:textId="0C48A596" w:rsidR="00482C7B" w:rsidRPr="00E20630" w:rsidRDefault="00482C7B" w:rsidP="00C97419">
            <w:pPr>
              <w:tabs>
                <w:tab w:val="left" w:pos="1395"/>
              </w:tabs>
              <w:rPr>
                <w:rFonts w:ascii="Verdana" w:hAnsi="Verdana"/>
              </w:rPr>
            </w:pPr>
            <w:r>
              <w:rPr>
                <w:rFonts w:ascii="Verdana" w:hAnsi="Verdana"/>
              </w:rPr>
              <w:t>Action:</w:t>
            </w:r>
          </w:p>
          <w:p w14:paraId="178AEBFD" w14:textId="01F5A6C5" w:rsidR="006D7EB8" w:rsidRPr="00437F1B" w:rsidRDefault="006D7EB8" w:rsidP="00C97419">
            <w:pPr>
              <w:tabs>
                <w:tab w:val="left" w:pos="1395"/>
              </w:tabs>
              <w:rPr>
                <w:rFonts w:ascii="Verdana" w:hAnsi="Verdana"/>
                <w:b/>
              </w:rPr>
            </w:pPr>
          </w:p>
          <w:p w14:paraId="5B2DF30D" w14:textId="77777777" w:rsidR="00482C7B" w:rsidRDefault="00482C7B" w:rsidP="00C97419">
            <w:pPr>
              <w:tabs>
                <w:tab w:val="left" w:pos="1395"/>
              </w:tabs>
              <w:rPr>
                <w:rFonts w:ascii="Verdana" w:hAnsi="Verdana"/>
                <w:b/>
              </w:rPr>
            </w:pPr>
          </w:p>
          <w:p w14:paraId="480B96DA" w14:textId="5779152B" w:rsidR="006D7EB8" w:rsidRPr="00437F1B" w:rsidRDefault="00716586" w:rsidP="00C97419">
            <w:pPr>
              <w:tabs>
                <w:tab w:val="left" w:pos="1395"/>
              </w:tabs>
              <w:rPr>
                <w:rFonts w:ascii="Verdana" w:hAnsi="Verdana"/>
                <w:b/>
              </w:rPr>
            </w:pPr>
            <w:r w:rsidRPr="00437F1B">
              <w:rPr>
                <w:rFonts w:ascii="Verdana" w:hAnsi="Verdana"/>
                <w:b/>
              </w:rPr>
              <w:t>8.6</w:t>
            </w:r>
          </w:p>
          <w:p w14:paraId="262A4AD4" w14:textId="0569C05D" w:rsidR="00E20A1A" w:rsidRPr="00437F1B" w:rsidRDefault="00E20A1A" w:rsidP="00C97419">
            <w:pPr>
              <w:tabs>
                <w:tab w:val="left" w:pos="1395"/>
              </w:tabs>
              <w:rPr>
                <w:rFonts w:ascii="Verdana" w:hAnsi="Verdana"/>
                <w:b/>
              </w:rPr>
            </w:pPr>
          </w:p>
          <w:p w14:paraId="3E467147" w14:textId="77777777" w:rsidR="006D7EB8" w:rsidRPr="00437F1B" w:rsidRDefault="006D7EB8" w:rsidP="00C97419">
            <w:pPr>
              <w:tabs>
                <w:tab w:val="left" w:pos="1395"/>
              </w:tabs>
              <w:rPr>
                <w:rFonts w:ascii="Verdana" w:hAnsi="Verdana"/>
                <w:b/>
              </w:rPr>
            </w:pPr>
          </w:p>
          <w:p w14:paraId="7C7E1DD5" w14:textId="77777777" w:rsidR="005F0123" w:rsidRPr="00437F1B" w:rsidRDefault="005F0123" w:rsidP="00C97419">
            <w:pPr>
              <w:tabs>
                <w:tab w:val="left" w:pos="1395"/>
              </w:tabs>
              <w:rPr>
                <w:rFonts w:ascii="Verdana" w:hAnsi="Verdana"/>
                <w:b/>
              </w:rPr>
            </w:pPr>
          </w:p>
          <w:p w14:paraId="0D54784B" w14:textId="77777777" w:rsidR="0015428F" w:rsidRPr="00437F1B" w:rsidRDefault="0015428F" w:rsidP="00C97419">
            <w:pPr>
              <w:tabs>
                <w:tab w:val="left" w:pos="1395"/>
              </w:tabs>
              <w:rPr>
                <w:rFonts w:ascii="Verdana" w:hAnsi="Verdana"/>
                <w:b/>
              </w:rPr>
            </w:pPr>
          </w:p>
          <w:p w14:paraId="4EE79904" w14:textId="77777777" w:rsidR="00E20630" w:rsidRDefault="00E20630" w:rsidP="00C97419">
            <w:pPr>
              <w:tabs>
                <w:tab w:val="left" w:pos="1395"/>
              </w:tabs>
              <w:rPr>
                <w:rFonts w:ascii="Verdana" w:hAnsi="Verdana"/>
                <w:b/>
              </w:rPr>
            </w:pPr>
          </w:p>
          <w:p w14:paraId="6F2838B9" w14:textId="77777777" w:rsidR="00E20630" w:rsidRDefault="00E20630" w:rsidP="00C97419">
            <w:pPr>
              <w:tabs>
                <w:tab w:val="left" w:pos="1395"/>
              </w:tabs>
              <w:rPr>
                <w:rFonts w:ascii="Verdana" w:hAnsi="Verdana"/>
                <w:b/>
              </w:rPr>
            </w:pPr>
          </w:p>
          <w:p w14:paraId="2F373922" w14:textId="77777777" w:rsidR="006634EF" w:rsidRDefault="006634EF" w:rsidP="00C97419">
            <w:pPr>
              <w:tabs>
                <w:tab w:val="left" w:pos="1395"/>
              </w:tabs>
              <w:rPr>
                <w:rFonts w:ascii="Verdana" w:hAnsi="Verdana"/>
              </w:rPr>
            </w:pPr>
          </w:p>
          <w:p w14:paraId="460D2BFC" w14:textId="33751F1C" w:rsidR="006D7EB8" w:rsidRPr="00E20630" w:rsidRDefault="006D7EB8" w:rsidP="00C97419">
            <w:pPr>
              <w:tabs>
                <w:tab w:val="left" w:pos="1395"/>
              </w:tabs>
              <w:rPr>
                <w:rFonts w:ascii="Verdana" w:hAnsi="Verdana"/>
              </w:rPr>
            </w:pPr>
            <w:r w:rsidRPr="00E20630">
              <w:rPr>
                <w:rFonts w:ascii="Verdana" w:hAnsi="Verdana"/>
              </w:rPr>
              <w:t>Resolution:</w:t>
            </w:r>
          </w:p>
          <w:p w14:paraId="498AAAD3" w14:textId="77777777" w:rsidR="006D7EB8" w:rsidRPr="00437F1B" w:rsidRDefault="006D7EB8" w:rsidP="00C97419">
            <w:pPr>
              <w:tabs>
                <w:tab w:val="left" w:pos="1395"/>
              </w:tabs>
              <w:rPr>
                <w:rFonts w:ascii="Verdana" w:hAnsi="Verdana"/>
                <w:b/>
              </w:rPr>
            </w:pPr>
          </w:p>
          <w:p w14:paraId="6B59DE21" w14:textId="586301AA" w:rsidR="00E57806" w:rsidRPr="00437F1B" w:rsidRDefault="00716586" w:rsidP="00C97419">
            <w:pPr>
              <w:tabs>
                <w:tab w:val="left" w:pos="1395"/>
              </w:tabs>
              <w:rPr>
                <w:rFonts w:ascii="Verdana" w:hAnsi="Verdana"/>
                <w:b/>
              </w:rPr>
            </w:pPr>
            <w:r w:rsidRPr="00437F1B">
              <w:rPr>
                <w:rFonts w:ascii="Verdana" w:hAnsi="Verdana"/>
                <w:b/>
              </w:rPr>
              <w:t>9.</w:t>
            </w:r>
          </w:p>
          <w:p w14:paraId="6943CBCB" w14:textId="4A752574" w:rsidR="00716586" w:rsidRPr="00437F1B" w:rsidRDefault="00716586" w:rsidP="00C97419">
            <w:pPr>
              <w:tabs>
                <w:tab w:val="left" w:pos="1395"/>
              </w:tabs>
              <w:rPr>
                <w:rFonts w:ascii="Verdana" w:hAnsi="Verdana"/>
                <w:b/>
              </w:rPr>
            </w:pPr>
          </w:p>
          <w:p w14:paraId="0B2AAACF" w14:textId="4DB6AF4F" w:rsidR="00716586" w:rsidRPr="00437F1B" w:rsidRDefault="00716586" w:rsidP="00C97419">
            <w:pPr>
              <w:tabs>
                <w:tab w:val="left" w:pos="1395"/>
              </w:tabs>
              <w:rPr>
                <w:rFonts w:ascii="Verdana" w:hAnsi="Verdana"/>
                <w:b/>
              </w:rPr>
            </w:pPr>
            <w:r w:rsidRPr="00437F1B">
              <w:rPr>
                <w:rFonts w:ascii="Verdana" w:hAnsi="Verdana"/>
                <w:b/>
              </w:rPr>
              <w:t>9.1</w:t>
            </w:r>
          </w:p>
          <w:p w14:paraId="747041BD" w14:textId="343B4DF1" w:rsidR="00716586" w:rsidRPr="00437F1B" w:rsidRDefault="00716586" w:rsidP="00C97419">
            <w:pPr>
              <w:tabs>
                <w:tab w:val="left" w:pos="1395"/>
              </w:tabs>
              <w:rPr>
                <w:rFonts w:ascii="Verdana" w:hAnsi="Verdana"/>
                <w:b/>
              </w:rPr>
            </w:pPr>
          </w:p>
          <w:p w14:paraId="6229F21D" w14:textId="0188B65B" w:rsidR="00716586" w:rsidRPr="00437F1B" w:rsidRDefault="00716586" w:rsidP="00C97419">
            <w:pPr>
              <w:tabs>
                <w:tab w:val="left" w:pos="1395"/>
              </w:tabs>
              <w:rPr>
                <w:rFonts w:ascii="Verdana" w:hAnsi="Verdana"/>
                <w:b/>
              </w:rPr>
            </w:pPr>
            <w:r w:rsidRPr="00437F1B">
              <w:rPr>
                <w:rFonts w:ascii="Verdana" w:hAnsi="Verdana"/>
                <w:b/>
              </w:rPr>
              <w:lastRenderedPageBreak/>
              <w:t>9.1.1</w:t>
            </w:r>
          </w:p>
          <w:p w14:paraId="74C87B46" w14:textId="09598AA9" w:rsidR="00716586" w:rsidRPr="00437F1B" w:rsidRDefault="00716586" w:rsidP="00C97419">
            <w:pPr>
              <w:tabs>
                <w:tab w:val="left" w:pos="1395"/>
              </w:tabs>
              <w:rPr>
                <w:rFonts w:ascii="Verdana" w:hAnsi="Verdana"/>
                <w:b/>
              </w:rPr>
            </w:pPr>
          </w:p>
          <w:p w14:paraId="4B2918AF" w14:textId="3DACC651" w:rsidR="00716586" w:rsidRPr="00437F1B" w:rsidRDefault="00716586" w:rsidP="00C97419">
            <w:pPr>
              <w:tabs>
                <w:tab w:val="left" w:pos="1395"/>
              </w:tabs>
              <w:rPr>
                <w:rFonts w:ascii="Verdana" w:hAnsi="Verdana"/>
                <w:b/>
              </w:rPr>
            </w:pPr>
            <w:r w:rsidRPr="00437F1B">
              <w:rPr>
                <w:rFonts w:ascii="Verdana" w:hAnsi="Verdana"/>
                <w:b/>
              </w:rPr>
              <w:t>9.1.2</w:t>
            </w:r>
          </w:p>
          <w:p w14:paraId="2840DFA7" w14:textId="01E9DF1E" w:rsidR="00716586" w:rsidRPr="00437F1B" w:rsidRDefault="00716586" w:rsidP="00C97419">
            <w:pPr>
              <w:tabs>
                <w:tab w:val="left" w:pos="1395"/>
              </w:tabs>
              <w:rPr>
                <w:rFonts w:ascii="Verdana" w:hAnsi="Verdana"/>
                <w:b/>
              </w:rPr>
            </w:pPr>
          </w:p>
          <w:p w14:paraId="042138AD" w14:textId="3829D9AF" w:rsidR="00716586" w:rsidRPr="00437F1B" w:rsidRDefault="00716586" w:rsidP="00C97419">
            <w:pPr>
              <w:tabs>
                <w:tab w:val="left" w:pos="1395"/>
              </w:tabs>
              <w:rPr>
                <w:rFonts w:ascii="Verdana" w:hAnsi="Verdana"/>
                <w:b/>
              </w:rPr>
            </w:pPr>
            <w:r w:rsidRPr="00437F1B">
              <w:rPr>
                <w:rFonts w:ascii="Verdana" w:hAnsi="Verdana"/>
                <w:b/>
              </w:rPr>
              <w:t>9.1.3</w:t>
            </w:r>
          </w:p>
          <w:p w14:paraId="3890E09F" w14:textId="4BE94A71" w:rsidR="00716586" w:rsidRPr="00437F1B" w:rsidRDefault="00716586" w:rsidP="00C97419">
            <w:pPr>
              <w:tabs>
                <w:tab w:val="left" w:pos="1395"/>
              </w:tabs>
              <w:rPr>
                <w:rFonts w:ascii="Verdana" w:hAnsi="Verdana"/>
                <w:b/>
              </w:rPr>
            </w:pPr>
          </w:p>
          <w:p w14:paraId="4FD9A7D1" w14:textId="7FFAFABD" w:rsidR="00716586" w:rsidRPr="00437F1B" w:rsidRDefault="00716586" w:rsidP="00C97419">
            <w:pPr>
              <w:tabs>
                <w:tab w:val="left" w:pos="1395"/>
              </w:tabs>
              <w:rPr>
                <w:rFonts w:ascii="Verdana" w:hAnsi="Verdana"/>
                <w:b/>
              </w:rPr>
            </w:pPr>
            <w:r w:rsidRPr="00437F1B">
              <w:rPr>
                <w:rFonts w:ascii="Verdana" w:hAnsi="Verdana"/>
                <w:b/>
              </w:rPr>
              <w:t>9.1.4</w:t>
            </w:r>
          </w:p>
          <w:p w14:paraId="5A720F6F" w14:textId="5DE8604B" w:rsidR="00716586" w:rsidRPr="00437F1B" w:rsidRDefault="00716586" w:rsidP="00C97419">
            <w:pPr>
              <w:tabs>
                <w:tab w:val="left" w:pos="1395"/>
              </w:tabs>
              <w:rPr>
                <w:rFonts w:ascii="Verdana" w:hAnsi="Verdana"/>
                <w:b/>
              </w:rPr>
            </w:pPr>
          </w:p>
          <w:p w14:paraId="36C3150F" w14:textId="1E0AD0F8" w:rsidR="00716586" w:rsidRPr="00437F1B" w:rsidRDefault="00716586" w:rsidP="00C97419">
            <w:pPr>
              <w:tabs>
                <w:tab w:val="left" w:pos="1395"/>
              </w:tabs>
              <w:rPr>
                <w:rFonts w:ascii="Verdana" w:hAnsi="Verdana"/>
                <w:b/>
              </w:rPr>
            </w:pPr>
            <w:r w:rsidRPr="00437F1B">
              <w:rPr>
                <w:rFonts w:ascii="Verdana" w:hAnsi="Verdana"/>
                <w:b/>
              </w:rPr>
              <w:t>9.1.5</w:t>
            </w:r>
          </w:p>
          <w:p w14:paraId="1FFF6A6D" w14:textId="76D60C9C" w:rsidR="00716586" w:rsidRPr="00437F1B" w:rsidRDefault="00716586" w:rsidP="00C97419">
            <w:pPr>
              <w:tabs>
                <w:tab w:val="left" w:pos="1395"/>
              </w:tabs>
              <w:rPr>
                <w:rFonts w:ascii="Verdana" w:hAnsi="Verdana"/>
                <w:b/>
              </w:rPr>
            </w:pPr>
          </w:p>
          <w:p w14:paraId="0CAEC0C6" w14:textId="1A54FED3" w:rsidR="00716586" w:rsidRPr="00437F1B" w:rsidRDefault="00716586" w:rsidP="00C97419">
            <w:pPr>
              <w:tabs>
                <w:tab w:val="left" w:pos="1395"/>
              </w:tabs>
              <w:rPr>
                <w:rFonts w:ascii="Verdana" w:hAnsi="Verdana"/>
                <w:b/>
              </w:rPr>
            </w:pPr>
            <w:r w:rsidRPr="00437F1B">
              <w:rPr>
                <w:rFonts w:ascii="Verdana" w:hAnsi="Verdana"/>
                <w:b/>
              </w:rPr>
              <w:t>9.1.6</w:t>
            </w:r>
          </w:p>
          <w:p w14:paraId="49C0A431" w14:textId="44829AF9" w:rsidR="00716586" w:rsidRPr="00437F1B" w:rsidRDefault="00716586" w:rsidP="00C97419">
            <w:pPr>
              <w:tabs>
                <w:tab w:val="left" w:pos="1395"/>
              </w:tabs>
              <w:rPr>
                <w:rFonts w:ascii="Verdana" w:hAnsi="Verdana"/>
                <w:b/>
              </w:rPr>
            </w:pPr>
          </w:p>
          <w:p w14:paraId="61802B94" w14:textId="07AC2D3B" w:rsidR="00716586" w:rsidRPr="00437F1B" w:rsidRDefault="00716586" w:rsidP="00C97419">
            <w:pPr>
              <w:tabs>
                <w:tab w:val="left" w:pos="1395"/>
              </w:tabs>
              <w:rPr>
                <w:rFonts w:ascii="Verdana" w:hAnsi="Verdana"/>
                <w:b/>
              </w:rPr>
            </w:pPr>
            <w:r w:rsidRPr="00437F1B">
              <w:rPr>
                <w:rFonts w:ascii="Verdana" w:hAnsi="Verdana"/>
                <w:b/>
              </w:rPr>
              <w:t>9.1.7</w:t>
            </w:r>
          </w:p>
          <w:p w14:paraId="734FE6E7" w14:textId="7A442A1E" w:rsidR="00716586" w:rsidRPr="00437F1B" w:rsidRDefault="00716586" w:rsidP="00C97419">
            <w:pPr>
              <w:tabs>
                <w:tab w:val="left" w:pos="1395"/>
              </w:tabs>
              <w:rPr>
                <w:rFonts w:ascii="Verdana" w:hAnsi="Verdana"/>
                <w:b/>
              </w:rPr>
            </w:pPr>
          </w:p>
          <w:p w14:paraId="2410AC1F" w14:textId="0EEDF49A" w:rsidR="00716586" w:rsidRPr="00437F1B" w:rsidRDefault="00716586" w:rsidP="00C97419">
            <w:pPr>
              <w:tabs>
                <w:tab w:val="left" w:pos="1395"/>
              </w:tabs>
              <w:rPr>
                <w:rFonts w:ascii="Verdana" w:hAnsi="Verdana"/>
                <w:b/>
              </w:rPr>
            </w:pPr>
            <w:r w:rsidRPr="00437F1B">
              <w:rPr>
                <w:rFonts w:ascii="Verdana" w:hAnsi="Verdana"/>
                <w:b/>
              </w:rPr>
              <w:t>9.2</w:t>
            </w:r>
          </w:p>
          <w:p w14:paraId="59CD6F17" w14:textId="09752965" w:rsidR="00716586" w:rsidRPr="00437F1B" w:rsidRDefault="00716586" w:rsidP="00C97419">
            <w:pPr>
              <w:tabs>
                <w:tab w:val="left" w:pos="1395"/>
              </w:tabs>
              <w:rPr>
                <w:rFonts w:ascii="Verdana" w:hAnsi="Verdana"/>
                <w:b/>
              </w:rPr>
            </w:pPr>
          </w:p>
          <w:p w14:paraId="6EC1B6F8" w14:textId="7F482083" w:rsidR="00716586" w:rsidRPr="00437F1B" w:rsidRDefault="00716586" w:rsidP="00C97419">
            <w:pPr>
              <w:tabs>
                <w:tab w:val="left" w:pos="1395"/>
              </w:tabs>
              <w:rPr>
                <w:rFonts w:ascii="Verdana" w:hAnsi="Verdana"/>
                <w:b/>
              </w:rPr>
            </w:pPr>
            <w:r w:rsidRPr="00437F1B">
              <w:rPr>
                <w:rFonts w:ascii="Verdana" w:hAnsi="Verdana"/>
                <w:b/>
              </w:rPr>
              <w:t>9.2.1</w:t>
            </w:r>
          </w:p>
          <w:p w14:paraId="2728BAFB" w14:textId="53AE9C6B" w:rsidR="00E57806" w:rsidRPr="00437F1B" w:rsidRDefault="00E57806" w:rsidP="00C97419">
            <w:pPr>
              <w:tabs>
                <w:tab w:val="left" w:pos="1395"/>
              </w:tabs>
              <w:rPr>
                <w:rFonts w:ascii="Verdana" w:hAnsi="Verdana"/>
                <w:b/>
              </w:rPr>
            </w:pPr>
          </w:p>
          <w:p w14:paraId="6CB38857" w14:textId="5CDC9AC0" w:rsidR="00716586" w:rsidRPr="00437F1B" w:rsidRDefault="00716586" w:rsidP="00C97419">
            <w:pPr>
              <w:tabs>
                <w:tab w:val="left" w:pos="1395"/>
              </w:tabs>
              <w:rPr>
                <w:rFonts w:ascii="Verdana" w:hAnsi="Verdana"/>
                <w:b/>
              </w:rPr>
            </w:pPr>
            <w:r w:rsidRPr="00437F1B">
              <w:rPr>
                <w:rFonts w:ascii="Verdana" w:hAnsi="Verdana"/>
                <w:b/>
              </w:rPr>
              <w:t>9.2.2</w:t>
            </w:r>
          </w:p>
          <w:p w14:paraId="16299C3B" w14:textId="2E024913" w:rsidR="00716586" w:rsidRPr="00437F1B" w:rsidRDefault="00716586" w:rsidP="00C97419">
            <w:pPr>
              <w:tabs>
                <w:tab w:val="left" w:pos="1395"/>
              </w:tabs>
              <w:rPr>
                <w:rFonts w:ascii="Verdana" w:hAnsi="Verdana"/>
                <w:b/>
              </w:rPr>
            </w:pPr>
          </w:p>
          <w:p w14:paraId="28BA2FA7" w14:textId="4D51795C" w:rsidR="00716586" w:rsidRPr="00437F1B" w:rsidRDefault="00716586" w:rsidP="00C97419">
            <w:pPr>
              <w:tabs>
                <w:tab w:val="left" w:pos="1395"/>
              </w:tabs>
              <w:rPr>
                <w:rFonts w:ascii="Verdana" w:hAnsi="Verdana"/>
                <w:b/>
              </w:rPr>
            </w:pPr>
            <w:r w:rsidRPr="00437F1B">
              <w:rPr>
                <w:rFonts w:ascii="Verdana" w:hAnsi="Verdana"/>
                <w:b/>
              </w:rPr>
              <w:t>9.2.3</w:t>
            </w:r>
          </w:p>
          <w:p w14:paraId="49A992DE" w14:textId="2BCBBF52" w:rsidR="00716586" w:rsidRPr="00437F1B" w:rsidRDefault="00716586" w:rsidP="00C97419">
            <w:pPr>
              <w:tabs>
                <w:tab w:val="left" w:pos="1395"/>
              </w:tabs>
              <w:rPr>
                <w:rFonts w:ascii="Verdana" w:hAnsi="Verdana"/>
                <w:b/>
              </w:rPr>
            </w:pPr>
          </w:p>
          <w:p w14:paraId="42776FB3" w14:textId="135FDE60" w:rsidR="00716586" w:rsidRPr="00437F1B" w:rsidRDefault="00716586" w:rsidP="00C97419">
            <w:pPr>
              <w:tabs>
                <w:tab w:val="left" w:pos="1395"/>
              </w:tabs>
              <w:rPr>
                <w:rFonts w:ascii="Verdana" w:hAnsi="Verdana"/>
                <w:b/>
              </w:rPr>
            </w:pPr>
            <w:r w:rsidRPr="00437F1B">
              <w:rPr>
                <w:rFonts w:ascii="Verdana" w:hAnsi="Verdana"/>
                <w:b/>
              </w:rPr>
              <w:t>9.2.4</w:t>
            </w:r>
          </w:p>
          <w:p w14:paraId="5FE2BBC0" w14:textId="1F6E8B3F" w:rsidR="00437F1B" w:rsidRPr="00437F1B" w:rsidRDefault="00437F1B" w:rsidP="00C97419">
            <w:pPr>
              <w:tabs>
                <w:tab w:val="left" w:pos="1395"/>
              </w:tabs>
              <w:rPr>
                <w:rFonts w:ascii="Verdana" w:hAnsi="Verdana"/>
                <w:b/>
              </w:rPr>
            </w:pPr>
          </w:p>
          <w:p w14:paraId="6EE0A8FB" w14:textId="19DD6FF9" w:rsidR="00437F1B" w:rsidRPr="00437F1B" w:rsidRDefault="00437F1B" w:rsidP="00C97419">
            <w:pPr>
              <w:tabs>
                <w:tab w:val="left" w:pos="1395"/>
              </w:tabs>
              <w:rPr>
                <w:rFonts w:ascii="Verdana" w:hAnsi="Verdana"/>
                <w:b/>
              </w:rPr>
            </w:pPr>
            <w:r w:rsidRPr="00437F1B">
              <w:rPr>
                <w:rFonts w:ascii="Verdana" w:hAnsi="Verdana"/>
                <w:b/>
              </w:rPr>
              <w:t>9.2.5</w:t>
            </w:r>
          </w:p>
          <w:p w14:paraId="5F1D55E2" w14:textId="11D3783D" w:rsidR="00437F1B" w:rsidRPr="00437F1B" w:rsidRDefault="00437F1B" w:rsidP="00C97419">
            <w:pPr>
              <w:tabs>
                <w:tab w:val="left" w:pos="1395"/>
              </w:tabs>
              <w:rPr>
                <w:rFonts w:ascii="Verdana" w:hAnsi="Verdana"/>
                <w:b/>
              </w:rPr>
            </w:pPr>
          </w:p>
          <w:p w14:paraId="78B87C12" w14:textId="679CE9B8" w:rsidR="00437F1B" w:rsidRPr="00437F1B" w:rsidRDefault="00437F1B" w:rsidP="00C97419">
            <w:pPr>
              <w:tabs>
                <w:tab w:val="left" w:pos="1395"/>
              </w:tabs>
              <w:rPr>
                <w:rFonts w:ascii="Verdana" w:hAnsi="Verdana"/>
                <w:b/>
              </w:rPr>
            </w:pPr>
            <w:r w:rsidRPr="00437F1B">
              <w:rPr>
                <w:rFonts w:ascii="Verdana" w:hAnsi="Verdana"/>
                <w:b/>
              </w:rPr>
              <w:t>9.2.6</w:t>
            </w:r>
          </w:p>
          <w:p w14:paraId="09BF16B5" w14:textId="11B64095" w:rsidR="00437F1B" w:rsidRPr="00437F1B" w:rsidRDefault="00437F1B" w:rsidP="00C97419">
            <w:pPr>
              <w:tabs>
                <w:tab w:val="left" w:pos="1395"/>
              </w:tabs>
              <w:rPr>
                <w:rFonts w:ascii="Verdana" w:hAnsi="Verdana"/>
                <w:b/>
              </w:rPr>
            </w:pPr>
          </w:p>
          <w:p w14:paraId="17D8552B" w14:textId="6815F676" w:rsidR="00437F1B" w:rsidRPr="00437F1B" w:rsidRDefault="00437F1B" w:rsidP="00C97419">
            <w:pPr>
              <w:tabs>
                <w:tab w:val="left" w:pos="1395"/>
              </w:tabs>
              <w:rPr>
                <w:rFonts w:ascii="Verdana" w:hAnsi="Verdana"/>
                <w:b/>
              </w:rPr>
            </w:pPr>
          </w:p>
          <w:p w14:paraId="2D9D0222" w14:textId="7DA6A9E4" w:rsidR="00437F1B" w:rsidRPr="00437F1B" w:rsidRDefault="00437F1B" w:rsidP="00C97419">
            <w:pPr>
              <w:tabs>
                <w:tab w:val="left" w:pos="1395"/>
              </w:tabs>
              <w:rPr>
                <w:rFonts w:ascii="Verdana" w:hAnsi="Verdana"/>
                <w:b/>
              </w:rPr>
            </w:pPr>
          </w:p>
          <w:p w14:paraId="7DD086A9" w14:textId="479B820D" w:rsidR="00437F1B" w:rsidRPr="00437F1B" w:rsidRDefault="00437F1B" w:rsidP="00C97419">
            <w:pPr>
              <w:tabs>
                <w:tab w:val="left" w:pos="1395"/>
              </w:tabs>
              <w:rPr>
                <w:rFonts w:ascii="Verdana" w:hAnsi="Verdana"/>
                <w:b/>
              </w:rPr>
            </w:pPr>
            <w:r w:rsidRPr="00437F1B">
              <w:rPr>
                <w:rFonts w:ascii="Verdana" w:hAnsi="Verdana"/>
                <w:b/>
              </w:rPr>
              <w:t>9.2.7</w:t>
            </w:r>
          </w:p>
          <w:p w14:paraId="33D90EA8" w14:textId="1E50B528" w:rsidR="00437F1B" w:rsidRPr="00437F1B" w:rsidRDefault="00437F1B" w:rsidP="00C97419">
            <w:pPr>
              <w:tabs>
                <w:tab w:val="left" w:pos="1395"/>
              </w:tabs>
              <w:rPr>
                <w:rFonts w:ascii="Verdana" w:hAnsi="Verdana"/>
                <w:b/>
              </w:rPr>
            </w:pPr>
          </w:p>
          <w:p w14:paraId="194283A5" w14:textId="35153C12" w:rsidR="00437F1B" w:rsidRPr="00437F1B" w:rsidRDefault="00437F1B" w:rsidP="00C97419">
            <w:pPr>
              <w:tabs>
                <w:tab w:val="left" w:pos="1395"/>
              </w:tabs>
              <w:rPr>
                <w:rFonts w:ascii="Verdana" w:hAnsi="Verdana"/>
                <w:b/>
              </w:rPr>
            </w:pPr>
            <w:r w:rsidRPr="00437F1B">
              <w:rPr>
                <w:rFonts w:ascii="Verdana" w:hAnsi="Verdana"/>
                <w:b/>
              </w:rPr>
              <w:t>9.2.8</w:t>
            </w:r>
          </w:p>
          <w:p w14:paraId="0AAE560F" w14:textId="387F6B91" w:rsidR="00437F1B" w:rsidRPr="00437F1B" w:rsidRDefault="00437F1B" w:rsidP="00C97419">
            <w:pPr>
              <w:tabs>
                <w:tab w:val="left" w:pos="1395"/>
              </w:tabs>
              <w:rPr>
                <w:rFonts w:ascii="Verdana" w:hAnsi="Verdana"/>
                <w:b/>
              </w:rPr>
            </w:pPr>
          </w:p>
          <w:p w14:paraId="0B4E7AF0" w14:textId="294E2A06" w:rsidR="00437F1B" w:rsidRPr="00437F1B" w:rsidRDefault="00437F1B" w:rsidP="00C97419">
            <w:pPr>
              <w:tabs>
                <w:tab w:val="left" w:pos="1395"/>
              </w:tabs>
              <w:rPr>
                <w:rFonts w:ascii="Verdana" w:hAnsi="Verdana"/>
                <w:b/>
              </w:rPr>
            </w:pPr>
            <w:r w:rsidRPr="00437F1B">
              <w:rPr>
                <w:rFonts w:ascii="Verdana" w:hAnsi="Verdana"/>
                <w:b/>
              </w:rPr>
              <w:t>9.2.9</w:t>
            </w:r>
          </w:p>
          <w:p w14:paraId="36AEED0A" w14:textId="0FF6E0A5" w:rsidR="00437F1B" w:rsidRPr="00437F1B" w:rsidRDefault="00437F1B" w:rsidP="00C97419">
            <w:pPr>
              <w:tabs>
                <w:tab w:val="left" w:pos="1395"/>
              </w:tabs>
              <w:rPr>
                <w:rFonts w:ascii="Verdana" w:hAnsi="Verdana"/>
                <w:b/>
              </w:rPr>
            </w:pPr>
          </w:p>
          <w:p w14:paraId="0D14D1EB" w14:textId="7EBFF99D" w:rsidR="00437F1B" w:rsidRPr="00437F1B" w:rsidRDefault="00437F1B" w:rsidP="00C97419">
            <w:pPr>
              <w:tabs>
                <w:tab w:val="left" w:pos="1395"/>
              </w:tabs>
              <w:rPr>
                <w:rFonts w:ascii="Verdana" w:hAnsi="Verdana"/>
                <w:b/>
              </w:rPr>
            </w:pPr>
            <w:r w:rsidRPr="00437F1B">
              <w:rPr>
                <w:rFonts w:ascii="Verdana" w:hAnsi="Verdana"/>
                <w:b/>
              </w:rPr>
              <w:t>9.2.10</w:t>
            </w:r>
          </w:p>
          <w:p w14:paraId="25D7F3FF" w14:textId="66B3756A" w:rsidR="00437F1B" w:rsidRPr="00437F1B" w:rsidRDefault="00437F1B" w:rsidP="00C97419">
            <w:pPr>
              <w:tabs>
                <w:tab w:val="left" w:pos="1395"/>
              </w:tabs>
              <w:rPr>
                <w:rFonts w:ascii="Verdana" w:hAnsi="Verdana"/>
                <w:b/>
              </w:rPr>
            </w:pPr>
          </w:p>
          <w:p w14:paraId="0DAC5EEB" w14:textId="78962076" w:rsidR="00437F1B" w:rsidRPr="00437F1B" w:rsidRDefault="00437F1B" w:rsidP="00C97419">
            <w:pPr>
              <w:tabs>
                <w:tab w:val="left" w:pos="1395"/>
              </w:tabs>
              <w:rPr>
                <w:rFonts w:ascii="Verdana" w:hAnsi="Verdana"/>
                <w:b/>
              </w:rPr>
            </w:pPr>
            <w:r w:rsidRPr="00437F1B">
              <w:rPr>
                <w:rFonts w:ascii="Verdana" w:hAnsi="Verdana"/>
                <w:b/>
              </w:rPr>
              <w:t>9.2.11</w:t>
            </w:r>
          </w:p>
          <w:p w14:paraId="32683E5D" w14:textId="42861432" w:rsidR="00437F1B" w:rsidRPr="00437F1B" w:rsidRDefault="00437F1B" w:rsidP="00C97419">
            <w:pPr>
              <w:tabs>
                <w:tab w:val="left" w:pos="1395"/>
              </w:tabs>
              <w:rPr>
                <w:rFonts w:ascii="Verdana" w:hAnsi="Verdana"/>
                <w:b/>
              </w:rPr>
            </w:pPr>
          </w:p>
          <w:p w14:paraId="2CC1A778" w14:textId="7650F15E" w:rsidR="00437F1B" w:rsidRPr="00437F1B" w:rsidRDefault="00437F1B" w:rsidP="00C97419">
            <w:pPr>
              <w:tabs>
                <w:tab w:val="left" w:pos="1395"/>
              </w:tabs>
              <w:rPr>
                <w:rFonts w:ascii="Verdana" w:hAnsi="Verdana"/>
                <w:b/>
              </w:rPr>
            </w:pPr>
            <w:r w:rsidRPr="00437F1B">
              <w:rPr>
                <w:rFonts w:ascii="Verdana" w:hAnsi="Verdana"/>
                <w:b/>
              </w:rPr>
              <w:t>9.2.12</w:t>
            </w:r>
          </w:p>
          <w:p w14:paraId="1A489DF5" w14:textId="1DE2F8D9" w:rsidR="00437F1B" w:rsidRPr="00437F1B" w:rsidRDefault="00437F1B" w:rsidP="00C97419">
            <w:pPr>
              <w:tabs>
                <w:tab w:val="left" w:pos="1395"/>
              </w:tabs>
              <w:rPr>
                <w:rFonts w:ascii="Verdana" w:hAnsi="Verdana"/>
                <w:b/>
              </w:rPr>
            </w:pPr>
          </w:p>
          <w:p w14:paraId="27716EBB" w14:textId="235B8162" w:rsidR="00437F1B" w:rsidRPr="00437F1B" w:rsidRDefault="00437F1B" w:rsidP="00C97419">
            <w:pPr>
              <w:tabs>
                <w:tab w:val="left" w:pos="1395"/>
              </w:tabs>
              <w:rPr>
                <w:rFonts w:ascii="Verdana" w:hAnsi="Verdana"/>
                <w:b/>
              </w:rPr>
            </w:pPr>
            <w:r w:rsidRPr="00437F1B">
              <w:rPr>
                <w:rFonts w:ascii="Verdana" w:hAnsi="Verdana"/>
                <w:b/>
              </w:rPr>
              <w:t>10.</w:t>
            </w:r>
          </w:p>
          <w:p w14:paraId="49C70DDF" w14:textId="2A2E6B9E" w:rsidR="00E57806" w:rsidRPr="00437F1B" w:rsidRDefault="00E57806" w:rsidP="00C97419">
            <w:pPr>
              <w:tabs>
                <w:tab w:val="left" w:pos="1395"/>
              </w:tabs>
              <w:rPr>
                <w:rFonts w:ascii="Verdana" w:hAnsi="Verdana"/>
                <w:b/>
              </w:rPr>
            </w:pPr>
          </w:p>
          <w:p w14:paraId="51E35D18" w14:textId="6660A760" w:rsidR="00437F1B" w:rsidRPr="00437F1B" w:rsidRDefault="00437F1B" w:rsidP="00C97419">
            <w:pPr>
              <w:tabs>
                <w:tab w:val="left" w:pos="1395"/>
              </w:tabs>
              <w:rPr>
                <w:rFonts w:ascii="Verdana" w:hAnsi="Verdana"/>
                <w:b/>
              </w:rPr>
            </w:pPr>
          </w:p>
          <w:p w14:paraId="1679CFB8" w14:textId="77777777" w:rsidR="00E459D6" w:rsidRDefault="00E459D6" w:rsidP="00C97419">
            <w:pPr>
              <w:tabs>
                <w:tab w:val="left" w:pos="1395"/>
              </w:tabs>
              <w:rPr>
                <w:rFonts w:ascii="Verdana" w:hAnsi="Verdana"/>
                <w:b/>
              </w:rPr>
            </w:pPr>
          </w:p>
          <w:p w14:paraId="3DCCF7DC" w14:textId="77777777" w:rsidR="00E459D6" w:rsidRDefault="00E459D6" w:rsidP="00C97419">
            <w:pPr>
              <w:tabs>
                <w:tab w:val="left" w:pos="1395"/>
              </w:tabs>
              <w:rPr>
                <w:rFonts w:ascii="Verdana" w:hAnsi="Verdana"/>
                <w:b/>
              </w:rPr>
            </w:pPr>
          </w:p>
          <w:p w14:paraId="47B0290F" w14:textId="77777777" w:rsidR="00E459D6" w:rsidRDefault="00E459D6" w:rsidP="00C97419">
            <w:pPr>
              <w:tabs>
                <w:tab w:val="left" w:pos="1395"/>
              </w:tabs>
              <w:rPr>
                <w:rFonts w:ascii="Verdana" w:hAnsi="Verdana"/>
                <w:b/>
              </w:rPr>
            </w:pPr>
          </w:p>
          <w:p w14:paraId="27E0D798" w14:textId="77777777" w:rsidR="00E459D6" w:rsidRDefault="00E459D6" w:rsidP="00C97419">
            <w:pPr>
              <w:tabs>
                <w:tab w:val="left" w:pos="1395"/>
              </w:tabs>
              <w:rPr>
                <w:rFonts w:ascii="Verdana" w:hAnsi="Verdana"/>
                <w:b/>
              </w:rPr>
            </w:pPr>
          </w:p>
          <w:p w14:paraId="2F4D7415" w14:textId="77777777" w:rsidR="00E459D6" w:rsidRDefault="00E459D6" w:rsidP="00C97419">
            <w:pPr>
              <w:tabs>
                <w:tab w:val="left" w:pos="1395"/>
              </w:tabs>
              <w:rPr>
                <w:rFonts w:ascii="Verdana" w:hAnsi="Verdana"/>
                <w:b/>
              </w:rPr>
            </w:pPr>
          </w:p>
          <w:p w14:paraId="46D5DBE9" w14:textId="77777777" w:rsidR="00E459D6" w:rsidRDefault="00E459D6" w:rsidP="00C97419">
            <w:pPr>
              <w:tabs>
                <w:tab w:val="left" w:pos="1395"/>
              </w:tabs>
              <w:rPr>
                <w:rFonts w:ascii="Verdana" w:hAnsi="Verdana"/>
                <w:b/>
              </w:rPr>
            </w:pPr>
          </w:p>
          <w:p w14:paraId="61351CAD" w14:textId="77777777" w:rsidR="00E459D6" w:rsidRDefault="00E459D6" w:rsidP="00C97419">
            <w:pPr>
              <w:tabs>
                <w:tab w:val="left" w:pos="1395"/>
              </w:tabs>
              <w:rPr>
                <w:rFonts w:ascii="Verdana" w:hAnsi="Verdana"/>
                <w:b/>
              </w:rPr>
            </w:pPr>
          </w:p>
          <w:p w14:paraId="6F5115F2" w14:textId="77777777" w:rsidR="00E459D6" w:rsidRDefault="00E459D6" w:rsidP="00C97419">
            <w:pPr>
              <w:tabs>
                <w:tab w:val="left" w:pos="1395"/>
              </w:tabs>
              <w:rPr>
                <w:rFonts w:ascii="Verdana" w:hAnsi="Verdana"/>
                <w:b/>
              </w:rPr>
            </w:pPr>
          </w:p>
          <w:p w14:paraId="4765074C" w14:textId="77777777" w:rsidR="00E459D6" w:rsidRDefault="00E459D6" w:rsidP="00C97419">
            <w:pPr>
              <w:tabs>
                <w:tab w:val="left" w:pos="1395"/>
              </w:tabs>
              <w:rPr>
                <w:rFonts w:ascii="Verdana" w:hAnsi="Verdana"/>
                <w:b/>
              </w:rPr>
            </w:pPr>
          </w:p>
          <w:p w14:paraId="3C5627C9" w14:textId="77777777" w:rsidR="00E459D6" w:rsidRDefault="00E459D6" w:rsidP="00C97419">
            <w:pPr>
              <w:tabs>
                <w:tab w:val="left" w:pos="1395"/>
              </w:tabs>
              <w:rPr>
                <w:rFonts w:ascii="Verdana" w:hAnsi="Verdana"/>
                <w:b/>
              </w:rPr>
            </w:pPr>
          </w:p>
          <w:p w14:paraId="0A6128D2" w14:textId="77777777" w:rsidR="00E459D6" w:rsidRDefault="00E459D6" w:rsidP="00C97419">
            <w:pPr>
              <w:tabs>
                <w:tab w:val="left" w:pos="1395"/>
              </w:tabs>
              <w:rPr>
                <w:rFonts w:ascii="Verdana" w:hAnsi="Verdana"/>
                <w:b/>
              </w:rPr>
            </w:pPr>
          </w:p>
          <w:p w14:paraId="148C5797" w14:textId="77777777" w:rsidR="00E459D6" w:rsidRDefault="00E459D6" w:rsidP="00C97419">
            <w:pPr>
              <w:tabs>
                <w:tab w:val="left" w:pos="1395"/>
              </w:tabs>
              <w:rPr>
                <w:rFonts w:ascii="Verdana" w:hAnsi="Verdana"/>
                <w:b/>
              </w:rPr>
            </w:pPr>
          </w:p>
          <w:p w14:paraId="4776DC36" w14:textId="77777777" w:rsidR="00E459D6" w:rsidRDefault="00E459D6" w:rsidP="00C97419">
            <w:pPr>
              <w:tabs>
                <w:tab w:val="left" w:pos="1395"/>
              </w:tabs>
              <w:rPr>
                <w:rFonts w:ascii="Verdana" w:hAnsi="Verdana"/>
                <w:b/>
              </w:rPr>
            </w:pPr>
          </w:p>
          <w:p w14:paraId="6E2C3721" w14:textId="77777777" w:rsidR="00E459D6" w:rsidRDefault="00E459D6" w:rsidP="00C97419">
            <w:pPr>
              <w:tabs>
                <w:tab w:val="left" w:pos="1395"/>
              </w:tabs>
              <w:rPr>
                <w:rFonts w:ascii="Verdana" w:hAnsi="Verdana"/>
                <w:b/>
              </w:rPr>
            </w:pPr>
          </w:p>
          <w:p w14:paraId="2501EC83" w14:textId="7BAF9C18" w:rsidR="00437F1B" w:rsidRPr="00437F1B" w:rsidRDefault="00437F1B" w:rsidP="00C97419">
            <w:pPr>
              <w:tabs>
                <w:tab w:val="left" w:pos="1395"/>
              </w:tabs>
              <w:rPr>
                <w:rFonts w:ascii="Verdana" w:hAnsi="Verdana"/>
                <w:b/>
              </w:rPr>
            </w:pPr>
            <w:r w:rsidRPr="00437F1B">
              <w:rPr>
                <w:rFonts w:ascii="Verdana" w:hAnsi="Verdana"/>
                <w:b/>
              </w:rPr>
              <w:t>10.1</w:t>
            </w:r>
          </w:p>
          <w:p w14:paraId="79DA7B99" w14:textId="48E8CBBF" w:rsidR="00D619DE" w:rsidRPr="00437F1B" w:rsidRDefault="00D619DE" w:rsidP="008B0C82">
            <w:pPr>
              <w:tabs>
                <w:tab w:val="left" w:pos="1395"/>
              </w:tabs>
              <w:rPr>
                <w:rFonts w:ascii="Verdana" w:hAnsi="Verdana"/>
                <w:b/>
              </w:rPr>
            </w:pPr>
          </w:p>
          <w:p w14:paraId="22A2A897" w14:textId="77777777" w:rsidR="00C273C0" w:rsidRDefault="00C273C0" w:rsidP="008B0C82">
            <w:pPr>
              <w:tabs>
                <w:tab w:val="left" w:pos="1395"/>
              </w:tabs>
              <w:rPr>
                <w:rFonts w:ascii="Verdana" w:hAnsi="Verdana"/>
                <w:b/>
              </w:rPr>
            </w:pPr>
          </w:p>
          <w:p w14:paraId="01418F04" w14:textId="77777777" w:rsidR="00C273C0" w:rsidRDefault="00C273C0" w:rsidP="008B0C82">
            <w:pPr>
              <w:tabs>
                <w:tab w:val="left" w:pos="1395"/>
              </w:tabs>
              <w:rPr>
                <w:rFonts w:ascii="Verdana" w:hAnsi="Verdana"/>
                <w:b/>
              </w:rPr>
            </w:pPr>
          </w:p>
          <w:p w14:paraId="65CEC54C" w14:textId="77777777" w:rsidR="00C273C0" w:rsidRDefault="00C273C0" w:rsidP="008B0C82">
            <w:pPr>
              <w:tabs>
                <w:tab w:val="left" w:pos="1395"/>
              </w:tabs>
              <w:rPr>
                <w:rFonts w:ascii="Verdana" w:hAnsi="Verdana"/>
                <w:b/>
              </w:rPr>
            </w:pPr>
          </w:p>
          <w:p w14:paraId="25DD4D35" w14:textId="75DACBF1" w:rsidR="00437F1B" w:rsidRPr="00437F1B" w:rsidRDefault="00437F1B" w:rsidP="008B0C82">
            <w:pPr>
              <w:tabs>
                <w:tab w:val="left" w:pos="1395"/>
              </w:tabs>
              <w:rPr>
                <w:rFonts w:ascii="Verdana" w:hAnsi="Verdana"/>
                <w:b/>
              </w:rPr>
            </w:pPr>
            <w:r w:rsidRPr="00437F1B">
              <w:rPr>
                <w:rFonts w:ascii="Verdana" w:hAnsi="Verdana"/>
                <w:b/>
              </w:rPr>
              <w:t>10.2</w:t>
            </w:r>
          </w:p>
          <w:p w14:paraId="01307A2B" w14:textId="25C9041A" w:rsidR="00437F1B" w:rsidRPr="00437F1B" w:rsidRDefault="00437F1B" w:rsidP="008B0C82">
            <w:pPr>
              <w:tabs>
                <w:tab w:val="left" w:pos="1395"/>
              </w:tabs>
              <w:rPr>
                <w:rFonts w:ascii="Verdana" w:hAnsi="Verdana"/>
                <w:b/>
              </w:rPr>
            </w:pPr>
          </w:p>
          <w:p w14:paraId="50F65053" w14:textId="77777777" w:rsidR="00E459D6" w:rsidRDefault="00E459D6" w:rsidP="008B0C82">
            <w:pPr>
              <w:tabs>
                <w:tab w:val="left" w:pos="1395"/>
              </w:tabs>
              <w:rPr>
                <w:rFonts w:ascii="Verdana" w:hAnsi="Verdana"/>
                <w:b/>
              </w:rPr>
            </w:pPr>
          </w:p>
          <w:p w14:paraId="1D4E5E62" w14:textId="77777777" w:rsidR="00E459D6" w:rsidRDefault="00E459D6" w:rsidP="008B0C82">
            <w:pPr>
              <w:tabs>
                <w:tab w:val="left" w:pos="1395"/>
              </w:tabs>
              <w:rPr>
                <w:rFonts w:ascii="Verdana" w:hAnsi="Verdana"/>
                <w:b/>
              </w:rPr>
            </w:pPr>
          </w:p>
          <w:p w14:paraId="226472EA" w14:textId="77777777" w:rsidR="00C273C0" w:rsidRDefault="00C273C0" w:rsidP="008B0C82">
            <w:pPr>
              <w:tabs>
                <w:tab w:val="left" w:pos="1395"/>
              </w:tabs>
              <w:rPr>
                <w:rFonts w:ascii="Verdana" w:hAnsi="Verdana"/>
                <w:b/>
              </w:rPr>
            </w:pPr>
          </w:p>
          <w:p w14:paraId="5506647B" w14:textId="77777777" w:rsidR="00C273C0" w:rsidRDefault="00C273C0" w:rsidP="008B0C82">
            <w:pPr>
              <w:tabs>
                <w:tab w:val="left" w:pos="1395"/>
              </w:tabs>
              <w:rPr>
                <w:rFonts w:ascii="Verdana" w:hAnsi="Verdana"/>
                <w:b/>
              </w:rPr>
            </w:pPr>
          </w:p>
          <w:p w14:paraId="2BAF1564" w14:textId="6329C8BA" w:rsidR="00437F1B" w:rsidRPr="00437F1B" w:rsidRDefault="00437F1B" w:rsidP="008B0C82">
            <w:pPr>
              <w:tabs>
                <w:tab w:val="left" w:pos="1395"/>
              </w:tabs>
              <w:rPr>
                <w:rFonts w:ascii="Verdana" w:hAnsi="Verdana"/>
                <w:b/>
              </w:rPr>
            </w:pPr>
            <w:r w:rsidRPr="00437F1B">
              <w:rPr>
                <w:rFonts w:ascii="Verdana" w:hAnsi="Verdana"/>
                <w:b/>
              </w:rPr>
              <w:t>10.3</w:t>
            </w:r>
          </w:p>
          <w:p w14:paraId="286969A8" w14:textId="0CAD2E7C" w:rsidR="00437F1B" w:rsidRPr="00437F1B" w:rsidRDefault="00437F1B" w:rsidP="008B0C82">
            <w:pPr>
              <w:tabs>
                <w:tab w:val="left" w:pos="1395"/>
              </w:tabs>
              <w:rPr>
                <w:rFonts w:ascii="Verdana" w:hAnsi="Verdana"/>
                <w:b/>
              </w:rPr>
            </w:pPr>
          </w:p>
          <w:p w14:paraId="1768F13D" w14:textId="77777777" w:rsidR="00D07F00" w:rsidRDefault="00D07F00" w:rsidP="008B0C82">
            <w:pPr>
              <w:tabs>
                <w:tab w:val="left" w:pos="1395"/>
              </w:tabs>
              <w:rPr>
                <w:rFonts w:ascii="Verdana" w:hAnsi="Verdana"/>
                <w:b/>
              </w:rPr>
            </w:pPr>
          </w:p>
          <w:p w14:paraId="0A7FC5B5" w14:textId="77777777" w:rsidR="00D07F00" w:rsidRDefault="00D07F00" w:rsidP="008B0C82">
            <w:pPr>
              <w:tabs>
                <w:tab w:val="left" w:pos="1395"/>
              </w:tabs>
              <w:rPr>
                <w:rFonts w:ascii="Verdana" w:hAnsi="Verdana"/>
                <w:b/>
              </w:rPr>
            </w:pPr>
          </w:p>
          <w:p w14:paraId="1AA96830" w14:textId="77777777" w:rsidR="00C273C0" w:rsidRDefault="00C273C0" w:rsidP="008B0C82">
            <w:pPr>
              <w:tabs>
                <w:tab w:val="left" w:pos="1395"/>
              </w:tabs>
              <w:rPr>
                <w:rFonts w:ascii="Verdana" w:hAnsi="Verdana"/>
                <w:b/>
              </w:rPr>
            </w:pPr>
          </w:p>
          <w:p w14:paraId="6ADD1094" w14:textId="6BF46A93" w:rsidR="00437F1B" w:rsidRPr="00437F1B" w:rsidRDefault="00437F1B" w:rsidP="008B0C82">
            <w:pPr>
              <w:tabs>
                <w:tab w:val="left" w:pos="1395"/>
              </w:tabs>
              <w:rPr>
                <w:rFonts w:ascii="Verdana" w:hAnsi="Verdana"/>
                <w:b/>
              </w:rPr>
            </w:pPr>
            <w:r w:rsidRPr="00437F1B">
              <w:rPr>
                <w:rFonts w:ascii="Verdana" w:hAnsi="Verdana"/>
                <w:b/>
              </w:rPr>
              <w:t>10.4</w:t>
            </w:r>
          </w:p>
          <w:p w14:paraId="33D00499" w14:textId="756E672C" w:rsidR="00437F1B" w:rsidRPr="00437F1B" w:rsidRDefault="00437F1B" w:rsidP="008B0C82">
            <w:pPr>
              <w:tabs>
                <w:tab w:val="left" w:pos="1395"/>
              </w:tabs>
              <w:rPr>
                <w:rFonts w:ascii="Verdana" w:hAnsi="Verdana"/>
                <w:b/>
              </w:rPr>
            </w:pPr>
          </w:p>
          <w:p w14:paraId="5AF9C869" w14:textId="77777777" w:rsidR="00D07F00" w:rsidRDefault="00D07F00" w:rsidP="008B0C82">
            <w:pPr>
              <w:tabs>
                <w:tab w:val="left" w:pos="1395"/>
              </w:tabs>
              <w:rPr>
                <w:rFonts w:ascii="Verdana" w:hAnsi="Verdana"/>
                <w:b/>
              </w:rPr>
            </w:pPr>
          </w:p>
          <w:p w14:paraId="2778EB36" w14:textId="52712DE0" w:rsidR="00437F1B" w:rsidRPr="00437F1B" w:rsidRDefault="00437F1B" w:rsidP="008B0C82">
            <w:pPr>
              <w:tabs>
                <w:tab w:val="left" w:pos="1395"/>
              </w:tabs>
              <w:rPr>
                <w:rFonts w:ascii="Verdana" w:hAnsi="Verdana"/>
                <w:b/>
              </w:rPr>
            </w:pPr>
            <w:r w:rsidRPr="00437F1B">
              <w:rPr>
                <w:rFonts w:ascii="Verdana" w:hAnsi="Verdana"/>
                <w:b/>
              </w:rPr>
              <w:t>11.</w:t>
            </w:r>
          </w:p>
          <w:p w14:paraId="01C07418" w14:textId="46CAEF60" w:rsidR="00E37F7C" w:rsidRPr="00437F1B" w:rsidRDefault="00E37F7C" w:rsidP="008B0C82">
            <w:pPr>
              <w:tabs>
                <w:tab w:val="left" w:pos="1395"/>
              </w:tabs>
              <w:rPr>
                <w:rFonts w:ascii="Verdana" w:hAnsi="Verdana"/>
                <w:b/>
              </w:rPr>
            </w:pPr>
          </w:p>
          <w:p w14:paraId="046C6E09" w14:textId="77777777" w:rsidR="00C273C0" w:rsidRDefault="00C273C0" w:rsidP="008B0C82">
            <w:pPr>
              <w:tabs>
                <w:tab w:val="left" w:pos="1395"/>
              </w:tabs>
              <w:rPr>
                <w:rFonts w:ascii="Verdana" w:hAnsi="Verdana"/>
                <w:b/>
              </w:rPr>
            </w:pPr>
          </w:p>
          <w:p w14:paraId="216D74C6" w14:textId="1138FF5A" w:rsidR="00276712" w:rsidRPr="00437F1B" w:rsidRDefault="00437F1B" w:rsidP="00C273C0">
            <w:pPr>
              <w:tabs>
                <w:tab w:val="left" w:pos="1395"/>
              </w:tabs>
              <w:rPr>
                <w:rFonts w:ascii="Verdana" w:hAnsi="Verdana"/>
                <w:b/>
              </w:rPr>
            </w:pPr>
            <w:r w:rsidRPr="00437F1B">
              <w:rPr>
                <w:rFonts w:ascii="Verdana" w:hAnsi="Verdana"/>
                <w:b/>
              </w:rPr>
              <w:t>12.</w:t>
            </w:r>
          </w:p>
        </w:tc>
        <w:tc>
          <w:tcPr>
            <w:tcW w:w="9027" w:type="dxa"/>
            <w:gridSpan w:val="3"/>
            <w:tcBorders>
              <w:top w:val="nil"/>
              <w:left w:val="nil"/>
              <w:bottom w:val="nil"/>
              <w:right w:val="nil"/>
            </w:tcBorders>
          </w:tcPr>
          <w:p w14:paraId="75C5AD7B" w14:textId="63F24E7F" w:rsidR="002F4C76" w:rsidRDefault="00BF25A2" w:rsidP="00C97419">
            <w:pPr>
              <w:tabs>
                <w:tab w:val="left" w:pos="1395"/>
              </w:tabs>
              <w:jc w:val="both"/>
              <w:rPr>
                <w:rFonts w:ascii="Verdana" w:hAnsi="Verdana"/>
                <w:b/>
                <w:bCs/>
              </w:rPr>
            </w:pPr>
            <w:r w:rsidRPr="00BF25A2">
              <w:rPr>
                <w:rFonts w:ascii="Verdana" w:hAnsi="Verdana"/>
                <w:bCs/>
              </w:rPr>
              <w:lastRenderedPageBreak/>
              <w:t>The report was</w:t>
            </w:r>
            <w:r>
              <w:rPr>
                <w:rFonts w:ascii="Verdana" w:hAnsi="Verdana"/>
                <w:b/>
                <w:bCs/>
              </w:rPr>
              <w:t xml:space="preserve"> NOTED. </w:t>
            </w:r>
          </w:p>
          <w:p w14:paraId="3B9D4018" w14:textId="77777777" w:rsidR="002F4C76" w:rsidRDefault="002F4C76" w:rsidP="00C97419">
            <w:pPr>
              <w:tabs>
                <w:tab w:val="left" w:pos="1395"/>
              </w:tabs>
              <w:jc w:val="both"/>
              <w:rPr>
                <w:rFonts w:ascii="Verdana" w:hAnsi="Verdana"/>
                <w:b/>
                <w:bCs/>
              </w:rPr>
            </w:pPr>
          </w:p>
          <w:p w14:paraId="73CB574F" w14:textId="186CA251" w:rsidR="006D7EB8" w:rsidRDefault="00716586" w:rsidP="006D7EB8">
            <w:pPr>
              <w:pStyle w:val="NoSpacing"/>
              <w:jc w:val="both"/>
              <w:rPr>
                <w:rFonts w:ascii="Verdana" w:hAnsi="Verdana" w:cs="Helvetica"/>
                <w:b/>
                <w:bCs/>
                <w:shd w:val="clear" w:color="auto" w:fill="FFFFFF"/>
              </w:rPr>
            </w:pPr>
            <w:r>
              <w:rPr>
                <w:rFonts w:ascii="Verdana" w:hAnsi="Verdana" w:cs="Helvetica"/>
                <w:b/>
                <w:bCs/>
                <w:shd w:val="clear" w:color="auto" w:fill="FFFFFF"/>
              </w:rPr>
              <w:t>Liberty Protection Safeguards Progress Report</w:t>
            </w:r>
          </w:p>
          <w:p w14:paraId="7A53DBCB" w14:textId="77777777" w:rsidR="006D7EB8" w:rsidRDefault="006D7EB8" w:rsidP="006D7EB8">
            <w:pPr>
              <w:pStyle w:val="NoSpacing"/>
              <w:jc w:val="both"/>
              <w:rPr>
                <w:rFonts w:ascii="Verdana" w:hAnsi="Verdana" w:cs="Helvetica"/>
                <w:bCs/>
                <w:shd w:val="clear" w:color="auto" w:fill="FFFFFF"/>
              </w:rPr>
            </w:pPr>
          </w:p>
          <w:p w14:paraId="3B7C472F" w14:textId="652EC3F5" w:rsidR="0029494D" w:rsidRDefault="00716586" w:rsidP="006D7EB8">
            <w:pPr>
              <w:pStyle w:val="NoSpacing"/>
              <w:jc w:val="both"/>
              <w:rPr>
                <w:rFonts w:ascii="Verdana" w:hAnsi="Verdana"/>
              </w:rPr>
            </w:pPr>
            <w:r>
              <w:rPr>
                <w:rFonts w:ascii="Verdana" w:hAnsi="Verdana" w:cs="Helvetica"/>
                <w:bCs/>
                <w:shd w:val="clear" w:color="auto" w:fill="FFFFFF"/>
              </w:rPr>
              <w:t>C O’Keefe</w:t>
            </w:r>
            <w:r w:rsidR="00AA0FFB">
              <w:rPr>
                <w:rFonts w:ascii="Verdana" w:hAnsi="Verdana"/>
              </w:rPr>
              <w:t xml:space="preserve"> </w:t>
            </w:r>
            <w:r w:rsidR="00041EC5">
              <w:rPr>
                <w:rFonts w:ascii="Verdana" w:hAnsi="Verdana"/>
              </w:rPr>
              <w:t>presented the report</w:t>
            </w:r>
            <w:r w:rsidR="007B31F3">
              <w:rPr>
                <w:rFonts w:ascii="Verdana" w:hAnsi="Verdana"/>
              </w:rPr>
              <w:t xml:space="preserve"> </w:t>
            </w:r>
            <w:r w:rsidR="005F0123">
              <w:rPr>
                <w:rFonts w:ascii="Verdana" w:hAnsi="Verdana"/>
              </w:rPr>
              <w:t>and highlighted the key matters for Members attention.</w:t>
            </w:r>
            <w:r w:rsidR="00E20630">
              <w:rPr>
                <w:rFonts w:ascii="Verdana" w:hAnsi="Verdana"/>
              </w:rPr>
              <w:t xml:space="preserve"> </w:t>
            </w:r>
          </w:p>
          <w:p w14:paraId="4E207C26" w14:textId="322693B9" w:rsidR="006A5AB2" w:rsidRDefault="006A5AB2" w:rsidP="006D7EB8">
            <w:pPr>
              <w:pStyle w:val="NoSpacing"/>
              <w:jc w:val="both"/>
              <w:rPr>
                <w:rFonts w:ascii="Verdana" w:hAnsi="Verdana"/>
              </w:rPr>
            </w:pPr>
          </w:p>
          <w:p w14:paraId="0CFDF794" w14:textId="2918EA35" w:rsidR="006A5AB2" w:rsidRDefault="006A5AB2" w:rsidP="006D7EB8">
            <w:pPr>
              <w:pStyle w:val="NoSpacing"/>
              <w:jc w:val="both"/>
              <w:rPr>
                <w:rFonts w:ascii="Verdana" w:hAnsi="Verdana"/>
              </w:rPr>
            </w:pPr>
            <w:r w:rsidRPr="113AD8A9">
              <w:rPr>
                <w:rFonts w:ascii="Verdana" w:hAnsi="Verdana"/>
              </w:rPr>
              <w:t xml:space="preserve">J Hehir </w:t>
            </w:r>
            <w:r w:rsidR="1E3EFE47" w:rsidRPr="113AD8A9">
              <w:rPr>
                <w:rFonts w:ascii="Verdana" w:hAnsi="Verdana"/>
              </w:rPr>
              <w:t>referred</w:t>
            </w:r>
            <w:r w:rsidRPr="113AD8A9">
              <w:rPr>
                <w:rFonts w:ascii="Verdana" w:hAnsi="Verdana"/>
              </w:rPr>
              <w:t xml:space="preserve"> to the proposal being made to outsource to an external agency to address the backlog and sought clarity as to how long the contract would be in place for and how the Team would ensure appropriate oversight and governance was in place to ensure the agency was delivering.  C O’Keefe advised that this had been discussed in detail and provided assurance that the tender process had been rigorous and had clearly set out what was expected by the Health Board in relation to delivery and outcomes. Members noted that the Quality Assurance and Governance aspects would be managed by the Deprivation of Liberties Safeguards Team. R Hughes provided further assurance that he would continue to receive the final reports alongside the Executive Director of Nursing for approval prior to the reports being actioned. </w:t>
            </w:r>
          </w:p>
          <w:p w14:paraId="3499ECBC" w14:textId="77777777" w:rsidR="0029494D" w:rsidRDefault="0029494D" w:rsidP="006D7EB8">
            <w:pPr>
              <w:pStyle w:val="NoSpacing"/>
              <w:jc w:val="both"/>
              <w:rPr>
                <w:rFonts w:ascii="Verdana" w:hAnsi="Verdana"/>
              </w:rPr>
            </w:pPr>
          </w:p>
          <w:p w14:paraId="25E7FDF5" w14:textId="25320FF3" w:rsidR="00FB607E" w:rsidRDefault="006A5AB2" w:rsidP="006D7EB8">
            <w:pPr>
              <w:pStyle w:val="NoSpacing"/>
              <w:jc w:val="both"/>
              <w:rPr>
                <w:rFonts w:ascii="Verdana" w:hAnsi="Verdana"/>
              </w:rPr>
            </w:pPr>
            <w:r>
              <w:rPr>
                <w:rFonts w:ascii="Verdana" w:hAnsi="Verdana"/>
              </w:rPr>
              <w:t>In response to a query raised b</w:t>
            </w:r>
            <w:r w:rsidR="00482C7B">
              <w:rPr>
                <w:rFonts w:ascii="Verdana" w:hAnsi="Verdana"/>
              </w:rPr>
              <w:t>y</w:t>
            </w:r>
            <w:r>
              <w:rPr>
                <w:rFonts w:ascii="Verdana" w:hAnsi="Verdana"/>
              </w:rPr>
              <w:t xml:space="preserve"> the Chair as to when the Committee wou</w:t>
            </w:r>
            <w:r w:rsidR="00482C7B">
              <w:rPr>
                <w:rFonts w:ascii="Verdana" w:hAnsi="Verdana"/>
              </w:rPr>
              <w:t>l</w:t>
            </w:r>
            <w:r>
              <w:rPr>
                <w:rFonts w:ascii="Verdana" w:hAnsi="Verdana"/>
              </w:rPr>
              <w:t xml:space="preserve">d be receiving a further update, </w:t>
            </w:r>
            <w:r w:rsidR="00482C7B">
              <w:rPr>
                <w:rFonts w:ascii="Verdana" w:hAnsi="Verdana"/>
              </w:rPr>
              <w:t xml:space="preserve">C O’Keefe advised that she would provide a further update to the Committee in November 2023. </w:t>
            </w:r>
          </w:p>
          <w:p w14:paraId="15C906C1" w14:textId="786B64D6" w:rsidR="007F784B" w:rsidRDefault="007F784B" w:rsidP="006D7EB8">
            <w:pPr>
              <w:pStyle w:val="NoSpacing"/>
              <w:jc w:val="both"/>
              <w:rPr>
                <w:rFonts w:ascii="Verdana" w:hAnsi="Verdana"/>
              </w:rPr>
            </w:pPr>
          </w:p>
          <w:p w14:paraId="131DA7D9" w14:textId="737AD7C7" w:rsidR="00902D6A" w:rsidRDefault="00902D6A" w:rsidP="00500BCB">
            <w:pPr>
              <w:tabs>
                <w:tab w:val="left" w:pos="1395"/>
              </w:tabs>
              <w:jc w:val="both"/>
              <w:rPr>
                <w:rFonts w:ascii="Verdana" w:hAnsi="Verdana"/>
                <w:b/>
              </w:rPr>
            </w:pPr>
            <w:r w:rsidRPr="00902D6A">
              <w:rPr>
                <w:rFonts w:ascii="Verdana" w:hAnsi="Verdana"/>
              </w:rPr>
              <w:t>The report was</w:t>
            </w:r>
            <w:r>
              <w:rPr>
                <w:rFonts w:ascii="Verdana" w:hAnsi="Verdana"/>
                <w:b/>
              </w:rPr>
              <w:t xml:space="preserve"> NOTED. </w:t>
            </w:r>
          </w:p>
          <w:p w14:paraId="1E6429CB" w14:textId="06C966F3" w:rsidR="00E20A1A" w:rsidRDefault="00E20A1A" w:rsidP="00163A18">
            <w:pPr>
              <w:autoSpaceDE w:val="0"/>
              <w:autoSpaceDN w:val="0"/>
              <w:adjustRightInd w:val="0"/>
              <w:jc w:val="both"/>
              <w:rPr>
                <w:rFonts w:ascii="Verdana" w:hAnsi="Verdana" w:cs="Arial-BoldMT"/>
                <w:b/>
                <w:bCs/>
              </w:rPr>
            </w:pPr>
          </w:p>
          <w:p w14:paraId="777F34BE" w14:textId="47D16197" w:rsidR="00482C7B" w:rsidRPr="00482C7B" w:rsidRDefault="00482C7B" w:rsidP="00163A18">
            <w:pPr>
              <w:autoSpaceDE w:val="0"/>
              <w:autoSpaceDN w:val="0"/>
              <w:adjustRightInd w:val="0"/>
              <w:jc w:val="both"/>
              <w:rPr>
                <w:rFonts w:ascii="Verdana" w:hAnsi="Verdana" w:cs="Arial-BoldMT"/>
                <w:bCs/>
              </w:rPr>
            </w:pPr>
            <w:r w:rsidRPr="00482C7B">
              <w:rPr>
                <w:rFonts w:ascii="Verdana" w:hAnsi="Verdana" w:cs="Arial-BoldMT"/>
                <w:bCs/>
              </w:rPr>
              <w:t>Further update on progress to be presented to the November 2023 meeting of the Committee.</w:t>
            </w:r>
          </w:p>
          <w:p w14:paraId="2BC76A88" w14:textId="77777777" w:rsidR="00482C7B" w:rsidRDefault="00482C7B" w:rsidP="00163A18">
            <w:pPr>
              <w:autoSpaceDE w:val="0"/>
              <w:autoSpaceDN w:val="0"/>
              <w:adjustRightInd w:val="0"/>
              <w:jc w:val="both"/>
              <w:rPr>
                <w:rFonts w:ascii="Verdana" w:hAnsi="Verdana" w:cs="Arial-BoldMT"/>
                <w:b/>
                <w:bCs/>
              </w:rPr>
            </w:pPr>
          </w:p>
          <w:p w14:paraId="7CD754F2" w14:textId="15B1FBBC" w:rsidR="006D7EB8" w:rsidRDefault="00716586" w:rsidP="00163A18">
            <w:pPr>
              <w:autoSpaceDE w:val="0"/>
              <w:autoSpaceDN w:val="0"/>
              <w:adjustRightInd w:val="0"/>
              <w:jc w:val="both"/>
              <w:rPr>
                <w:rFonts w:ascii="Verdana" w:hAnsi="Verdana" w:cs="Arial-BoldMT"/>
                <w:b/>
                <w:bCs/>
              </w:rPr>
            </w:pPr>
            <w:r>
              <w:rPr>
                <w:rFonts w:ascii="Verdana" w:hAnsi="Verdana" w:cs="Arial-BoldMT"/>
                <w:b/>
                <w:bCs/>
              </w:rPr>
              <w:t>Covid 19 Public Inquiry Preparedness</w:t>
            </w:r>
          </w:p>
          <w:p w14:paraId="64933F31" w14:textId="4AA40859" w:rsidR="006D7EB8" w:rsidRDefault="006D7EB8" w:rsidP="00163A18">
            <w:pPr>
              <w:autoSpaceDE w:val="0"/>
              <w:autoSpaceDN w:val="0"/>
              <w:adjustRightInd w:val="0"/>
              <w:jc w:val="both"/>
              <w:rPr>
                <w:rFonts w:ascii="Verdana" w:hAnsi="Verdana" w:cs="Arial-BoldMT"/>
                <w:b/>
                <w:bCs/>
              </w:rPr>
            </w:pPr>
          </w:p>
          <w:p w14:paraId="5EAAD1C3" w14:textId="78C6487E" w:rsidR="00482C7B" w:rsidRDefault="00716586" w:rsidP="00716586">
            <w:pPr>
              <w:autoSpaceDE w:val="0"/>
              <w:autoSpaceDN w:val="0"/>
              <w:adjustRightInd w:val="0"/>
              <w:jc w:val="both"/>
              <w:rPr>
                <w:rFonts w:ascii="Verdana" w:hAnsi="Verdana" w:cs="Arial-BoldMT"/>
                <w:bCs/>
              </w:rPr>
            </w:pPr>
            <w:r>
              <w:rPr>
                <w:rFonts w:ascii="Verdana" w:hAnsi="Verdana" w:cs="Arial-BoldMT"/>
                <w:bCs/>
              </w:rPr>
              <w:t>C Hamblyn</w:t>
            </w:r>
            <w:r w:rsidR="006D7EB8">
              <w:rPr>
                <w:rFonts w:ascii="Verdana" w:hAnsi="Verdana" w:cs="Arial-BoldMT"/>
                <w:bCs/>
              </w:rPr>
              <w:t xml:space="preserve"> presented the report</w:t>
            </w:r>
            <w:r w:rsidR="007F784B">
              <w:rPr>
                <w:rFonts w:ascii="Verdana" w:hAnsi="Verdana" w:cs="Arial-BoldMT"/>
                <w:bCs/>
              </w:rPr>
              <w:t xml:space="preserve"> </w:t>
            </w:r>
            <w:r w:rsidR="005F0123">
              <w:rPr>
                <w:rFonts w:ascii="Verdana" w:hAnsi="Verdana" w:cs="Arial-BoldMT"/>
                <w:bCs/>
              </w:rPr>
              <w:t xml:space="preserve">and highlighted the key matters for the Committee’s attention.  </w:t>
            </w:r>
            <w:r w:rsidR="00482C7B">
              <w:rPr>
                <w:rFonts w:ascii="Verdana" w:hAnsi="Verdana" w:cs="Arial-BoldMT"/>
                <w:bCs/>
              </w:rPr>
              <w:t xml:space="preserve">Members noted that significant level of resource was required </w:t>
            </w:r>
            <w:r w:rsidR="00C32A23">
              <w:rPr>
                <w:rFonts w:ascii="Verdana" w:hAnsi="Verdana" w:cs="Arial-BoldMT"/>
                <w:bCs/>
              </w:rPr>
              <w:t xml:space="preserve">to ensure the Health Boards preparedness to respond to the </w:t>
            </w:r>
            <w:r w:rsidR="00482C7B">
              <w:rPr>
                <w:rFonts w:ascii="Verdana" w:hAnsi="Verdana" w:cs="Arial-BoldMT"/>
                <w:bCs/>
              </w:rPr>
              <w:t xml:space="preserve">inquiry and noted that a meeting would be held shortly with </w:t>
            </w:r>
            <w:r w:rsidR="004A6CA5">
              <w:rPr>
                <w:rFonts w:ascii="Verdana" w:hAnsi="Verdana" w:cs="Arial-BoldMT"/>
                <w:bCs/>
              </w:rPr>
              <w:t xml:space="preserve">the </w:t>
            </w:r>
            <w:r w:rsidR="00482C7B">
              <w:rPr>
                <w:rFonts w:ascii="Verdana" w:hAnsi="Verdana" w:cs="Arial-BoldMT"/>
                <w:bCs/>
              </w:rPr>
              <w:t>Chief Executive to discuss resource</w:t>
            </w:r>
            <w:r w:rsidR="00C32A23">
              <w:rPr>
                <w:rFonts w:ascii="Verdana" w:hAnsi="Verdana" w:cs="Arial-BoldMT"/>
                <w:bCs/>
              </w:rPr>
              <w:t xml:space="preserve"> </w:t>
            </w:r>
            <w:r w:rsidR="006634EF">
              <w:rPr>
                <w:rFonts w:ascii="Verdana" w:hAnsi="Verdana" w:cs="Arial-BoldMT"/>
                <w:bCs/>
              </w:rPr>
              <w:t>c</w:t>
            </w:r>
            <w:r w:rsidR="00C32A23">
              <w:rPr>
                <w:rFonts w:ascii="Verdana" w:hAnsi="Verdana" w:cs="Arial-BoldMT"/>
                <w:bCs/>
              </w:rPr>
              <w:t>hallenges.</w:t>
            </w:r>
            <w:r w:rsidR="00482C7B">
              <w:rPr>
                <w:rFonts w:ascii="Verdana" w:hAnsi="Verdana" w:cs="Arial-BoldMT"/>
                <w:bCs/>
              </w:rPr>
              <w:t xml:space="preserve"> </w:t>
            </w:r>
          </w:p>
          <w:p w14:paraId="5E0C5739" w14:textId="77777777" w:rsidR="00482C7B" w:rsidRDefault="00482C7B" w:rsidP="00716586">
            <w:pPr>
              <w:autoSpaceDE w:val="0"/>
              <w:autoSpaceDN w:val="0"/>
              <w:adjustRightInd w:val="0"/>
              <w:jc w:val="both"/>
              <w:rPr>
                <w:rFonts w:ascii="Verdana" w:hAnsi="Verdana" w:cs="Arial-BoldMT"/>
                <w:bCs/>
              </w:rPr>
            </w:pPr>
          </w:p>
          <w:p w14:paraId="02DDC977" w14:textId="0767E533" w:rsidR="006D7EB8" w:rsidRPr="006D7EB8" w:rsidRDefault="006D7EB8" w:rsidP="00163A18">
            <w:pPr>
              <w:autoSpaceDE w:val="0"/>
              <w:autoSpaceDN w:val="0"/>
              <w:adjustRightInd w:val="0"/>
              <w:jc w:val="both"/>
              <w:rPr>
                <w:rFonts w:ascii="Verdana" w:hAnsi="Verdana" w:cs="Arial-BoldMT"/>
                <w:bCs/>
              </w:rPr>
            </w:pPr>
            <w:r>
              <w:rPr>
                <w:rFonts w:ascii="Verdana" w:hAnsi="Verdana" w:cs="Arial-BoldMT"/>
                <w:bCs/>
              </w:rPr>
              <w:t xml:space="preserve">The report was </w:t>
            </w:r>
            <w:r w:rsidRPr="006D7EB8">
              <w:rPr>
                <w:rFonts w:ascii="Verdana" w:hAnsi="Verdana" w:cs="Arial-BoldMT"/>
                <w:b/>
                <w:bCs/>
              </w:rPr>
              <w:t>NOTED.</w:t>
            </w:r>
            <w:r>
              <w:rPr>
                <w:rFonts w:ascii="Verdana" w:hAnsi="Verdana" w:cs="Arial-BoldMT"/>
                <w:bCs/>
              </w:rPr>
              <w:t xml:space="preserve"> </w:t>
            </w:r>
          </w:p>
          <w:p w14:paraId="3491419A" w14:textId="44BA261C" w:rsidR="006D7EB8" w:rsidRDefault="006D7EB8" w:rsidP="00163A18">
            <w:pPr>
              <w:autoSpaceDE w:val="0"/>
              <w:autoSpaceDN w:val="0"/>
              <w:adjustRightInd w:val="0"/>
              <w:jc w:val="both"/>
              <w:rPr>
                <w:rFonts w:ascii="Verdana" w:hAnsi="Verdana" w:cs="Arial-BoldMT"/>
                <w:b/>
                <w:bCs/>
              </w:rPr>
            </w:pPr>
          </w:p>
          <w:p w14:paraId="0B490934" w14:textId="6FD22E04" w:rsidR="00163A18" w:rsidRPr="00B50C49" w:rsidRDefault="00716586" w:rsidP="00163A18">
            <w:pPr>
              <w:autoSpaceDE w:val="0"/>
              <w:autoSpaceDN w:val="0"/>
              <w:adjustRightInd w:val="0"/>
              <w:jc w:val="both"/>
              <w:rPr>
                <w:rFonts w:ascii="Verdana" w:hAnsi="Verdana" w:cs="Arial-BoldMT"/>
                <w:b/>
                <w:bCs/>
              </w:rPr>
            </w:pPr>
            <w:r>
              <w:rPr>
                <w:rFonts w:ascii="Verdana" w:hAnsi="Verdana" w:cs="Arial-BoldMT"/>
                <w:b/>
                <w:bCs/>
              </w:rPr>
              <w:t>CONSENT AGENDA</w:t>
            </w:r>
          </w:p>
          <w:p w14:paraId="1822F593" w14:textId="52C6F5F1" w:rsidR="006037B8" w:rsidRDefault="006037B8" w:rsidP="007B31F3">
            <w:pPr>
              <w:tabs>
                <w:tab w:val="left" w:pos="1395"/>
              </w:tabs>
              <w:jc w:val="both"/>
              <w:rPr>
                <w:rFonts w:ascii="Verdana" w:hAnsi="Verdana"/>
                <w:bCs/>
              </w:rPr>
            </w:pPr>
          </w:p>
          <w:p w14:paraId="11AB921F" w14:textId="3170B156" w:rsidR="00C8650C" w:rsidRPr="00716586" w:rsidRDefault="00716586" w:rsidP="007B31F3">
            <w:pPr>
              <w:tabs>
                <w:tab w:val="left" w:pos="1395"/>
              </w:tabs>
              <w:jc w:val="both"/>
              <w:rPr>
                <w:rFonts w:ascii="Verdana" w:hAnsi="Verdana"/>
                <w:b/>
                <w:bCs/>
              </w:rPr>
            </w:pPr>
            <w:r w:rsidRPr="00716586">
              <w:rPr>
                <w:rFonts w:ascii="Verdana" w:hAnsi="Verdana"/>
                <w:b/>
                <w:bCs/>
              </w:rPr>
              <w:t>FOR APPROVAL</w:t>
            </w:r>
            <w:r w:rsidR="00482C7B">
              <w:rPr>
                <w:rFonts w:ascii="Verdana" w:hAnsi="Verdana"/>
                <w:b/>
                <w:bCs/>
              </w:rPr>
              <w:t xml:space="preserve"> – The following items were approved by the Committee</w:t>
            </w:r>
          </w:p>
          <w:p w14:paraId="488E9C01" w14:textId="25707DFE" w:rsidR="00B3477E" w:rsidRDefault="00B3477E" w:rsidP="007B31F3">
            <w:pPr>
              <w:tabs>
                <w:tab w:val="left" w:pos="1395"/>
              </w:tabs>
              <w:jc w:val="both"/>
              <w:rPr>
                <w:rFonts w:ascii="Verdana" w:hAnsi="Verdana"/>
                <w:bCs/>
              </w:rPr>
            </w:pPr>
          </w:p>
          <w:p w14:paraId="71F0F237" w14:textId="77777777" w:rsidR="00716586" w:rsidRPr="00716586" w:rsidRDefault="00716586" w:rsidP="00716586">
            <w:pPr>
              <w:jc w:val="both"/>
              <w:rPr>
                <w:rFonts w:ascii="Verdana" w:eastAsia="Verdana" w:hAnsi="Verdana" w:cs="Times New Roman"/>
                <w:b/>
                <w:lang w:val="nl-NL"/>
              </w:rPr>
            </w:pPr>
            <w:r w:rsidRPr="00716586">
              <w:rPr>
                <w:rFonts w:ascii="Verdana" w:eastAsia="Verdana" w:hAnsi="Verdana" w:cs="Times New Roman"/>
                <w:b/>
                <w:lang w:val="nl-NL"/>
              </w:rPr>
              <w:lastRenderedPageBreak/>
              <w:t>Unconfirmed Minutes of the meeting held on 24 May 2023</w:t>
            </w:r>
          </w:p>
          <w:p w14:paraId="679E4FBD" w14:textId="029948F8" w:rsidR="00716586" w:rsidRDefault="00716586" w:rsidP="007B31F3">
            <w:pPr>
              <w:tabs>
                <w:tab w:val="left" w:pos="1395"/>
              </w:tabs>
              <w:jc w:val="both"/>
              <w:rPr>
                <w:rFonts w:ascii="Verdana" w:hAnsi="Verdana"/>
                <w:bCs/>
              </w:rPr>
            </w:pPr>
          </w:p>
          <w:p w14:paraId="73E1988F" w14:textId="77777777" w:rsidR="00716586" w:rsidRDefault="00716586" w:rsidP="00716586">
            <w:pPr>
              <w:pStyle w:val="NoSpacing"/>
              <w:jc w:val="both"/>
              <w:rPr>
                <w:rFonts w:ascii="Verdana" w:hAnsi="Verdana"/>
                <w:b/>
              </w:rPr>
            </w:pPr>
            <w:r w:rsidRPr="00887E40">
              <w:rPr>
                <w:rFonts w:ascii="Verdana" w:hAnsi="Verdana"/>
                <w:b/>
              </w:rPr>
              <w:t>Unconfirmed Minutes of the In Committee held on 31 May 2023</w:t>
            </w:r>
          </w:p>
          <w:p w14:paraId="4D90F516" w14:textId="77777777" w:rsidR="00716586" w:rsidRDefault="00716586" w:rsidP="007B31F3">
            <w:pPr>
              <w:tabs>
                <w:tab w:val="left" w:pos="1395"/>
              </w:tabs>
              <w:jc w:val="both"/>
              <w:rPr>
                <w:rFonts w:ascii="Verdana" w:hAnsi="Verdana"/>
                <w:bCs/>
              </w:rPr>
            </w:pPr>
          </w:p>
          <w:p w14:paraId="14EC3F1F" w14:textId="77777777" w:rsidR="00716586" w:rsidRDefault="00716586" w:rsidP="00716586">
            <w:pPr>
              <w:pStyle w:val="NoSpacing"/>
              <w:jc w:val="both"/>
              <w:rPr>
                <w:rFonts w:ascii="Verdana" w:hAnsi="Verdana"/>
                <w:b/>
              </w:rPr>
            </w:pPr>
            <w:r w:rsidRPr="00887E40">
              <w:rPr>
                <w:rFonts w:ascii="Verdana" w:hAnsi="Verdana"/>
                <w:b/>
              </w:rPr>
              <w:t>Volunteer Service Policy</w:t>
            </w:r>
          </w:p>
          <w:p w14:paraId="2B83596B" w14:textId="3D6492A4" w:rsidR="006B09DF" w:rsidRDefault="006B09DF" w:rsidP="006B09DF">
            <w:pPr>
              <w:tabs>
                <w:tab w:val="left" w:pos="1395"/>
              </w:tabs>
              <w:jc w:val="both"/>
              <w:rPr>
                <w:rFonts w:ascii="Verdana" w:hAnsi="Verdana"/>
              </w:rPr>
            </w:pPr>
          </w:p>
          <w:p w14:paraId="01EEE344" w14:textId="77777777" w:rsidR="00716586" w:rsidRDefault="00716586" w:rsidP="00716586">
            <w:pPr>
              <w:pStyle w:val="NoSpacing"/>
              <w:jc w:val="both"/>
              <w:rPr>
                <w:rFonts w:ascii="Verdana" w:hAnsi="Verdana"/>
                <w:b/>
              </w:rPr>
            </w:pPr>
            <w:r w:rsidRPr="00887E40">
              <w:rPr>
                <w:rFonts w:ascii="Verdana" w:hAnsi="Verdana"/>
                <w:b/>
              </w:rPr>
              <w:t>Concerns Policy</w:t>
            </w:r>
            <w:r>
              <w:rPr>
                <w:rFonts w:ascii="Verdana" w:hAnsi="Verdana"/>
                <w:b/>
              </w:rPr>
              <w:t xml:space="preserve"> – Deferred to the September meeting</w:t>
            </w:r>
          </w:p>
          <w:p w14:paraId="4B7873CD" w14:textId="775AFED9" w:rsidR="006C0086" w:rsidRDefault="006C0086" w:rsidP="006B09DF">
            <w:pPr>
              <w:tabs>
                <w:tab w:val="left" w:pos="1395"/>
              </w:tabs>
              <w:jc w:val="both"/>
              <w:rPr>
                <w:rFonts w:ascii="Verdana" w:hAnsi="Verdana"/>
              </w:rPr>
            </w:pPr>
          </w:p>
          <w:p w14:paraId="55C5BE37" w14:textId="77777777" w:rsidR="00716586" w:rsidRDefault="00716586" w:rsidP="00716586">
            <w:pPr>
              <w:pStyle w:val="NoSpacing"/>
              <w:jc w:val="both"/>
              <w:rPr>
                <w:rFonts w:ascii="Verdana" w:hAnsi="Verdana"/>
                <w:b/>
              </w:rPr>
            </w:pPr>
            <w:r w:rsidRPr="00887E40">
              <w:rPr>
                <w:rFonts w:ascii="Verdana" w:hAnsi="Verdana"/>
                <w:b/>
              </w:rPr>
              <w:t>Rapid Tranquilisation Policy</w:t>
            </w:r>
          </w:p>
          <w:p w14:paraId="3A8B0A40" w14:textId="77777777" w:rsidR="006B09DF" w:rsidRDefault="006B09DF" w:rsidP="006B09DF">
            <w:pPr>
              <w:tabs>
                <w:tab w:val="left" w:pos="1395"/>
              </w:tabs>
              <w:jc w:val="both"/>
              <w:rPr>
                <w:rFonts w:ascii="Verdana" w:hAnsi="Verdana"/>
              </w:rPr>
            </w:pPr>
          </w:p>
          <w:p w14:paraId="68A9D31C" w14:textId="77777777" w:rsidR="00716586" w:rsidRDefault="00716586" w:rsidP="00716586">
            <w:pPr>
              <w:pStyle w:val="NoSpacing"/>
              <w:jc w:val="both"/>
              <w:rPr>
                <w:rFonts w:ascii="Verdana" w:hAnsi="Verdana"/>
                <w:b/>
              </w:rPr>
            </w:pPr>
            <w:r w:rsidRPr="00887E40">
              <w:rPr>
                <w:rFonts w:ascii="Verdana" w:hAnsi="Verdana"/>
                <w:b/>
              </w:rPr>
              <w:t>Cwm Taf Morgannwg Carers End of Year Progress Report 2022/23</w:t>
            </w:r>
          </w:p>
          <w:p w14:paraId="4432442C" w14:textId="77777777" w:rsidR="00184A9C" w:rsidRDefault="00184A9C" w:rsidP="006B09DF">
            <w:pPr>
              <w:tabs>
                <w:tab w:val="left" w:pos="1395"/>
              </w:tabs>
              <w:jc w:val="both"/>
              <w:rPr>
                <w:rFonts w:ascii="Verdana" w:hAnsi="Verdana"/>
              </w:rPr>
            </w:pPr>
          </w:p>
          <w:p w14:paraId="7E43A153" w14:textId="77777777" w:rsidR="00716586" w:rsidRDefault="00716586" w:rsidP="00716586">
            <w:pPr>
              <w:pStyle w:val="NoSpacing"/>
              <w:jc w:val="both"/>
              <w:rPr>
                <w:rFonts w:ascii="Verdana" w:hAnsi="Verdana"/>
                <w:b/>
              </w:rPr>
            </w:pPr>
            <w:r w:rsidRPr="00887E40">
              <w:rPr>
                <w:rFonts w:ascii="Verdana" w:hAnsi="Verdana"/>
                <w:b/>
              </w:rPr>
              <w:t>Health, Safety &amp; Fire Sub Committee Highlight Reports</w:t>
            </w:r>
          </w:p>
          <w:p w14:paraId="6571FEAC" w14:textId="0690841E" w:rsidR="002F12F9" w:rsidRDefault="002F12F9" w:rsidP="006B09DF">
            <w:pPr>
              <w:tabs>
                <w:tab w:val="left" w:pos="1395"/>
              </w:tabs>
              <w:jc w:val="both"/>
              <w:rPr>
                <w:rFonts w:ascii="Verdana" w:hAnsi="Verdana"/>
              </w:rPr>
            </w:pPr>
          </w:p>
          <w:p w14:paraId="44239BBF" w14:textId="45AF7F61" w:rsidR="00F91570" w:rsidRDefault="00716586" w:rsidP="00DB3CAD">
            <w:pPr>
              <w:tabs>
                <w:tab w:val="left" w:pos="1395"/>
              </w:tabs>
              <w:jc w:val="both"/>
              <w:rPr>
                <w:rFonts w:ascii="Verdana" w:hAnsi="Verdana"/>
                <w:b/>
                <w:color w:val="000000" w:themeColor="text1"/>
              </w:rPr>
            </w:pPr>
            <w:r>
              <w:rPr>
                <w:rFonts w:ascii="Verdana" w:hAnsi="Verdana"/>
                <w:b/>
                <w:color w:val="000000" w:themeColor="text1"/>
              </w:rPr>
              <w:t>FOR NOTING</w:t>
            </w:r>
            <w:r w:rsidR="00482C7B">
              <w:rPr>
                <w:rFonts w:ascii="Verdana" w:hAnsi="Verdana"/>
                <w:b/>
                <w:color w:val="000000" w:themeColor="text1"/>
              </w:rPr>
              <w:t xml:space="preserve"> – The following items were NOTED by the Committee.</w:t>
            </w:r>
          </w:p>
          <w:p w14:paraId="5B1762E4" w14:textId="77777777" w:rsidR="00716586" w:rsidRDefault="00716586" w:rsidP="00DB3CAD">
            <w:pPr>
              <w:tabs>
                <w:tab w:val="left" w:pos="1395"/>
              </w:tabs>
              <w:jc w:val="both"/>
              <w:rPr>
                <w:rFonts w:ascii="Verdana" w:hAnsi="Verdana"/>
                <w:b/>
                <w:color w:val="000000" w:themeColor="text1"/>
              </w:rPr>
            </w:pPr>
          </w:p>
          <w:p w14:paraId="5599C1A2" w14:textId="77777777" w:rsidR="00716586" w:rsidRDefault="00716586" w:rsidP="00716586">
            <w:pPr>
              <w:pStyle w:val="NoSpacing"/>
              <w:jc w:val="both"/>
              <w:rPr>
                <w:rFonts w:ascii="Verdana" w:hAnsi="Verdana"/>
                <w:b/>
              </w:rPr>
            </w:pPr>
            <w:r w:rsidRPr="00887E40">
              <w:rPr>
                <w:rFonts w:ascii="Verdana" w:hAnsi="Verdana"/>
                <w:b/>
              </w:rPr>
              <w:t>Action Log</w:t>
            </w:r>
          </w:p>
          <w:p w14:paraId="17C08132" w14:textId="77777777" w:rsidR="00716586" w:rsidRDefault="00716586" w:rsidP="00DB3CAD">
            <w:pPr>
              <w:tabs>
                <w:tab w:val="left" w:pos="1395"/>
              </w:tabs>
              <w:jc w:val="both"/>
              <w:rPr>
                <w:rFonts w:ascii="Verdana" w:hAnsi="Verdana"/>
                <w:b/>
              </w:rPr>
            </w:pPr>
          </w:p>
          <w:p w14:paraId="447550F1" w14:textId="77777777" w:rsidR="00716586" w:rsidRDefault="00716586" w:rsidP="00716586">
            <w:pPr>
              <w:pStyle w:val="NoSpacing"/>
              <w:jc w:val="both"/>
              <w:rPr>
                <w:rFonts w:ascii="Verdana" w:hAnsi="Verdana"/>
                <w:b/>
              </w:rPr>
            </w:pPr>
            <w:r w:rsidRPr="00887E40">
              <w:rPr>
                <w:rFonts w:ascii="Verdana" w:hAnsi="Verdana"/>
                <w:b/>
              </w:rPr>
              <w:t>Committee Annual Cycle of Business</w:t>
            </w:r>
          </w:p>
          <w:p w14:paraId="14483792" w14:textId="77777777" w:rsidR="00716586" w:rsidRDefault="00716586" w:rsidP="00DB3CAD">
            <w:pPr>
              <w:tabs>
                <w:tab w:val="left" w:pos="1395"/>
              </w:tabs>
              <w:jc w:val="both"/>
              <w:rPr>
                <w:rFonts w:ascii="Verdana" w:hAnsi="Verdana"/>
                <w:b/>
              </w:rPr>
            </w:pPr>
          </w:p>
          <w:p w14:paraId="6FC60795" w14:textId="77777777" w:rsidR="00716586" w:rsidRDefault="00716586" w:rsidP="00716586">
            <w:pPr>
              <w:pStyle w:val="NoSpacing"/>
              <w:jc w:val="both"/>
              <w:rPr>
                <w:rFonts w:ascii="Verdana" w:hAnsi="Verdana"/>
                <w:b/>
              </w:rPr>
            </w:pPr>
            <w:r w:rsidRPr="00887E40">
              <w:rPr>
                <w:rFonts w:ascii="Verdana" w:hAnsi="Verdana"/>
                <w:b/>
              </w:rPr>
              <w:t>Forward Work Programme</w:t>
            </w:r>
          </w:p>
          <w:p w14:paraId="667EB891" w14:textId="77777777" w:rsidR="00716586" w:rsidRDefault="00716586" w:rsidP="00DB3CAD">
            <w:pPr>
              <w:tabs>
                <w:tab w:val="left" w:pos="1395"/>
              </w:tabs>
              <w:jc w:val="both"/>
              <w:rPr>
                <w:rFonts w:ascii="Verdana" w:hAnsi="Verdana"/>
                <w:b/>
              </w:rPr>
            </w:pPr>
          </w:p>
          <w:p w14:paraId="0BCF3305" w14:textId="77777777" w:rsidR="00716586" w:rsidRDefault="00716586" w:rsidP="00716586">
            <w:pPr>
              <w:pStyle w:val="NoSpacing"/>
              <w:rPr>
                <w:rFonts w:ascii="Verdana" w:hAnsi="Verdana"/>
                <w:b/>
              </w:rPr>
            </w:pPr>
            <w:r w:rsidRPr="00887E40">
              <w:rPr>
                <w:rFonts w:ascii="Verdana" w:hAnsi="Verdana"/>
                <w:b/>
              </w:rPr>
              <w:t>WHSSC Quality &amp; Patient Safety Committee Chairs Report</w:t>
            </w:r>
          </w:p>
          <w:p w14:paraId="2B47F82D" w14:textId="77777777" w:rsidR="00716586" w:rsidRDefault="00716586" w:rsidP="00DB3CAD">
            <w:pPr>
              <w:tabs>
                <w:tab w:val="left" w:pos="1395"/>
              </w:tabs>
              <w:jc w:val="both"/>
              <w:rPr>
                <w:rFonts w:ascii="Verdana" w:hAnsi="Verdana"/>
                <w:b/>
              </w:rPr>
            </w:pPr>
          </w:p>
          <w:p w14:paraId="1F47CB84" w14:textId="77777777" w:rsidR="00437F1B" w:rsidRDefault="00437F1B" w:rsidP="00437F1B">
            <w:pPr>
              <w:pStyle w:val="NoSpacing"/>
              <w:jc w:val="both"/>
              <w:rPr>
                <w:rFonts w:ascii="Verdana" w:hAnsi="Verdana"/>
                <w:b/>
              </w:rPr>
            </w:pPr>
            <w:r w:rsidRPr="00887E40">
              <w:rPr>
                <w:rFonts w:ascii="Verdana" w:hAnsi="Verdana"/>
                <w:b/>
              </w:rPr>
              <w:t>Putting Things Right Annual Report</w:t>
            </w:r>
          </w:p>
          <w:p w14:paraId="2BC2ED2C" w14:textId="77777777" w:rsidR="00437F1B" w:rsidRDefault="00437F1B" w:rsidP="00DB3CAD">
            <w:pPr>
              <w:tabs>
                <w:tab w:val="left" w:pos="1395"/>
              </w:tabs>
              <w:jc w:val="both"/>
              <w:rPr>
                <w:rFonts w:ascii="Verdana" w:hAnsi="Verdana"/>
                <w:b/>
              </w:rPr>
            </w:pPr>
          </w:p>
          <w:p w14:paraId="25D3A6C2" w14:textId="3EF10F37" w:rsidR="00437F1B" w:rsidRDefault="00437F1B" w:rsidP="00437F1B">
            <w:pPr>
              <w:pStyle w:val="NoSpacing"/>
              <w:jc w:val="both"/>
              <w:rPr>
                <w:rFonts w:ascii="Verdana" w:hAnsi="Verdana"/>
                <w:b/>
              </w:rPr>
            </w:pPr>
            <w:r w:rsidRPr="00887E40">
              <w:rPr>
                <w:rFonts w:ascii="Verdana" w:hAnsi="Verdana"/>
                <w:b/>
              </w:rPr>
              <w:t>Quality Governance – Regulatory Review Recommendations and Progress Updates (to include an update on The Use of Controlled Drugs Home Office Controlled Drugs Licence Track</w:t>
            </w:r>
            <w:r w:rsidR="0000128B">
              <w:rPr>
                <w:rFonts w:ascii="Verdana" w:hAnsi="Verdana"/>
                <w:b/>
              </w:rPr>
              <w:t>er</w:t>
            </w:r>
          </w:p>
          <w:p w14:paraId="714CF256" w14:textId="77777777" w:rsidR="00437F1B" w:rsidRDefault="00437F1B" w:rsidP="00DB3CAD">
            <w:pPr>
              <w:tabs>
                <w:tab w:val="left" w:pos="1395"/>
              </w:tabs>
              <w:jc w:val="both"/>
              <w:rPr>
                <w:rFonts w:ascii="Verdana" w:hAnsi="Verdana"/>
                <w:b/>
              </w:rPr>
            </w:pPr>
          </w:p>
          <w:p w14:paraId="72618A9C" w14:textId="77777777" w:rsidR="00437F1B" w:rsidRDefault="00437F1B" w:rsidP="00437F1B">
            <w:pPr>
              <w:pStyle w:val="NoSpacing"/>
              <w:jc w:val="both"/>
              <w:rPr>
                <w:rFonts w:ascii="Verdana" w:hAnsi="Verdana"/>
                <w:b/>
              </w:rPr>
            </w:pPr>
            <w:r w:rsidRPr="00887E40">
              <w:rPr>
                <w:rFonts w:ascii="Verdana" w:hAnsi="Verdana"/>
                <w:b/>
              </w:rPr>
              <w:t>Clinical Audit Quarterly Report</w:t>
            </w:r>
          </w:p>
          <w:p w14:paraId="5D341919" w14:textId="77777777" w:rsidR="00437F1B" w:rsidRDefault="00437F1B" w:rsidP="00DB3CAD">
            <w:pPr>
              <w:tabs>
                <w:tab w:val="left" w:pos="1395"/>
              </w:tabs>
              <w:jc w:val="both"/>
              <w:rPr>
                <w:rFonts w:ascii="Verdana" w:hAnsi="Verdana"/>
                <w:b/>
              </w:rPr>
            </w:pPr>
          </w:p>
          <w:p w14:paraId="229E07A3" w14:textId="77777777" w:rsidR="00437F1B" w:rsidRDefault="00437F1B" w:rsidP="00437F1B">
            <w:pPr>
              <w:pStyle w:val="NoSpacing"/>
              <w:jc w:val="both"/>
              <w:rPr>
                <w:rFonts w:ascii="Verdana" w:hAnsi="Verdana"/>
                <w:b/>
              </w:rPr>
            </w:pPr>
            <w:r w:rsidRPr="00887E40">
              <w:rPr>
                <w:rFonts w:ascii="Verdana" w:hAnsi="Verdana"/>
                <w:b/>
              </w:rPr>
              <w:t>Radiation Safety Committee Annual Update</w:t>
            </w:r>
          </w:p>
          <w:p w14:paraId="33071E0F" w14:textId="77777777" w:rsidR="00437F1B" w:rsidRDefault="00437F1B" w:rsidP="00DB3CAD">
            <w:pPr>
              <w:tabs>
                <w:tab w:val="left" w:pos="1395"/>
              </w:tabs>
              <w:jc w:val="both"/>
              <w:rPr>
                <w:rFonts w:ascii="Verdana" w:hAnsi="Verdana"/>
                <w:b/>
              </w:rPr>
            </w:pPr>
          </w:p>
          <w:p w14:paraId="7B0CC92D" w14:textId="77777777" w:rsidR="00437F1B" w:rsidRDefault="00437F1B" w:rsidP="00437F1B">
            <w:pPr>
              <w:pStyle w:val="NoSpacing"/>
              <w:jc w:val="both"/>
              <w:rPr>
                <w:rFonts w:ascii="Verdana" w:hAnsi="Verdana"/>
                <w:b/>
              </w:rPr>
            </w:pPr>
            <w:r w:rsidRPr="00887E40">
              <w:rPr>
                <w:rFonts w:ascii="Verdana" w:hAnsi="Verdana"/>
                <w:b/>
              </w:rPr>
              <w:t>Nosocomial Investigation Update Report</w:t>
            </w:r>
          </w:p>
          <w:p w14:paraId="5EA7A92E" w14:textId="77777777" w:rsidR="00437F1B" w:rsidRDefault="00437F1B" w:rsidP="00DB3CAD">
            <w:pPr>
              <w:tabs>
                <w:tab w:val="left" w:pos="1395"/>
              </w:tabs>
              <w:jc w:val="both"/>
              <w:rPr>
                <w:rFonts w:ascii="Verdana" w:hAnsi="Verdana"/>
                <w:b/>
              </w:rPr>
            </w:pPr>
          </w:p>
          <w:p w14:paraId="4F9E62DB" w14:textId="77777777" w:rsidR="00437F1B" w:rsidRDefault="00437F1B" w:rsidP="00437F1B">
            <w:pPr>
              <w:pStyle w:val="NoSpacing"/>
              <w:jc w:val="both"/>
              <w:rPr>
                <w:rFonts w:ascii="Verdana" w:hAnsi="Verdana"/>
                <w:b/>
              </w:rPr>
            </w:pPr>
            <w:r w:rsidRPr="00887E40">
              <w:rPr>
                <w:rFonts w:ascii="Verdana" w:hAnsi="Verdana"/>
                <w:b/>
              </w:rPr>
              <w:t>Recovery Plan Hep B and Hep C</w:t>
            </w:r>
          </w:p>
          <w:p w14:paraId="17472F8F" w14:textId="77777777" w:rsidR="00437F1B" w:rsidRDefault="00437F1B" w:rsidP="00DB3CAD">
            <w:pPr>
              <w:tabs>
                <w:tab w:val="left" w:pos="1395"/>
              </w:tabs>
              <w:jc w:val="both"/>
              <w:rPr>
                <w:rFonts w:ascii="Verdana" w:hAnsi="Verdana"/>
                <w:b/>
              </w:rPr>
            </w:pPr>
          </w:p>
          <w:p w14:paraId="68177CB2" w14:textId="77777777" w:rsidR="00437F1B" w:rsidRDefault="00437F1B" w:rsidP="00437F1B">
            <w:pPr>
              <w:pStyle w:val="NoSpacing"/>
              <w:jc w:val="both"/>
              <w:rPr>
                <w:rFonts w:ascii="Verdana" w:hAnsi="Verdana"/>
                <w:b/>
              </w:rPr>
            </w:pPr>
            <w:r w:rsidRPr="00887E40">
              <w:rPr>
                <w:rFonts w:ascii="Verdana" w:hAnsi="Verdana"/>
                <w:b/>
              </w:rPr>
              <w:t>Welsh Risk Pool Claims Final Internal Audit Report and Action Plan</w:t>
            </w:r>
          </w:p>
          <w:p w14:paraId="20A6944A" w14:textId="77777777" w:rsidR="00437F1B" w:rsidRDefault="00437F1B" w:rsidP="00DB3CAD">
            <w:pPr>
              <w:tabs>
                <w:tab w:val="left" w:pos="1395"/>
              </w:tabs>
              <w:jc w:val="both"/>
              <w:rPr>
                <w:rFonts w:ascii="Verdana" w:hAnsi="Verdana"/>
                <w:b/>
              </w:rPr>
            </w:pPr>
          </w:p>
          <w:p w14:paraId="6935A28E" w14:textId="77777777" w:rsidR="00437F1B" w:rsidRDefault="00437F1B" w:rsidP="00437F1B">
            <w:pPr>
              <w:pStyle w:val="NoSpacing"/>
              <w:jc w:val="both"/>
              <w:rPr>
                <w:rFonts w:ascii="Verdana" w:hAnsi="Verdana"/>
                <w:b/>
              </w:rPr>
            </w:pPr>
            <w:r w:rsidRPr="00887E40">
              <w:rPr>
                <w:rFonts w:ascii="Verdana" w:hAnsi="Verdana"/>
                <w:b/>
              </w:rPr>
              <w:t>Concerns Final Internal Audit Report and Action Plan</w:t>
            </w:r>
          </w:p>
          <w:p w14:paraId="6913C1D1" w14:textId="77777777" w:rsidR="00437F1B" w:rsidRDefault="00437F1B" w:rsidP="00DB3CAD">
            <w:pPr>
              <w:tabs>
                <w:tab w:val="left" w:pos="1395"/>
              </w:tabs>
              <w:jc w:val="both"/>
              <w:rPr>
                <w:rFonts w:ascii="Verdana" w:hAnsi="Verdana"/>
                <w:b/>
              </w:rPr>
            </w:pPr>
          </w:p>
          <w:p w14:paraId="185E9D88" w14:textId="77777777" w:rsidR="00437F1B" w:rsidRDefault="00437F1B" w:rsidP="00DB3CAD">
            <w:pPr>
              <w:tabs>
                <w:tab w:val="left" w:pos="1395"/>
              </w:tabs>
              <w:jc w:val="both"/>
              <w:rPr>
                <w:rFonts w:ascii="Verdana" w:hAnsi="Verdana"/>
                <w:b/>
              </w:rPr>
            </w:pPr>
            <w:r>
              <w:rPr>
                <w:rFonts w:ascii="Verdana" w:hAnsi="Verdana"/>
                <w:b/>
              </w:rPr>
              <w:t>ANY OTHER BUSINESS</w:t>
            </w:r>
          </w:p>
          <w:p w14:paraId="2E215401" w14:textId="77777777" w:rsidR="00437F1B" w:rsidRDefault="00437F1B" w:rsidP="00DB3CAD">
            <w:pPr>
              <w:tabs>
                <w:tab w:val="left" w:pos="1395"/>
              </w:tabs>
              <w:jc w:val="both"/>
              <w:rPr>
                <w:rFonts w:ascii="Verdana" w:hAnsi="Verdana"/>
                <w:b/>
              </w:rPr>
            </w:pPr>
          </w:p>
          <w:p w14:paraId="3B85C1D9" w14:textId="4F9F1711" w:rsidR="00482C7B" w:rsidRDefault="00482C7B" w:rsidP="00DB3CAD">
            <w:pPr>
              <w:tabs>
                <w:tab w:val="left" w:pos="1395"/>
              </w:tabs>
              <w:jc w:val="both"/>
              <w:rPr>
                <w:rFonts w:ascii="Verdana" w:hAnsi="Verdana"/>
              </w:rPr>
            </w:pPr>
            <w:r>
              <w:rPr>
                <w:rFonts w:ascii="Verdana" w:hAnsi="Verdana"/>
              </w:rPr>
              <w:t xml:space="preserve">J Hehir advised that he wished to extend his thanks to J Sadgrove, who was attending her last meeting of the Committee today.  J Hehir advised that J Sadgrove had Chaired the Committee in excellent style over the last few years and added that the progress that had been made by the Committee under her Chair had been significant.  J Hehir added that the quality of reports being </w:t>
            </w:r>
            <w:r>
              <w:rPr>
                <w:rFonts w:ascii="Verdana" w:hAnsi="Verdana"/>
              </w:rPr>
              <w:lastRenderedPageBreak/>
              <w:t xml:space="preserve">received had improved significantly and advised that J Sadgrove had played a significant role to ensure this happened. The Committee Chair also echoed the comments made by J Hehir and extended her thanks to J Sadgrove for all of the support she had provided to the Committee. </w:t>
            </w:r>
          </w:p>
          <w:p w14:paraId="21521798" w14:textId="11A4D502" w:rsidR="00E459D6" w:rsidRDefault="00E459D6" w:rsidP="00DB3CAD">
            <w:pPr>
              <w:tabs>
                <w:tab w:val="left" w:pos="1395"/>
              </w:tabs>
              <w:jc w:val="both"/>
              <w:rPr>
                <w:rFonts w:ascii="Verdana" w:hAnsi="Verdana"/>
              </w:rPr>
            </w:pPr>
          </w:p>
          <w:p w14:paraId="76CBC2FB" w14:textId="1E74EEAF" w:rsidR="00E459D6" w:rsidRDefault="00482C7B" w:rsidP="00DB3CAD">
            <w:pPr>
              <w:tabs>
                <w:tab w:val="left" w:pos="1395"/>
              </w:tabs>
              <w:jc w:val="both"/>
              <w:rPr>
                <w:rFonts w:ascii="Verdana" w:hAnsi="Verdana"/>
              </w:rPr>
            </w:pPr>
            <w:r>
              <w:rPr>
                <w:rFonts w:ascii="Verdana" w:hAnsi="Verdana"/>
              </w:rPr>
              <w:t>J Sadgrove extended her thanks to Committee Members who had provided helpful scrutiny in a positive way and also extended her thanks to Executive Colleagues and their Teams who had worked hard to make all the changes required</w:t>
            </w:r>
            <w:r w:rsidR="00C273C0">
              <w:rPr>
                <w:rFonts w:ascii="Verdana" w:hAnsi="Verdana"/>
              </w:rPr>
              <w:t xml:space="preserve"> and advised that she would miss everyone within the Health Board. </w:t>
            </w:r>
          </w:p>
          <w:p w14:paraId="09E6DB4C" w14:textId="77777777" w:rsidR="00E459D6" w:rsidRDefault="00E459D6" w:rsidP="00437F1B">
            <w:pPr>
              <w:pStyle w:val="NoSpacing"/>
              <w:jc w:val="both"/>
              <w:rPr>
                <w:rFonts w:ascii="Verdana" w:hAnsi="Verdana"/>
                <w:b/>
              </w:rPr>
            </w:pPr>
          </w:p>
          <w:p w14:paraId="434F0617" w14:textId="45E1FE55" w:rsidR="00437F1B" w:rsidRPr="00437F1B" w:rsidRDefault="00437F1B" w:rsidP="00437F1B">
            <w:pPr>
              <w:pStyle w:val="NoSpacing"/>
              <w:jc w:val="both"/>
              <w:rPr>
                <w:rFonts w:ascii="Verdana" w:hAnsi="Verdana"/>
                <w:b/>
                <w:highlight w:val="yellow"/>
              </w:rPr>
            </w:pPr>
            <w:r w:rsidRPr="00437F1B">
              <w:rPr>
                <w:rFonts w:ascii="Verdana" w:hAnsi="Verdana"/>
                <w:b/>
              </w:rPr>
              <w:t>Highlight Report to Board - Verbal</w:t>
            </w:r>
          </w:p>
          <w:p w14:paraId="0AA208AF" w14:textId="0BE83FC8" w:rsidR="00437F1B" w:rsidRDefault="00437F1B" w:rsidP="00DB3CAD">
            <w:pPr>
              <w:tabs>
                <w:tab w:val="left" w:pos="1395"/>
              </w:tabs>
              <w:jc w:val="both"/>
              <w:rPr>
                <w:rFonts w:ascii="Verdana" w:hAnsi="Verdana"/>
                <w:b/>
              </w:rPr>
            </w:pPr>
          </w:p>
          <w:p w14:paraId="67E39B1E" w14:textId="5D559149" w:rsidR="00C273C0" w:rsidRPr="00C273C0" w:rsidRDefault="00C273C0" w:rsidP="00DB3CAD">
            <w:pPr>
              <w:tabs>
                <w:tab w:val="left" w:pos="1395"/>
              </w:tabs>
              <w:jc w:val="both"/>
              <w:rPr>
                <w:rFonts w:ascii="Verdana" w:hAnsi="Verdana"/>
              </w:rPr>
            </w:pPr>
            <w:r>
              <w:rPr>
                <w:rFonts w:ascii="Verdana" w:hAnsi="Verdana"/>
              </w:rPr>
              <w:t xml:space="preserve">Members noted that this would be drafted outside the meeting by the Committee Secretariat. </w:t>
            </w:r>
          </w:p>
          <w:p w14:paraId="510001C9" w14:textId="77777777" w:rsidR="00C273C0" w:rsidRDefault="00C273C0" w:rsidP="00437F1B">
            <w:pPr>
              <w:rPr>
                <w:rFonts w:ascii="Verdana" w:hAnsi="Verdana"/>
                <w:b/>
                <w:bCs/>
              </w:rPr>
            </w:pPr>
          </w:p>
          <w:p w14:paraId="44557171" w14:textId="647AAB06" w:rsidR="00437F1B" w:rsidRPr="00437F1B" w:rsidRDefault="00437F1B" w:rsidP="00437F1B">
            <w:pPr>
              <w:rPr>
                <w:rFonts w:ascii="Verdana" w:hAnsi="Verdana"/>
                <w:b/>
                <w:bCs/>
              </w:rPr>
            </w:pPr>
            <w:r w:rsidRPr="00437F1B">
              <w:rPr>
                <w:rFonts w:ascii="Verdana" w:hAnsi="Verdana"/>
                <w:b/>
                <w:bCs/>
              </w:rPr>
              <w:t>How did we do in this meeting?</w:t>
            </w:r>
          </w:p>
          <w:p w14:paraId="60B4B90B" w14:textId="77777777" w:rsidR="00D07F00" w:rsidRDefault="00D07F00" w:rsidP="00DB3CAD">
            <w:pPr>
              <w:tabs>
                <w:tab w:val="left" w:pos="1395"/>
              </w:tabs>
              <w:jc w:val="both"/>
              <w:rPr>
                <w:rFonts w:ascii="Verdana" w:hAnsi="Verdana"/>
                <w:b/>
              </w:rPr>
            </w:pPr>
          </w:p>
          <w:p w14:paraId="38C0F8E6" w14:textId="0C170B91" w:rsidR="00437F1B" w:rsidRPr="00D07F00" w:rsidRDefault="00C273C0" w:rsidP="00DB3CAD">
            <w:pPr>
              <w:tabs>
                <w:tab w:val="left" w:pos="1395"/>
              </w:tabs>
              <w:jc w:val="both"/>
              <w:rPr>
                <w:rFonts w:ascii="Verdana" w:hAnsi="Verdana"/>
              </w:rPr>
            </w:pPr>
            <w:r w:rsidRPr="113AD8A9">
              <w:rPr>
                <w:rFonts w:ascii="Verdana" w:hAnsi="Verdana"/>
              </w:rPr>
              <w:t xml:space="preserve">The Committee Chair asked Members to consider the questions posed and added that she would </w:t>
            </w:r>
            <w:r w:rsidR="3338EEEE" w:rsidRPr="113AD8A9">
              <w:rPr>
                <w:rFonts w:ascii="Verdana" w:hAnsi="Verdana"/>
              </w:rPr>
              <w:t>welcome</w:t>
            </w:r>
            <w:r w:rsidRPr="113AD8A9">
              <w:rPr>
                <w:rFonts w:ascii="Verdana" w:hAnsi="Verdana"/>
              </w:rPr>
              <w:t xml:space="preserve"> feedback outside the meeting as to how Members felt the meeting went today. </w:t>
            </w:r>
          </w:p>
          <w:p w14:paraId="5AC41314" w14:textId="77777777" w:rsidR="00E459D6" w:rsidRDefault="00E459D6" w:rsidP="00DB3CAD">
            <w:pPr>
              <w:tabs>
                <w:tab w:val="left" w:pos="1395"/>
              </w:tabs>
              <w:jc w:val="both"/>
              <w:rPr>
                <w:rFonts w:ascii="Verdana" w:hAnsi="Verdana"/>
                <w:b/>
              </w:rPr>
            </w:pPr>
          </w:p>
          <w:p w14:paraId="641BBDB9" w14:textId="03D1A246" w:rsidR="00437F1B" w:rsidRDefault="00437F1B" w:rsidP="00437F1B">
            <w:pPr>
              <w:pStyle w:val="NoSpacing"/>
              <w:jc w:val="both"/>
              <w:rPr>
                <w:rFonts w:ascii="Verdana" w:hAnsi="Verdana"/>
                <w:b/>
              </w:rPr>
            </w:pPr>
            <w:r w:rsidRPr="00437F1B">
              <w:rPr>
                <w:rFonts w:ascii="Verdana" w:hAnsi="Verdana"/>
                <w:b/>
              </w:rPr>
              <w:t>Identification of Future Spotlights and Thematic Presentations</w:t>
            </w:r>
          </w:p>
          <w:p w14:paraId="1C4B018B" w14:textId="77777777" w:rsidR="00D07F00" w:rsidRPr="00437F1B" w:rsidRDefault="00D07F00" w:rsidP="00437F1B">
            <w:pPr>
              <w:pStyle w:val="NoSpacing"/>
              <w:jc w:val="both"/>
              <w:rPr>
                <w:rFonts w:ascii="Verdana" w:hAnsi="Verdana"/>
                <w:b/>
              </w:rPr>
            </w:pPr>
          </w:p>
          <w:p w14:paraId="7877648C" w14:textId="17D63DD9" w:rsidR="00437F1B" w:rsidRDefault="00C273C0" w:rsidP="00DB3CAD">
            <w:pPr>
              <w:tabs>
                <w:tab w:val="left" w:pos="1395"/>
              </w:tabs>
              <w:jc w:val="both"/>
              <w:rPr>
                <w:rFonts w:ascii="Verdana" w:hAnsi="Verdana"/>
              </w:rPr>
            </w:pPr>
            <w:r>
              <w:rPr>
                <w:rFonts w:ascii="Verdana" w:hAnsi="Verdana"/>
              </w:rPr>
              <w:t>The Committee Chair a</w:t>
            </w:r>
            <w:r w:rsidR="00E459D6" w:rsidRPr="00D07F00">
              <w:rPr>
                <w:rFonts w:ascii="Verdana" w:hAnsi="Verdana"/>
              </w:rPr>
              <w:t>sked members to consider any future items for discussion</w:t>
            </w:r>
            <w:r>
              <w:rPr>
                <w:rFonts w:ascii="Verdana" w:hAnsi="Verdana"/>
              </w:rPr>
              <w:t xml:space="preserve"> and provide feedback outside the meeting.</w:t>
            </w:r>
            <w:r w:rsidR="00E459D6" w:rsidRPr="00D07F00">
              <w:rPr>
                <w:rFonts w:ascii="Verdana" w:hAnsi="Verdana"/>
              </w:rPr>
              <w:t xml:space="preserve"> </w:t>
            </w:r>
          </w:p>
          <w:p w14:paraId="7922B34D" w14:textId="77777777" w:rsidR="00D07F00" w:rsidRPr="00D07F00" w:rsidRDefault="00D07F00" w:rsidP="00DB3CAD">
            <w:pPr>
              <w:tabs>
                <w:tab w:val="left" w:pos="1395"/>
              </w:tabs>
              <w:jc w:val="both"/>
              <w:rPr>
                <w:rFonts w:ascii="Verdana" w:hAnsi="Verdana"/>
              </w:rPr>
            </w:pPr>
          </w:p>
          <w:p w14:paraId="0362E1F4" w14:textId="77777777" w:rsidR="00437F1B" w:rsidRPr="00437F1B" w:rsidRDefault="00437F1B" w:rsidP="00437F1B">
            <w:pPr>
              <w:pStyle w:val="NoSpacing"/>
              <w:jc w:val="both"/>
              <w:rPr>
                <w:rFonts w:ascii="Verdana" w:hAnsi="Verdana"/>
                <w:b/>
              </w:rPr>
            </w:pPr>
            <w:r w:rsidRPr="00437F1B">
              <w:rPr>
                <w:rFonts w:ascii="Verdana" w:hAnsi="Verdana"/>
                <w:b/>
              </w:rPr>
              <w:t>Items to be discussed at the In Committee Quality &amp; Safety Committee</w:t>
            </w:r>
          </w:p>
          <w:p w14:paraId="047A7382" w14:textId="0944DAC5" w:rsidR="00437F1B" w:rsidRPr="00D07F00" w:rsidRDefault="00D07F00" w:rsidP="00D07F00">
            <w:pPr>
              <w:pStyle w:val="ListParagraph"/>
              <w:numPr>
                <w:ilvl w:val="0"/>
                <w:numId w:val="37"/>
              </w:numPr>
              <w:tabs>
                <w:tab w:val="left" w:pos="1395"/>
              </w:tabs>
              <w:jc w:val="both"/>
              <w:rPr>
                <w:rFonts w:ascii="Verdana" w:hAnsi="Verdana"/>
              </w:rPr>
            </w:pPr>
            <w:r w:rsidRPr="00D07F00">
              <w:rPr>
                <w:rFonts w:ascii="Verdana" w:hAnsi="Verdana"/>
              </w:rPr>
              <w:t>Critical Care Reconfiguration</w:t>
            </w:r>
          </w:p>
          <w:p w14:paraId="318967BF" w14:textId="77777777" w:rsidR="00D07F00" w:rsidRDefault="00D07F00" w:rsidP="00DB3CAD">
            <w:pPr>
              <w:tabs>
                <w:tab w:val="left" w:pos="1395"/>
              </w:tabs>
              <w:jc w:val="both"/>
              <w:rPr>
                <w:rFonts w:ascii="Verdana" w:hAnsi="Verdana"/>
                <w:b/>
              </w:rPr>
            </w:pPr>
          </w:p>
          <w:p w14:paraId="1F1B0C0D" w14:textId="44D12045" w:rsidR="00437F1B" w:rsidRDefault="00437F1B" w:rsidP="00DB3CAD">
            <w:pPr>
              <w:tabs>
                <w:tab w:val="left" w:pos="1395"/>
              </w:tabs>
              <w:jc w:val="both"/>
              <w:rPr>
                <w:rFonts w:ascii="Verdana" w:hAnsi="Verdana"/>
                <w:b/>
              </w:rPr>
            </w:pPr>
            <w:r>
              <w:rPr>
                <w:rFonts w:ascii="Verdana" w:hAnsi="Verdana"/>
                <w:b/>
              </w:rPr>
              <w:t>DATE AND TIME OF NEXT MEETING</w:t>
            </w:r>
            <w:r w:rsidR="00C273C0">
              <w:rPr>
                <w:rFonts w:ascii="Verdana" w:hAnsi="Verdana"/>
                <w:b/>
              </w:rPr>
              <w:t xml:space="preserve"> – THURSDAY 21 SEPTEMBER 2023 AT 8:30AM</w:t>
            </w:r>
          </w:p>
          <w:p w14:paraId="7BE06A74" w14:textId="77777777" w:rsidR="00437F1B" w:rsidRDefault="00437F1B" w:rsidP="00DB3CAD">
            <w:pPr>
              <w:tabs>
                <w:tab w:val="left" w:pos="1395"/>
              </w:tabs>
              <w:jc w:val="both"/>
              <w:rPr>
                <w:rFonts w:ascii="Verdana" w:hAnsi="Verdana"/>
                <w:b/>
              </w:rPr>
            </w:pPr>
          </w:p>
          <w:p w14:paraId="0EDC082A" w14:textId="5D1444D6" w:rsidR="00437F1B" w:rsidRPr="00716586" w:rsidRDefault="00437F1B" w:rsidP="00DB3CAD">
            <w:pPr>
              <w:tabs>
                <w:tab w:val="left" w:pos="1395"/>
              </w:tabs>
              <w:jc w:val="both"/>
              <w:rPr>
                <w:rFonts w:ascii="Verdana" w:hAnsi="Verdana"/>
                <w:b/>
              </w:rPr>
            </w:pPr>
            <w:r>
              <w:rPr>
                <w:rFonts w:ascii="Verdana" w:hAnsi="Verdana"/>
                <w:b/>
              </w:rPr>
              <w:t>CLOSE OF MEETING</w:t>
            </w:r>
          </w:p>
        </w:tc>
      </w:tr>
      <w:tr w:rsidR="001A6CCB" w:rsidRPr="007926A0" w14:paraId="7AF1D037"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AE7EE9"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48478623" w14:textId="77777777" w:rsidR="001A6CCB" w:rsidRPr="007926A0" w:rsidRDefault="001A6CCB" w:rsidP="00C97419">
            <w:pPr>
              <w:tabs>
                <w:tab w:val="left" w:pos="1395"/>
              </w:tabs>
              <w:jc w:val="both"/>
              <w:rPr>
                <w:rFonts w:ascii="Verdana" w:hAnsi="Verdana"/>
              </w:rPr>
            </w:pPr>
          </w:p>
        </w:tc>
      </w:tr>
      <w:tr w:rsidR="0004402E" w:rsidRPr="00DD1657" w14:paraId="2CF8BC83"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EC66F2" w14:textId="043D6505" w:rsidR="0004402E" w:rsidRPr="00DD1657"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53598965" w14:textId="09A118B4" w:rsidR="0004402E" w:rsidRPr="007E2D8B" w:rsidRDefault="0004402E" w:rsidP="00613C12">
            <w:pPr>
              <w:autoSpaceDE w:val="0"/>
              <w:autoSpaceDN w:val="0"/>
              <w:adjustRightInd w:val="0"/>
              <w:jc w:val="both"/>
              <w:rPr>
                <w:rFonts w:ascii="Verdana" w:hAnsi="Verdana"/>
                <w:b/>
                <w:bCs/>
              </w:rPr>
            </w:pPr>
          </w:p>
        </w:tc>
      </w:tr>
      <w:tr w:rsidR="0004402E" w:rsidRPr="007926A0" w14:paraId="005FEDE0"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64B8BE" w14:textId="77777777" w:rsidR="0004402E"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384313EB" w14:textId="77777777" w:rsidR="0004402E" w:rsidRPr="007926A0" w:rsidRDefault="0004402E" w:rsidP="008501DB">
            <w:pPr>
              <w:tabs>
                <w:tab w:val="left" w:pos="1395"/>
              </w:tabs>
              <w:jc w:val="both"/>
              <w:rPr>
                <w:rFonts w:ascii="Verdana" w:hAnsi="Verdana"/>
              </w:rPr>
            </w:pPr>
          </w:p>
        </w:tc>
      </w:tr>
      <w:tr w:rsidR="0004402E" w:rsidRPr="00F261CB" w14:paraId="6B9DFF3A"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7561723" w14:textId="71AF78F5" w:rsidR="00E83655" w:rsidRPr="00DB5AA0" w:rsidRDefault="00E83655" w:rsidP="002B7364">
            <w:pPr>
              <w:tabs>
                <w:tab w:val="left" w:pos="1395"/>
              </w:tabs>
              <w:rPr>
                <w:rFonts w:ascii="Verdana" w:hAnsi="Verdana"/>
              </w:rPr>
            </w:pPr>
          </w:p>
        </w:tc>
        <w:tc>
          <w:tcPr>
            <w:tcW w:w="9027" w:type="dxa"/>
            <w:gridSpan w:val="3"/>
            <w:tcBorders>
              <w:top w:val="nil"/>
              <w:left w:val="nil"/>
              <w:bottom w:val="nil"/>
              <w:right w:val="nil"/>
            </w:tcBorders>
          </w:tcPr>
          <w:p w14:paraId="49375AAA" w14:textId="42592A10" w:rsidR="00E83655" w:rsidRPr="00E83655" w:rsidRDefault="00E83655" w:rsidP="002B7364">
            <w:pPr>
              <w:tabs>
                <w:tab w:val="left" w:pos="1395"/>
              </w:tabs>
              <w:jc w:val="both"/>
              <w:rPr>
                <w:rFonts w:ascii="Verdana" w:hAnsi="Verdana"/>
              </w:rPr>
            </w:pPr>
          </w:p>
        </w:tc>
      </w:tr>
      <w:tr w:rsidR="0045313B" w:rsidRPr="00DD1657" w14:paraId="25C9D74E"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EA2046" w14:textId="4221AD78" w:rsidR="0045313B" w:rsidRPr="00DD1657" w:rsidRDefault="0045313B" w:rsidP="00F342CA">
            <w:pPr>
              <w:tabs>
                <w:tab w:val="left" w:pos="1395"/>
              </w:tabs>
              <w:rPr>
                <w:rFonts w:ascii="Verdana" w:hAnsi="Verdana"/>
                <w:b/>
              </w:rPr>
            </w:pPr>
          </w:p>
        </w:tc>
        <w:tc>
          <w:tcPr>
            <w:tcW w:w="9027" w:type="dxa"/>
            <w:gridSpan w:val="3"/>
            <w:tcBorders>
              <w:top w:val="nil"/>
              <w:left w:val="nil"/>
              <w:bottom w:val="nil"/>
              <w:right w:val="nil"/>
            </w:tcBorders>
          </w:tcPr>
          <w:p w14:paraId="510AC8E5" w14:textId="77777777" w:rsidR="0045313B" w:rsidRPr="00DD1657" w:rsidRDefault="0045313B" w:rsidP="00F342CA">
            <w:pPr>
              <w:autoSpaceDE w:val="0"/>
              <w:autoSpaceDN w:val="0"/>
              <w:adjustRightInd w:val="0"/>
              <w:rPr>
                <w:rFonts w:ascii="Verdana" w:hAnsi="Verdana"/>
                <w:b/>
                <w:bCs/>
              </w:rPr>
            </w:pPr>
          </w:p>
        </w:tc>
      </w:tr>
      <w:tr w:rsidR="00D63D67" w:rsidRPr="003571C9" w14:paraId="6D471D19"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F36188" w14:textId="50AD6DEB" w:rsidR="00A91A64" w:rsidRPr="00A91A64" w:rsidRDefault="00A91A64" w:rsidP="00BA037F">
            <w:pPr>
              <w:tabs>
                <w:tab w:val="left" w:pos="1395"/>
              </w:tabs>
              <w:rPr>
                <w:rFonts w:ascii="Verdana" w:hAnsi="Verdana"/>
                <w:b/>
              </w:rPr>
            </w:pPr>
          </w:p>
        </w:tc>
        <w:tc>
          <w:tcPr>
            <w:tcW w:w="9027" w:type="dxa"/>
            <w:gridSpan w:val="3"/>
            <w:tcBorders>
              <w:top w:val="nil"/>
              <w:left w:val="nil"/>
              <w:bottom w:val="nil"/>
              <w:right w:val="nil"/>
            </w:tcBorders>
          </w:tcPr>
          <w:p w14:paraId="617554E7" w14:textId="6FC69413" w:rsidR="00C80DE2" w:rsidRDefault="00C80DE2" w:rsidP="00C80DE2">
            <w:pPr>
              <w:jc w:val="both"/>
              <w:rPr>
                <w:rFonts w:ascii="Verdana" w:hAnsi="Verdana" w:cs="Arial"/>
              </w:rPr>
            </w:pPr>
          </w:p>
        </w:tc>
      </w:tr>
      <w:tr w:rsidR="00A87B1B" w:rsidRPr="003571C9" w14:paraId="651CFD9E"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1D0007E" w14:textId="2E8664A0" w:rsidR="00C96B2C" w:rsidRDefault="00C96B2C" w:rsidP="006B09DF">
            <w:pPr>
              <w:tabs>
                <w:tab w:val="left" w:pos="1395"/>
              </w:tabs>
              <w:rPr>
                <w:rFonts w:ascii="Verdana" w:hAnsi="Verdana"/>
              </w:rPr>
            </w:pPr>
          </w:p>
        </w:tc>
        <w:tc>
          <w:tcPr>
            <w:tcW w:w="9027" w:type="dxa"/>
            <w:gridSpan w:val="3"/>
            <w:tcBorders>
              <w:top w:val="nil"/>
              <w:left w:val="nil"/>
              <w:bottom w:val="nil"/>
              <w:right w:val="nil"/>
            </w:tcBorders>
          </w:tcPr>
          <w:p w14:paraId="6E198C01" w14:textId="19DC78FD" w:rsidR="00E83655" w:rsidRDefault="00E83655" w:rsidP="00316E99">
            <w:pPr>
              <w:jc w:val="both"/>
              <w:rPr>
                <w:rFonts w:ascii="Verdana" w:hAnsi="Verdana" w:cs="Arial"/>
              </w:rPr>
            </w:pPr>
          </w:p>
        </w:tc>
      </w:tr>
      <w:tr w:rsidR="00A87B1B" w:rsidRPr="003571C9" w14:paraId="5F5DA961"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F218CD0" w14:textId="521B5673" w:rsidR="00791A23" w:rsidRPr="00316E99" w:rsidRDefault="00791A23" w:rsidP="006B09DF">
            <w:pPr>
              <w:tabs>
                <w:tab w:val="left" w:pos="1395"/>
              </w:tabs>
              <w:rPr>
                <w:rFonts w:ascii="Verdana" w:hAnsi="Verdana"/>
              </w:rPr>
            </w:pPr>
          </w:p>
        </w:tc>
        <w:tc>
          <w:tcPr>
            <w:tcW w:w="9027" w:type="dxa"/>
            <w:gridSpan w:val="3"/>
            <w:tcBorders>
              <w:top w:val="nil"/>
              <w:left w:val="nil"/>
              <w:bottom w:val="nil"/>
              <w:right w:val="nil"/>
            </w:tcBorders>
          </w:tcPr>
          <w:p w14:paraId="151846B7" w14:textId="2C2CEA0A" w:rsidR="00791A23" w:rsidRPr="00791A23" w:rsidRDefault="00791A23" w:rsidP="00C80DE2">
            <w:pPr>
              <w:jc w:val="both"/>
              <w:rPr>
                <w:rFonts w:ascii="Verdana" w:hAnsi="Verdana" w:cs="Arial"/>
              </w:rPr>
            </w:pPr>
          </w:p>
        </w:tc>
      </w:tr>
      <w:tr w:rsidR="003F370B" w:rsidRPr="003571C9" w14:paraId="62155FD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46C142" w14:textId="77777777" w:rsidR="003F370B" w:rsidRPr="003F370B" w:rsidRDefault="003F370B" w:rsidP="00D63D67">
            <w:pPr>
              <w:tabs>
                <w:tab w:val="left" w:pos="1395"/>
              </w:tabs>
              <w:rPr>
                <w:rFonts w:ascii="Verdana" w:hAnsi="Verdana"/>
                <w:b/>
              </w:rPr>
            </w:pPr>
          </w:p>
        </w:tc>
        <w:tc>
          <w:tcPr>
            <w:tcW w:w="9027" w:type="dxa"/>
            <w:gridSpan w:val="3"/>
            <w:tcBorders>
              <w:top w:val="nil"/>
              <w:left w:val="nil"/>
              <w:bottom w:val="nil"/>
              <w:right w:val="nil"/>
            </w:tcBorders>
          </w:tcPr>
          <w:p w14:paraId="3470AFCF" w14:textId="77777777" w:rsidR="00E76DCF" w:rsidRPr="003F370B" w:rsidRDefault="00E76DCF" w:rsidP="003F370B">
            <w:pPr>
              <w:rPr>
                <w:rFonts w:ascii="Verdana" w:hAnsi="Verdana" w:cs="Arial"/>
                <w:b/>
              </w:rPr>
            </w:pPr>
          </w:p>
        </w:tc>
      </w:tr>
      <w:tr w:rsidR="00922386" w:rsidRPr="003571C9" w14:paraId="2CD9180A"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60D7C4" w14:textId="4CA8F958" w:rsidR="00531273" w:rsidRDefault="00531273" w:rsidP="00D63D67">
            <w:pPr>
              <w:tabs>
                <w:tab w:val="left" w:pos="1395"/>
              </w:tabs>
              <w:rPr>
                <w:rFonts w:ascii="Verdana" w:hAnsi="Verdana"/>
                <w:b/>
              </w:rPr>
            </w:pPr>
          </w:p>
        </w:tc>
        <w:tc>
          <w:tcPr>
            <w:tcW w:w="9027" w:type="dxa"/>
            <w:gridSpan w:val="3"/>
            <w:tcBorders>
              <w:top w:val="nil"/>
              <w:left w:val="nil"/>
              <w:bottom w:val="nil"/>
              <w:right w:val="nil"/>
            </w:tcBorders>
          </w:tcPr>
          <w:p w14:paraId="4BD105D2" w14:textId="125E7486" w:rsidR="00DC4B82" w:rsidRPr="00437F1B" w:rsidRDefault="00DC4B82" w:rsidP="00437F1B">
            <w:pPr>
              <w:jc w:val="both"/>
              <w:rPr>
                <w:rFonts w:ascii="Verdana" w:hAnsi="Verdana" w:cs="Arial"/>
                <w:b/>
              </w:rPr>
            </w:pPr>
          </w:p>
        </w:tc>
      </w:tr>
      <w:tr w:rsidR="00922386" w:rsidRPr="003571C9" w14:paraId="525FC107"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F7C0DCD" w14:textId="4FC648C0"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71F1553C" w14:textId="40515831" w:rsidR="00922386" w:rsidRPr="00922386" w:rsidRDefault="00922386" w:rsidP="00C02EFE">
            <w:pPr>
              <w:jc w:val="both"/>
              <w:rPr>
                <w:rFonts w:ascii="Verdana" w:hAnsi="Verdana" w:cs="Arial"/>
                <w:b/>
              </w:rPr>
            </w:pPr>
          </w:p>
        </w:tc>
      </w:tr>
      <w:tr w:rsidR="00922386" w:rsidRPr="003571C9" w14:paraId="6C4DAF62"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7D087A"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5DBB0F7A" w14:textId="0BB1169D" w:rsidR="00922386" w:rsidRDefault="00922386" w:rsidP="00281F50">
            <w:pPr>
              <w:jc w:val="both"/>
              <w:rPr>
                <w:rFonts w:ascii="Verdana" w:hAnsi="Verdana" w:cs="Arial"/>
                <w:b/>
              </w:rPr>
            </w:pPr>
          </w:p>
        </w:tc>
      </w:tr>
      <w:tr w:rsidR="00354595" w:rsidRPr="00922386" w14:paraId="4FAD16A5"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BE77BA4" w14:textId="77777777" w:rsidR="00C02EFE" w:rsidRDefault="00C02EFE" w:rsidP="00A8060C">
            <w:pPr>
              <w:tabs>
                <w:tab w:val="left" w:pos="1395"/>
              </w:tabs>
              <w:rPr>
                <w:rFonts w:ascii="Verdana" w:hAnsi="Verdana"/>
                <w:b/>
              </w:rPr>
            </w:pPr>
          </w:p>
          <w:p w14:paraId="00B9B4CD" w14:textId="2A7F384B"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6437E730" w14:textId="77777777" w:rsidR="00354595" w:rsidRPr="00922386" w:rsidRDefault="00354595" w:rsidP="00C02EFE">
            <w:pPr>
              <w:jc w:val="both"/>
              <w:rPr>
                <w:rFonts w:ascii="Verdana" w:hAnsi="Verdana" w:cs="Arial"/>
                <w:b/>
              </w:rPr>
            </w:pPr>
          </w:p>
        </w:tc>
      </w:tr>
      <w:tr w:rsidR="00354595" w14:paraId="6641DA94" w14:textId="77777777" w:rsidTr="113AD8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4A9B99" w14:textId="77777777"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4F400663" w14:textId="77777777" w:rsidR="00354595" w:rsidRDefault="00354595" w:rsidP="00A8060C">
            <w:pPr>
              <w:jc w:val="both"/>
              <w:rPr>
                <w:rFonts w:ascii="Verdana" w:hAnsi="Verdana" w:cs="Arial"/>
                <w:b/>
              </w:rPr>
            </w:pPr>
          </w:p>
        </w:tc>
      </w:tr>
    </w:tbl>
    <w:p w14:paraId="076B5F13" w14:textId="77777777" w:rsidR="00E36D42" w:rsidRPr="00E36D42" w:rsidRDefault="00E36D42" w:rsidP="00C273C0">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7691C0" w14:textId="77777777" w:rsidR="0000128B" w:rsidRDefault="0000128B" w:rsidP="00A97026">
      <w:pPr>
        <w:spacing w:after="0" w:line="240" w:lineRule="auto"/>
      </w:pPr>
      <w:r>
        <w:separator/>
      </w:r>
    </w:p>
  </w:endnote>
  <w:endnote w:type="continuationSeparator" w:id="0">
    <w:p w14:paraId="6612A4C5" w14:textId="77777777" w:rsidR="0000128B" w:rsidRDefault="0000128B"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Bold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Bold">
    <w:altName w:val="MS Mincho"/>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00128B" w:rsidRPr="00E36D42" w14:paraId="5A714056" w14:textId="77777777" w:rsidTr="00E36D42">
      <w:trPr>
        <w:jc w:val="center"/>
      </w:trPr>
      <w:tc>
        <w:tcPr>
          <w:tcW w:w="4112" w:type="dxa"/>
        </w:tcPr>
        <w:p w14:paraId="5973B35D" w14:textId="1FD22492" w:rsidR="0000128B" w:rsidRPr="00E36D42" w:rsidRDefault="00904DFB" w:rsidP="00C273C0">
          <w:pPr>
            <w:pStyle w:val="Footer"/>
            <w:rPr>
              <w:rFonts w:ascii="Verdana" w:hAnsi="Verdana"/>
              <w:sz w:val="20"/>
            </w:rPr>
          </w:pPr>
          <w:r>
            <w:rPr>
              <w:rFonts w:ascii="Verdana" w:hAnsi="Verdana"/>
              <w:sz w:val="20"/>
            </w:rPr>
            <w:t>C</w:t>
          </w:r>
          <w:r w:rsidR="0000128B" w:rsidRPr="00E36D42">
            <w:rPr>
              <w:rFonts w:ascii="Verdana" w:hAnsi="Verdana"/>
              <w:sz w:val="20"/>
            </w:rPr>
            <w:t xml:space="preserve">onfirmed Minutes of the CTMUHB </w:t>
          </w:r>
          <w:r w:rsidR="0000128B">
            <w:rPr>
              <w:rFonts w:ascii="Verdana" w:hAnsi="Verdana"/>
              <w:sz w:val="20"/>
            </w:rPr>
            <w:t xml:space="preserve">Quality &amp; Safety Committee </w:t>
          </w:r>
          <w:r w:rsidR="0000128B" w:rsidRPr="00E36D42">
            <w:rPr>
              <w:rFonts w:ascii="Verdana" w:hAnsi="Verdana"/>
              <w:sz w:val="20"/>
            </w:rPr>
            <w:t xml:space="preserve">Meeting held on the </w:t>
          </w:r>
          <w:r w:rsidR="0000128B">
            <w:rPr>
              <w:rFonts w:ascii="Verdana" w:hAnsi="Verdana"/>
              <w:sz w:val="20"/>
            </w:rPr>
            <w:t>25 July 2023</w:t>
          </w:r>
        </w:p>
      </w:tc>
      <w:tc>
        <w:tcPr>
          <w:tcW w:w="4110" w:type="dxa"/>
        </w:tcPr>
        <w:p w14:paraId="46B4C9E1" w14:textId="0C3AB694" w:rsidR="0000128B" w:rsidRPr="00E36D42" w:rsidRDefault="0000128B"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904DFB">
            <w:rPr>
              <w:rFonts w:ascii="Verdana" w:hAnsi="Verdana"/>
              <w:bCs/>
              <w:noProof/>
              <w:sz w:val="20"/>
            </w:rPr>
            <w:t>12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904DFB">
            <w:rPr>
              <w:rFonts w:ascii="Verdana" w:hAnsi="Verdana"/>
              <w:bCs/>
              <w:noProof/>
              <w:sz w:val="20"/>
            </w:rPr>
            <w:t>18</w:t>
          </w:r>
          <w:r w:rsidRPr="00E36D42">
            <w:rPr>
              <w:rFonts w:ascii="Verdana" w:hAnsi="Verdana"/>
              <w:bCs/>
              <w:sz w:val="20"/>
            </w:rPr>
            <w:fldChar w:fldCharType="end"/>
          </w:r>
        </w:p>
      </w:tc>
      <w:tc>
        <w:tcPr>
          <w:tcW w:w="2552" w:type="dxa"/>
        </w:tcPr>
        <w:p w14:paraId="20B1A770" w14:textId="678BA9D8" w:rsidR="0000128B" w:rsidRPr="00E36D42" w:rsidRDefault="0000128B" w:rsidP="00C273C0">
          <w:pPr>
            <w:pStyle w:val="Footer"/>
            <w:rPr>
              <w:rFonts w:ascii="Verdana" w:hAnsi="Verdana"/>
              <w:sz w:val="20"/>
            </w:rPr>
          </w:pPr>
          <w:r>
            <w:rPr>
              <w:rFonts w:ascii="Verdana" w:hAnsi="Verdana"/>
              <w:sz w:val="20"/>
            </w:rPr>
            <w:t>Quality &amp; Safety Committee 21 September 2023</w:t>
          </w:r>
        </w:p>
      </w:tc>
    </w:tr>
  </w:tbl>
  <w:p w14:paraId="45BE1C7A" w14:textId="77777777" w:rsidR="0000128B" w:rsidRDefault="000012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96D888" w14:textId="77777777" w:rsidR="0000128B" w:rsidRDefault="0000128B" w:rsidP="00A97026">
      <w:pPr>
        <w:spacing w:after="0" w:line="240" w:lineRule="auto"/>
      </w:pPr>
      <w:r>
        <w:separator/>
      </w:r>
    </w:p>
  </w:footnote>
  <w:footnote w:type="continuationSeparator" w:id="0">
    <w:p w14:paraId="000C4982" w14:textId="77777777" w:rsidR="0000128B" w:rsidRDefault="0000128B"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D581A" w14:textId="4CBD71C9" w:rsidR="0000128B" w:rsidRDefault="0000128B" w:rsidP="003D5296">
    <w:pPr>
      <w:pStyle w:val="Header"/>
      <w:tabs>
        <w:tab w:val="clear" w:pos="4513"/>
        <w:tab w:val="clear" w:pos="9026"/>
        <w:tab w:val="left" w:pos="3945"/>
      </w:tabs>
      <w:jc w:val="center"/>
    </w:pPr>
    <w:r>
      <w:rPr>
        <w:b/>
        <w:noProof/>
        <w:sz w:val="28"/>
        <w:szCs w:val="28"/>
        <w:lang w:eastAsia="en-GB"/>
      </w:rPr>
      <w:drawing>
        <wp:inline distT="0" distB="0" distL="0" distR="0" wp14:anchorId="75CA51C7" wp14:editId="6DB02DC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7887"/>
    <w:multiLevelType w:val="hybridMultilevel"/>
    <w:tmpl w:val="53F08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11B6C4E"/>
    <w:multiLevelType w:val="hybridMultilevel"/>
    <w:tmpl w:val="563EE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257CAA"/>
    <w:multiLevelType w:val="hybridMultilevel"/>
    <w:tmpl w:val="AE987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0"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2B8670CB"/>
    <w:multiLevelType w:val="hybridMultilevel"/>
    <w:tmpl w:val="D4821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B060F3"/>
    <w:multiLevelType w:val="hybridMultilevel"/>
    <w:tmpl w:val="516E4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A00C4"/>
    <w:multiLevelType w:val="hybridMultilevel"/>
    <w:tmpl w:val="1AA8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E54EA3"/>
    <w:multiLevelType w:val="hybridMultilevel"/>
    <w:tmpl w:val="00843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D101F0E"/>
    <w:multiLevelType w:val="hybridMultilevel"/>
    <w:tmpl w:val="02CA6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7" w15:restartNumberingAfterBreak="0">
    <w:nsid w:val="4F471D5B"/>
    <w:multiLevelType w:val="hybridMultilevel"/>
    <w:tmpl w:val="DC8C85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8"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0"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4740C37"/>
    <w:multiLevelType w:val="hybridMultilevel"/>
    <w:tmpl w:val="7B0A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4F0740"/>
    <w:multiLevelType w:val="hybridMultilevel"/>
    <w:tmpl w:val="94EE1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5A75BA"/>
    <w:multiLevelType w:val="hybridMultilevel"/>
    <w:tmpl w:val="749E5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30"/>
  </w:num>
  <w:num w:numId="3">
    <w:abstractNumId w:val="8"/>
  </w:num>
  <w:num w:numId="4">
    <w:abstractNumId w:val="29"/>
  </w:num>
  <w:num w:numId="5">
    <w:abstractNumId w:val="23"/>
  </w:num>
  <w:num w:numId="6">
    <w:abstractNumId w:val="21"/>
  </w:num>
  <w:num w:numId="7">
    <w:abstractNumId w:val="26"/>
  </w:num>
  <w:num w:numId="8">
    <w:abstractNumId w:val="2"/>
  </w:num>
  <w:num w:numId="9">
    <w:abstractNumId w:val="1"/>
  </w:num>
  <w:num w:numId="10">
    <w:abstractNumId w:val="10"/>
  </w:num>
  <w:num w:numId="11">
    <w:abstractNumId w:val="34"/>
  </w:num>
  <w:num w:numId="12">
    <w:abstractNumId w:val="28"/>
  </w:num>
  <w:num w:numId="13">
    <w:abstractNumId w:val="5"/>
  </w:num>
  <w:num w:numId="14">
    <w:abstractNumId w:val="35"/>
  </w:num>
  <w:num w:numId="15">
    <w:abstractNumId w:val="24"/>
  </w:num>
  <w:num w:numId="16">
    <w:abstractNumId w:val="33"/>
  </w:num>
  <w:num w:numId="17">
    <w:abstractNumId w:val="15"/>
  </w:num>
  <w:num w:numId="18">
    <w:abstractNumId w:val="17"/>
  </w:num>
  <w:num w:numId="19">
    <w:abstractNumId w:val="19"/>
  </w:num>
  <w:num w:numId="20">
    <w:abstractNumId w:val="7"/>
  </w:num>
  <w:num w:numId="21">
    <w:abstractNumId w:val="6"/>
  </w:num>
  <w:num w:numId="22">
    <w:abstractNumId w:val="14"/>
  </w:num>
  <w:num w:numId="23">
    <w:abstractNumId w:val="9"/>
  </w:num>
  <w:num w:numId="24">
    <w:abstractNumId w:val="16"/>
  </w:num>
  <w:num w:numId="25">
    <w:abstractNumId w:val="13"/>
  </w:num>
  <w:num w:numId="26">
    <w:abstractNumId w:val="32"/>
  </w:num>
  <w:num w:numId="27">
    <w:abstractNumId w:val="3"/>
  </w:num>
  <w:num w:numId="28">
    <w:abstractNumId w:val="31"/>
  </w:num>
  <w:num w:numId="29">
    <w:abstractNumId w:val="27"/>
  </w:num>
  <w:num w:numId="30">
    <w:abstractNumId w:val="4"/>
  </w:num>
  <w:num w:numId="31">
    <w:abstractNumId w:val="36"/>
  </w:num>
  <w:num w:numId="32">
    <w:abstractNumId w:val="22"/>
  </w:num>
  <w:num w:numId="33">
    <w:abstractNumId w:val="12"/>
  </w:num>
  <w:num w:numId="34">
    <w:abstractNumId w:val="18"/>
  </w:num>
  <w:num w:numId="35">
    <w:abstractNumId w:val="0"/>
  </w:num>
  <w:num w:numId="36">
    <w:abstractNumId w:val="11"/>
  </w:num>
  <w:num w:numId="3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28B"/>
    <w:rsid w:val="00001F2E"/>
    <w:rsid w:val="000021E8"/>
    <w:rsid w:val="00002398"/>
    <w:rsid w:val="00004D33"/>
    <w:rsid w:val="00004F6A"/>
    <w:rsid w:val="00004FBD"/>
    <w:rsid w:val="000063EF"/>
    <w:rsid w:val="00006FF1"/>
    <w:rsid w:val="000129DB"/>
    <w:rsid w:val="00012FBC"/>
    <w:rsid w:val="0001412B"/>
    <w:rsid w:val="00015AEB"/>
    <w:rsid w:val="00016BA0"/>
    <w:rsid w:val="00016C14"/>
    <w:rsid w:val="00016D84"/>
    <w:rsid w:val="000175A4"/>
    <w:rsid w:val="00017EBB"/>
    <w:rsid w:val="00021283"/>
    <w:rsid w:val="000245F4"/>
    <w:rsid w:val="00024BDA"/>
    <w:rsid w:val="00024DD6"/>
    <w:rsid w:val="0002764B"/>
    <w:rsid w:val="00027AD0"/>
    <w:rsid w:val="000329CD"/>
    <w:rsid w:val="00033159"/>
    <w:rsid w:val="00040939"/>
    <w:rsid w:val="00041CDD"/>
    <w:rsid w:val="00041EC5"/>
    <w:rsid w:val="0004263B"/>
    <w:rsid w:val="00043574"/>
    <w:rsid w:val="00043876"/>
    <w:rsid w:val="0004402E"/>
    <w:rsid w:val="000470AC"/>
    <w:rsid w:val="00050C56"/>
    <w:rsid w:val="000518C9"/>
    <w:rsid w:val="000530B5"/>
    <w:rsid w:val="000548A9"/>
    <w:rsid w:val="00057126"/>
    <w:rsid w:val="00061A5E"/>
    <w:rsid w:val="00062189"/>
    <w:rsid w:val="00063162"/>
    <w:rsid w:val="000648D0"/>
    <w:rsid w:val="00072502"/>
    <w:rsid w:val="0007275A"/>
    <w:rsid w:val="0007286E"/>
    <w:rsid w:val="00073511"/>
    <w:rsid w:val="000739C0"/>
    <w:rsid w:val="000779C6"/>
    <w:rsid w:val="00081252"/>
    <w:rsid w:val="0008161B"/>
    <w:rsid w:val="00082956"/>
    <w:rsid w:val="00082B14"/>
    <w:rsid w:val="00083FD9"/>
    <w:rsid w:val="000849A8"/>
    <w:rsid w:val="00084D1E"/>
    <w:rsid w:val="00085BF7"/>
    <w:rsid w:val="00086057"/>
    <w:rsid w:val="0008777B"/>
    <w:rsid w:val="000904F4"/>
    <w:rsid w:val="00090E7A"/>
    <w:rsid w:val="00094970"/>
    <w:rsid w:val="00094F26"/>
    <w:rsid w:val="000950C0"/>
    <w:rsid w:val="0009607D"/>
    <w:rsid w:val="00097C17"/>
    <w:rsid w:val="000A1BB4"/>
    <w:rsid w:val="000A2346"/>
    <w:rsid w:val="000A2522"/>
    <w:rsid w:val="000B4F73"/>
    <w:rsid w:val="000B5AE1"/>
    <w:rsid w:val="000B6CF6"/>
    <w:rsid w:val="000C06D0"/>
    <w:rsid w:val="000C0C5C"/>
    <w:rsid w:val="000C3B4F"/>
    <w:rsid w:val="000C48E5"/>
    <w:rsid w:val="000C7D4F"/>
    <w:rsid w:val="000C7DC5"/>
    <w:rsid w:val="000D3701"/>
    <w:rsid w:val="000D40B3"/>
    <w:rsid w:val="000D4912"/>
    <w:rsid w:val="000D4D03"/>
    <w:rsid w:val="000D4DDC"/>
    <w:rsid w:val="000E0BB5"/>
    <w:rsid w:val="000E3AD9"/>
    <w:rsid w:val="000E47E6"/>
    <w:rsid w:val="000E4A73"/>
    <w:rsid w:val="000F09B4"/>
    <w:rsid w:val="000F0A11"/>
    <w:rsid w:val="000F15E4"/>
    <w:rsid w:val="000F1709"/>
    <w:rsid w:val="000F1C94"/>
    <w:rsid w:val="000F2145"/>
    <w:rsid w:val="000F255A"/>
    <w:rsid w:val="000F2874"/>
    <w:rsid w:val="000F7A73"/>
    <w:rsid w:val="000F7ED9"/>
    <w:rsid w:val="00101D76"/>
    <w:rsid w:val="0010247C"/>
    <w:rsid w:val="00105BDA"/>
    <w:rsid w:val="00106DEF"/>
    <w:rsid w:val="00111B21"/>
    <w:rsid w:val="0011553A"/>
    <w:rsid w:val="00123481"/>
    <w:rsid w:val="00125110"/>
    <w:rsid w:val="00132431"/>
    <w:rsid w:val="00132682"/>
    <w:rsid w:val="00132B87"/>
    <w:rsid w:val="00132B96"/>
    <w:rsid w:val="00132BBA"/>
    <w:rsid w:val="00132F24"/>
    <w:rsid w:val="00133758"/>
    <w:rsid w:val="00135297"/>
    <w:rsid w:val="00135DFE"/>
    <w:rsid w:val="00136691"/>
    <w:rsid w:val="00137177"/>
    <w:rsid w:val="001404DC"/>
    <w:rsid w:val="00140AC7"/>
    <w:rsid w:val="0014224D"/>
    <w:rsid w:val="00143472"/>
    <w:rsid w:val="00143E98"/>
    <w:rsid w:val="001447FF"/>
    <w:rsid w:val="00145B21"/>
    <w:rsid w:val="00146F09"/>
    <w:rsid w:val="0015428F"/>
    <w:rsid w:val="001545C1"/>
    <w:rsid w:val="00157741"/>
    <w:rsid w:val="0016068C"/>
    <w:rsid w:val="00161CD8"/>
    <w:rsid w:val="00163A18"/>
    <w:rsid w:val="00163A2E"/>
    <w:rsid w:val="00165127"/>
    <w:rsid w:val="00165348"/>
    <w:rsid w:val="00171451"/>
    <w:rsid w:val="00172838"/>
    <w:rsid w:val="00172888"/>
    <w:rsid w:val="00172B26"/>
    <w:rsid w:val="00173DBD"/>
    <w:rsid w:val="00182AD5"/>
    <w:rsid w:val="00183090"/>
    <w:rsid w:val="00184A9C"/>
    <w:rsid w:val="00186DA4"/>
    <w:rsid w:val="00191611"/>
    <w:rsid w:val="00197722"/>
    <w:rsid w:val="001A411D"/>
    <w:rsid w:val="001A6CCB"/>
    <w:rsid w:val="001A6DA7"/>
    <w:rsid w:val="001A7E75"/>
    <w:rsid w:val="001B1503"/>
    <w:rsid w:val="001B19B3"/>
    <w:rsid w:val="001B2AE3"/>
    <w:rsid w:val="001B2B95"/>
    <w:rsid w:val="001B7C9B"/>
    <w:rsid w:val="001C03A1"/>
    <w:rsid w:val="001C5A5D"/>
    <w:rsid w:val="001C7338"/>
    <w:rsid w:val="001C7979"/>
    <w:rsid w:val="001D09E4"/>
    <w:rsid w:val="001D2C28"/>
    <w:rsid w:val="001D5869"/>
    <w:rsid w:val="001D6AF5"/>
    <w:rsid w:val="001E2F6A"/>
    <w:rsid w:val="001E58CE"/>
    <w:rsid w:val="001E6E16"/>
    <w:rsid w:val="001E7575"/>
    <w:rsid w:val="001F5272"/>
    <w:rsid w:val="001F5755"/>
    <w:rsid w:val="00200C0A"/>
    <w:rsid w:val="00203762"/>
    <w:rsid w:val="002038A6"/>
    <w:rsid w:val="00204BFD"/>
    <w:rsid w:val="002058AE"/>
    <w:rsid w:val="002058E2"/>
    <w:rsid w:val="00207809"/>
    <w:rsid w:val="00210E7B"/>
    <w:rsid w:val="00211504"/>
    <w:rsid w:val="00212E41"/>
    <w:rsid w:val="002138FC"/>
    <w:rsid w:val="00215180"/>
    <w:rsid w:val="00221B1F"/>
    <w:rsid w:val="00222477"/>
    <w:rsid w:val="00222866"/>
    <w:rsid w:val="00222C5A"/>
    <w:rsid w:val="002232AB"/>
    <w:rsid w:val="00232ADF"/>
    <w:rsid w:val="002366EE"/>
    <w:rsid w:val="00237477"/>
    <w:rsid w:val="002437E5"/>
    <w:rsid w:val="00243B48"/>
    <w:rsid w:val="00244729"/>
    <w:rsid w:val="002508E2"/>
    <w:rsid w:val="002564B2"/>
    <w:rsid w:val="002616B4"/>
    <w:rsid w:val="00262315"/>
    <w:rsid w:val="00262CDF"/>
    <w:rsid w:val="002633FD"/>
    <w:rsid w:val="00264613"/>
    <w:rsid w:val="00265DEE"/>
    <w:rsid w:val="002667A5"/>
    <w:rsid w:val="00266BE5"/>
    <w:rsid w:val="00271A3C"/>
    <w:rsid w:val="00276712"/>
    <w:rsid w:val="002773A0"/>
    <w:rsid w:val="00281F50"/>
    <w:rsid w:val="00282A35"/>
    <w:rsid w:val="00284266"/>
    <w:rsid w:val="0028637D"/>
    <w:rsid w:val="00286A51"/>
    <w:rsid w:val="00287D55"/>
    <w:rsid w:val="0029070E"/>
    <w:rsid w:val="00290C0C"/>
    <w:rsid w:val="002914EB"/>
    <w:rsid w:val="002935D4"/>
    <w:rsid w:val="002946E8"/>
    <w:rsid w:val="0029494D"/>
    <w:rsid w:val="002A382C"/>
    <w:rsid w:val="002A4CE3"/>
    <w:rsid w:val="002A7AEA"/>
    <w:rsid w:val="002B48CD"/>
    <w:rsid w:val="002B69D6"/>
    <w:rsid w:val="002B7364"/>
    <w:rsid w:val="002B7705"/>
    <w:rsid w:val="002B7A54"/>
    <w:rsid w:val="002C023A"/>
    <w:rsid w:val="002C1A0F"/>
    <w:rsid w:val="002C2376"/>
    <w:rsid w:val="002C26AD"/>
    <w:rsid w:val="002C2A8C"/>
    <w:rsid w:val="002C2D4F"/>
    <w:rsid w:val="002C3350"/>
    <w:rsid w:val="002C4DEA"/>
    <w:rsid w:val="002C6790"/>
    <w:rsid w:val="002C7DB6"/>
    <w:rsid w:val="002D4C89"/>
    <w:rsid w:val="002D4F12"/>
    <w:rsid w:val="002D571B"/>
    <w:rsid w:val="002E00AD"/>
    <w:rsid w:val="002E46B2"/>
    <w:rsid w:val="002E6CAD"/>
    <w:rsid w:val="002F009B"/>
    <w:rsid w:val="002F12F9"/>
    <w:rsid w:val="002F180D"/>
    <w:rsid w:val="002F3D16"/>
    <w:rsid w:val="002F4C76"/>
    <w:rsid w:val="002F6EC6"/>
    <w:rsid w:val="00301762"/>
    <w:rsid w:val="00301ACD"/>
    <w:rsid w:val="003026E2"/>
    <w:rsid w:val="00302FA5"/>
    <w:rsid w:val="00304340"/>
    <w:rsid w:val="003047C9"/>
    <w:rsid w:val="00305314"/>
    <w:rsid w:val="003064A7"/>
    <w:rsid w:val="003120F3"/>
    <w:rsid w:val="00313A74"/>
    <w:rsid w:val="003149F5"/>
    <w:rsid w:val="003153BA"/>
    <w:rsid w:val="00315920"/>
    <w:rsid w:val="00316E99"/>
    <w:rsid w:val="00317583"/>
    <w:rsid w:val="00322DA6"/>
    <w:rsid w:val="003242E0"/>
    <w:rsid w:val="00324324"/>
    <w:rsid w:val="00324FBB"/>
    <w:rsid w:val="0032538A"/>
    <w:rsid w:val="003263EC"/>
    <w:rsid w:val="00327FD2"/>
    <w:rsid w:val="00331FED"/>
    <w:rsid w:val="00335398"/>
    <w:rsid w:val="003354AA"/>
    <w:rsid w:val="00336D86"/>
    <w:rsid w:val="00341023"/>
    <w:rsid w:val="00347ED3"/>
    <w:rsid w:val="00347F6E"/>
    <w:rsid w:val="00352D97"/>
    <w:rsid w:val="00353D49"/>
    <w:rsid w:val="00354595"/>
    <w:rsid w:val="00354900"/>
    <w:rsid w:val="003571C9"/>
    <w:rsid w:val="00360FD5"/>
    <w:rsid w:val="00362341"/>
    <w:rsid w:val="00362DC1"/>
    <w:rsid w:val="00363990"/>
    <w:rsid w:val="003677F0"/>
    <w:rsid w:val="003720CC"/>
    <w:rsid w:val="00372626"/>
    <w:rsid w:val="00372BA1"/>
    <w:rsid w:val="0037447C"/>
    <w:rsid w:val="0038333B"/>
    <w:rsid w:val="00383683"/>
    <w:rsid w:val="00384B53"/>
    <w:rsid w:val="00390FEF"/>
    <w:rsid w:val="003938C2"/>
    <w:rsid w:val="003946D0"/>
    <w:rsid w:val="00397EAC"/>
    <w:rsid w:val="003A16D3"/>
    <w:rsid w:val="003A1885"/>
    <w:rsid w:val="003A1FB7"/>
    <w:rsid w:val="003A593E"/>
    <w:rsid w:val="003A6A32"/>
    <w:rsid w:val="003A7759"/>
    <w:rsid w:val="003B06AB"/>
    <w:rsid w:val="003B0BAF"/>
    <w:rsid w:val="003B22A6"/>
    <w:rsid w:val="003B3B87"/>
    <w:rsid w:val="003B4C32"/>
    <w:rsid w:val="003B4E53"/>
    <w:rsid w:val="003B5862"/>
    <w:rsid w:val="003B67E4"/>
    <w:rsid w:val="003C07EB"/>
    <w:rsid w:val="003C0D5D"/>
    <w:rsid w:val="003C0E43"/>
    <w:rsid w:val="003C0FD2"/>
    <w:rsid w:val="003C1F65"/>
    <w:rsid w:val="003C3AD5"/>
    <w:rsid w:val="003C3EC7"/>
    <w:rsid w:val="003C5515"/>
    <w:rsid w:val="003D14C4"/>
    <w:rsid w:val="003D43C2"/>
    <w:rsid w:val="003D45AC"/>
    <w:rsid w:val="003D5296"/>
    <w:rsid w:val="003D65DC"/>
    <w:rsid w:val="003D6FB2"/>
    <w:rsid w:val="003D7E25"/>
    <w:rsid w:val="003E2051"/>
    <w:rsid w:val="003E3193"/>
    <w:rsid w:val="003F1EC8"/>
    <w:rsid w:val="003F370B"/>
    <w:rsid w:val="003F3A7A"/>
    <w:rsid w:val="003F3CD5"/>
    <w:rsid w:val="003F3FA7"/>
    <w:rsid w:val="004036F7"/>
    <w:rsid w:val="00403751"/>
    <w:rsid w:val="004039CC"/>
    <w:rsid w:val="00403DBB"/>
    <w:rsid w:val="0040403A"/>
    <w:rsid w:val="00405A5A"/>
    <w:rsid w:val="00405D74"/>
    <w:rsid w:val="00405F4A"/>
    <w:rsid w:val="00411943"/>
    <w:rsid w:val="004129B8"/>
    <w:rsid w:val="00412D5B"/>
    <w:rsid w:val="00414A57"/>
    <w:rsid w:val="00414DFB"/>
    <w:rsid w:val="004157F4"/>
    <w:rsid w:val="00415B8D"/>
    <w:rsid w:val="0042041D"/>
    <w:rsid w:val="004205B4"/>
    <w:rsid w:val="00420B56"/>
    <w:rsid w:val="00426556"/>
    <w:rsid w:val="0043231E"/>
    <w:rsid w:val="00435F63"/>
    <w:rsid w:val="00437F1B"/>
    <w:rsid w:val="00442774"/>
    <w:rsid w:val="004432EE"/>
    <w:rsid w:val="0044597B"/>
    <w:rsid w:val="00445DD1"/>
    <w:rsid w:val="00446453"/>
    <w:rsid w:val="00447EB1"/>
    <w:rsid w:val="004508DB"/>
    <w:rsid w:val="00451EB8"/>
    <w:rsid w:val="00452078"/>
    <w:rsid w:val="0045313B"/>
    <w:rsid w:val="00454CD5"/>
    <w:rsid w:val="00456691"/>
    <w:rsid w:val="00456904"/>
    <w:rsid w:val="00465171"/>
    <w:rsid w:val="00466281"/>
    <w:rsid w:val="00467977"/>
    <w:rsid w:val="00470B5F"/>
    <w:rsid w:val="00472A76"/>
    <w:rsid w:val="00473B15"/>
    <w:rsid w:val="004746F8"/>
    <w:rsid w:val="00474774"/>
    <w:rsid w:val="00477267"/>
    <w:rsid w:val="00480743"/>
    <w:rsid w:val="00482C7B"/>
    <w:rsid w:val="00482F40"/>
    <w:rsid w:val="00484CDC"/>
    <w:rsid w:val="00484F37"/>
    <w:rsid w:val="0049095F"/>
    <w:rsid w:val="0049266C"/>
    <w:rsid w:val="00493B66"/>
    <w:rsid w:val="004A080A"/>
    <w:rsid w:val="004A114F"/>
    <w:rsid w:val="004A2344"/>
    <w:rsid w:val="004A36CE"/>
    <w:rsid w:val="004A3E90"/>
    <w:rsid w:val="004A45C5"/>
    <w:rsid w:val="004A4A80"/>
    <w:rsid w:val="004A4AFE"/>
    <w:rsid w:val="004A5153"/>
    <w:rsid w:val="004A529F"/>
    <w:rsid w:val="004A6125"/>
    <w:rsid w:val="004A6CA5"/>
    <w:rsid w:val="004A7F65"/>
    <w:rsid w:val="004B2ECC"/>
    <w:rsid w:val="004B3931"/>
    <w:rsid w:val="004B6214"/>
    <w:rsid w:val="004B79B1"/>
    <w:rsid w:val="004C03A0"/>
    <w:rsid w:val="004C2290"/>
    <w:rsid w:val="004C2AB0"/>
    <w:rsid w:val="004C2C86"/>
    <w:rsid w:val="004C2D35"/>
    <w:rsid w:val="004C3FF2"/>
    <w:rsid w:val="004C6943"/>
    <w:rsid w:val="004C6F8B"/>
    <w:rsid w:val="004D1425"/>
    <w:rsid w:val="004D25AE"/>
    <w:rsid w:val="004D327C"/>
    <w:rsid w:val="004D4535"/>
    <w:rsid w:val="004D45F2"/>
    <w:rsid w:val="004D67A1"/>
    <w:rsid w:val="004E0B19"/>
    <w:rsid w:val="004E58C9"/>
    <w:rsid w:val="004E5BC0"/>
    <w:rsid w:val="004E6DD2"/>
    <w:rsid w:val="004E771B"/>
    <w:rsid w:val="004F3CA9"/>
    <w:rsid w:val="004F608E"/>
    <w:rsid w:val="00500BCB"/>
    <w:rsid w:val="00501614"/>
    <w:rsid w:val="00502904"/>
    <w:rsid w:val="00505DFA"/>
    <w:rsid w:val="00506898"/>
    <w:rsid w:val="005108CA"/>
    <w:rsid w:val="00510FD6"/>
    <w:rsid w:val="00514781"/>
    <w:rsid w:val="00514E54"/>
    <w:rsid w:val="005215C1"/>
    <w:rsid w:val="00521DFA"/>
    <w:rsid w:val="00522219"/>
    <w:rsid w:val="0052275F"/>
    <w:rsid w:val="00523510"/>
    <w:rsid w:val="005237F8"/>
    <w:rsid w:val="00523A33"/>
    <w:rsid w:val="00524B03"/>
    <w:rsid w:val="0052532A"/>
    <w:rsid w:val="005278C5"/>
    <w:rsid w:val="00530FB8"/>
    <w:rsid w:val="00531273"/>
    <w:rsid w:val="00532362"/>
    <w:rsid w:val="00533604"/>
    <w:rsid w:val="00540097"/>
    <w:rsid w:val="005404B2"/>
    <w:rsid w:val="00542892"/>
    <w:rsid w:val="00545DA9"/>
    <w:rsid w:val="00546402"/>
    <w:rsid w:val="0054741E"/>
    <w:rsid w:val="00552ED6"/>
    <w:rsid w:val="00553829"/>
    <w:rsid w:val="00560434"/>
    <w:rsid w:val="00560597"/>
    <w:rsid w:val="00560A5F"/>
    <w:rsid w:val="00560EC1"/>
    <w:rsid w:val="00561037"/>
    <w:rsid w:val="00561218"/>
    <w:rsid w:val="0056748C"/>
    <w:rsid w:val="005729D9"/>
    <w:rsid w:val="00572C16"/>
    <w:rsid w:val="00577150"/>
    <w:rsid w:val="005774E1"/>
    <w:rsid w:val="00580F6A"/>
    <w:rsid w:val="0058254A"/>
    <w:rsid w:val="0058266A"/>
    <w:rsid w:val="00582E70"/>
    <w:rsid w:val="00583544"/>
    <w:rsid w:val="00583AC4"/>
    <w:rsid w:val="00585820"/>
    <w:rsid w:val="00586B75"/>
    <w:rsid w:val="00591D77"/>
    <w:rsid w:val="00593C65"/>
    <w:rsid w:val="005943D1"/>
    <w:rsid w:val="00595E09"/>
    <w:rsid w:val="005A2A15"/>
    <w:rsid w:val="005A2A60"/>
    <w:rsid w:val="005A6F5A"/>
    <w:rsid w:val="005B1BDC"/>
    <w:rsid w:val="005B1EEB"/>
    <w:rsid w:val="005B2215"/>
    <w:rsid w:val="005B3638"/>
    <w:rsid w:val="005B5C77"/>
    <w:rsid w:val="005B65BD"/>
    <w:rsid w:val="005C55C2"/>
    <w:rsid w:val="005C6049"/>
    <w:rsid w:val="005C7950"/>
    <w:rsid w:val="005C7E85"/>
    <w:rsid w:val="005D09D2"/>
    <w:rsid w:val="005D13D2"/>
    <w:rsid w:val="005D1ED3"/>
    <w:rsid w:val="005D58EF"/>
    <w:rsid w:val="005D5962"/>
    <w:rsid w:val="005D6846"/>
    <w:rsid w:val="005D7E77"/>
    <w:rsid w:val="005E00B8"/>
    <w:rsid w:val="005E0FA6"/>
    <w:rsid w:val="005E20C9"/>
    <w:rsid w:val="005E2A0A"/>
    <w:rsid w:val="005E3A1B"/>
    <w:rsid w:val="005E4B44"/>
    <w:rsid w:val="005E6138"/>
    <w:rsid w:val="005F0123"/>
    <w:rsid w:val="005F1B74"/>
    <w:rsid w:val="005F4A83"/>
    <w:rsid w:val="005F4E6B"/>
    <w:rsid w:val="005F67D8"/>
    <w:rsid w:val="005F6EDC"/>
    <w:rsid w:val="005F7975"/>
    <w:rsid w:val="006037B8"/>
    <w:rsid w:val="00605249"/>
    <w:rsid w:val="0060604E"/>
    <w:rsid w:val="00611658"/>
    <w:rsid w:val="00611D66"/>
    <w:rsid w:val="00613182"/>
    <w:rsid w:val="00613C12"/>
    <w:rsid w:val="00613DF1"/>
    <w:rsid w:val="00615151"/>
    <w:rsid w:val="006153FC"/>
    <w:rsid w:val="0061624C"/>
    <w:rsid w:val="00617F2E"/>
    <w:rsid w:val="00622D89"/>
    <w:rsid w:val="006242FE"/>
    <w:rsid w:val="00624DD6"/>
    <w:rsid w:val="006277AE"/>
    <w:rsid w:val="00630784"/>
    <w:rsid w:val="00630F09"/>
    <w:rsid w:val="00631A8B"/>
    <w:rsid w:val="00634053"/>
    <w:rsid w:val="006347F0"/>
    <w:rsid w:val="00634C5C"/>
    <w:rsid w:val="0063603A"/>
    <w:rsid w:val="006367C5"/>
    <w:rsid w:val="00641BF7"/>
    <w:rsid w:val="00642A37"/>
    <w:rsid w:val="006431D6"/>
    <w:rsid w:val="006440FB"/>
    <w:rsid w:val="0064672F"/>
    <w:rsid w:val="00646E8D"/>
    <w:rsid w:val="0064747C"/>
    <w:rsid w:val="00647BBA"/>
    <w:rsid w:val="006515C8"/>
    <w:rsid w:val="00654003"/>
    <w:rsid w:val="00656406"/>
    <w:rsid w:val="006576F4"/>
    <w:rsid w:val="0066079D"/>
    <w:rsid w:val="00661716"/>
    <w:rsid w:val="00662C6E"/>
    <w:rsid w:val="0066344B"/>
    <w:rsid w:val="006634EF"/>
    <w:rsid w:val="0066442C"/>
    <w:rsid w:val="006644E5"/>
    <w:rsid w:val="00665F43"/>
    <w:rsid w:val="006667EC"/>
    <w:rsid w:val="00666F6E"/>
    <w:rsid w:val="00670F92"/>
    <w:rsid w:val="006714F5"/>
    <w:rsid w:val="006719A6"/>
    <w:rsid w:val="006739BF"/>
    <w:rsid w:val="00674492"/>
    <w:rsid w:val="006744E4"/>
    <w:rsid w:val="0067619C"/>
    <w:rsid w:val="00676A4A"/>
    <w:rsid w:val="00676F4F"/>
    <w:rsid w:val="00681CBD"/>
    <w:rsid w:val="00682CFC"/>
    <w:rsid w:val="00684D81"/>
    <w:rsid w:val="00686531"/>
    <w:rsid w:val="00691211"/>
    <w:rsid w:val="00691EED"/>
    <w:rsid w:val="00692713"/>
    <w:rsid w:val="006928B8"/>
    <w:rsid w:val="0069583B"/>
    <w:rsid w:val="00696B11"/>
    <w:rsid w:val="00696B2B"/>
    <w:rsid w:val="006975E9"/>
    <w:rsid w:val="00697F46"/>
    <w:rsid w:val="006A5AB2"/>
    <w:rsid w:val="006B09DF"/>
    <w:rsid w:val="006B32BC"/>
    <w:rsid w:val="006B603E"/>
    <w:rsid w:val="006C0086"/>
    <w:rsid w:val="006C4AAD"/>
    <w:rsid w:val="006C4F67"/>
    <w:rsid w:val="006C7B88"/>
    <w:rsid w:val="006C7E39"/>
    <w:rsid w:val="006D00ED"/>
    <w:rsid w:val="006D0755"/>
    <w:rsid w:val="006D0D73"/>
    <w:rsid w:val="006D1B0C"/>
    <w:rsid w:val="006D6BEF"/>
    <w:rsid w:val="006D7EB8"/>
    <w:rsid w:val="006E007F"/>
    <w:rsid w:val="006E0269"/>
    <w:rsid w:val="006E26D6"/>
    <w:rsid w:val="006E2C00"/>
    <w:rsid w:val="006E3C66"/>
    <w:rsid w:val="006E43BF"/>
    <w:rsid w:val="006E6431"/>
    <w:rsid w:val="006E6618"/>
    <w:rsid w:val="006F0015"/>
    <w:rsid w:val="006F795B"/>
    <w:rsid w:val="00701BB9"/>
    <w:rsid w:val="0070221B"/>
    <w:rsid w:val="00702C66"/>
    <w:rsid w:val="0070439F"/>
    <w:rsid w:val="0070453F"/>
    <w:rsid w:val="00705C16"/>
    <w:rsid w:val="007060C2"/>
    <w:rsid w:val="007071E9"/>
    <w:rsid w:val="0071469A"/>
    <w:rsid w:val="00716586"/>
    <w:rsid w:val="00717E02"/>
    <w:rsid w:val="00720095"/>
    <w:rsid w:val="00720CDB"/>
    <w:rsid w:val="00720DB4"/>
    <w:rsid w:val="007228A3"/>
    <w:rsid w:val="00722C72"/>
    <w:rsid w:val="00724002"/>
    <w:rsid w:val="00727DD9"/>
    <w:rsid w:val="00730E19"/>
    <w:rsid w:val="007317D7"/>
    <w:rsid w:val="00733153"/>
    <w:rsid w:val="00733897"/>
    <w:rsid w:val="00735844"/>
    <w:rsid w:val="007366A7"/>
    <w:rsid w:val="00736D4A"/>
    <w:rsid w:val="007414BE"/>
    <w:rsid w:val="00742DED"/>
    <w:rsid w:val="00743BD4"/>
    <w:rsid w:val="0074407E"/>
    <w:rsid w:val="0075068F"/>
    <w:rsid w:val="00752C9E"/>
    <w:rsid w:val="00753D7F"/>
    <w:rsid w:val="00755A52"/>
    <w:rsid w:val="007576D0"/>
    <w:rsid w:val="00763723"/>
    <w:rsid w:val="007674C7"/>
    <w:rsid w:val="00767D7E"/>
    <w:rsid w:val="00772468"/>
    <w:rsid w:val="00774D20"/>
    <w:rsid w:val="00774FEE"/>
    <w:rsid w:val="00776934"/>
    <w:rsid w:val="00777D2E"/>
    <w:rsid w:val="00777F5B"/>
    <w:rsid w:val="007808EA"/>
    <w:rsid w:val="00781BDF"/>
    <w:rsid w:val="007837A3"/>
    <w:rsid w:val="00786AB9"/>
    <w:rsid w:val="00787C5C"/>
    <w:rsid w:val="00790971"/>
    <w:rsid w:val="00791A23"/>
    <w:rsid w:val="007926A0"/>
    <w:rsid w:val="00792C89"/>
    <w:rsid w:val="007933FA"/>
    <w:rsid w:val="00796688"/>
    <w:rsid w:val="00796A0F"/>
    <w:rsid w:val="00797B06"/>
    <w:rsid w:val="007A2292"/>
    <w:rsid w:val="007A2C8C"/>
    <w:rsid w:val="007A52A3"/>
    <w:rsid w:val="007A5E55"/>
    <w:rsid w:val="007A62F3"/>
    <w:rsid w:val="007A63A8"/>
    <w:rsid w:val="007A762D"/>
    <w:rsid w:val="007B07B0"/>
    <w:rsid w:val="007B2B19"/>
    <w:rsid w:val="007B31F3"/>
    <w:rsid w:val="007B3ECD"/>
    <w:rsid w:val="007B43AE"/>
    <w:rsid w:val="007B494F"/>
    <w:rsid w:val="007B58EB"/>
    <w:rsid w:val="007B60ED"/>
    <w:rsid w:val="007B79BA"/>
    <w:rsid w:val="007C040D"/>
    <w:rsid w:val="007C5770"/>
    <w:rsid w:val="007C7113"/>
    <w:rsid w:val="007D61F4"/>
    <w:rsid w:val="007D714D"/>
    <w:rsid w:val="007E2CDE"/>
    <w:rsid w:val="007E2D8B"/>
    <w:rsid w:val="007E5217"/>
    <w:rsid w:val="007E5647"/>
    <w:rsid w:val="007E6216"/>
    <w:rsid w:val="007E6EAA"/>
    <w:rsid w:val="007E72DE"/>
    <w:rsid w:val="007F09F6"/>
    <w:rsid w:val="007F0CFA"/>
    <w:rsid w:val="007F26BC"/>
    <w:rsid w:val="007F29A1"/>
    <w:rsid w:val="007F2C36"/>
    <w:rsid w:val="007F3374"/>
    <w:rsid w:val="007F401A"/>
    <w:rsid w:val="007F4749"/>
    <w:rsid w:val="007F5739"/>
    <w:rsid w:val="007F59B4"/>
    <w:rsid w:val="007F784B"/>
    <w:rsid w:val="00800E9F"/>
    <w:rsid w:val="00801AF0"/>
    <w:rsid w:val="00801BE1"/>
    <w:rsid w:val="00804702"/>
    <w:rsid w:val="00807763"/>
    <w:rsid w:val="00810019"/>
    <w:rsid w:val="00810988"/>
    <w:rsid w:val="0081429F"/>
    <w:rsid w:val="00815011"/>
    <w:rsid w:val="0081768A"/>
    <w:rsid w:val="00817FDB"/>
    <w:rsid w:val="00820289"/>
    <w:rsid w:val="00820CDF"/>
    <w:rsid w:val="0082161E"/>
    <w:rsid w:val="00822F31"/>
    <w:rsid w:val="008259A6"/>
    <w:rsid w:val="008267C9"/>
    <w:rsid w:val="00826D7F"/>
    <w:rsid w:val="008304B9"/>
    <w:rsid w:val="0083061B"/>
    <w:rsid w:val="00831374"/>
    <w:rsid w:val="00832F0E"/>
    <w:rsid w:val="0083493A"/>
    <w:rsid w:val="00834E86"/>
    <w:rsid w:val="00837A0E"/>
    <w:rsid w:val="00841457"/>
    <w:rsid w:val="00842A3F"/>
    <w:rsid w:val="00842D87"/>
    <w:rsid w:val="00842FA6"/>
    <w:rsid w:val="0084655A"/>
    <w:rsid w:val="008501DB"/>
    <w:rsid w:val="008505B1"/>
    <w:rsid w:val="00853FF0"/>
    <w:rsid w:val="00854DF8"/>
    <w:rsid w:val="00856E11"/>
    <w:rsid w:val="008573D0"/>
    <w:rsid w:val="00860B20"/>
    <w:rsid w:val="00861696"/>
    <w:rsid w:val="0086546F"/>
    <w:rsid w:val="00873DD8"/>
    <w:rsid w:val="00874A4A"/>
    <w:rsid w:val="00877407"/>
    <w:rsid w:val="008841AE"/>
    <w:rsid w:val="00895190"/>
    <w:rsid w:val="00896B58"/>
    <w:rsid w:val="00896F37"/>
    <w:rsid w:val="008A1699"/>
    <w:rsid w:val="008A726A"/>
    <w:rsid w:val="008B0112"/>
    <w:rsid w:val="008B0840"/>
    <w:rsid w:val="008B092C"/>
    <w:rsid w:val="008B0C82"/>
    <w:rsid w:val="008B14AA"/>
    <w:rsid w:val="008B1788"/>
    <w:rsid w:val="008B4237"/>
    <w:rsid w:val="008B470B"/>
    <w:rsid w:val="008B4D30"/>
    <w:rsid w:val="008B76ED"/>
    <w:rsid w:val="008B77E1"/>
    <w:rsid w:val="008C2361"/>
    <w:rsid w:val="008C249F"/>
    <w:rsid w:val="008C2D79"/>
    <w:rsid w:val="008C3D7A"/>
    <w:rsid w:val="008C60AE"/>
    <w:rsid w:val="008C640B"/>
    <w:rsid w:val="008C6B01"/>
    <w:rsid w:val="008C724E"/>
    <w:rsid w:val="008D09C6"/>
    <w:rsid w:val="008D09E4"/>
    <w:rsid w:val="008D09F4"/>
    <w:rsid w:val="008D0EEF"/>
    <w:rsid w:val="008D48EE"/>
    <w:rsid w:val="008D69E1"/>
    <w:rsid w:val="008D6F39"/>
    <w:rsid w:val="008E01C7"/>
    <w:rsid w:val="008E2C1D"/>
    <w:rsid w:val="008E63AC"/>
    <w:rsid w:val="008E67F6"/>
    <w:rsid w:val="008E6A66"/>
    <w:rsid w:val="008E6DA1"/>
    <w:rsid w:val="008E718F"/>
    <w:rsid w:val="008F080B"/>
    <w:rsid w:val="008F1C80"/>
    <w:rsid w:val="008F1E9F"/>
    <w:rsid w:val="008F22DA"/>
    <w:rsid w:val="008F27C0"/>
    <w:rsid w:val="008F2DE7"/>
    <w:rsid w:val="008F479B"/>
    <w:rsid w:val="008F5F25"/>
    <w:rsid w:val="008F638E"/>
    <w:rsid w:val="00902D6A"/>
    <w:rsid w:val="00904DFB"/>
    <w:rsid w:val="0090738D"/>
    <w:rsid w:val="00911736"/>
    <w:rsid w:val="00914409"/>
    <w:rsid w:val="00914497"/>
    <w:rsid w:val="00914939"/>
    <w:rsid w:val="00915AB7"/>
    <w:rsid w:val="009160DA"/>
    <w:rsid w:val="0091618B"/>
    <w:rsid w:val="00917AE9"/>
    <w:rsid w:val="00917B80"/>
    <w:rsid w:val="00917CB9"/>
    <w:rsid w:val="009206FF"/>
    <w:rsid w:val="00921747"/>
    <w:rsid w:val="00922386"/>
    <w:rsid w:val="00922AD6"/>
    <w:rsid w:val="00925215"/>
    <w:rsid w:val="00925350"/>
    <w:rsid w:val="00926980"/>
    <w:rsid w:val="00926D5A"/>
    <w:rsid w:val="009274B8"/>
    <w:rsid w:val="00933F59"/>
    <w:rsid w:val="009362AA"/>
    <w:rsid w:val="00937184"/>
    <w:rsid w:val="00937AC6"/>
    <w:rsid w:val="00941458"/>
    <w:rsid w:val="00943813"/>
    <w:rsid w:val="009453A3"/>
    <w:rsid w:val="009464C5"/>
    <w:rsid w:val="00946E56"/>
    <w:rsid w:val="00947DB5"/>
    <w:rsid w:val="00950000"/>
    <w:rsid w:val="00951FD8"/>
    <w:rsid w:val="00954D05"/>
    <w:rsid w:val="0095555C"/>
    <w:rsid w:val="00961C78"/>
    <w:rsid w:val="00961F60"/>
    <w:rsid w:val="00966341"/>
    <w:rsid w:val="00966D66"/>
    <w:rsid w:val="00971A1F"/>
    <w:rsid w:val="009726F4"/>
    <w:rsid w:val="009744B4"/>
    <w:rsid w:val="009750F6"/>
    <w:rsid w:val="0097531A"/>
    <w:rsid w:val="00975413"/>
    <w:rsid w:val="00984B30"/>
    <w:rsid w:val="009859DB"/>
    <w:rsid w:val="009919C2"/>
    <w:rsid w:val="009945C6"/>
    <w:rsid w:val="00995EDA"/>
    <w:rsid w:val="00997CA6"/>
    <w:rsid w:val="009A0F3E"/>
    <w:rsid w:val="009A15F3"/>
    <w:rsid w:val="009A1772"/>
    <w:rsid w:val="009A24F3"/>
    <w:rsid w:val="009A623B"/>
    <w:rsid w:val="009A6575"/>
    <w:rsid w:val="009B06F3"/>
    <w:rsid w:val="009B0F80"/>
    <w:rsid w:val="009B22A0"/>
    <w:rsid w:val="009B2B4C"/>
    <w:rsid w:val="009C1C27"/>
    <w:rsid w:val="009C30C7"/>
    <w:rsid w:val="009C3A10"/>
    <w:rsid w:val="009C44BB"/>
    <w:rsid w:val="009C5212"/>
    <w:rsid w:val="009C52C0"/>
    <w:rsid w:val="009D0F3A"/>
    <w:rsid w:val="009D3890"/>
    <w:rsid w:val="009D3924"/>
    <w:rsid w:val="009D3BC8"/>
    <w:rsid w:val="009D4CC7"/>
    <w:rsid w:val="009E0E1D"/>
    <w:rsid w:val="009E2BC1"/>
    <w:rsid w:val="009E3D80"/>
    <w:rsid w:val="009E4974"/>
    <w:rsid w:val="009E4D6D"/>
    <w:rsid w:val="009E539E"/>
    <w:rsid w:val="009F310B"/>
    <w:rsid w:val="009F58C6"/>
    <w:rsid w:val="009F7B67"/>
    <w:rsid w:val="00A019EE"/>
    <w:rsid w:val="00A04513"/>
    <w:rsid w:val="00A04B4B"/>
    <w:rsid w:val="00A052D2"/>
    <w:rsid w:val="00A07226"/>
    <w:rsid w:val="00A12560"/>
    <w:rsid w:val="00A1347B"/>
    <w:rsid w:val="00A14500"/>
    <w:rsid w:val="00A14511"/>
    <w:rsid w:val="00A15DDF"/>
    <w:rsid w:val="00A176C6"/>
    <w:rsid w:val="00A20A69"/>
    <w:rsid w:val="00A212E8"/>
    <w:rsid w:val="00A219FA"/>
    <w:rsid w:val="00A21AD1"/>
    <w:rsid w:val="00A2278A"/>
    <w:rsid w:val="00A24923"/>
    <w:rsid w:val="00A270C6"/>
    <w:rsid w:val="00A30E04"/>
    <w:rsid w:val="00A30FB8"/>
    <w:rsid w:val="00A346B3"/>
    <w:rsid w:val="00A363D0"/>
    <w:rsid w:val="00A36D49"/>
    <w:rsid w:val="00A412B1"/>
    <w:rsid w:val="00A43697"/>
    <w:rsid w:val="00A4383F"/>
    <w:rsid w:val="00A443BC"/>
    <w:rsid w:val="00A4445F"/>
    <w:rsid w:val="00A446AA"/>
    <w:rsid w:val="00A5091F"/>
    <w:rsid w:val="00A512C3"/>
    <w:rsid w:val="00A515C3"/>
    <w:rsid w:val="00A52C19"/>
    <w:rsid w:val="00A52EDF"/>
    <w:rsid w:val="00A534A0"/>
    <w:rsid w:val="00A54DD4"/>
    <w:rsid w:val="00A57B3A"/>
    <w:rsid w:val="00A61AD7"/>
    <w:rsid w:val="00A63508"/>
    <w:rsid w:val="00A667B6"/>
    <w:rsid w:val="00A67103"/>
    <w:rsid w:val="00A72250"/>
    <w:rsid w:val="00A72AFE"/>
    <w:rsid w:val="00A73712"/>
    <w:rsid w:val="00A73B0D"/>
    <w:rsid w:val="00A74EF6"/>
    <w:rsid w:val="00A761DC"/>
    <w:rsid w:val="00A76353"/>
    <w:rsid w:val="00A77E8F"/>
    <w:rsid w:val="00A8060C"/>
    <w:rsid w:val="00A82874"/>
    <w:rsid w:val="00A843F4"/>
    <w:rsid w:val="00A84404"/>
    <w:rsid w:val="00A8482A"/>
    <w:rsid w:val="00A85915"/>
    <w:rsid w:val="00A86F0A"/>
    <w:rsid w:val="00A87B1B"/>
    <w:rsid w:val="00A91A64"/>
    <w:rsid w:val="00A92B19"/>
    <w:rsid w:val="00A9325D"/>
    <w:rsid w:val="00A95189"/>
    <w:rsid w:val="00A97026"/>
    <w:rsid w:val="00AA063C"/>
    <w:rsid w:val="00AA0FFB"/>
    <w:rsid w:val="00AA169E"/>
    <w:rsid w:val="00AA1A2B"/>
    <w:rsid w:val="00AA222A"/>
    <w:rsid w:val="00AA327C"/>
    <w:rsid w:val="00AA52CC"/>
    <w:rsid w:val="00AA5A02"/>
    <w:rsid w:val="00AB15FC"/>
    <w:rsid w:val="00AB1F9F"/>
    <w:rsid w:val="00AB2E5A"/>
    <w:rsid w:val="00AB4190"/>
    <w:rsid w:val="00AB5C84"/>
    <w:rsid w:val="00AC0C08"/>
    <w:rsid w:val="00AC4F48"/>
    <w:rsid w:val="00AC7AF6"/>
    <w:rsid w:val="00AC7D98"/>
    <w:rsid w:val="00AD2E1F"/>
    <w:rsid w:val="00AD3FFB"/>
    <w:rsid w:val="00AD48F1"/>
    <w:rsid w:val="00AD5306"/>
    <w:rsid w:val="00AD6F06"/>
    <w:rsid w:val="00AE298D"/>
    <w:rsid w:val="00AE312A"/>
    <w:rsid w:val="00AE668E"/>
    <w:rsid w:val="00AF166A"/>
    <w:rsid w:val="00AF3279"/>
    <w:rsid w:val="00AF3C42"/>
    <w:rsid w:val="00AF3F83"/>
    <w:rsid w:val="00AF483D"/>
    <w:rsid w:val="00B00456"/>
    <w:rsid w:val="00B019B2"/>
    <w:rsid w:val="00B03A9A"/>
    <w:rsid w:val="00B04432"/>
    <w:rsid w:val="00B05271"/>
    <w:rsid w:val="00B06081"/>
    <w:rsid w:val="00B1026F"/>
    <w:rsid w:val="00B125A1"/>
    <w:rsid w:val="00B15109"/>
    <w:rsid w:val="00B15875"/>
    <w:rsid w:val="00B15DB1"/>
    <w:rsid w:val="00B16B93"/>
    <w:rsid w:val="00B17360"/>
    <w:rsid w:val="00B213EB"/>
    <w:rsid w:val="00B21C15"/>
    <w:rsid w:val="00B22467"/>
    <w:rsid w:val="00B232C2"/>
    <w:rsid w:val="00B23384"/>
    <w:rsid w:val="00B2610A"/>
    <w:rsid w:val="00B26D31"/>
    <w:rsid w:val="00B30A91"/>
    <w:rsid w:val="00B31C42"/>
    <w:rsid w:val="00B32B69"/>
    <w:rsid w:val="00B33477"/>
    <w:rsid w:val="00B3477E"/>
    <w:rsid w:val="00B361FE"/>
    <w:rsid w:val="00B36997"/>
    <w:rsid w:val="00B40364"/>
    <w:rsid w:val="00B42722"/>
    <w:rsid w:val="00B44EE3"/>
    <w:rsid w:val="00B44FCE"/>
    <w:rsid w:val="00B45FE6"/>
    <w:rsid w:val="00B51D3A"/>
    <w:rsid w:val="00B52323"/>
    <w:rsid w:val="00B52D0C"/>
    <w:rsid w:val="00B54248"/>
    <w:rsid w:val="00B54A0C"/>
    <w:rsid w:val="00B5514E"/>
    <w:rsid w:val="00B568FF"/>
    <w:rsid w:val="00B57FB9"/>
    <w:rsid w:val="00B622C9"/>
    <w:rsid w:val="00B6344E"/>
    <w:rsid w:val="00B64715"/>
    <w:rsid w:val="00B65358"/>
    <w:rsid w:val="00B65B20"/>
    <w:rsid w:val="00B70206"/>
    <w:rsid w:val="00B73B7C"/>
    <w:rsid w:val="00B74490"/>
    <w:rsid w:val="00B768DC"/>
    <w:rsid w:val="00B76E30"/>
    <w:rsid w:val="00B808E0"/>
    <w:rsid w:val="00B81D3F"/>
    <w:rsid w:val="00B82ADA"/>
    <w:rsid w:val="00B82B85"/>
    <w:rsid w:val="00B83C5C"/>
    <w:rsid w:val="00B84FFC"/>
    <w:rsid w:val="00B85A84"/>
    <w:rsid w:val="00B86FBD"/>
    <w:rsid w:val="00B8792C"/>
    <w:rsid w:val="00B87997"/>
    <w:rsid w:val="00B90F83"/>
    <w:rsid w:val="00B91C94"/>
    <w:rsid w:val="00B93A4A"/>
    <w:rsid w:val="00B93F66"/>
    <w:rsid w:val="00B94412"/>
    <w:rsid w:val="00B9463F"/>
    <w:rsid w:val="00B95985"/>
    <w:rsid w:val="00B971A1"/>
    <w:rsid w:val="00B977B0"/>
    <w:rsid w:val="00BA037F"/>
    <w:rsid w:val="00BA4819"/>
    <w:rsid w:val="00BA55E9"/>
    <w:rsid w:val="00BA70B8"/>
    <w:rsid w:val="00BB0480"/>
    <w:rsid w:val="00BB0F21"/>
    <w:rsid w:val="00BB36F0"/>
    <w:rsid w:val="00BB4247"/>
    <w:rsid w:val="00BB43F6"/>
    <w:rsid w:val="00BB6F52"/>
    <w:rsid w:val="00BC518F"/>
    <w:rsid w:val="00BC51A1"/>
    <w:rsid w:val="00BC635D"/>
    <w:rsid w:val="00BC6AFC"/>
    <w:rsid w:val="00BD0137"/>
    <w:rsid w:val="00BD0348"/>
    <w:rsid w:val="00BD2247"/>
    <w:rsid w:val="00BD47D6"/>
    <w:rsid w:val="00BD61F2"/>
    <w:rsid w:val="00BD64EE"/>
    <w:rsid w:val="00BD7158"/>
    <w:rsid w:val="00BE164F"/>
    <w:rsid w:val="00BE40E9"/>
    <w:rsid w:val="00BE450E"/>
    <w:rsid w:val="00BE616F"/>
    <w:rsid w:val="00BE6A0A"/>
    <w:rsid w:val="00BF0500"/>
    <w:rsid w:val="00BF0EC5"/>
    <w:rsid w:val="00BF25A2"/>
    <w:rsid w:val="00BF2B54"/>
    <w:rsid w:val="00BF6C91"/>
    <w:rsid w:val="00C01B9C"/>
    <w:rsid w:val="00C02537"/>
    <w:rsid w:val="00C02EFE"/>
    <w:rsid w:val="00C05863"/>
    <w:rsid w:val="00C06217"/>
    <w:rsid w:val="00C122EA"/>
    <w:rsid w:val="00C126F1"/>
    <w:rsid w:val="00C12C74"/>
    <w:rsid w:val="00C14263"/>
    <w:rsid w:val="00C17EF8"/>
    <w:rsid w:val="00C2017F"/>
    <w:rsid w:val="00C230CF"/>
    <w:rsid w:val="00C239BA"/>
    <w:rsid w:val="00C24449"/>
    <w:rsid w:val="00C27372"/>
    <w:rsid w:val="00C273C0"/>
    <w:rsid w:val="00C30006"/>
    <w:rsid w:val="00C3195C"/>
    <w:rsid w:val="00C32711"/>
    <w:rsid w:val="00C32A23"/>
    <w:rsid w:val="00C32DA4"/>
    <w:rsid w:val="00C344A2"/>
    <w:rsid w:val="00C349C6"/>
    <w:rsid w:val="00C37A4C"/>
    <w:rsid w:val="00C40586"/>
    <w:rsid w:val="00C41934"/>
    <w:rsid w:val="00C41BF3"/>
    <w:rsid w:val="00C430D6"/>
    <w:rsid w:val="00C460E9"/>
    <w:rsid w:val="00C473B5"/>
    <w:rsid w:val="00C514AB"/>
    <w:rsid w:val="00C529D8"/>
    <w:rsid w:val="00C533EF"/>
    <w:rsid w:val="00C53E4A"/>
    <w:rsid w:val="00C549C9"/>
    <w:rsid w:val="00C553B3"/>
    <w:rsid w:val="00C64098"/>
    <w:rsid w:val="00C6639F"/>
    <w:rsid w:val="00C80DE2"/>
    <w:rsid w:val="00C81C97"/>
    <w:rsid w:val="00C84D46"/>
    <w:rsid w:val="00C85787"/>
    <w:rsid w:val="00C8650C"/>
    <w:rsid w:val="00C92402"/>
    <w:rsid w:val="00C92AE9"/>
    <w:rsid w:val="00C931BD"/>
    <w:rsid w:val="00C945AF"/>
    <w:rsid w:val="00C9586A"/>
    <w:rsid w:val="00C96B2C"/>
    <w:rsid w:val="00C97419"/>
    <w:rsid w:val="00CA15E3"/>
    <w:rsid w:val="00CA1F69"/>
    <w:rsid w:val="00CA2235"/>
    <w:rsid w:val="00CA34DA"/>
    <w:rsid w:val="00CA62F7"/>
    <w:rsid w:val="00CA75BA"/>
    <w:rsid w:val="00CB3869"/>
    <w:rsid w:val="00CB7192"/>
    <w:rsid w:val="00CC0401"/>
    <w:rsid w:val="00CC0E7E"/>
    <w:rsid w:val="00CC1E3E"/>
    <w:rsid w:val="00CC4232"/>
    <w:rsid w:val="00CC4C02"/>
    <w:rsid w:val="00CC514A"/>
    <w:rsid w:val="00CC7976"/>
    <w:rsid w:val="00CD0168"/>
    <w:rsid w:val="00CD093A"/>
    <w:rsid w:val="00CD0CDC"/>
    <w:rsid w:val="00CD25EF"/>
    <w:rsid w:val="00CD71C0"/>
    <w:rsid w:val="00CE0D56"/>
    <w:rsid w:val="00CE1BE4"/>
    <w:rsid w:val="00CE27AC"/>
    <w:rsid w:val="00CE32CC"/>
    <w:rsid w:val="00CE46DF"/>
    <w:rsid w:val="00CE550D"/>
    <w:rsid w:val="00CF1CF6"/>
    <w:rsid w:val="00CF3D4B"/>
    <w:rsid w:val="00CF3EA9"/>
    <w:rsid w:val="00CF5B03"/>
    <w:rsid w:val="00CF5C68"/>
    <w:rsid w:val="00D03F1B"/>
    <w:rsid w:val="00D06270"/>
    <w:rsid w:val="00D0651E"/>
    <w:rsid w:val="00D07F00"/>
    <w:rsid w:val="00D10DD7"/>
    <w:rsid w:val="00D10FB0"/>
    <w:rsid w:val="00D115AA"/>
    <w:rsid w:val="00D14681"/>
    <w:rsid w:val="00D14828"/>
    <w:rsid w:val="00D14AA4"/>
    <w:rsid w:val="00D15865"/>
    <w:rsid w:val="00D15F52"/>
    <w:rsid w:val="00D20170"/>
    <w:rsid w:val="00D20925"/>
    <w:rsid w:val="00D210CE"/>
    <w:rsid w:val="00D21442"/>
    <w:rsid w:val="00D21565"/>
    <w:rsid w:val="00D22A4A"/>
    <w:rsid w:val="00D2410C"/>
    <w:rsid w:val="00D268B7"/>
    <w:rsid w:val="00D270FE"/>
    <w:rsid w:val="00D27525"/>
    <w:rsid w:val="00D31FB1"/>
    <w:rsid w:val="00D3242C"/>
    <w:rsid w:val="00D32707"/>
    <w:rsid w:val="00D35655"/>
    <w:rsid w:val="00D411B3"/>
    <w:rsid w:val="00D42FF0"/>
    <w:rsid w:val="00D43474"/>
    <w:rsid w:val="00D45AB2"/>
    <w:rsid w:val="00D50E70"/>
    <w:rsid w:val="00D50E80"/>
    <w:rsid w:val="00D52680"/>
    <w:rsid w:val="00D5398F"/>
    <w:rsid w:val="00D54FFE"/>
    <w:rsid w:val="00D619DE"/>
    <w:rsid w:val="00D63D67"/>
    <w:rsid w:val="00D6574D"/>
    <w:rsid w:val="00D65E92"/>
    <w:rsid w:val="00D65F59"/>
    <w:rsid w:val="00D67A0D"/>
    <w:rsid w:val="00D726AF"/>
    <w:rsid w:val="00D73C50"/>
    <w:rsid w:val="00D76430"/>
    <w:rsid w:val="00D773CD"/>
    <w:rsid w:val="00D77EA1"/>
    <w:rsid w:val="00D77EBA"/>
    <w:rsid w:val="00D813DB"/>
    <w:rsid w:val="00D81623"/>
    <w:rsid w:val="00D81EBF"/>
    <w:rsid w:val="00D8499F"/>
    <w:rsid w:val="00D91742"/>
    <w:rsid w:val="00D92162"/>
    <w:rsid w:val="00D92C07"/>
    <w:rsid w:val="00D937E2"/>
    <w:rsid w:val="00D96763"/>
    <w:rsid w:val="00D96ED4"/>
    <w:rsid w:val="00D97CB1"/>
    <w:rsid w:val="00D97D44"/>
    <w:rsid w:val="00DA20CA"/>
    <w:rsid w:val="00DA2879"/>
    <w:rsid w:val="00DA2D33"/>
    <w:rsid w:val="00DA3061"/>
    <w:rsid w:val="00DA3A22"/>
    <w:rsid w:val="00DA4C64"/>
    <w:rsid w:val="00DA7071"/>
    <w:rsid w:val="00DB0F4E"/>
    <w:rsid w:val="00DB1161"/>
    <w:rsid w:val="00DB1FC5"/>
    <w:rsid w:val="00DB325B"/>
    <w:rsid w:val="00DB3CAD"/>
    <w:rsid w:val="00DB5AA0"/>
    <w:rsid w:val="00DB6BF6"/>
    <w:rsid w:val="00DC05B3"/>
    <w:rsid w:val="00DC13A2"/>
    <w:rsid w:val="00DC16EA"/>
    <w:rsid w:val="00DC4B82"/>
    <w:rsid w:val="00DC6BA6"/>
    <w:rsid w:val="00DD1657"/>
    <w:rsid w:val="00DD4FE4"/>
    <w:rsid w:val="00DD5268"/>
    <w:rsid w:val="00DD71F1"/>
    <w:rsid w:val="00DE04C3"/>
    <w:rsid w:val="00DE29C4"/>
    <w:rsid w:val="00DE6711"/>
    <w:rsid w:val="00DF3AF0"/>
    <w:rsid w:val="00DF549A"/>
    <w:rsid w:val="00E00E57"/>
    <w:rsid w:val="00E03278"/>
    <w:rsid w:val="00E06F7B"/>
    <w:rsid w:val="00E1650E"/>
    <w:rsid w:val="00E20630"/>
    <w:rsid w:val="00E20A1A"/>
    <w:rsid w:val="00E2113E"/>
    <w:rsid w:val="00E220C6"/>
    <w:rsid w:val="00E22523"/>
    <w:rsid w:val="00E228BA"/>
    <w:rsid w:val="00E25D06"/>
    <w:rsid w:val="00E25E9E"/>
    <w:rsid w:val="00E26C1F"/>
    <w:rsid w:val="00E305C0"/>
    <w:rsid w:val="00E30C98"/>
    <w:rsid w:val="00E31F16"/>
    <w:rsid w:val="00E352E6"/>
    <w:rsid w:val="00E35875"/>
    <w:rsid w:val="00E36288"/>
    <w:rsid w:val="00E36D42"/>
    <w:rsid w:val="00E37663"/>
    <w:rsid w:val="00E37F7C"/>
    <w:rsid w:val="00E43C8A"/>
    <w:rsid w:val="00E454F2"/>
    <w:rsid w:val="00E459D6"/>
    <w:rsid w:val="00E478B0"/>
    <w:rsid w:val="00E51C9A"/>
    <w:rsid w:val="00E52424"/>
    <w:rsid w:val="00E539FC"/>
    <w:rsid w:val="00E5456D"/>
    <w:rsid w:val="00E55C78"/>
    <w:rsid w:val="00E56773"/>
    <w:rsid w:val="00E57806"/>
    <w:rsid w:val="00E57956"/>
    <w:rsid w:val="00E60C67"/>
    <w:rsid w:val="00E60DA4"/>
    <w:rsid w:val="00E6138E"/>
    <w:rsid w:val="00E61A34"/>
    <w:rsid w:val="00E649B4"/>
    <w:rsid w:val="00E650E0"/>
    <w:rsid w:val="00E66200"/>
    <w:rsid w:val="00E66A4D"/>
    <w:rsid w:val="00E66E6B"/>
    <w:rsid w:val="00E67D0C"/>
    <w:rsid w:val="00E70B51"/>
    <w:rsid w:val="00E7170D"/>
    <w:rsid w:val="00E71A3D"/>
    <w:rsid w:val="00E7305B"/>
    <w:rsid w:val="00E745DF"/>
    <w:rsid w:val="00E746C2"/>
    <w:rsid w:val="00E7525C"/>
    <w:rsid w:val="00E7586F"/>
    <w:rsid w:val="00E76C23"/>
    <w:rsid w:val="00E76DCF"/>
    <w:rsid w:val="00E77392"/>
    <w:rsid w:val="00E8026C"/>
    <w:rsid w:val="00E80471"/>
    <w:rsid w:val="00E80B18"/>
    <w:rsid w:val="00E80F54"/>
    <w:rsid w:val="00E83655"/>
    <w:rsid w:val="00E932F4"/>
    <w:rsid w:val="00E9418A"/>
    <w:rsid w:val="00E9512A"/>
    <w:rsid w:val="00E95C67"/>
    <w:rsid w:val="00E95E56"/>
    <w:rsid w:val="00E97013"/>
    <w:rsid w:val="00E97031"/>
    <w:rsid w:val="00EA2219"/>
    <w:rsid w:val="00EA22BF"/>
    <w:rsid w:val="00EA4FF8"/>
    <w:rsid w:val="00EA7218"/>
    <w:rsid w:val="00EB05C9"/>
    <w:rsid w:val="00EB360C"/>
    <w:rsid w:val="00EB4012"/>
    <w:rsid w:val="00EB6A94"/>
    <w:rsid w:val="00EB6CC7"/>
    <w:rsid w:val="00EC223D"/>
    <w:rsid w:val="00EC4B85"/>
    <w:rsid w:val="00EC7512"/>
    <w:rsid w:val="00ED19E7"/>
    <w:rsid w:val="00ED2239"/>
    <w:rsid w:val="00ED5D7E"/>
    <w:rsid w:val="00ED6C12"/>
    <w:rsid w:val="00ED761D"/>
    <w:rsid w:val="00ED7E1B"/>
    <w:rsid w:val="00EE0CDD"/>
    <w:rsid w:val="00EE1759"/>
    <w:rsid w:val="00EE1E1F"/>
    <w:rsid w:val="00EE37A9"/>
    <w:rsid w:val="00EE38FE"/>
    <w:rsid w:val="00EE66F5"/>
    <w:rsid w:val="00EE6DA5"/>
    <w:rsid w:val="00EF1E45"/>
    <w:rsid w:val="00EF3584"/>
    <w:rsid w:val="00EF3B5E"/>
    <w:rsid w:val="00EF50D0"/>
    <w:rsid w:val="00EF7A47"/>
    <w:rsid w:val="00F00092"/>
    <w:rsid w:val="00F02E18"/>
    <w:rsid w:val="00F03E2D"/>
    <w:rsid w:val="00F077E6"/>
    <w:rsid w:val="00F10BCC"/>
    <w:rsid w:val="00F128E1"/>
    <w:rsid w:val="00F133E4"/>
    <w:rsid w:val="00F149D4"/>
    <w:rsid w:val="00F154C8"/>
    <w:rsid w:val="00F17096"/>
    <w:rsid w:val="00F1728F"/>
    <w:rsid w:val="00F1761C"/>
    <w:rsid w:val="00F21FCC"/>
    <w:rsid w:val="00F22639"/>
    <w:rsid w:val="00F261CB"/>
    <w:rsid w:val="00F263EA"/>
    <w:rsid w:val="00F27039"/>
    <w:rsid w:val="00F301FA"/>
    <w:rsid w:val="00F325B3"/>
    <w:rsid w:val="00F33D08"/>
    <w:rsid w:val="00F34204"/>
    <w:rsid w:val="00F342CA"/>
    <w:rsid w:val="00F3615E"/>
    <w:rsid w:val="00F45612"/>
    <w:rsid w:val="00F474D9"/>
    <w:rsid w:val="00F53FD5"/>
    <w:rsid w:val="00F55639"/>
    <w:rsid w:val="00F55FDE"/>
    <w:rsid w:val="00F617C3"/>
    <w:rsid w:val="00F633D7"/>
    <w:rsid w:val="00F657B1"/>
    <w:rsid w:val="00F65D35"/>
    <w:rsid w:val="00F74DD3"/>
    <w:rsid w:val="00F76684"/>
    <w:rsid w:val="00F7668F"/>
    <w:rsid w:val="00F77695"/>
    <w:rsid w:val="00F77C63"/>
    <w:rsid w:val="00F828D7"/>
    <w:rsid w:val="00F841B2"/>
    <w:rsid w:val="00F86245"/>
    <w:rsid w:val="00F86D7D"/>
    <w:rsid w:val="00F87AAD"/>
    <w:rsid w:val="00F90976"/>
    <w:rsid w:val="00F91570"/>
    <w:rsid w:val="00F93291"/>
    <w:rsid w:val="00F93FCC"/>
    <w:rsid w:val="00F97776"/>
    <w:rsid w:val="00FA5636"/>
    <w:rsid w:val="00FA57B3"/>
    <w:rsid w:val="00FA5D6B"/>
    <w:rsid w:val="00FA6F97"/>
    <w:rsid w:val="00FA72D8"/>
    <w:rsid w:val="00FB1320"/>
    <w:rsid w:val="00FB54C4"/>
    <w:rsid w:val="00FB607E"/>
    <w:rsid w:val="00FB60D3"/>
    <w:rsid w:val="00FB756A"/>
    <w:rsid w:val="00FB77E7"/>
    <w:rsid w:val="00FB7C2B"/>
    <w:rsid w:val="00FC0386"/>
    <w:rsid w:val="00FC309B"/>
    <w:rsid w:val="00FC7285"/>
    <w:rsid w:val="00FC79EE"/>
    <w:rsid w:val="00FC7AF9"/>
    <w:rsid w:val="00FD4F8B"/>
    <w:rsid w:val="00FD5EB8"/>
    <w:rsid w:val="00FD632F"/>
    <w:rsid w:val="00FD7F4A"/>
    <w:rsid w:val="00FE0E60"/>
    <w:rsid w:val="00FE277C"/>
    <w:rsid w:val="00FE414E"/>
    <w:rsid w:val="00FE477C"/>
    <w:rsid w:val="00FE76E1"/>
    <w:rsid w:val="00FF3D8C"/>
    <w:rsid w:val="00FF645B"/>
    <w:rsid w:val="00FF66BD"/>
    <w:rsid w:val="04157BBD"/>
    <w:rsid w:val="049E9CD1"/>
    <w:rsid w:val="06ABF665"/>
    <w:rsid w:val="0760FEC2"/>
    <w:rsid w:val="08B2D90F"/>
    <w:rsid w:val="08FD4434"/>
    <w:rsid w:val="0C041E36"/>
    <w:rsid w:val="0D128CC9"/>
    <w:rsid w:val="0DDBD884"/>
    <w:rsid w:val="0F6C8B04"/>
    <w:rsid w:val="0FF76FB5"/>
    <w:rsid w:val="113AD8A9"/>
    <w:rsid w:val="132F1077"/>
    <w:rsid w:val="1DC29273"/>
    <w:rsid w:val="1E3EFE47"/>
    <w:rsid w:val="2012D8F3"/>
    <w:rsid w:val="213FB522"/>
    <w:rsid w:val="2484DE8F"/>
    <w:rsid w:val="29BA1FE0"/>
    <w:rsid w:val="2C7B6E49"/>
    <w:rsid w:val="2D885930"/>
    <w:rsid w:val="2E623547"/>
    <w:rsid w:val="2F856734"/>
    <w:rsid w:val="3338EEEE"/>
    <w:rsid w:val="34406FDD"/>
    <w:rsid w:val="366F215E"/>
    <w:rsid w:val="367650AB"/>
    <w:rsid w:val="378361C1"/>
    <w:rsid w:val="37C33509"/>
    <w:rsid w:val="37EEB30C"/>
    <w:rsid w:val="37F5A851"/>
    <w:rsid w:val="385B6209"/>
    <w:rsid w:val="3A1F9052"/>
    <w:rsid w:val="3C5FEE5F"/>
    <w:rsid w:val="3F3970D0"/>
    <w:rsid w:val="3FBEFB9C"/>
    <w:rsid w:val="42E595B9"/>
    <w:rsid w:val="4521FDAA"/>
    <w:rsid w:val="4550DB96"/>
    <w:rsid w:val="45FCA1AA"/>
    <w:rsid w:val="499AED07"/>
    <w:rsid w:val="4E2BB6E8"/>
    <w:rsid w:val="4E6DA797"/>
    <w:rsid w:val="4E7F144E"/>
    <w:rsid w:val="4F1272D5"/>
    <w:rsid w:val="51B17A98"/>
    <w:rsid w:val="55F4DE3E"/>
    <w:rsid w:val="57B1DCA4"/>
    <w:rsid w:val="58B8A32E"/>
    <w:rsid w:val="5AE05898"/>
    <w:rsid w:val="5B419B50"/>
    <w:rsid w:val="5B4F2142"/>
    <w:rsid w:val="5B612DFE"/>
    <w:rsid w:val="606E4C9B"/>
    <w:rsid w:val="630FE50F"/>
    <w:rsid w:val="63A5ED5D"/>
    <w:rsid w:val="6403458A"/>
    <w:rsid w:val="64403563"/>
    <w:rsid w:val="64F4CE2B"/>
    <w:rsid w:val="651B6D4E"/>
    <w:rsid w:val="6777D625"/>
    <w:rsid w:val="68D423CD"/>
    <w:rsid w:val="6B5B648F"/>
    <w:rsid w:val="70E08202"/>
    <w:rsid w:val="7102B7BC"/>
    <w:rsid w:val="73DAFB00"/>
    <w:rsid w:val="77471866"/>
    <w:rsid w:val="78971634"/>
    <w:rsid w:val="793CD43E"/>
    <w:rsid w:val="796D5F7E"/>
    <w:rsid w:val="797AF14A"/>
    <w:rsid w:val="79C12D81"/>
    <w:rsid w:val="7B63F52C"/>
    <w:rsid w:val="7FA391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E816179"/>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rsid w:val="004A7F65"/>
    <w:pPr>
      <w:spacing w:after="0" w:line="240" w:lineRule="auto"/>
    </w:pPr>
    <w:rPr>
      <w:rFonts w:ascii="Calibri" w:hAnsi="Calibri" w:cs="Calibri"/>
      <w:lang w:eastAsia="en-GB"/>
    </w:rPr>
  </w:style>
  <w:style w:type="paragraph" w:styleId="NormalWeb">
    <w:name w:val="Normal (Web)"/>
    <w:basedOn w:val="Normal"/>
    <w:uiPriority w:val="99"/>
    <w:semiHidden/>
    <w:unhideWhenUsed/>
    <w:rsid w:val="00184A9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ntentpasted2">
    <w:name w:val="contentpasted2"/>
    <w:basedOn w:val="DefaultParagraphFont"/>
    <w:rsid w:val="00532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79746">
      <w:bodyDiv w:val="1"/>
      <w:marLeft w:val="0"/>
      <w:marRight w:val="0"/>
      <w:marTop w:val="0"/>
      <w:marBottom w:val="0"/>
      <w:divBdr>
        <w:top w:val="none" w:sz="0" w:space="0" w:color="auto"/>
        <w:left w:val="none" w:sz="0" w:space="0" w:color="auto"/>
        <w:bottom w:val="none" w:sz="0" w:space="0" w:color="auto"/>
        <w:right w:val="none" w:sz="0" w:space="0" w:color="auto"/>
      </w:divBdr>
    </w:div>
    <w:div w:id="426318178">
      <w:bodyDiv w:val="1"/>
      <w:marLeft w:val="0"/>
      <w:marRight w:val="0"/>
      <w:marTop w:val="0"/>
      <w:marBottom w:val="0"/>
      <w:divBdr>
        <w:top w:val="none" w:sz="0" w:space="0" w:color="auto"/>
        <w:left w:val="none" w:sz="0" w:space="0" w:color="auto"/>
        <w:bottom w:val="none" w:sz="0" w:space="0" w:color="auto"/>
        <w:right w:val="none" w:sz="0" w:space="0" w:color="auto"/>
      </w:divBdr>
    </w:div>
    <w:div w:id="463238823">
      <w:bodyDiv w:val="1"/>
      <w:marLeft w:val="0"/>
      <w:marRight w:val="0"/>
      <w:marTop w:val="0"/>
      <w:marBottom w:val="0"/>
      <w:divBdr>
        <w:top w:val="none" w:sz="0" w:space="0" w:color="auto"/>
        <w:left w:val="none" w:sz="0" w:space="0" w:color="auto"/>
        <w:bottom w:val="none" w:sz="0" w:space="0" w:color="auto"/>
        <w:right w:val="none" w:sz="0" w:space="0" w:color="auto"/>
      </w:divBdr>
    </w:div>
    <w:div w:id="518934034">
      <w:bodyDiv w:val="1"/>
      <w:marLeft w:val="0"/>
      <w:marRight w:val="0"/>
      <w:marTop w:val="0"/>
      <w:marBottom w:val="0"/>
      <w:divBdr>
        <w:top w:val="none" w:sz="0" w:space="0" w:color="auto"/>
        <w:left w:val="none" w:sz="0" w:space="0" w:color="auto"/>
        <w:bottom w:val="none" w:sz="0" w:space="0" w:color="auto"/>
        <w:right w:val="none" w:sz="0" w:space="0" w:color="auto"/>
      </w:divBdr>
    </w:div>
    <w:div w:id="904606689">
      <w:bodyDiv w:val="1"/>
      <w:marLeft w:val="0"/>
      <w:marRight w:val="0"/>
      <w:marTop w:val="0"/>
      <w:marBottom w:val="0"/>
      <w:divBdr>
        <w:top w:val="none" w:sz="0" w:space="0" w:color="auto"/>
        <w:left w:val="none" w:sz="0" w:space="0" w:color="auto"/>
        <w:bottom w:val="none" w:sz="0" w:space="0" w:color="auto"/>
        <w:right w:val="none" w:sz="0" w:space="0" w:color="auto"/>
      </w:divBdr>
    </w:div>
    <w:div w:id="1154224615">
      <w:bodyDiv w:val="1"/>
      <w:marLeft w:val="0"/>
      <w:marRight w:val="0"/>
      <w:marTop w:val="0"/>
      <w:marBottom w:val="0"/>
      <w:divBdr>
        <w:top w:val="none" w:sz="0" w:space="0" w:color="auto"/>
        <w:left w:val="none" w:sz="0" w:space="0" w:color="auto"/>
        <w:bottom w:val="none" w:sz="0" w:space="0" w:color="auto"/>
        <w:right w:val="none" w:sz="0" w:space="0" w:color="auto"/>
      </w:divBdr>
    </w:div>
    <w:div w:id="1259634136">
      <w:bodyDiv w:val="1"/>
      <w:marLeft w:val="0"/>
      <w:marRight w:val="0"/>
      <w:marTop w:val="0"/>
      <w:marBottom w:val="0"/>
      <w:divBdr>
        <w:top w:val="none" w:sz="0" w:space="0" w:color="auto"/>
        <w:left w:val="none" w:sz="0" w:space="0" w:color="auto"/>
        <w:bottom w:val="none" w:sz="0" w:space="0" w:color="auto"/>
        <w:right w:val="none" w:sz="0" w:space="0" w:color="auto"/>
      </w:divBdr>
    </w:div>
    <w:div w:id="1383745468">
      <w:bodyDiv w:val="1"/>
      <w:marLeft w:val="0"/>
      <w:marRight w:val="0"/>
      <w:marTop w:val="0"/>
      <w:marBottom w:val="0"/>
      <w:divBdr>
        <w:top w:val="none" w:sz="0" w:space="0" w:color="auto"/>
        <w:left w:val="none" w:sz="0" w:space="0" w:color="auto"/>
        <w:bottom w:val="none" w:sz="0" w:space="0" w:color="auto"/>
        <w:right w:val="none" w:sz="0" w:space="0" w:color="auto"/>
      </w:divBdr>
    </w:div>
    <w:div w:id="1462845536">
      <w:bodyDiv w:val="1"/>
      <w:marLeft w:val="0"/>
      <w:marRight w:val="0"/>
      <w:marTop w:val="0"/>
      <w:marBottom w:val="0"/>
      <w:divBdr>
        <w:top w:val="none" w:sz="0" w:space="0" w:color="auto"/>
        <w:left w:val="none" w:sz="0" w:space="0" w:color="auto"/>
        <w:bottom w:val="none" w:sz="0" w:space="0" w:color="auto"/>
        <w:right w:val="none" w:sz="0" w:space="0" w:color="auto"/>
      </w:divBdr>
    </w:div>
    <w:div w:id="14662392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 w:id="1997882338">
      <w:bodyDiv w:val="1"/>
      <w:marLeft w:val="0"/>
      <w:marRight w:val="0"/>
      <w:marTop w:val="0"/>
      <w:marBottom w:val="0"/>
      <w:divBdr>
        <w:top w:val="none" w:sz="0" w:space="0" w:color="auto"/>
        <w:left w:val="none" w:sz="0" w:space="0" w:color="auto"/>
        <w:bottom w:val="none" w:sz="0" w:space="0" w:color="auto"/>
        <w:right w:val="none" w:sz="0" w:space="0" w:color="auto"/>
      </w:divBdr>
    </w:div>
    <w:div w:id="200974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EE603F-01BB-4A27-89B2-9CD86C043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6775</Words>
  <Characters>38621</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3</cp:revision>
  <dcterms:created xsi:type="dcterms:W3CDTF">2023-10-02T10:35:00Z</dcterms:created>
  <dcterms:modified xsi:type="dcterms:W3CDTF">2023-12-29T13:54:00Z</dcterms:modified>
</cp:coreProperties>
</file>