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3247E2" w14:textId="77777777" w:rsidR="00F81952" w:rsidRPr="005A574E" w:rsidRDefault="00F81952">
      <w:pPr>
        <w:rPr>
          <w:rFonts w:ascii="Verdana" w:hAnsi="Verdana"/>
          <w:sz w:val="24"/>
          <w:szCs w:val="24"/>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5A574E" w14:paraId="5C935988" w14:textId="77777777" w:rsidTr="00443F68">
        <w:trPr>
          <w:trHeight w:val="254"/>
        </w:trPr>
        <w:tc>
          <w:tcPr>
            <w:tcW w:w="5552" w:type="dxa"/>
            <w:tcBorders>
              <w:top w:val="nil"/>
              <w:left w:val="nil"/>
              <w:bottom w:val="nil"/>
            </w:tcBorders>
          </w:tcPr>
          <w:p w14:paraId="06FC6DF7" w14:textId="77777777" w:rsidR="009A4B08" w:rsidRPr="005A574E" w:rsidRDefault="009A4B08">
            <w:pPr>
              <w:rPr>
                <w:rFonts w:ascii="Verdana" w:hAnsi="Verdana"/>
                <w:sz w:val="24"/>
                <w:szCs w:val="24"/>
              </w:rPr>
            </w:pPr>
          </w:p>
        </w:tc>
        <w:tc>
          <w:tcPr>
            <w:tcW w:w="2490" w:type="dxa"/>
            <w:shd w:val="clear" w:color="auto" w:fill="1F3864" w:themeFill="accent5" w:themeFillShade="80"/>
          </w:tcPr>
          <w:p w14:paraId="1D134D70" w14:textId="77777777" w:rsidR="009A4B08" w:rsidRPr="005A574E" w:rsidRDefault="009A4B08">
            <w:pPr>
              <w:rPr>
                <w:rFonts w:ascii="Verdana" w:hAnsi="Verdana"/>
                <w:sz w:val="24"/>
                <w:szCs w:val="24"/>
              </w:rPr>
            </w:pPr>
            <w:r w:rsidRPr="005A574E">
              <w:rPr>
                <w:rFonts w:ascii="Verdana" w:hAnsi="Verdana"/>
                <w:sz w:val="24"/>
                <w:szCs w:val="24"/>
              </w:rPr>
              <w:t>Agenda Item</w:t>
            </w:r>
          </w:p>
        </w:tc>
        <w:tc>
          <w:tcPr>
            <w:tcW w:w="2490" w:type="dxa"/>
          </w:tcPr>
          <w:p w14:paraId="088E77B7" w14:textId="5A8DB368" w:rsidR="009A4B08" w:rsidRPr="005A574E" w:rsidRDefault="00D1006A">
            <w:pPr>
              <w:rPr>
                <w:rFonts w:ascii="Verdana" w:hAnsi="Verdana"/>
                <w:sz w:val="24"/>
                <w:szCs w:val="24"/>
              </w:rPr>
            </w:pPr>
            <w:r>
              <w:rPr>
                <w:rFonts w:ascii="Verdana" w:hAnsi="Verdana"/>
                <w:sz w:val="24"/>
                <w:szCs w:val="24"/>
              </w:rPr>
              <w:t>9.1.1</w:t>
            </w:r>
          </w:p>
        </w:tc>
      </w:tr>
    </w:tbl>
    <w:p w14:paraId="1BDE9D23" w14:textId="77777777" w:rsidR="009A4B08" w:rsidRPr="005A574E" w:rsidRDefault="009A4B08">
      <w:pPr>
        <w:rPr>
          <w:rFonts w:ascii="Verdana" w:hAnsi="Verdana"/>
          <w:sz w:val="24"/>
          <w:szCs w:val="24"/>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F83E2E" w14:paraId="79627688" w14:textId="77777777" w:rsidTr="00443F68">
        <w:tc>
          <w:tcPr>
            <w:tcW w:w="10490" w:type="dxa"/>
            <w:shd w:val="clear" w:color="auto" w:fill="1F3864" w:themeFill="accent5" w:themeFillShade="80"/>
          </w:tcPr>
          <w:p w14:paraId="463EFC51" w14:textId="42FD6839" w:rsidR="009A4B08" w:rsidRPr="00D42C03" w:rsidRDefault="00952A23" w:rsidP="008906B5">
            <w:pPr>
              <w:jc w:val="center"/>
              <w:rPr>
                <w:rFonts w:ascii="Verdana" w:hAnsi="Verdana"/>
                <w:b/>
                <w:bCs/>
              </w:rPr>
            </w:pPr>
            <w:r>
              <w:rPr>
                <w:rFonts w:ascii="Verdana" w:hAnsi="Verdana"/>
                <w:b/>
                <w:bCs/>
              </w:rPr>
              <w:t>A</w:t>
            </w:r>
            <w:r w:rsidR="009A4B08" w:rsidRPr="00D42C03">
              <w:rPr>
                <w:rFonts w:ascii="Verdana" w:hAnsi="Verdana"/>
                <w:b/>
                <w:bCs/>
              </w:rPr>
              <w:t xml:space="preserve">pproved </w:t>
            </w:r>
            <w:r w:rsidR="008906B5" w:rsidRPr="00D42C03">
              <w:rPr>
                <w:rFonts w:ascii="Verdana" w:hAnsi="Verdana"/>
                <w:b/>
                <w:bCs/>
              </w:rPr>
              <w:t xml:space="preserve">Minutes of the Public Board Meeting </w:t>
            </w:r>
          </w:p>
        </w:tc>
      </w:tr>
    </w:tbl>
    <w:p w14:paraId="516A27B5" w14:textId="77777777" w:rsidR="009A4B08" w:rsidRPr="00F83E2E"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F83E2E" w14:paraId="106E691E" w14:textId="77777777" w:rsidTr="00443F68">
        <w:tc>
          <w:tcPr>
            <w:tcW w:w="2977" w:type="dxa"/>
            <w:shd w:val="clear" w:color="auto" w:fill="BF8F00" w:themeFill="accent4" w:themeFillShade="BF"/>
          </w:tcPr>
          <w:p w14:paraId="70821E99" w14:textId="77777777" w:rsidR="009A4B08" w:rsidRPr="00F83E2E" w:rsidRDefault="009A4B08">
            <w:pPr>
              <w:rPr>
                <w:rFonts w:ascii="Verdana" w:hAnsi="Verdana"/>
              </w:rPr>
            </w:pPr>
            <w:r w:rsidRPr="00F83E2E">
              <w:rPr>
                <w:rFonts w:ascii="Verdana" w:hAnsi="Verdana"/>
              </w:rPr>
              <w:t>Date and Time of Meeting</w:t>
            </w:r>
          </w:p>
        </w:tc>
        <w:tc>
          <w:tcPr>
            <w:tcW w:w="7513" w:type="dxa"/>
          </w:tcPr>
          <w:p w14:paraId="4ADCB73D" w14:textId="643DD3DD" w:rsidR="009A4B08" w:rsidRPr="00F83E2E" w:rsidRDefault="008906B5" w:rsidP="009A4B08">
            <w:pPr>
              <w:rPr>
                <w:rFonts w:ascii="Verdana" w:hAnsi="Verdana"/>
              </w:rPr>
            </w:pPr>
            <w:r w:rsidRPr="00F83E2E">
              <w:rPr>
                <w:rFonts w:ascii="Verdana" w:hAnsi="Verdana"/>
              </w:rPr>
              <w:t xml:space="preserve">Thursday </w:t>
            </w:r>
            <w:r w:rsidR="00416A0C" w:rsidRPr="00F83E2E">
              <w:rPr>
                <w:rFonts w:ascii="Verdana" w:hAnsi="Verdana"/>
              </w:rPr>
              <w:t xml:space="preserve">27 March 2025 9:30am </w:t>
            </w:r>
          </w:p>
        </w:tc>
      </w:tr>
      <w:tr w:rsidR="009A4B08" w:rsidRPr="00F83E2E" w14:paraId="76AB2DB0" w14:textId="77777777" w:rsidTr="00443F68">
        <w:tc>
          <w:tcPr>
            <w:tcW w:w="2977" w:type="dxa"/>
            <w:shd w:val="clear" w:color="auto" w:fill="BF8F00" w:themeFill="accent4" w:themeFillShade="BF"/>
          </w:tcPr>
          <w:p w14:paraId="76C36216" w14:textId="77777777" w:rsidR="009A4B08" w:rsidRPr="00F83E2E" w:rsidRDefault="009A4B08">
            <w:pPr>
              <w:rPr>
                <w:rFonts w:ascii="Verdana" w:hAnsi="Verdana"/>
              </w:rPr>
            </w:pPr>
            <w:r w:rsidRPr="00F83E2E">
              <w:rPr>
                <w:rFonts w:ascii="Verdana" w:hAnsi="Verdana"/>
              </w:rPr>
              <w:t xml:space="preserve">Venue </w:t>
            </w:r>
          </w:p>
        </w:tc>
        <w:tc>
          <w:tcPr>
            <w:tcW w:w="7513" w:type="dxa"/>
          </w:tcPr>
          <w:p w14:paraId="4096DD0E" w14:textId="77777777" w:rsidR="009A4B08" w:rsidRPr="00F83E2E" w:rsidRDefault="008906B5" w:rsidP="009A4B08">
            <w:pPr>
              <w:rPr>
                <w:rFonts w:ascii="Verdana" w:hAnsi="Verdana"/>
              </w:rPr>
            </w:pPr>
            <w:r w:rsidRPr="00F83E2E">
              <w:rPr>
                <w:rFonts w:ascii="Verdana" w:hAnsi="Verdana"/>
              </w:rPr>
              <w:t xml:space="preserve">The Hub, Royal Glamorgan Hospital, Llantrisant </w:t>
            </w:r>
          </w:p>
        </w:tc>
      </w:tr>
    </w:tbl>
    <w:p w14:paraId="20049D58" w14:textId="77777777" w:rsidR="009A4B08" w:rsidRPr="00F83E2E"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F83E2E" w14:paraId="261A9302" w14:textId="77777777" w:rsidTr="005567E1">
        <w:tc>
          <w:tcPr>
            <w:tcW w:w="2977" w:type="dxa"/>
            <w:vMerge w:val="restart"/>
            <w:shd w:val="clear" w:color="auto" w:fill="BF8F00" w:themeFill="accent4" w:themeFillShade="BF"/>
          </w:tcPr>
          <w:p w14:paraId="6C14FBBA" w14:textId="77777777" w:rsidR="00296E5B" w:rsidRPr="00F83E2E" w:rsidRDefault="00296E5B" w:rsidP="005567E1">
            <w:pPr>
              <w:rPr>
                <w:rFonts w:ascii="Verdana" w:hAnsi="Verdana"/>
              </w:rPr>
            </w:pPr>
            <w:r w:rsidRPr="00F83E2E">
              <w:rPr>
                <w:rFonts w:ascii="Verdana" w:hAnsi="Verdana"/>
              </w:rPr>
              <w:t>Members Present</w:t>
            </w:r>
          </w:p>
        </w:tc>
        <w:tc>
          <w:tcPr>
            <w:tcW w:w="3756" w:type="dxa"/>
          </w:tcPr>
          <w:p w14:paraId="7C0A08B3" w14:textId="77777777" w:rsidR="00296E5B" w:rsidRPr="00F83E2E" w:rsidRDefault="008906B5" w:rsidP="00296E5B">
            <w:pPr>
              <w:rPr>
                <w:rFonts w:ascii="Verdana" w:hAnsi="Verdana"/>
              </w:rPr>
            </w:pPr>
            <w:r w:rsidRPr="00F83E2E">
              <w:rPr>
                <w:rFonts w:ascii="Verdana" w:hAnsi="Verdana"/>
              </w:rPr>
              <w:t xml:space="preserve">Jonathan Morgan </w:t>
            </w:r>
          </w:p>
        </w:tc>
        <w:tc>
          <w:tcPr>
            <w:tcW w:w="3757" w:type="dxa"/>
          </w:tcPr>
          <w:p w14:paraId="27FCBE3B" w14:textId="77777777" w:rsidR="00296E5B" w:rsidRPr="00F83E2E" w:rsidRDefault="008906B5" w:rsidP="00296E5B">
            <w:pPr>
              <w:rPr>
                <w:rFonts w:ascii="Verdana" w:hAnsi="Verdana"/>
              </w:rPr>
            </w:pPr>
            <w:r w:rsidRPr="00F83E2E">
              <w:rPr>
                <w:rFonts w:ascii="Verdana" w:hAnsi="Verdana"/>
              </w:rPr>
              <w:t>Health Board Chair</w:t>
            </w:r>
          </w:p>
        </w:tc>
      </w:tr>
      <w:tr w:rsidR="00296E5B" w:rsidRPr="00F83E2E" w14:paraId="0F89EA41" w14:textId="77777777" w:rsidTr="005567E1">
        <w:tc>
          <w:tcPr>
            <w:tcW w:w="2977" w:type="dxa"/>
            <w:vMerge/>
            <w:shd w:val="clear" w:color="auto" w:fill="BF8F00" w:themeFill="accent4" w:themeFillShade="BF"/>
          </w:tcPr>
          <w:p w14:paraId="648688B1" w14:textId="77777777" w:rsidR="00296E5B" w:rsidRPr="00F83E2E" w:rsidRDefault="00296E5B" w:rsidP="005567E1">
            <w:pPr>
              <w:rPr>
                <w:rFonts w:ascii="Verdana" w:hAnsi="Verdana"/>
              </w:rPr>
            </w:pPr>
          </w:p>
        </w:tc>
        <w:tc>
          <w:tcPr>
            <w:tcW w:w="3756" w:type="dxa"/>
          </w:tcPr>
          <w:p w14:paraId="1836EDC2" w14:textId="77777777" w:rsidR="00296E5B" w:rsidRPr="00F83E2E" w:rsidRDefault="008906B5" w:rsidP="00296E5B">
            <w:pPr>
              <w:rPr>
                <w:rFonts w:ascii="Verdana" w:hAnsi="Verdana"/>
              </w:rPr>
            </w:pPr>
            <w:r w:rsidRPr="00F83E2E">
              <w:rPr>
                <w:rFonts w:ascii="Verdana" w:hAnsi="Verdana"/>
              </w:rPr>
              <w:t>Paul Mears</w:t>
            </w:r>
          </w:p>
        </w:tc>
        <w:tc>
          <w:tcPr>
            <w:tcW w:w="3757" w:type="dxa"/>
          </w:tcPr>
          <w:p w14:paraId="0E4BDDD5" w14:textId="77777777" w:rsidR="00296E5B" w:rsidRPr="00F83E2E" w:rsidRDefault="008906B5" w:rsidP="00296E5B">
            <w:pPr>
              <w:rPr>
                <w:rFonts w:ascii="Verdana" w:hAnsi="Verdana"/>
              </w:rPr>
            </w:pPr>
            <w:r w:rsidRPr="00F83E2E">
              <w:rPr>
                <w:rFonts w:ascii="Verdana" w:hAnsi="Verdana"/>
              </w:rPr>
              <w:t>Chief Executive Officer</w:t>
            </w:r>
          </w:p>
        </w:tc>
      </w:tr>
      <w:tr w:rsidR="00296E5B" w:rsidRPr="00F83E2E" w14:paraId="3B2616B0" w14:textId="77777777" w:rsidTr="005567E1">
        <w:tc>
          <w:tcPr>
            <w:tcW w:w="2977" w:type="dxa"/>
            <w:vMerge/>
            <w:shd w:val="clear" w:color="auto" w:fill="BF8F00" w:themeFill="accent4" w:themeFillShade="BF"/>
          </w:tcPr>
          <w:p w14:paraId="44EECBC2" w14:textId="77777777" w:rsidR="00296E5B" w:rsidRPr="00F83E2E" w:rsidRDefault="00296E5B" w:rsidP="005567E1">
            <w:pPr>
              <w:rPr>
                <w:rFonts w:ascii="Verdana" w:hAnsi="Verdana"/>
              </w:rPr>
            </w:pPr>
          </w:p>
        </w:tc>
        <w:tc>
          <w:tcPr>
            <w:tcW w:w="3756" w:type="dxa"/>
          </w:tcPr>
          <w:p w14:paraId="180BA194" w14:textId="628D2E5F" w:rsidR="00296E5B" w:rsidRPr="00F83E2E" w:rsidRDefault="00F90C67" w:rsidP="00296E5B">
            <w:pPr>
              <w:rPr>
                <w:rFonts w:ascii="Verdana" w:hAnsi="Verdana"/>
              </w:rPr>
            </w:pPr>
            <w:r w:rsidRPr="00F83E2E">
              <w:rPr>
                <w:rFonts w:ascii="Verdana" w:hAnsi="Verdana"/>
              </w:rPr>
              <w:t>Greg Dix</w:t>
            </w:r>
          </w:p>
        </w:tc>
        <w:tc>
          <w:tcPr>
            <w:tcW w:w="3757" w:type="dxa"/>
          </w:tcPr>
          <w:p w14:paraId="114264EA" w14:textId="3C228D1D" w:rsidR="00296E5B" w:rsidRPr="00F83E2E" w:rsidRDefault="00F90C67" w:rsidP="00296E5B">
            <w:pPr>
              <w:rPr>
                <w:rFonts w:ascii="Verdana" w:hAnsi="Verdana"/>
              </w:rPr>
            </w:pPr>
            <w:r w:rsidRPr="00F83E2E">
              <w:rPr>
                <w:rFonts w:ascii="Verdana" w:hAnsi="Verdana"/>
              </w:rPr>
              <w:t>Executive Director of Nursing/Deputy CEO</w:t>
            </w:r>
          </w:p>
        </w:tc>
      </w:tr>
      <w:tr w:rsidR="008906B5" w:rsidRPr="00F83E2E" w14:paraId="0CB3FF14" w14:textId="77777777" w:rsidTr="005567E1">
        <w:tc>
          <w:tcPr>
            <w:tcW w:w="2977" w:type="dxa"/>
            <w:vMerge/>
            <w:shd w:val="clear" w:color="auto" w:fill="BF8F00" w:themeFill="accent4" w:themeFillShade="BF"/>
          </w:tcPr>
          <w:p w14:paraId="3F4121D3" w14:textId="77777777" w:rsidR="008906B5" w:rsidRPr="00F83E2E" w:rsidRDefault="008906B5" w:rsidP="005567E1">
            <w:pPr>
              <w:rPr>
                <w:rFonts w:ascii="Verdana" w:hAnsi="Verdana"/>
              </w:rPr>
            </w:pPr>
          </w:p>
        </w:tc>
        <w:tc>
          <w:tcPr>
            <w:tcW w:w="3756" w:type="dxa"/>
          </w:tcPr>
          <w:p w14:paraId="40BB64DC" w14:textId="3761C112" w:rsidR="008906B5" w:rsidRPr="00F83E2E" w:rsidRDefault="00F90C67" w:rsidP="00296E5B">
            <w:pPr>
              <w:rPr>
                <w:rFonts w:ascii="Verdana" w:hAnsi="Verdana"/>
              </w:rPr>
            </w:pPr>
            <w:r w:rsidRPr="00F83E2E">
              <w:rPr>
                <w:rFonts w:ascii="Verdana" w:hAnsi="Verdana"/>
              </w:rPr>
              <w:t xml:space="preserve">Carolyn Donoghue </w:t>
            </w:r>
          </w:p>
        </w:tc>
        <w:tc>
          <w:tcPr>
            <w:tcW w:w="3757" w:type="dxa"/>
          </w:tcPr>
          <w:p w14:paraId="70191127" w14:textId="2F4E9E1C" w:rsidR="008906B5" w:rsidRPr="00F83E2E" w:rsidRDefault="00F90C67" w:rsidP="00296E5B">
            <w:pPr>
              <w:rPr>
                <w:rFonts w:ascii="Verdana" w:hAnsi="Verdana"/>
              </w:rPr>
            </w:pPr>
            <w:r w:rsidRPr="00F83E2E">
              <w:rPr>
                <w:rFonts w:ascii="Verdana" w:hAnsi="Verdana"/>
              </w:rPr>
              <w:t>Independent Member</w:t>
            </w:r>
          </w:p>
        </w:tc>
      </w:tr>
      <w:tr w:rsidR="008906B5" w:rsidRPr="00F83E2E" w14:paraId="07614F35" w14:textId="77777777" w:rsidTr="005567E1">
        <w:tc>
          <w:tcPr>
            <w:tcW w:w="2977" w:type="dxa"/>
            <w:vMerge/>
            <w:shd w:val="clear" w:color="auto" w:fill="BF8F00" w:themeFill="accent4" w:themeFillShade="BF"/>
          </w:tcPr>
          <w:p w14:paraId="704D6A1F" w14:textId="77777777" w:rsidR="008906B5" w:rsidRPr="00F83E2E" w:rsidRDefault="008906B5" w:rsidP="005567E1">
            <w:pPr>
              <w:rPr>
                <w:rFonts w:ascii="Verdana" w:hAnsi="Verdana"/>
              </w:rPr>
            </w:pPr>
          </w:p>
        </w:tc>
        <w:tc>
          <w:tcPr>
            <w:tcW w:w="3756" w:type="dxa"/>
          </w:tcPr>
          <w:p w14:paraId="64ED0884" w14:textId="36BD2920" w:rsidR="008906B5" w:rsidRPr="00F83E2E" w:rsidRDefault="00F90C67" w:rsidP="00296E5B">
            <w:pPr>
              <w:rPr>
                <w:rFonts w:ascii="Verdana" w:hAnsi="Verdana"/>
              </w:rPr>
            </w:pPr>
            <w:r w:rsidRPr="00F83E2E">
              <w:rPr>
                <w:rFonts w:ascii="Verdana" w:hAnsi="Verdana"/>
              </w:rPr>
              <w:t>Patsy Roseblade</w:t>
            </w:r>
          </w:p>
        </w:tc>
        <w:tc>
          <w:tcPr>
            <w:tcW w:w="3757" w:type="dxa"/>
          </w:tcPr>
          <w:p w14:paraId="746CA776" w14:textId="14036675" w:rsidR="008906B5" w:rsidRPr="00F83E2E" w:rsidRDefault="00F90C67" w:rsidP="00296E5B">
            <w:pPr>
              <w:rPr>
                <w:rFonts w:ascii="Verdana" w:hAnsi="Verdana"/>
              </w:rPr>
            </w:pPr>
            <w:r w:rsidRPr="00F83E2E">
              <w:rPr>
                <w:rFonts w:ascii="Verdana" w:hAnsi="Verdana"/>
              </w:rPr>
              <w:t>Independent Member</w:t>
            </w:r>
          </w:p>
        </w:tc>
      </w:tr>
      <w:tr w:rsidR="008906B5" w:rsidRPr="00F83E2E" w14:paraId="12CAB94C" w14:textId="77777777" w:rsidTr="005567E1">
        <w:tc>
          <w:tcPr>
            <w:tcW w:w="2977" w:type="dxa"/>
            <w:vMerge/>
            <w:shd w:val="clear" w:color="auto" w:fill="BF8F00" w:themeFill="accent4" w:themeFillShade="BF"/>
          </w:tcPr>
          <w:p w14:paraId="3B28691D" w14:textId="77777777" w:rsidR="008906B5" w:rsidRPr="00F83E2E" w:rsidRDefault="008906B5" w:rsidP="005567E1">
            <w:pPr>
              <w:rPr>
                <w:rFonts w:ascii="Verdana" w:hAnsi="Verdana"/>
              </w:rPr>
            </w:pPr>
          </w:p>
        </w:tc>
        <w:tc>
          <w:tcPr>
            <w:tcW w:w="3756" w:type="dxa"/>
          </w:tcPr>
          <w:p w14:paraId="1855549B" w14:textId="728FEB21" w:rsidR="008906B5" w:rsidRPr="00F83E2E" w:rsidRDefault="00F90C67" w:rsidP="00296E5B">
            <w:pPr>
              <w:rPr>
                <w:rFonts w:ascii="Verdana" w:hAnsi="Verdana"/>
              </w:rPr>
            </w:pPr>
            <w:r w:rsidRPr="00F83E2E">
              <w:rPr>
                <w:rFonts w:ascii="Verdana" w:hAnsi="Verdana"/>
              </w:rPr>
              <w:t>Sally May</w:t>
            </w:r>
          </w:p>
        </w:tc>
        <w:tc>
          <w:tcPr>
            <w:tcW w:w="3757" w:type="dxa"/>
          </w:tcPr>
          <w:p w14:paraId="1C9B7456" w14:textId="6B47381C" w:rsidR="008906B5" w:rsidRPr="00F83E2E" w:rsidRDefault="00F90C67" w:rsidP="00296E5B">
            <w:pPr>
              <w:rPr>
                <w:rFonts w:ascii="Verdana" w:hAnsi="Verdana"/>
              </w:rPr>
            </w:pPr>
            <w:r w:rsidRPr="00F83E2E">
              <w:rPr>
                <w:rFonts w:ascii="Verdana" w:hAnsi="Verdana"/>
              </w:rPr>
              <w:t>Executive Director of Finance</w:t>
            </w:r>
          </w:p>
        </w:tc>
      </w:tr>
      <w:tr w:rsidR="008906B5" w:rsidRPr="00F83E2E" w14:paraId="7E06CAFA" w14:textId="77777777" w:rsidTr="005567E1">
        <w:tc>
          <w:tcPr>
            <w:tcW w:w="2977" w:type="dxa"/>
            <w:vMerge/>
            <w:shd w:val="clear" w:color="auto" w:fill="BF8F00" w:themeFill="accent4" w:themeFillShade="BF"/>
          </w:tcPr>
          <w:p w14:paraId="063358FA" w14:textId="77777777" w:rsidR="008906B5" w:rsidRPr="00F83E2E" w:rsidRDefault="008906B5" w:rsidP="005567E1">
            <w:pPr>
              <w:rPr>
                <w:rFonts w:ascii="Verdana" w:hAnsi="Verdana"/>
              </w:rPr>
            </w:pPr>
          </w:p>
        </w:tc>
        <w:tc>
          <w:tcPr>
            <w:tcW w:w="3756" w:type="dxa"/>
          </w:tcPr>
          <w:p w14:paraId="7AE9236B" w14:textId="17DBE9C7" w:rsidR="008906B5" w:rsidRPr="00F83E2E" w:rsidRDefault="00F90C67" w:rsidP="00296E5B">
            <w:pPr>
              <w:rPr>
                <w:rFonts w:ascii="Verdana" w:hAnsi="Verdana"/>
              </w:rPr>
            </w:pPr>
            <w:r w:rsidRPr="00F83E2E">
              <w:rPr>
                <w:rFonts w:ascii="Verdana" w:hAnsi="Verdana"/>
              </w:rPr>
              <w:t>Anne Morris</w:t>
            </w:r>
          </w:p>
        </w:tc>
        <w:tc>
          <w:tcPr>
            <w:tcW w:w="3757" w:type="dxa"/>
          </w:tcPr>
          <w:p w14:paraId="5D00AD57" w14:textId="6324D698" w:rsidR="008906B5" w:rsidRPr="00F83E2E" w:rsidRDefault="00F90C67" w:rsidP="00296E5B">
            <w:pPr>
              <w:rPr>
                <w:rFonts w:ascii="Verdana" w:hAnsi="Verdana"/>
              </w:rPr>
            </w:pPr>
            <w:r w:rsidRPr="00F83E2E">
              <w:rPr>
                <w:rFonts w:ascii="Verdana" w:hAnsi="Verdana"/>
              </w:rPr>
              <w:t>Associate Member</w:t>
            </w:r>
          </w:p>
        </w:tc>
      </w:tr>
      <w:tr w:rsidR="008906B5" w:rsidRPr="00F83E2E" w14:paraId="36C93B5B" w14:textId="77777777" w:rsidTr="005567E1">
        <w:tc>
          <w:tcPr>
            <w:tcW w:w="2977" w:type="dxa"/>
            <w:vMerge/>
            <w:shd w:val="clear" w:color="auto" w:fill="BF8F00" w:themeFill="accent4" w:themeFillShade="BF"/>
          </w:tcPr>
          <w:p w14:paraId="65A5D9FF" w14:textId="77777777" w:rsidR="008906B5" w:rsidRPr="00F83E2E" w:rsidRDefault="008906B5" w:rsidP="005567E1">
            <w:pPr>
              <w:rPr>
                <w:rFonts w:ascii="Verdana" w:hAnsi="Verdana"/>
              </w:rPr>
            </w:pPr>
          </w:p>
        </w:tc>
        <w:tc>
          <w:tcPr>
            <w:tcW w:w="3756" w:type="dxa"/>
          </w:tcPr>
          <w:p w14:paraId="26A8EB2C" w14:textId="0C91764D" w:rsidR="008906B5" w:rsidRPr="00F83E2E" w:rsidRDefault="00F90C67" w:rsidP="00296E5B">
            <w:pPr>
              <w:rPr>
                <w:rFonts w:ascii="Verdana" w:hAnsi="Verdana"/>
              </w:rPr>
            </w:pPr>
            <w:r w:rsidRPr="00F83E2E">
              <w:rPr>
                <w:rFonts w:ascii="Verdana" w:hAnsi="Verdana"/>
              </w:rPr>
              <w:t>Gethin Hughes</w:t>
            </w:r>
          </w:p>
        </w:tc>
        <w:tc>
          <w:tcPr>
            <w:tcW w:w="3757" w:type="dxa"/>
          </w:tcPr>
          <w:p w14:paraId="3952C12A" w14:textId="3BBB348D" w:rsidR="008906B5" w:rsidRPr="00F83E2E" w:rsidRDefault="00F90C67" w:rsidP="00296E5B">
            <w:pPr>
              <w:rPr>
                <w:rFonts w:ascii="Verdana" w:hAnsi="Verdana"/>
              </w:rPr>
            </w:pPr>
            <w:r w:rsidRPr="00F83E2E">
              <w:rPr>
                <w:rFonts w:ascii="Verdana" w:hAnsi="Verdana"/>
              </w:rPr>
              <w:t>Chief Operating Officer</w:t>
            </w:r>
            <w:r w:rsidR="005A695B" w:rsidRPr="00F83E2E">
              <w:rPr>
                <w:rFonts w:ascii="Verdana" w:hAnsi="Verdana"/>
              </w:rPr>
              <w:t xml:space="preserve"> (In part)</w:t>
            </w:r>
          </w:p>
        </w:tc>
      </w:tr>
      <w:tr w:rsidR="008906B5" w:rsidRPr="00F83E2E" w14:paraId="274F9D0D" w14:textId="77777777" w:rsidTr="005567E1">
        <w:tc>
          <w:tcPr>
            <w:tcW w:w="2977" w:type="dxa"/>
            <w:vMerge/>
            <w:shd w:val="clear" w:color="auto" w:fill="BF8F00" w:themeFill="accent4" w:themeFillShade="BF"/>
          </w:tcPr>
          <w:p w14:paraId="60F6D664" w14:textId="77777777" w:rsidR="008906B5" w:rsidRPr="00F83E2E" w:rsidRDefault="008906B5" w:rsidP="005567E1">
            <w:pPr>
              <w:rPr>
                <w:rFonts w:ascii="Verdana" w:hAnsi="Verdana"/>
              </w:rPr>
            </w:pPr>
          </w:p>
        </w:tc>
        <w:tc>
          <w:tcPr>
            <w:tcW w:w="3756" w:type="dxa"/>
          </w:tcPr>
          <w:p w14:paraId="788BAD57" w14:textId="0E6F4F5D" w:rsidR="008906B5" w:rsidRPr="00F83E2E" w:rsidRDefault="00F90C67" w:rsidP="00296E5B">
            <w:pPr>
              <w:rPr>
                <w:rFonts w:ascii="Verdana" w:hAnsi="Verdana"/>
              </w:rPr>
            </w:pPr>
            <w:r w:rsidRPr="00F83E2E">
              <w:rPr>
                <w:rFonts w:ascii="Verdana" w:hAnsi="Verdana"/>
              </w:rPr>
              <w:t>Dom Hurford</w:t>
            </w:r>
          </w:p>
        </w:tc>
        <w:tc>
          <w:tcPr>
            <w:tcW w:w="3757" w:type="dxa"/>
          </w:tcPr>
          <w:p w14:paraId="2185DBD7" w14:textId="24DCB355" w:rsidR="008906B5" w:rsidRPr="00F83E2E" w:rsidRDefault="00F90C67" w:rsidP="00296E5B">
            <w:pPr>
              <w:rPr>
                <w:rFonts w:ascii="Verdana" w:hAnsi="Verdana"/>
              </w:rPr>
            </w:pPr>
            <w:r w:rsidRPr="00F83E2E">
              <w:rPr>
                <w:rFonts w:ascii="Verdana" w:hAnsi="Verdana"/>
              </w:rPr>
              <w:t xml:space="preserve">Executive Medical Director </w:t>
            </w:r>
          </w:p>
        </w:tc>
      </w:tr>
      <w:tr w:rsidR="008906B5" w:rsidRPr="00F83E2E" w14:paraId="30AC5315" w14:textId="77777777" w:rsidTr="005567E1">
        <w:tc>
          <w:tcPr>
            <w:tcW w:w="2977" w:type="dxa"/>
            <w:vMerge/>
            <w:shd w:val="clear" w:color="auto" w:fill="BF8F00" w:themeFill="accent4" w:themeFillShade="BF"/>
          </w:tcPr>
          <w:p w14:paraId="3448BC50" w14:textId="77777777" w:rsidR="008906B5" w:rsidRPr="00F83E2E" w:rsidRDefault="008906B5" w:rsidP="005567E1">
            <w:pPr>
              <w:rPr>
                <w:rFonts w:ascii="Verdana" w:hAnsi="Verdana"/>
              </w:rPr>
            </w:pPr>
          </w:p>
        </w:tc>
        <w:tc>
          <w:tcPr>
            <w:tcW w:w="3756" w:type="dxa"/>
          </w:tcPr>
          <w:p w14:paraId="656D1291" w14:textId="5D73A0A1" w:rsidR="008906B5" w:rsidRPr="00F83E2E" w:rsidRDefault="00F90C67" w:rsidP="00296E5B">
            <w:pPr>
              <w:rPr>
                <w:rFonts w:ascii="Verdana" w:hAnsi="Verdana"/>
              </w:rPr>
            </w:pPr>
            <w:r w:rsidRPr="00F83E2E">
              <w:rPr>
                <w:rFonts w:ascii="Verdana" w:hAnsi="Verdana"/>
              </w:rPr>
              <w:t>Lauren Edwards</w:t>
            </w:r>
          </w:p>
        </w:tc>
        <w:tc>
          <w:tcPr>
            <w:tcW w:w="3757" w:type="dxa"/>
          </w:tcPr>
          <w:p w14:paraId="246E25C9" w14:textId="0F06CBF0" w:rsidR="008906B5" w:rsidRPr="00F83E2E" w:rsidRDefault="00F90C67" w:rsidP="00296E5B">
            <w:pPr>
              <w:rPr>
                <w:rFonts w:ascii="Verdana" w:hAnsi="Verdana"/>
              </w:rPr>
            </w:pPr>
            <w:r w:rsidRPr="00F83E2E">
              <w:rPr>
                <w:rFonts w:ascii="Verdana" w:hAnsi="Verdana"/>
              </w:rPr>
              <w:t>Executive Director of Allied Health Professionals and Health Sciences</w:t>
            </w:r>
          </w:p>
        </w:tc>
      </w:tr>
      <w:tr w:rsidR="008906B5" w:rsidRPr="00F83E2E" w14:paraId="262E7F22" w14:textId="77777777" w:rsidTr="005567E1">
        <w:tc>
          <w:tcPr>
            <w:tcW w:w="2977" w:type="dxa"/>
            <w:vMerge/>
            <w:shd w:val="clear" w:color="auto" w:fill="BF8F00" w:themeFill="accent4" w:themeFillShade="BF"/>
          </w:tcPr>
          <w:p w14:paraId="5DFC15E8" w14:textId="77777777" w:rsidR="008906B5" w:rsidRPr="00F83E2E" w:rsidRDefault="008906B5" w:rsidP="005567E1">
            <w:pPr>
              <w:rPr>
                <w:rFonts w:ascii="Verdana" w:hAnsi="Verdana"/>
              </w:rPr>
            </w:pPr>
          </w:p>
        </w:tc>
        <w:tc>
          <w:tcPr>
            <w:tcW w:w="3756" w:type="dxa"/>
          </w:tcPr>
          <w:p w14:paraId="2AE157D9" w14:textId="6C0975CC" w:rsidR="008906B5" w:rsidRPr="00F83E2E" w:rsidRDefault="00F90C67" w:rsidP="00296E5B">
            <w:pPr>
              <w:rPr>
                <w:rFonts w:ascii="Verdana" w:hAnsi="Verdana"/>
              </w:rPr>
            </w:pPr>
            <w:r w:rsidRPr="00F83E2E">
              <w:rPr>
                <w:rFonts w:ascii="Verdana" w:hAnsi="Verdana"/>
              </w:rPr>
              <w:t>Linda Prosser</w:t>
            </w:r>
          </w:p>
        </w:tc>
        <w:tc>
          <w:tcPr>
            <w:tcW w:w="3757" w:type="dxa"/>
          </w:tcPr>
          <w:p w14:paraId="21F3EF42" w14:textId="7A117419" w:rsidR="008906B5" w:rsidRPr="00F83E2E" w:rsidRDefault="00F90C67" w:rsidP="00296E5B">
            <w:pPr>
              <w:rPr>
                <w:rFonts w:ascii="Verdana" w:hAnsi="Verdana"/>
              </w:rPr>
            </w:pPr>
            <w:r w:rsidRPr="00F83E2E">
              <w:rPr>
                <w:rFonts w:ascii="Verdana" w:hAnsi="Verdana"/>
              </w:rPr>
              <w:t>Executive Director of Strategy &amp; Transformation</w:t>
            </w:r>
          </w:p>
        </w:tc>
      </w:tr>
      <w:tr w:rsidR="008906B5" w:rsidRPr="00F83E2E" w14:paraId="06F6153F" w14:textId="77777777" w:rsidTr="005567E1">
        <w:tc>
          <w:tcPr>
            <w:tcW w:w="2977" w:type="dxa"/>
            <w:vMerge/>
            <w:shd w:val="clear" w:color="auto" w:fill="BF8F00" w:themeFill="accent4" w:themeFillShade="BF"/>
          </w:tcPr>
          <w:p w14:paraId="60D0121E" w14:textId="77777777" w:rsidR="008906B5" w:rsidRPr="00F83E2E" w:rsidRDefault="008906B5" w:rsidP="005567E1">
            <w:pPr>
              <w:rPr>
                <w:rFonts w:ascii="Verdana" w:hAnsi="Verdana"/>
              </w:rPr>
            </w:pPr>
          </w:p>
        </w:tc>
        <w:tc>
          <w:tcPr>
            <w:tcW w:w="3756" w:type="dxa"/>
          </w:tcPr>
          <w:p w14:paraId="2953EFC7" w14:textId="18EB6F8F" w:rsidR="008906B5" w:rsidRPr="00F83E2E" w:rsidRDefault="00F90C67" w:rsidP="00296E5B">
            <w:pPr>
              <w:rPr>
                <w:rFonts w:ascii="Verdana" w:hAnsi="Verdana"/>
              </w:rPr>
            </w:pPr>
            <w:r w:rsidRPr="00F83E2E">
              <w:rPr>
                <w:rFonts w:ascii="Verdana" w:hAnsi="Verdana"/>
              </w:rPr>
              <w:t>Hywel Daniel</w:t>
            </w:r>
          </w:p>
        </w:tc>
        <w:tc>
          <w:tcPr>
            <w:tcW w:w="3757" w:type="dxa"/>
          </w:tcPr>
          <w:p w14:paraId="142267D5" w14:textId="662B7F6D" w:rsidR="008906B5" w:rsidRPr="00F83E2E" w:rsidRDefault="00F90C67" w:rsidP="00296E5B">
            <w:pPr>
              <w:rPr>
                <w:rFonts w:ascii="Verdana" w:hAnsi="Verdana"/>
              </w:rPr>
            </w:pPr>
            <w:r w:rsidRPr="00F83E2E">
              <w:rPr>
                <w:rFonts w:ascii="Verdana" w:hAnsi="Verdana"/>
              </w:rPr>
              <w:t>Executive Director for People</w:t>
            </w:r>
          </w:p>
        </w:tc>
      </w:tr>
      <w:tr w:rsidR="008906B5" w:rsidRPr="00F83E2E" w14:paraId="6D895793" w14:textId="77777777" w:rsidTr="005567E1">
        <w:tc>
          <w:tcPr>
            <w:tcW w:w="2977" w:type="dxa"/>
            <w:vMerge/>
            <w:shd w:val="clear" w:color="auto" w:fill="BF8F00" w:themeFill="accent4" w:themeFillShade="BF"/>
          </w:tcPr>
          <w:p w14:paraId="2999D493" w14:textId="77777777" w:rsidR="008906B5" w:rsidRPr="00F83E2E" w:rsidRDefault="008906B5" w:rsidP="005567E1">
            <w:pPr>
              <w:rPr>
                <w:rFonts w:ascii="Verdana" w:hAnsi="Verdana"/>
              </w:rPr>
            </w:pPr>
          </w:p>
        </w:tc>
        <w:tc>
          <w:tcPr>
            <w:tcW w:w="3756" w:type="dxa"/>
          </w:tcPr>
          <w:p w14:paraId="0D7CD835" w14:textId="01936892" w:rsidR="008906B5" w:rsidRPr="00F83E2E" w:rsidRDefault="00F90C67" w:rsidP="00296E5B">
            <w:pPr>
              <w:rPr>
                <w:rFonts w:ascii="Verdana" w:hAnsi="Verdana"/>
              </w:rPr>
            </w:pPr>
            <w:r w:rsidRPr="00F83E2E">
              <w:rPr>
                <w:rFonts w:ascii="Verdana" w:hAnsi="Verdana"/>
              </w:rPr>
              <w:t>Hayley Proctor</w:t>
            </w:r>
          </w:p>
        </w:tc>
        <w:tc>
          <w:tcPr>
            <w:tcW w:w="3757" w:type="dxa"/>
          </w:tcPr>
          <w:p w14:paraId="097F23B4" w14:textId="3CA06EB2" w:rsidR="008906B5" w:rsidRPr="00F83E2E" w:rsidRDefault="00F90C67" w:rsidP="00296E5B">
            <w:pPr>
              <w:rPr>
                <w:rFonts w:ascii="Verdana" w:hAnsi="Verdana"/>
              </w:rPr>
            </w:pPr>
            <w:r w:rsidRPr="00F83E2E">
              <w:rPr>
                <w:rFonts w:ascii="Verdana" w:hAnsi="Verdana"/>
              </w:rPr>
              <w:t>Independent Member</w:t>
            </w:r>
          </w:p>
        </w:tc>
      </w:tr>
      <w:tr w:rsidR="008906B5" w:rsidRPr="00F83E2E" w14:paraId="2CF0045B" w14:textId="77777777" w:rsidTr="005567E1">
        <w:tc>
          <w:tcPr>
            <w:tcW w:w="2977" w:type="dxa"/>
            <w:vMerge/>
            <w:shd w:val="clear" w:color="auto" w:fill="BF8F00" w:themeFill="accent4" w:themeFillShade="BF"/>
          </w:tcPr>
          <w:p w14:paraId="48F1A288" w14:textId="77777777" w:rsidR="008906B5" w:rsidRPr="00F83E2E" w:rsidRDefault="008906B5" w:rsidP="005567E1">
            <w:pPr>
              <w:rPr>
                <w:rFonts w:ascii="Verdana" w:hAnsi="Verdana"/>
              </w:rPr>
            </w:pPr>
          </w:p>
        </w:tc>
        <w:tc>
          <w:tcPr>
            <w:tcW w:w="3756" w:type="dxa"/>
          </w:tcPr>
          <w:p w14:paraId="78F50642" w14:textId="664DA289" w:rsidR="008906B5" w:rsidRPr="00F83E2E" w:rsidRDefault="00F90C67" w:rsidP="00296E5B">
            <w:pPr>
              <w:rPr>
                <w:rFonts w:ascii="Verdana" w:hAnsi="Verdana"/>
              </w:rPr>
            </w:pPr>
            <w:r w:rsidRPr="00F83E2E">
              <w:rPr>
                <w:rFonts w:ascii="Verdana" w:hAnsi="Verdana"/>
              </w:rPr>
              <w:t>Dilys Jouvenat</w:t>
            </w:r>
          </w:p>
        </w:tc>
        <w:tc>
          <w:tcPr>
            <w:tcW w:w="3757" w:type="dxa"/>
          </w:tcPr>
          <w:p w14:paraId="6AFDFD6C" w14:textId="12BE7C4B" w:rsidR="008906B5" w:rsidRPr="00F83E2E" w:rsidRDefault="00F90C67" w:rsidP="00296E5B">
            <w:pPr>
              <w:rPr>
                <w:rFonts w:ascii="Verdana" w:hAnsi="Verdana"/>
              </w:rPr>
            </w:pPr>
            <w:r w:rsidRPr="00F83E2E">
              <w:rPr>
                <w:rFonts w:ascii="Verdana" w:hAnsi="Verdana"/>
              </w:rPr>
              <w:t>Independent Member</w:t>
            </w:r>
          </w:p>
        </w:tc>
      </w:tr>
      <w:tr w:rsidR="008906B5" w:rsidRPr="00F83E2E" w14:paraId="43182B73" w14:textId="77777777" w:rsidTr="005567E1">
        <w:tc>
          <w:tcPr>
            <w:tcW w:w="2977" w:type="dxa"/>
            <w:vMerge/>
            <w:shd w:val="clear" w:color="auto" w:fill="BF8F00" w:themeFill="accent4" w:themeFillShade="BF"/>
          </w:tcPr>
          <w:p w14:paraId="0EE3F519" w14:textId="77777777" w:rsidR="008906B5" w:rsidRPr="00F83E2E" w:rsidRDefault="008906B5" w:rsidP="005567E1">
            <w:pPr>
              <w:rPr>
                <w:rFonts w:ascii="Verdana" w:hAnsi="Verdana"/>
              </w:rPr>
            </w:pPr>
          </w:p>
        </w:tc>
        <w:tc>
          <w:tcPr>
            <w:tcW w:w="3756" w:type="dxa"/>
          </w:tcPr>
          <w:p w14:paraId="5A3E71FC" w14:textId="5E799754" w:rsidR="008906B5" w:rsidRPr="00F83E2E" w:rsidRDefault="00F90C67" w:rsidP="00296E5B">
            <w:pPr>
              <w:rPr>
                <w:rFonts w:ascii="Verdana" w:hAnsi="Verdana"/>
              </w:rPr>
            </w:pPr>
            <w:r w:rsidRPr="00F83E2E">
              <w:rPr>
                <w:rFonts w:ascii="Verdana" w:hAnsi="Verdana"/>
              </w:rPr>
              <w:t>Geraint Hopkins</w:t>
            </w:r>
          </w:p>
        </w:tc>
        <w:tc>
          <w:tcPr>
            <w:tcW w:w="3757" w:type="dxa"/>
          </w:tcPr>
          <w:p w14:paraId="28A7A957" w14:textId="32381922" w:rsidR="008906B5" w:rsidRPr="00F83E2E" w:rsidRDefault="00F90C67" w:rsidP="00296E5B">
            <w:pPr>
              <w:rPr>
                <w:rFonts w:ascii="Verdana" w:hAnsi="Verdana"/>
              </w:rPr>
            </w:pPr>
            <w:r w:rsidRPr="00F83E2E">
              <w:rPr>
                <w:rFonts w:ascii="Verdana" w:hAnsi="Verdana"/>
              </w:rPr>
              <w:t>Independent Member</w:t>
            </w:r>
            <w:r w:rsidR="007100A9" w:rsidRPr="00F83E2E">
              <w:rPr>
                <w:rFonts w:ascii="Verdana" w:hAnsi="Verdana"/>
              </w:rPr>
              <w:t xml:space="preserve"> (In part</w:t>
            </w:r>
            <w:r w:rsidR="007D7A50" w:rsidRPr="00F83E2E">
              <w:rPr>
                <w:rFonts w:ascii="Verdana" w:hAnsi="Verdana"/>
              </w:rPr>
              <w:t xml:space="preserve"> – left at 12:40pm</w:t>
            </w:r>
            <w:r w:rsidR="007100A9" w:rsidRPr="00F83E2E">
              <w:rPr>
                <w:rFonts w:ascii="Verdana" w:hAnsi="Verdana"/>
              </w:rPr>
              <w:t>)</w:t>
            </w:r>
          </w:p>
        </w:tc>
      </w:tr>
      <w:tr w:rsidR="00296E5B" w:rsidRPr="00F83E2E" w14:paraId="1E67BDF8" w14:textId="77777777" w:rsidTr="005567E1">
        <w:tc>
          <w:tcPr>
            <w:tcW w:w="2977" w:type="dxa"/>
            <w:vMerge/>
            <w:shd w:val="clear" w:color="auto" w:fill="BF8F00" w:themeFill="accent4" w:themeFillShade="BF"/>
          </w:tcPr>
          <w:p w14:paraId="1147A123" w14:textId="77777777" w:rsidR="00296E5B" w:rsidRPr="00F83E2E" w:rsidRDefault="00296E5B" w:rsidP="005567E1">
            <w:pPr>
              <w:rPr>
                <w:rFonts w:ascii="Verdana" w:hAnsi="Verdana"/>
              </w:rPr>
            </w:pPr>
          </w:p>
        </w:tc>
        <w:tc>
          <w:tcPr>
            <w:tcW w:w="3756" w:type="dxa"/>
          </w:tcPr>
          <w:p w14:paraId="03FD84B3" w14:textId="7BBB6F70" w:rsidR="00296E5B" w:rsidRPr="00F83E2E" w:rsidRDefault="00F90C67" w:rsidP="00296E5B">
            <w:pPr>
              <w:rPr>
                <w:rFonts w:ascii="Verdana" w:hAnsi="Verdana"/>
              </w:rPr>
            </w:pPr>
            <w:r w:rsidRPr="00F83E2E">
              <w:rPr>
                <w:rFonts w:ascii="Verdana" w:hAnsi="Verdana"/>
              </w:rPr>
              <w:t>Helen Lentle</w:t>
            </w:r>
          </w:p>
        </w:tc>
        <w:tc>
          <w:tcPr>
            <w:tcW w:w="3757" w:type="dxa"/>
          </w:tcPr>
          <w:p w14:paraId="2FD8775B" w14:textId="4736AA9D" w:rsidR="00296E5B" w:rsidRPr="00F83E2E" w:rsidRDefault="00F90C67" w:rsidP="00296E5B">
            <w:pPr>
              <w:rPr>
                <w:rFonts w:ascii="Verdana" w:hAnsi="Verdana"/>
              </w:rPr>
            </w:pPr>
            <w:r w:rsidRPr="00F83E2E">
              <w:rPr>
                <w:rFonts w:ascii="Verdana" w:hAnsi="Verdana"/>
              </w:rPr>
              <w:t>Independent Member</w:t>
            </w:r>
          </w:p>
        </w:tc>
      </w:tr>
      <w:tr w:rsidR="008906B5" w:rsidRPr="00F83E2E" w14:paraId="46A3205C" w14:textId="77777777" w:rsidTr="005567E1">
        <w:tc>
          <w:tcPr>
            <w:tcW w:w="2977" w:type="dxa"/>
            <w:vMerge/>
            <w:shd w:val="clear" w:color="auto" w:fill="BF8F00" w:themeFill="accent4" w:themeFillShade="BF"/>
          </w:tcPr>
          <w:p w14:paraId="0CEF99C1" w14:textId="77777777" w:rsidR="008906B5" w:rsidRPr="00F83E2E" w:rsidRDefault="008906B5" w:rsidP="005567E1">
            <w:pPr>
              <w:rPr>
                <w:rFonts w:ascii="Verdana" w:hAnsi="Verdana"/>
              </w:rPr>
            </w:pPr>
          </w:p>
        </w:tc>
        <w:tc>
          <w:tcPr>
            <w:tcW w:w="3756" w:type="dxa"/>
          </w:tcPr>
          <w:p w14:paraId="5EEA3F9A" w14:textId="0AE55142" w:rsidR="008906B5" w:rsidRPr="00F83E2E" w:rsidRDefault="00F90C67" w:rsidP="00296E5B">
            <w:pPr>
              <w:rPr>
                <w:rFonts w:ascii="Verdana" w:hAnsi="Verdana"/>
              </w:rPr>
            </w:pPr>
            <w:r w:rsidRPr="00F83E2E">
              <w:rPr>
                <w:rFonts w:ascii="Verdana" w:hAnsi="Verdana"/>
              </w:rPr>
              <w:t>Rachel Rowlands</w:t>
            </w:r>
          </w:p>
        </w:tc>
        <w:tc>
          <w:tcPr>
            <w:tcW w:w="3757" w:type="dxa"/>
          </w:tcPr>
          <w:p w14:paraId="5B96E384" w14:textId="7D22C619" w:rsidR="008906B5" w:rsidRPr="00F83E2E" w:rsidRDefault="00F90C67" w:rsidP="00296E5B">
            <w:pPr>
              <w:rPr>
                <w:rFonts w:ascii="Verdana" w:hAnsi="Verdana"/>
              </w:rPr>
            </w:pPr>
            <w:r w:rsidRPr="00F83E2E">
              <w:rPr>
                <w:rFonts w:ascii="Verdana" w:hAnsi="Verdana"/>
              </w:rPr>
              <w:t>Independent Member</w:t>
            </w:r>
          </w:p>
        </w:tc>
      </w:tr>
      <w:tr w:rsidR="008906B5" w:rsidRPr="00F83E2E" w14:paraId="0BA78790" w14:textId="77777777" w:rsidTr="005567E1">
        <w:tc>
          <w:tcPr>
            <w:tcW w:w="2977" w:type="dxa"/>
            <w:vMerge/>
            <w:shd w:val="clear" w:color="auto" w:fill="BF8F00" w:themeFill="accent4" w:themeFillShade="BF"/>
          </w:tcPr>
          <w:p w14:paraId="7A54241E" w14:textId="77777777" w:rsidR="008906B5" w:rsidRPr="00F83E2E" w:rsidRDefault="008906B5" w:rsidP="005567E1">
            <w:pPr>
              <w:rPr>
                <w:rFonts w:ascii="Verdana" w:hAnsi="Verdana"/>
              </w:rPr>
            </w:pPr>
          </w:p>
        </w:tc>
        <w:tc>
          <w:tcPr>
            <w:tcW w:w="3756" w:type="dxa"/>
          </w:tcPr>
          <w:p w14:paraId="08FA9E92" w14:textId="427C360B" w:rsidR="008906B5" w:rsidRPr="00F83E2E" w:rsidRDefault="00F90C67" w:rsidP="00296E5B">
            <w:pPr>
              <w:rPr>
                <w:rFonts w:ascii="Verdana" w:hAnsi="Verdana"/>
              </w:rPr>
            </w:pPr>
            <w:r w:rsidRPr="00F83E2E">
              <w:rPr>
                <w:rFonts w:ascii="Verdana" w:hAnsi="Verdana"/>
              </w:rPr>
              <w:t>Philip Daniels</w:t>
            </w:r>
          </w:p>
        </w:tc>
        <w:tc>
          <w:tcPr>
            <w:tcW w:w="3757" w:type="dxa"/>
          </w:tcPr>
          <w:p w14:paraId="11A1EA55" w14:textId="64C297F5" w:rsidR="008906B5" w:rsidRPr="00F83E2E" w:rsidRDefault="00F90C67" w:rsidP="00296E5B">
            <w:pPr>
              <w:rPr>
                <w:rFonts w:ascii="Verdana" w:hAnsi="Verdana"/>
              </w:rPr>
            </w:pPr>
            <w:r w:rsidRPr="00F83E2E">
              <w:rPr>
                <w:rFonts w:ascii="Verdana" w:hAnsi="Verdana"/>
              </w:rPr>
              <w:t>Executive Director of Public Health</w:t>
            </w:r>
          </w:p>
        </w:tc>
      </w:tr>
      <w:tr w:rsidR="008906B5" w:rsidRPr="00F83E2E" w14:paraId="57B95D6A" w14:textId="77777777" w:rsidTr="005567E1">
        <w:tc>
          <w:tcPr>
            <w:tcW w:w="2977" w:type="dxa"/>
            <w:vMerge/>
            <w:shd w:val="clear" w:color="auto" w:fill="BF8F00" w:themeFill="accent4" w:themeFillShade="BF"/>
          </w:tcPr>
          <w:p w14:paraId="35085A22" w14:textId="77777777" w:rsidR="008906B5" w:rsidRPr="00F83E2E" w:rsidRDefault="008906B5" w:rsidP="005567E1">
            <w:pPr>
              <w:rPr>
                <w:rFonts w:ascii="Verdana" w:hAnsi="Verdana"/>
              </w:rPr>
            </w:pPr>
          </w:p>
        </w:tc>
        <w:tc>
          <w:tcPr>
            <w:tcW w:w="3756" w:type="dxa"/>
          </w:tcPr>
          <w:p w14:paraId="1C769462" w14:textId="17FE8B1C" w:rsidR="008906B5" w:rsidRPr="00F83E2E" w:rsidRDefault="00CC2A7E" w:rsidP="00296E5B">
            <w:pPr>
              <w:rPr>
                <w:rFonts w:ascii="Verdana" w:hAnsi="Verdana"/>
              </w:rPr>
            </w:pPr>
            <w:r w:rsidRPr="00F83E2E">
              <w:rPr>
                <w:rFonts w:ascii="Verdana" w:hAnsi="Verdana"/>
              </w:rPr>
              <w:t>Ian Wells</w:t>
            </w:r>
          </w:p>
        </w:tc>
        <w:tc>
          <w:tcPr>
            <w:tcW w:w="3757" w:type="dxa"/>
          </w:tcPr>
          <w:p w14:paraId="0C2738C4" w14:textId="4C2844A0" w:rsidR="008906B5" w:rsidRPr="00F83E2E" w:rsidRDefault="00CC2A7E" w:rsidP="00296E5B">
            <w:pPr>
              <w:rPr>
                <w:rFonts w:ascii="Verdana" w:hAnsi="Verdana"/>
              </w:rPr>
            </w:pPr>
            <w:r w:rsidRPr="00F83E2E">
              <w:rPr>
                <w:rFonts w:ascii="Verdana" w:hAnsi="Verdana"/>
              </w:rPr>
              <w:t>Independent Member (Virtually)</w:t>
            </w:r>
          </w:p>
        </w:tc>
      </w:tr>
      <w:tr w:rsidR="00543DF9" w:rsidRPr="00F83E2E" w14:paraId="2D81583C" w14:textId="77777777" w:rsidTr="005567E1">
        <w:tc>
          <w:tcPr>
            <w:tcW w:w="2977" w:type="dxa"/>
            <w:vMerge/>
            <w:shd w:val="clear" w:color="auto" w:fill="BF8F00" w:themeFill="accent4" w:themeFillShade="BF"/>
          </w:tcPr>
          <w:p w14:paraId="610109CC" w14:textId="7BC86A00" w:rsidR="00543DF9" w:rsidRPr="00F83E2E" w:rsidRDefault="00543DF9" w:rsidP="00296E5B">
            <w:pPr>
              <w:rPr>
                <w:rFonts w:ascii="Verdana" w:hAnsi="Verdana"/>
              </w:rPr>
            </w:pPr>
          </w:p>
        </w:tc>
        <w:tc>
          <w:tcPr>
            <w:tcW w:w="3756" w:type="dxa"/>
          </w:tcPr>
          <w:p w14:paraId="7FE1BC42" w14:textId="54AAC438" w:rsidR="00543DF9" w:rsidRPr="00F83E2E" w:rsidRDefault="00CC2A7E" w:rsidP="00296E5B">
            <w:pPr>
              <w:rPr>
                <w:rFonts w:ascii="Verdana" w:hAnsi="Verdana"/>
              </w:rPr>
            </w:pPr>
            <w:r w:rsidRPr="00F83E2E">
              <w:rPr>
                <w:rFonts w:ascii="Verdana" w:hAnsi="Verdana"/>
              </w:rPr>
              <w:t>Lisa Curtis Jones</w:t>
            </w:r>
          </w:p>
        </w:tc>
        <w:tc>
          <w:tcPr>
            <w:tcW w:w="3757" w:type="dxa"/>
          </w:tcPr>
          <w:p w14:paraId="1200386D" w14:textId="477A9F56" w:rsidR="00543DF9" w:rsidRPr="00F83E2E" w:rsidRDefault="00CC2A7E" w:rsidP="00296E5B">
            <w:pPr>
              <w:rPr>
                <w:rFonts w:ascii="Verdana" w:hAnsi="Verdana"/>
              </w:rPr>
            </w:pPr>
            <w:r w:rsidRPr="00F83E2E">
              <w:rPr>
                <w:rFonts w:ascii="Verdana" w:hAnsi="Verdana"/>
              </w:rPr>
              <w:t>Associate Member (Virtually</w:t>
            </w:r>
            <w:r w:rsidR="007100A9" w:rsidRPr="00F83E2E">
              <w:rPr>
                <w:rFonts w:ascii="Verdana" w:hAnsi="Verdana"/>
              </w:rPr>
              <w:t xml:space="preserve"> – In part)</w:t>
            </w:r>
            <w:r w:rsidRPr="00F83E2E">
              <w:rPr>
                <w:rFonts w:ascii="Verdana" w:hAnsi="Verdana"/>
              </w:rPr>
              <w:t>)</w:t>
            </w:r>
          </w:p>
        </w:tc>
      </w:tr>
      <w:tr w:rsidR="00F83E2E" w:rsidRPr="00F83E2E" w14:paraId="0FC16BD2" w14:textId="77777777" w:rsidTr="005567E1">
        <w:tc>
          <w:tcPr>
            <w:tcW w:w="2977" w:type="dxa"/>
            <w:vMerge w:val="restart"/>
            <w:shd w:val="clear" w:color="auto" w:fill="BF8F00" w:themeFill="accent4" w:themeFillShade="BF"/>
          </w:tcPr>
          <w:p w14:paraId="412AA832" w14:textId="478CC9E6" w:rsidR="00F83E2E" w:rsidRPr="00F83E2E" w:rsidRDefault="00F83E2E" w:rsidP="00296E5B">
            <w:pPr>
              <w:rPr>
                <w:rFonts w:ascii="Verdana" w:hAnsi="Verdana"/>
                <w:b/>
                <w:bCs/>
              </w:rPr>
            </w:pPr>
            <w:r w:rsidRPr="00F83E2E">
              <w:rPr>
                <w:rFonts w:ascii="Verdana" w:hAnsi="Verdana"/>
                <w:b/>
                <w:bCs/>
              </w:rPr>
              <w:t xml:space="preserve">In Attendance </w:t>
            </w:r>
          </w:p>
        </w:tc>
        <w:tc>
          <w:tcPr>
            <w:tcW w:w="3756" w:type="dxa"/>
          </w:tcPr>
          <w:p w14:paraId="1C8361F4" w14:textId="7453E87C" w:rsidR="00F83E2E" w:rsidRPr="00F83E2E" w:rsidRDefault="00F83E2E" w:rsidP="00296E5B">
            <w:pPr>
              <w:rPr>
                <w:rFonts w:ascii="Verdana" w:hAnsi="Verdana"/>
              </w:rPr>
            </w:pPr>
            <w:r w:rsidRPr="00F83E2E">
              <w:rPr>
                <w:rFonts w:ascii="Verdana" w:hAnsi="Verdana"/>
              </w:rPr>
              <w:t xml:space="preserve">Cally Hamblyn </w:t>
            </w:r>
          </w:p>
        </w:tc>
        <w:tc>
          <w:tcPr>
            <w:tcW w:w="3757" w:type="dxa"/>
          </w:tcPr>
          <w:p w14:paraId="775194AB" w14:textId="12C039CD" w:rsidR="00F83E2E" w:rsidRPr="00F83E2E" w:rsidRDefault="00F83E2E" w:rsidP="00296E5B">
            <w:pPr>
              <w:rPr>
                <w:rFonts w:ascii="Verdana" w:hAnsi="Verdana"/>
              </w:rPr>
            </w:pPr>
            <w:r w:rsidRPr="00F83E2E">
              <w:rPr>
                <w:rFonts w:ascii="Verdana" w:hAnsi="Verdana"/>
              </w:rPr>
              <w:t xml:space="preserve">Assistant Director of Governance &amp; Risk </w:t>
            </w:r>
          </w:p>
        </w:tc>
      </w:tr>
      <w:tr w:rsidR="00F83E2E" w:rsidRPr="00F83E2E" w14:paraId="62950C8F" w14:textId="77777777" w:rsidTr="00D132C4">
        <w:tc>
          <w:tcPr>
            <w:tcW w:w="2977" w:type="dxa"/>
            <w:vMerge/>
            <w:shd w:val="clear" w:color="auto" w:fill="BF8F00" w:themeFill="accent4" w:themeFillShade="BF"/>
          </w:tcPr>
          <w:p w14:paraId="0A5208F8" w14:textId="77777777" w:rsidR="00F83E2E" w:rsidRPr="00F83E2E" w:rsidRDefault="00F83E2E" w:rsidP="00296E5B">
            <w:pPr>
              <w:rPr>
                <w:rFonts w:ascii="Verdana" w:hAnsi="Verdana"/>
              </w:rPr>
            </w:pPr>
          </w:p>
        </w:tc>
        <w:tc>
          <w:tcPr>
            <w:tcW w:w="3756" w:type="dxa"/>
            <w:shd w:val="clear" w:color="auto" w:fill="auto"/>
          </w:tcPr>
          <w:p w14:paraId="082ED5FC" w14:textId="71634794" w:rsidR="00F83E2E" w:rsidRPr="00F83E2E" w:rsidRDefault="00F83E2E" w:rsidP="00296E5B">
            <w:pPr>
              <w:rPr>
                <w:rFonts w:ascii="Verdana" w:hAnsi="Verdana"/>
              </w:rPr>
            </w:pPr>
            <w:r w:rsidRPr="00F83E2E">
              <w:rPr>
                <w:rFonts w:ascii="Verdana" w:hAnsi="Verdana"/>
              </w:rPr>
              <w:t>Emma Walters</w:t>
            </w:r>
          </w:p>
        </w:tc>
        <w:tc>
          <w:tcPr>
            <w:tcW w:w="3757" w:type="dxa"/>
          </w:tcPr>
          <w:p w14:paraId="07D3C764" w14:textId="6A142114" w:rsidR="00F83E2E" w:rsidRPr="00F83E2E" w:rsidRDefault="00F83E2E" w:rsidP="00296E5B">
            <w:pPr>
              <w:rPr>
                <w:rFonts w:ascii="Verdana" w:hAnsi="Verdana"/>
              </w:rPr>
            </w:pPr>
            <w:r w:rsidRPr="00F83E2E">
              <w:rPr>
                <w:rFonts w:ascii="Verdana" w:hAnsi="Verdana"/>
              </w:rPr>
              <w:t xml:space="preserve">Head of Corporate Governance &amp; Board Business </w:t>
            </w:r>
          </w:p>
        </w:tc>
      </w:tr>
      <w:tr w:rsidR="00F83E2E" w:rsidRPr="00F83E2E" w14:paraId="6F295CD6" w14:textId="77777777" w:rsidTr="00D132C4">
        <w:tc>
          <w:tcPr>
            <w:tcW w:w="2977" w:type="dxa"/>
            <w:vMerge/>
            <w:shd w:val="clear" w:color="auto" w:fill="BF8F00" w:themeFill="accent4" w:themeFillShade="BF"/>
          </w:tcPr>
          <w:p w14:paraId="58B125B3" w14:textId="77777777" w:rsidR="00F83E2E" w:rsidRPr="00F83E2E" w:rsidRDefault="00F83E2E" w:rsidP="00296E5B">
            <w:pPr>
              <w:rPr>
                <w:rFonts w:ascii="Verdana" w:hAnsi="Verdana"/>
              </w:rPr>
            </w:pPr>
          </w:p>
        </w:tc>
        <w:tc>
          <w:tcPr>
            <w:tcW w:w="3756" w:type="dxa"/>
            <w:shd w:val="clear" w:color="auto" w:fill="auto"/>
          </w:tcPr>
          <w:p w14:paraId="1F002703" w14:textId="244F0796" w:rsidR="00F83E2E" w:rsidRPr="00F83E2E" w:rsidRDefault="00F83E2E" w:rsidP="00296E5B">
            <w:pPr>
              <w:rPr>
                <w:rFonts w:ascii="Verdana" w:hAnsi="Verdana"/>
              </w:rPr>
            </w:pPr>
            <w:r w:rsidRPr="00F83E2E">
              <w:rPr>
                <w:rFonts w:ascii="Verdana" w:hAnsi="Verdana"/>
              </w:rPr>
              <w:t>Stuart Morris</w:t>
            </w:r>
          </w:p>
        </w:tc>
        <w:tc>
          <w:tcPr>
            <w:tcW w:w="3757" w:type="dxa"/>
          </w:tcPr>
          <w:p w14:paraId="63E54F8A" w14:textId="7BBB416A" w:rsidR="00F83E2E" w:rsidRPr="00F83E2E" w:rsidRDefault="00F83E2E" w:rsidP="00296E5B">
            <w:pPr>
              <w:rPr>
                <w:rFonts w:ascii="Verdana" w:hAnsi="Verdana"/>
              </w:rPr>
            </w:pPr>
            <w:r w:rsidRPr="00F83E2E">
              <w:rPr>
                <w:rFonts w:ascii="Verdana" w:hAnsi="Verdana"/>
              </w:rPr>
              <w:t>Director of Digital</w:t>
            </w:r>
          </w:p>
        </w:tc>
      </w:tr>
      <w:tr w:rsidR="00F83E2E" w:rsidRPr="00F83E2E" w14:paraId="277EB1E4" w14:textId="77777777" w:rsidTr="00D132C4">
        <w:tc>
          <w:tcPr>
            <w:tcW w:w="2977" w:type="dxa"/>
            <w:vMerge/>
            <w:shd w:val="clear" w:color="auto" w:fill="BF8F00" w:themeFill="accent4" w:themeFillShade="BF"/>
          </w:tcPr>
          <w:p w14:paraId="3BE0B98D" w14:textId="77777777" w:rsidR="00F83E2E" w:rsidRPr="00F83E2E" w:rsidRDefault="00F83E2E" w:rsidP="00296E5B">
            <w:pPr>
              <w:rPr>
                <w:rFonts w:ascii="Verdana" w:hAnsi="Verdana"/>
              </w:rPr>
            </w:pPr>
          </w:p>
        </w:tc>
        <w:tc>
          <w:tcPr>
            <w:tcW w:w="3756" w:type="dxa"/>
            <w:shd w:val="clear" w:color="auto" w:fill="auto"/>
          </w:tcPr>
          <w:p w14:paraId="373B2BA4" w14:textId="3BF6C6AC" w:rsidR="00F83E2E" w:rsidRPr="00F83E2E" w:rsidRDefault="00F83E2E" w:rsidP="00296E5B">
            <w:pPr>
              <w:rPr>
                <w:rFonts w:ascii="Verdana" w:hAnsi="Verdana"/>
              </w:rPr>
            </w:pPr>
            <w:r w:rsidRPr="00F83E2E">
              <w:rPr>
                <w:rFonts w:ascii="Verdana" w:hAnsi="Verdana"/>
              </w:rPr>
              <w:t>Simon Blackburn</w:t>
            </w:r>
          </w:p>
        </w:tc>
        <w:tc>
          <w:tcPr>
            <w:tcW w:w="3757" w:type="dxa"/>
          </w:tcPr>
          <w:p w14:paraId="74060F1D" w14:textId="08CAC63D" w:rsidR="00F83E2E" w:rsidRPr="00F83E2E" w:rsidRDefault="00F83E2E" w:rsidP="00296E5B">
            <w:pPr>
              <w:rPr>
                <w:rFonts w:ascii="Verdana" w:hAnsi="Verdana"/>
              </w:rPr>
            </w:pPr>
            <w:r w:rsidRPr="00F83E2E">
              <w:rPr>
                <w:rFonts w:ascii="Verdana" w:hAnsi="Verdana"/>
              </w:rPr>
              <w:t xml:space="preserve">Director of Communications, Engagement and Fundraising </w:t>
            </w:r>
          </w:p>
        </w:tc>
      </w:tr>
      <w:tr w:rsidR="00F83E2E" w:rsidRPr="00F83E2E" w14:paraId="327CE299" w14:textId="77777777" w:rsidTr="00D132C4">
        <w:tc>
          <w:tcPr>
            <w:tcW w:w="2977" w:type="dxa"/>
            <w:vMerge/>
            <w:shd w:val="clear" w:color="auto" w:fill="BF8F00" w:themeFill="accent4" w:themeFillShade="BF"/>
          </w:tcPr>
          <w:p w14:paraId="061991DA" w14:textId="77777777" w:rsidR="00F83E2E" w:rsidRPr="00F83E2E" w:rsidRDefault="00F83E2E" w:rsidP="00296E5B">
            <w:pPr>
              <w:rPr>
                <w:rFonts w:ascii="Verdana" w:hAnsi="Verdana"/>
              </w:rPr>
            </w:pPr>
          </w:p>
        </w:tc>
        <w:tc>
          <w:tcPr>
            <w:tcW w:w="3756" w:type="dxa"/>
            <w:shd w:val="clear" w:color="auto" w:fill="auto"/>
          </w:tcPr>
          <w:p w14:paraId="1DFD157D" w14:textId="0BF04690" w:rsidR="00F83E2E" w:rsidRPr="00F83E2E" w:rsidRDefault="00F83E2E" w:rsidP="00296E5B">
            <w:pPr>
              <w:rPr>
                <w:rFonts w:ascii="Verdana" w:hAnsi="Verdana"/>
              </w:rPr>
            </w:pPr>
            <w:r w:rsidRPr="00F83E2E">
              <w:rPr>
                <w:rFonts w:ascii="Verdana" w:hAnsi="Verdana"/>
              </w:rPr>
              <w:t>Matt Jenkins</w:t>
            </w:r>
          </w:p>
        </w:tc>
        <w:tc>
          <w:tcPr>
            <w:tcW w:w="3757" w:type="dxa"/>
          </w:tcPr>
          <w:p w14:paraId="112E2638" w14:textId="319A0C13" w:rsidR="00F83E2E" w:rsidRPr="00F83E2E" w:rsidRDefault="00F83E2E" w:rsidP="00296E5B">
            <w:pPr>
              <w:rPr>
                <w:rFonts w:ascii="Verdana" w:hAnsi="Verdana"/>
              </w:rPr>
            </w:pPr>
            <w:r w:rsidRPr="00F83E2E">
              <w:rPr>
                <w:rFonts w:ascii="Verdana" w:hAnsi="Verdana"/>
              </w:rPr>
              <w:t xml:space="preserve">Regional Integration Director </w:t>
            </w:r>
          </w:p>
        </w:tc>
      </w:tr>
      <w:tr w:rsidR="00F83E2E" w:rsidRPr="00F83E2E" w14:paraId="05BA78AE" w14:textId="77777777" w:rsidTr="00D132C4">
        <w:tc>
          <w:tcPr>
            <w:tcW w:w="2977" w:type="dxa"/>
            <w:vMerge/>
            <w:shd w:val="clear" w:color="auto" w:fill="BF8F00" w:themeFill="accent4" w:themeFillShade="BF"/>
          </w:tcPr>
          <w:p w14:paraId="4F050004" w14:textId="77777777" w:rsidR="00F83E2E" w:rsidRPr="00F83E2E" w:rsidRDefault="00F83E2E" w:rsidP="00296E5B">
            <w:pPr>
              <w:rPr>
                <w:rFonts w:ascii="Verdana" w:hAnsi="Verdana"/>
              </w:rPr>
            </w:pPr>
          </w:p>
        </w:tc>
        <w:tc>
          <w:tcPr>
            <w:tcW w:w="3756" w:type="dxa"/>
            <w:shd w:val="clear" w:color="auto" w:fill="auto"/>
          </w:tcPr>
          <w:p w14:paraId="0DDE873A" w14:textId="481E954E" w:rsidR="00F83E2E" w:rsidRPr="00F83E2E" w:rsidRDefault="00F83E2E" w:rsidP="00296E5B">
            <w:pPr>
              <w:rPr>
                <w:rFonts w:ascii="Verdana" w:hAnsi="Verdana"/>
              </w:rPr>
            </w:pPr>
            <w:r w:rsidRPr="00F83E2E">
              <w:rPr>
                <w:rFonts w:ascii="Verdana" w:hAnsi="Verdana"/>
              </w:rPr>
              <w:t>Claire Taylor</w:t>
            </w:r>
          </w:p>
        </w:tc>
        <w:tc>
          <w:tcPr>
            <w:tcW w:w="3757" w:type="dxa"/>
          </w:tcPr>
          <w:p w14:paraId="2CF67385" w14:textId="7D67D2CD" w:rsidR="00F83E2E" w:rsidRPr="00F83E2E" w:rsidRDefault="00F83E2E" w:rsidP="00296E5B">
            <w:pPr>
              <w:rPr>
                <w:rFonts w:ascii="Verdana" w:hAnsi="Verdana"/>
              </w:rPr>
            </w:pPr>
            <w:r w:rsidRPr="00F83E2E">
              <w:rPr>
                <w:rFonts w:ascii="Verdana" w:hAnsi="Verdana"/>
              </w:rPr>
              <w:t>Acting Regional Director, Llais Cymru</w:t>
            </w:r>
          </w:p>
        </w:tc>
      </w:tr>
      <w:tr w:rsidR="00F83E2E" w:rsidRPr="00F83E2E" w14:paraId="6A0C9EC1" w14:textId="77777777" w:rsidTr="00D132C4">
        <w:tc>
          <w:tcPr>
            <w:tcW w:w="2977" w:type="dxa"/>
            <w:vMerge/>
            <w:shd w:val="clear" w:color="auto" w:fill="BF8F00" w:themeFill="accent4" w:themeFillShade="BF"/>
          </w:tcPr>
          <w:p w14:paraId="51BFE3A8" w14:textId="77777777" w:rsidR="00F83E2E" w:rsidRPr="00F83E2E" w:rsidRDefault="00F83E2E" w:rsidP="00296E5B">
            <w:pPr>
              <w:rPr>
                <w:rFonts w:ascii="Verdana" w:hAnsi="Verdana"/>
              </w:rPr>
            </w:pPr>
          </w:p>
        </w:tc>
        <w:tc>
          <w:tcPr>
            <w:tcW w:w="3756" w:type="dxa"/>
            <w:shd w:val="clear" w:color="auto" w:fill="auto"/>
          </w:tcPr>
          <w:p w14:paraId="498D751A" w14:textId="0CE1EAD6" w:rsidR="00F83E2E" w:rsidRPr="00F83E2E" w:rsidRDefault="00F83E2E" w:rsidP="00296E5B">
            <w:pPr>
              <w:rPr>
                <w:rFonts w:ascii="Verdana" w:hAnsi="Verdana"/>
              </w:rPr>
            </w:pPr>
            <w:r w:rsidRPr="00F83E2E">
              <w:rPr>
                <w:rFonts w:ascii="Verdana" w:hAnsi="Verdana"/>
              </w:rPr>
              <w:t>Hannah Williams</w:t>
            </w:r>
          </w:p>
        </w:tc>
        <w:tc>
          <w:tcPr>
            <w:tcW w:w="3757" w:type="dxa"/>
          </w:tcPr>
          <w:p w14:paraId="52D254D0" w14:textId="4C4C5006" w:rsidR="00F83E2E" w:rsidRPr="00F83E2E" w:rsidRDefault="00F83E2E" w:rsidP="00296E5B">
            <w:pPr>
              <w:rPr>
                <w:rFonts w:ascii="Verdana" w:hAnsi="Verdana"/>
              </w:rPr>
            </w:pPr>
            <w:r w:rsidRPr="00F83E2E">
              <w:rPr>
                <w:rFonts w:ascii="Verdana" w:hAnsi="Verdana"/>
              </w:rPr>
              <w:t xml:space="preserve">Assistant Director of Leadership &amp; Culture </w:t>
            </w:r>
          </w:p>
        </w:tc>
      </w:tr>
      <w:tr w:rsidR="00F83E2E" w:rsidRPr="00F83E2E" w14:paraId="043EDD87" w14:textId="77777777" w:rsidTr="00D132C4">
        <w:tc>
          <w:tcPr>
            <w:tcW w:w="2977" w:type="dxa"/>
            <w:vMerge/>
            <w:shd w:val="clear" w:color="auto" w:fill="BF8F00" w:themeFill="accent4" w:themeFillShade="BF"/>
          </w:tcPr>
          <w:p w14:paraId="52DAD809" w14:textId="77777777" w:rsidR="00F83E2E" w:rsidRPr="00F83E2E" w:rsidRDefault="00F83E2E" w:rsidP="00296E5B">
            <w:pPr>
              <w:rPr>
                <w:rFonts w:ascii="Verdana" w:hAnsi="Verdana"/>
              </w:rPr>
            </w:pPr>
          </w:p>
        </w:tc>
        <w:tc>
          <w:tcPr>
            <w:tcW w:w="3756" w:type="dxa"/>
            <w:shd w:val="clear" w:color="auto" w:fill="auto"/>
          </w:tcPr>
          <w:p w14:paraId="309EA1BE" w14:textId="5139FC81" w:rsidR="00F83E2E" w:rsidRPr="00F83E2E" w:rsidRDefault="00F83E2E" w:rsidP="00296E5B">
            <w:pPr>
              <w:rPr>
                <w:rFonts w:ascii="Verdana" w:hAnsi="Verdana"/>
              </w:rPr>
            </w:pPr>
            <w:r w:rsidRPr="00F83E2E">
              <w:rPr>
                <w:rFonts w:ascii="Verdana" w:hAnsi="Verdana"/>
              </w:rPr>
              <w:t>Melanie Barker</w:t>
            </w:r>
          </w:p>
        </w:tc>
        <w:tc>
          <w:tcPr>
            <w:tcW w:w="3757" w:type="dxa"/>
          </w:tcPr>
          <w:p w14:paraId="50AFD302" w14:textId="1B649445" w:rsidR="00F83E2E" w:rsidRPr="00F83E2E" w:rsidRDefault="00F83E2E" w:rsidP="00296E5B">
            <w:pPr>
              <w:rPr>
                <w:rFonts w:ascii="Verdana" w:hAnsi="Verdana"/>
              </w:rPr>
            </w:pPr>
            <w:r w:rsidRPr="00F83E2E">
              <w:rPr>
                <w:rFonts w:ascii="Verdana" w:hAnsi="Verdana"/>
              </w:rPr>
              <w:t>Deputy Director of Allied Health Professions and Health Science</w:t>
            </w:r>
          </w:p>
        </w:tc>
      </w:tr>
      <w:tr w:rsidR="00F83E2E" w:rsidRPr="00F83E2E" w14:paraId="08E8F2A1" w14:textId="77777777" w:rsidTr="00D132C4">
        <w:tc>
          <w:tcPr>
            <w:tcW w:w="2977" w:type="dxa"/>
            <w:vMerge/>
            <w:shd w:val="clear" w:color="auto" w:fill="BF8F00" w:themeFill="accent4" w:themeFillShade="BF"/>
          </w:tcPr>
          <w:p w14:paraId="72C86A7C" w14:textId="77777777" w:rsidR="00F83E2E" w:rsidRPr="00F83E2E" w:rsidRDefault="00F83E2E" w:rsidP="00296E5B">
            <w:pPr>
              <w:rPr>
                <w:rFonts w:ascii="Verdana" w:hAnsi="Verdana"/>
              </w:rPr>
            </w:pPr>
          </w:p>
        </w:tc>
        <w:tc>
          <w:tcPr>
            <w:tcW w:w="3756" w:type="dxa"/>
            <w:shd w:val="clear" w:color="auto" w:fill="auto"/>
          </w:tcPr>
          <w:p w14:paraId="0DAA1F0C" w14:textId="54DEE56B" w:rsidR="00F83E2E" w:rsidRPr="00F83E2E" w:rsidRDefault="00F83E2E" w:rsidP="00296E5B">
            <w:pPr>
              <w:rPr>
                <w:rFonts w:ascii="Verdana" w:hAnsi="Verdana"/>
              </w:rPr>
            </w:pPr>
            <w:r w:rsidRPr="00F83E2E">
              <w:rPr>
                <w:rFonts w:ascii="Verdana" w:hAnsi="Verdana"/>
              </w:rPr>
              <w:t>Sharon O Brien</w:t>
            </w:r>
          </w:p>
        </w:tc>
        <w:tc>
          <w:tcPr>
            <w:tcW w:w="3757" w:type="dxa"/>
          </w:tcPr>
          <w:p w14:paraId="5275B68C" w14:textId="4625B2F1" w:rsidR="00F83E2E" w:rsidRPr="00F83E2E" w:rsidRDefault="00F83E2E" w:rsidP="00296E5B">
            <w:pPr>
              <w:rPr>
                <w:rFonts w:ascii="Verdana" w:hAnsi="Verdana"/>
              </w:rPr>
            </w:pPr>
            <w:r w:rsidRPr="00F83E2E">
              <w:rPr>
                <w:rFonts w:ascii="Verdana" w:hAnsi="Verdana"/>
              </w:rPr>
              <w:t>Care Group Nurse Director – Planned Care (In part)</w:t>
            </w:r>
          </w:p>
        </w:tc>
      </w:tr>
      <w:tr w:rsidR="00F83E2E" w:rsidRPr="00F83E2E" w14:paraId="6C89B67C" w14:textId="77777777" w:rsidTr="00D132C4">
        <w:tc>
          <w:tcPr>
            <w:tcW w:w="2977" w:type="dxa"/>
            <w:vMerge/>
            <w:shd w:val="clear" w:color="auto" w:fill="BF8F00" w:themeFill="accent4" w:themeFillShade="BF"/>
          </w:tcPr>
          <w:p w14:paraId="4F28439F" w14:textId="77777777" w:rsidR="00F83E2E" w:rsidRPr="00F83E2E" w:rsidRDefault="00F83E2E" w:rsidP="00296E5B">
            <w:pPr>
              <w:rPr>
                <w:rFonts w:ascii="Verdana" w:hAnsi="Verdana"/>
              </w:rPr>
            </w:pPr>
          </w:p>
        </w:tc>
        <w:tc>
          <w:tcPr>
            <w:tcW w:w="3756" w:type="dxa"/>
            <w:shd w:val="clear" w:color="auto" w:fill="auto"/>
          </w:tcPr>
          <w:p w14:paraId="56B718AE" w14:textId="589A9066" w:rsidR="00F83E2E" w:rsidRPr="00F83E2E" w:rsidRDefault="00F83E2E" w:rsidP="00296E5B">
            <w:pPr>
              <w:rPr>
                <w:rFonts w:ascii="Verdana" w:hAnsi="Verdana"/>
              </w:rPr>
            </w:pPr>
            <w:r w:rsidRPr="00F83E2E">
              <w:rPr>
                <w:rFonts w:ascii="Verdana" w:hAnsi="Verdana"/>
              </w:rPr>
              <w:t>Eloise Davies</w:t>
            </w:r>
          </w:p>
        </w:tc>
        <w:tc>
          <w:tcPr>
            <w:tcW w:w="3757" w:type="dxa"/>
          </w:tcPr>
          <w:p w14:paraId="493AB6F5" w14:textId="65ECAA35" w:rsidR="00F83E2E" w:rsidRPr="00F83E2E" w:rsidRDefault="00F83E2E" w:rsidP="00296E5B">
            <w:pPr>
              <w:rPr>
                <w:rFonts w:ascii="Verdana" w:hAnsi="Verdana"/>
              </w:rPr>
            </w:pPr>
            <w:r w:rsidRPr="00F83E2E">
              <w:rPr>
                <w:rFonts w:ascii="Verdana" w:hAnsi="Verdana"/>
              </w:rPr>
              <w:t>Senior Nurse for Surgery (In part)</w:t>
            </w:r>
          </w:p>
        </w:tc>
      </w:tr>
      <w:tr w:rsidR="00F83E2E" w:rsidRPr="00F83E2E" w14:paraId="7E4EB045" w14:textId="77777777" w:rsidTr="00D132C4">
        <w:tc>
          <w:tcPr>
            <w:tcW w:w="2977" w:type="dxa"/>
            <w:vMerge/>
            <w:shd w:val="clear" w:color="auto" w:fill="BF8F00" w:themeFill="accent4" w:themeFillShade="BF"/>
          </w:tcPr>
          <w:p w14:paraId="3399D2CC" w14:textId="77777777" w:rsidR="00F83E2E" w:rsidRPr="00F83E2E" w:rsidRDefault="00F83E2E" w:rsidP="00296E5B">
            <w:pPr>
              <w:rPr>
                <w:rFonts w:ascii="Verdana" w:hAnsi="Verdana"/>
              </w:rPr>
            </w:pPr>
          </w:p>
        </w:tc>
        <w:tc>
          <w:tcPr>
            <w:tcW w:w="3756" w:type="dxa"/>
            <w:shd w:val="clear" w:color="auto" w:fill="auto"/>
          </w:tcPr>
          <w:p w14:paraId="2F38AEAF" w14:textId="34E10D55" w:rsidR="00F83E2E" w:rsidRPr="004802C5" w:rsidRDefault="00F83E2E" w:rsidP="00296E5B">
            <w:pPr>
              <w:rPr>
                <w:rFonts w:ascii="Verdana" w:hAnsi="Verdana"/>
              </w:rPr>
            </w:pPr>
            <w:r w:rsidRPr="004802C5">
              <w:rPr>
                <w:rFonts w:ascii="Verdana" w:hAnsi="Verdana"/>
              </w:rPr>
              <w:t xml:space="preserve">Nikki </w:t>
            </w:r>
            <w:r w:rsidR="004802C5" w:rsidRPr="004802C5">
              <w:rPr>
                <w:rFonts w:ascii="Verdana" w:hAnsi="Verdana"/>
              </w:rPr>
              <w:t>Price</w:t>
            </w:r>
          </w:p>
        </w:tc>
        <w:tc>
          <w:tcPr>
            <w:tcW w:w="3757" w:type="dxa"/>
          </w:tcPr>
          <w:p w14:paraId="2C92297F" w14:textId="786765EA" w:rsidR="00F83E2E" w:rsidRPr="00F83E2E" w:rsidRDefault="004802C5" w:rsidP="00296E5B">
            <w:pPr>
              <w:rPr>
                <w:rFonts w:ascii="Verdana" w:hAnsi="Verdana"/>
              </w:rPr>
            </w:pPr>
            <w:r>
              <w:rPr>
                <w:rFonts w:ascii="Verdana" w:hAnsi="Verdana"/>
              </w:rPr>
              <w:t>Ward Manager, Ward 6 (In part)</w:t>
            </w:r>
          </w:p>
        </w:tc>
      </w:tr>
      <w:tr w:rsidR="00F83E2E" w:rsidRPr="00F83E2E" w14:paraId="7A8A8521" w14:textId="77777777" w:rsidTr="00D132C4">
        <w:tc>
          <w:tcPr>
            <w:tcW w:w="2977" w:type="dxa"/>
            <w:vMerge/>
            <w:shd w:val="clear" w:color="auto" w:fill="BF8F00" w:themeFill="accent4" w:themeFillShade="BF"/>
          </w:tcPr>
          <w:p w14:paraId="3A798D50" w14:textId="77777777" w:rsidR="00F83E2E" w:rsidRPr="00F83E2E" w:rsidRDefault="00F83E2E" w:rsidP="00296E5B">
            <w:pPr>
              <w:rPr>
                <w:rFonts w:ascii="Verdana" w:hAnsi="Verdana"/>
              </w:rPr>
            </w:pPr>
          </w:p>
        </w:tc>
        <w:tc>
          <w:tcPr>
            <w:tcW w:w="3756" w:type="dxa"/>
            <w:shd w:val="clear" w:color="auto" w:fill="auto"/>
          </w:tcPr>
          <w:p w14:paraId="642F0B2E" w14:textId="05F8B1DF" w:rsidR="00F83E2E" w:rsidRPr="00F83E2E" w:rsidRDefault="00F83E2E" w:rsidP="00296E5B">
            <w:pPr>
              <w:rPr>
                <w:rFonts w:ascii="Verdana" w:hAnsi="Verdana"/>
              </w:rPr>
            </w:pPr>
            <w:r w:rsidRPr="00F83E2E">
              <w:rPr>
                <w:rFonts w:ascii="Verdana" w:hAnsi="Verdana"/>
              </w:rPr>
              <w:t>Neil Mesher</w:t>
            </w:r>
          </w:p>
        </w:tc>
        <w:tc>
          <w:tcPr>
            <w:tcW w:w="3757" w:type="dxa"/>
          </w:tcPr>
          <w:p w14:paraId="7BCCCABC" w14:textId="475C2208" w:rsidR="00F83E2E" w:rsidRPr="00F83E2E" w:rsidRDefault="00F83E2E" w:rsidP="00296E5B">
            <w:pPr>
              <w:rPr>
                <w:rFonts w:ascii="Verdana" w:hAnsi="Verdana"/>
              </w:rPr>
            </w:pPr>
            <w:r w:rsidRPr="00F83E2E">
              <w:rPr>
                <w:rFonts w:ascii="Verdana" w:hAnsi="Verdana"/>
              </w:rPr>
              <w:t xml:space="preserve">Incoming Independent Member (In part) </w:t>
            </w:r>
          </w:p>
        </w:tc>
      </w:tr>
      <w:tr w:rsidR="00F83E2E" w:rsidRPr="00F83E2E" w14:paraId="35582B75" w14:textId="77777777" w:rsidTr="00D132C4">
        <w:tc>
          <w:tcPr>
            <w:tcW w:w="2977" w:type="dxa"/>
            <w:vMerge/>
            <w:shd w:val="clear" w:color="auto" w:fill="BF8F00" w:themeFill="accent4" w:themeFillShade="BF"/>
          </w:tcPr>
          <w:p w14:paraId="19303145" w14:textId="77777777" w:rsidR="00F83E2E" w:rsidRPr="00F83E2E" w:rsidRDefault="00F83E2E" w:rsidP="00296E5B">
            <w:pPr>
              <w:rPr>
                <w:rFonts w:ascii="Verdana" w:hAnsi="Verdana"/>
              </w:rPr>
            </w:pPr>
          </w:p>
        </w:tc>
        <w:tc>
          <w:tcPr>
            <w:tcW w:w="3756" w:type="dxa"/>
            <w:shd w:val="clear" w:color="auto" w:fill="auto"/>
          </w:tcPr>
          <w:p w14:paraId="68DEE5A0" w14:textId="3E28FFE2" w:rsidR="00F83E2E" w:rsidRPr="00F83E2E" w:rsidRDefault="00F83E2E" w:rsidP="00296E5B">
            <w:pPr>
              <w:rPr>
                <w:rFonts w:ascii="Verdana" w:hAnsi="Verdana"/>
              </w:rPr>
            </w:pPr>
            <w:r w:rsidRPr="00F83E2E">
              <w:rPr>
                <w:rFonts w:ascii="Verdana" w:hAnsi="Verdana"/>
              </w:rPr>
              <w:t>Ian Green</w:t>
            </w:r>
          </w:p>
        </w:tc>
        <w:tc>
          <w:tcPr>
            <w:tcW w:w="3757" w:type="dxa"/>
          </w:tcPr>
          <w:p w14:paraId="4A1C28DB" w14:textId="38FE2E16" w:rsidR="00F83E2E" w:rsidRPr="00F83E2E" w:rsidRDefault="00F83E2E" w:rsidP="00296E5B">
            <w:pPr>
              <w:rPr>
                <w:rFonts w:ascii="Verdana" w:hAnsi="Verdana"/>
              </w:rPr>
            </w:pPr>
            <w:r w:rsidRPr="00F83E2E">
              <w:rPr>
                <w:rFonts w:ascii="Verdana" w:hAnsi="Verdana"/>
              </w:rPr>
              <w:t>Chair, NHS Wales Joint Commissioning Committee (Virtually - In part)</w:t>
            </w:r>
          </w:p>
        </w:tc>
      </w:tr>
      <w:tr w:rsidR="00F83E2E" w:rsidRPr="00F83E2E" w14:paraId="668B44EC" w14:textId="77777777" w:rsidTr="00D132C4">
        <w:tc>
          <w:tcPr>
            <w:tcW w:w="2977" w:type="dxa"/>
            <w:vMerge/>
            <w:shd w:val="clear" w:color="auto" w:fill="BF8F00" w:themeFill="accent4" w:themeFillShade="BF"/>
          </w:tcPr>
          <w:p w14:paraId="1B2B21DC" w14:textId="77777777" w:rsidR="00F83E2E" w:rsidRPr="00F83E2E" w:rsidRDefault="00F83E2E" w:rsidP="00296E5B">
            <w:pPr>
              <w:rPr>
                <w:rFonts w:ascii="Verdana" w:hAnsi="Verdana"/>
              </w:rPr>
            </w:pPr>
          </w:p>
        </w:tc>
        <w:tc>
          <w:tcPr>
            <w:tcW w:w="3756" w:type="dxa"/>
            <w:shd w:val="clear" w:color="auto" w:fill="auto"/>
          </w:tcPr>
          <w:p w14:paraId="60BEBE5A" w14:textId="59E15254" w:rsidR="00F83E2E" w:rsidRPr="00F83E2E" w:rsidRDefault="00F83E2E" w:rsidP="00296E5B">
            <w:pPr>
              <w:rPr>
                <w:rFonts w:ascii="Verdana" w:hAnsi="Verdana"/>
                <w:highlight w:val="yellow"/>
              </w:rPr>
            </w:pPr>
            <w:r w:rsidRPr="00F83E2E">
              <w:rPr>
                <w:rFonts w:ascii="Verdana" w:hAnsi="Verdana"/>
              </w:rPr>
              <w:t>Georgina Galletly</w:t>
            </w:r>
          </w:p>
        </w:tc>
        <w:tc>
          <w:tcPr>
            <w:tcW w:w="3757" w:type="dxa"/>
          </w:tcPr>
          <w:p w14:paraId="10995CD6" w14:textId="57360563" w:rsidR="00F83E2E" w:rsidRPr="00F83E2E" w:rsidRDefault="00F83E2E" w:rsidP="00296E5B">
            <w:pPr>
              <w:rPr>
                <w:rFonts w:ascii="Verdana" w:hAnsi="Verdana"/>
              </w:rPr>
            </w:pPr>
            <w:r w:rsidRPr="00F83E2E">
              <w:rPr>
                <w:rFonts w:ascii="Verdana" w:hAnsi="Verdana"/>
              </w:rPr>
              <w:t>Transformation Director, NHS Wales Joint Commissioning Committee (Virtually - In part)</w:t>
            </w:r>
          </w:p>
        </w:tc>
      </w:tr>
      <w:tr w:rsidR="00F83E2E" w:rsidRPr="00F83E2E" w14:paraId="68A625C6" w14:textId="77777777" w:rsidTr="00D132C4">
        <w:tc>
          <w:tcPr>
            <w:tcW w:w="2977" w:type="dxa"/>
            <w:vMerge/>
            <w:shd w:val="clear" w:color="auto" w:fill="BF8F00" w:themeFill="accent4" w:themeFillShade="BF"/>
          </w:tcPr>
          <w:p w14:paraId="2B024777" w14:textId="77777777" w:rsidR="00F83E2E" w:rsidRPr="00F83E2E" w:rsidRDefault="00F83E2E" w:rsidP="00296E5B">
            <w:pPr>
              <w:rPr>
                <w:rFonts w:ascii="Verdana" w:hAnsi="Verdana"/>
              </w:rPr>
            </w:pPr>
          </w:p>
        </w:tc>
        <w:tc>
          <w:tcPr>
            <w:tcW w:w="3756" w:type="dxa"/>
            <w:shd w:val="clear" w:color="auto" w:fill="auto"/>
          </w:tcPr>
          <w:p w14:paraId="117C623F" w14:textId="7A103882" w:rsidR="00F83E2E" w:rsidRPr="00F83E2E" w:rsidRDefault="00F83E2E" w:rsidP="00296E5B">
            <w:pPr>
              <w:rPr>
                <w:rFonts w:ascii="Verdana" w:hAnsi="Verdana"/>
                <w:highlight w:val="yellow"/>
              </w:rPr>
            </w:pPr>
            <w:r w:rsidRPr="00F83E2E">
              <w:rPr>
                <w:rFonts w:ascii="Verdana" w:hAnsi="Verdana"/>
              </w:rPr>
              <w:t>Stacey Taylor</w:t>
            </w:r>
          </w:p>
        </w:tc>
        <w:tc>
          <w:tcPr>
            <w:tcW w:w="3757" w:type="dxa"/>
          </w:tcPr>
          <w:p w14:paraId="6BD1BF56" w14:textId="250AF53B" w:rsidR="00F83E2E" w:rsidRPr="00F83E2E" w:rsidRDefault="00F83E2E" w:rsidP="00296E5B">
            <w:pPr>
              <w:rPr>
                <w:rFonts w:ascii="Verdana" w:hAnsi="Verdana"/>
              </w:rPr>
            </w:pPr>
            <w:r w:rsidRPr="00F83E2E">
              <w:rPr>
                <w:rFonts w:ascii="Verdana" w:hAnsi="Verdana"/>
              </w:rPr>
              <w:t>Director of Finance &amp; Information, NHS Wales Joint Commissioning Committee (Virtually - In part)</w:t>
            </w:r>
          </w:p>
        </w:tc>
      </w:tr>
    </w:tbl>
    <w:p w14:paraId="0003AAD8" w14:textId="77777777" w:rsidR="009A4B08" w:rsidRPr="005A574E" w:rsidRDefault="009A4B08">
      <w:pPr>
        <w:rPr>
          <w:rFonts w:ascii="Verdana" w:hAnsi="Verdana"/>
          <w:sz w:val="24"/>
          <w:szCs w:val="24"/>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20"/>
        <w:gridCol w:w="8875"/>
      </w:tblGrid>
      <w:tr w:rsidR="003C214E" w:rsidRPr="00F83E2E" w14:paraId="00E8C4F7" w14:textId="77777777" w:rsidTr="005A574E">
        <w:tc>
          <w:tcPr>
            <w:tcW w:w="1620" w:type="dxa"/>
          </w:tcPr>
          <w:p w14:paraId="27BDD9F1" w14:textId="77777777" w:rsidR="003C214E" w:rsidRPr="00F83E2E" w:rsidRDefault="003C214E" w:rsidP="00443F68">
            <w:pPr>
              <w:rPr>
                <w:rFonts w:ascii="Verdana" w:hAnsi="Verdana"/>
                <w:b/>
                <w:bCs/>
              </w:rPr>
            </w:pPr>
            <w:r w:rsidRPr="00F83E2E">
              <w:rPr>
                <w:rFonts w:ascii="Verdana" w:hAnsi="Verdana"/>
                <w:b/>
                <w:bCs/>
              </w:rPr>
              <w:t xml:space="preserve">Agenda Item </w:t>
            </w:r>
          </w:p>
        </w:tc>
        <w:tc>
          <w:tcPr>
            <w:tcW w:w="8875" w:type="dxa"/>
          </w:tcPr>
          <w:p w14:paraId="395EB23E" w14:textId="77777777" w:rsidR="003C214E" w:rsidRPr="00F83E2E" w:rsidRDefault="003C214E" w:rsidP="00443F68">
            <w:pPr>
              <w:rPr>
                <w:rFonts w:ascii="Verdana" w:hAnsi="Verdana"/>
                <w:b/>
                <w:bCs/>
              </w:rPr>
            </w:pPr>
            <w:r w:rsidRPr="00F83E2E">
              <w:rPr>
                <w:rFonts w:ascii="Verdana" w:hAnsi="Verdana"/>
                <w:b/>
                <w:bCs/>
              </w:rPr>
              <w:t>Meeting Business</w:t>
            </w:r>
          </w:p>
        </w:tc>
      </w:tr>
      <w:tr w:rsidR="003C214E" w:rsidRPr="00F83E2E" w14:paraId="198C70A4" w14:textId="77777777" w:rsidTr="005A574E">
        <w:trPr>
          <w:trHeight w:val="380"/>
        </w:trPr>
        <w:tc>
          <w:tcPr>
            <w:tcW w:w="1620" w:type="dxa"/>
            <w:shd w:val="clear" w:color="auto" w:fill="1F3864" w:themeFill="accent5" w:themeFillShade="80"/>
          </w:tcPr>
          <w:p w14:paraId="7CD8D7A6"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25D5E3AF" w14:textId="77777777" w:rsidR="003C214E" w:rsidRPr="00F83E2E" w:rsidRDefault="003C214E" w:rsidP="00443F68">
            <w:pPr>
              <w:rPr>
                <w:rFonts w:ascii="Verdana" w:hAnsi="Verdana"/>
                <w:b/>
                <w:bCs/>
              </w:rPr>
            </w:pPr>
            <w:r w:rsidRPr="00F83E2E">
              <w:rPr>
                <w:rFonts w:ascii="Verdana" w:hAnsi="Verdana"/>
                <w:b/>
                <w:bCs/>
              </w:rPr>
              <w:t xml:space="preserve">PRELIMINARY MATTERS </w:t>
            </w:r>
          </w:p>
        </w:tc>
      </w:tr>
      <w:tr w:rsidR="003C214E" w:rsidRPr="00F83E2E" w14:paraId="40E0F9EB" w14:textId="77777777" w:rsidTr="005A574E">
        <w:tc>
          <w:tcPr>
            <w:tcW w:w="1620" w:type="dxa"/>
          </w:tcPr>
          <w:p w14:paraId="3BCA02AB" w14:textId="77777777" w:rsidR="003C214E" w:rsidRPr="00F83E2E" w:rsidRDefault="003C214E" w:rsidP="00443F68">
            <w:pPr>
              <w:pStyle w:val="ListParagraph"/>
              <w:numPr>
                <w:ilvl w:val="0"/>
                <w:numId w:val="6"/>
              </w:numPr>
              <w:rPr>
                <w:rFonts w:ascii="Verdana" w:hAnsi="Verdana"/>
              </w:rPr>
            </w:pPr>
          </w:p>
        </w:tc>
        <w:tc>
          <w:tcPr>
            <w:tcW w:w="8875" w:type="dxa"/>
          </w:tcPr>
          <w:p w14:paraId="4FD531B6" w14:textId="77777777" w:rsidR="003C214E" w:rsidRPr="00F83E2E" w:rsidRDefault="003C214E" w:rsidP="00443F68">
            <w:pPr>
              <w:rPr>
                <w:rFonts w:ascii="Verdana" w:hAnsi="Verdana"/>
                <w:b/>
                <w:bCs/>
              </w:rPr>
            </w:pPr>
            <w:r w:rsidRPr="00F83E2E">
              <w:rPr>
                <w:rFonts w:ascii="Verdana" w:hAnsi="Verdana"/>
                <w:b/>
                <w:bCs/>
              </w:rPr>
              <w:t>Welcome and Introductions</w:t>
            </w:r>
          </w:p>
        </w:tc>
      </w:tr>
      <w:tr w:rsidR="003C214E" w:rsidRPr="00F83E2E" w14:paraId="58327776" w14:textId="77777777" w:rsidTr="005A574E">
        <w:tc>
          <w:tcPr>
            <w:tcW w:w="1620" w:type="dxa"/>
          </w:tcPr>
          <w:p w14:paraId="11E08E4E" w14:textId="77777777" w:rsidR="003C214E" w:rsidRPr="00F83E2E" w:rsidRDefault="003C214E" w:rsidP="00443F68">
            <w:pPr>
              <w:rPr>
                <w:rFonts w:ascii="Verdana" w:hAnsi="Verdana"/>
              </w:rPr>
            </w:pPr>
          </w:p>
        </w:tc>
        <w:tc>
          <w:tcPr>
            <w:tcW w:w="8875" w:type="dxa"/>
          </w:tcPr>
          <w:p w14:paraId="0816A0BF" w14:textId="77777777" w:rsidR="00D132C4" w:rsidRDefault="005B20AE" w:rsidP="00D132C4">
            <w:pPr>
              <w:jc w:val="both"/>
              <w:rPr>
                <w:rFonts w:ascii="Verdana" w:hAnsi="Verdana"/>
              </w:rPr>
            </w:pPr>
            <w:r w:rsidRPr="00F83E2E">
              <w:rPr>
                <w:rFonts w:ascii="Verdana" w:hAnsi="Verdana"/>
              </w:rPr>
              <w:t xml:space="preserve">The Chair welcomed everyone to the meeting, particularly those joining for the first time and guests and colleagues joining for specific agenda items. The format of the proceedings </w:t>
            </w:r>
            <w:proofErr w:type="gramStart"/>
            <w:r w:rsidRPr="00F83E2E">
              <w:rPr>
                <w:rFonts w:ascii="Verdana" w:hAnsi="Verdana"/>
              </w:rPr>
              <w:t>were</w:t>
            </w:r>
            <w:proofErr w:type="gramEnd"/>
            <w:r w:rsidRPr="00F83E2E">
              <w:rPr>
                <w:rFonts w:ascii="Verdana" w:hAnsi="Verdana"/>
              </w:rPr>
              <w:t xml:space="preserve"> also noted by the Chair.</w:t>
            </w:r>
          </w:p>
          <w:p w14:paraId="0C48770B" w14:textId="77777777" w:rsidR="009226FA" w:rsidRDefault="009226FA" w:rsidP="00D132C4">
            <w:pPr>
              <w:jc w:val="both"/>
              <w:rPr>
                <w:rFonts w:ascii="Verdana" w:hAnsi="Verdana"/>
              </w:rPr>
            </w:pPr>
          </w:p>
          <w:p w14:paraId="6EC00952" w14:textId="2A09F71F" w:rsidR="009226FA" w:rsidRPr="00F83E2E" w:rsidRDefault="009226FA" w:rsidP="00D132C4">
            <w:pPr>
              <w:jc w:val="both"/>
              <w:rPr>
                <w:rFonts w:ascii="Verdana" w:hAnsi="Verdana"/>
              </w:rPr>
            </w:pPr>
            <w:r>
              <w:rPr>
                <w:rFonts w:ascii="Verdana" w:hAnsi="Verdana"/>
              </w:rPr>
              <w:t xml:space="preserve">The Chair extended his thanks to the Members of the Board who were attending their last meeting, namely Ian Wells, Independent Member for Digital, whose term ends on 7 May 2025, Anne Morris, Associate Member whose term ends on 30 April 2025 and Linda Prosser, Executive Director of Strategy and Transformation who would be retiring from the Health Board on 11 April 2025.   The Chair extended his thanks to all three members for the support they had provided to the Board during their time in post. </w:t>
            </w:r>
          </w:p>
        </w:tc>
      </w:tr>
      <w:tr w:rsidR="003C214E" w:rsidRPr="00F83E2E" w14:paraId="34E680C9" w14:textId="77777777" w:rsidTr="005A574E">
        <w:tc>
          <w:tcPr>
            <w:tcW w:w="1620" w:type="dxa"/>
          </w:tcPr>
          <w:p w14:paraId="231DE0A1" w14:textId="77777777" w:rsidR="00443F68" w:rsidRPr="00F83E2E" w:rsidRDefault="00443F68" w:rsidP="00443F68">
            <w:pPr>
              <w:rPr>
                <w:rFonts w:ascii="Verdana" w:hAnsi="Verdana"/>
              </w:rPr>
            </w:pPr>
            <w:r w:rsidRPr="00F83E2E">
              <w:rPr>
                <w:rFonts w:ascii="Verdana" w:hAnsi="Verdana"/>
              </w:rPr>
              <w:t>1.2</w:t>
            </w:r>
          </w:p>
        </w:tc>
        <w:tc>
          <w:tcPr>
            <w:tcW w:w="8875" w:type="dxa"/>
          </w:tcPr>
          <w:p w14:paraId="4C3F5681" w14:textId="77777777" w:rsidR="003C214E" w:rsidRPr="00F83E2E" w:rsidRDefault="003C214E" w:rsidP="00443F68">
            <w:pPr>
              <w:rPr>
                <w:rFonts w:ascii="Verdana" w:hAnsi="Verdana"/>
                <w:b/>
                <w:bCs/>
              </w:rPr>
            </w:pPr>
            <w:r w:rsidRPr="00F83E2E">
              <w:rPr>
                <w:rFonts w:ascii="Verdana" w:hAnsi="Verdana"/>
                <w:b/>
                <w:bCs/>
              </w:rPr>
              <w:t>Apologies for Absence</w:t>
            </w:r>
          </w:p>
        </w:tc>
      </w:tr>
      <w:tr w:rsidR="003C214E" w:rsidRPr="00F83E2E" w14:paraId="36847351" w14:textId="77777777" w:rsidTr="005A574E">
        <w:tc>
          <w:tcPr>
            <w:tcW w:w="1620" w:type="dxa"/>
          </w:tcPr>
          <w:p w14:paraId="09E76468" w14:textId="77777777" w:rsidR="003C214E" w:rsidRPr="00F83E2E" w:rsidRDefault="003C214E" w:rsidP="00443F68">
            <w:pPr>
              <w:rPr>
                <w:rFonts w:ascii="Verdana" w:hAnsi="Verdana"/>
              </w:rPr>
            </w:pPr>
          </w:p>
        </w:tc>
        <w:tc>
          <w:tcPr>
            <w:tcW w:w="8875" w:type="dxa"/>
          </w:tcPr>
          <w:p w14:paraId="0D03A4E7" w14:textId="77777777" w:rsidR="00443F68" w:rsidRPr="00F83E2E" w:rsidRDefault="00536C74" w:rsidP="00443F68">
            <w:pPr>
              <w:rPr>
                <w:rFonts w:ascii="Verdana" w:hAnsi="Verdana"/>
              </w:rPr>
            </w:pPr>
            <w:r w:rsidRPr="00F83E2E">
              <w:rPr>
                <w:rFonts w:ascii="Verdana" w:hAnsi="Verdana"/>
              </w:rPr>
              <w:t>Apologies for absence were received from:</w:t>
            </w:r>
          </w:p>
          <w:p w14:paraId="23C02EF4" w14:textId="77777777" w:rsidR="00416A0C" w:rsidRPr="00F83E2E"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color w:val="000000" w:themeColor="text1"/>
              </w:rPr>
              <w:t xml:space="preserve">Kath Palmer, Vice Chair </w:t>
            </w:r>
          </w:p>
          <w:p w14:paraId="1ED60F79" w14:textId="77777777" w:rsidR="00416A0C" w:rsidRPr="00F83E2E"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color w:val="000000" w:themeColor="text1"/>
              </w:rPr>
              <w:t xml:space="preserve">Gareth Watts, Director of Corporate Governance/Board Secretary </w:t>
            </w:r>
          </w:p>
          <w:p w14:paraId="151C5DB7" w14:textId="77777777" w:rsidR="00416A0C" w:rsidRPr="00F83E2E"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color w:val="000000" w:themeColor="text1"/>
              </w:rPr>
              <w:t xml:space="preserve">Sally Bolt, Associate Member </w:t>
            </w:r>
          </w:p>
          <w:p w14:paraId="0ECBABA4" w14:textId="2C0192BA" w:rsidR="00296E5B" w:rsidRPr="00F83E2E" w:rsidRDefault="00296E5B" w:rsidP="00416A0C">
            <w:pPr>
              <w:pStyle w:val="NoSpacing"/>
              <w:ind w:left="360"/>
              <w:jc w:val="both"/>
              <w:rPr>
                <w:rFonts w:ascii="Verdana" w:hAnsi="Verdana"/>
              </w:rPr>
            </w:pPr>
          </w:p>
        </w:tc>
      </w:tr>
      <w:tr w:rsidR="003C214E" w:rsidRPr="00F83E2E" w14:paraId="63CB9DC3" w14:textId="77777777" w:rsidTr="005A574E">
        <w:tc>
          <w:tcPr>
            <w:tcW w:w="1620" w:type="dxa"/>
          </w:tcPr>
          <w:p w14:paraId="1248C1DF" w14:textId="77777777" w:rsidR="003C214E" w:rsidRPr="00F83E2E" w:rsidRDefault="00443F68" w:rsidP="00443F68">
            <w:pPr>
              <w:rPr>
                <w:rFonts w:ascii="Verdana" w:hAnsi="Verdana"/>
              </w:rPr>
            </w:pPr>
            <w:r w:rsidRPr="00F83E2E">
              <w:rPr>
                <w:rFonts w:ascii="Verdana" w:hAnsi="Verdana"/>
              </w:rPr>
              <w:lastRenderedPageBreak/>
              <w:t>1.3</w:t>
            </w:r>
          </w:p>
        </w:tc>
        <w:tc>
          <w:tcPr>
            <w:tcW w:w="8875" w:type="dxa"/>
          </w:tcPr>
          <w:p w14:paraId="0C423A84" w14:textId="77777777" w:rsidR="003C214E" w:rsidRPr="00F83E2E" w:rsidRDefault="003C214E" w:rsidP="00443F68">
            <w:pPr>
              <w:rPr>
                <w:rFonts w:ascii="Verdana" w:hAnsi="Verdana"/>
                <w:b/>
                <w:bCs/>
              </w:rPr>
            </w:pPr>
            <w:r w:rsidRPr="00F83E2E">
              <w:rPr>
                <w:rFonts w:ascii="Verdana" w:hAnsi="Verdana"/>
                <w:b/>
                <w:bCs/>
              </w:rPr>
              <w:t>Declarations of Interest</w:t>
            </w:r>
          </w:p>
        </w:tc>
      </w:tr>
      <w:tr w:rsidR="003C214E" w:rsidRPr="00F83E2E" w14:paraId="584B3AF3" w14:textId="77777777" w:rsidTr="005A574E">
        <w:tc>
          <w:tcPr>
            <w:tcW w:w="1620" w:type="dxa"/>
          </w:tcPr>
          <w:p w14:paraId="15702A71" w14:textId="77777777" w:rsidR="003C214E" w:rsidRPr="00F83E2E" w:rsidRDefault="003C214E" w:rsidP="00443F68">
            <w:pPr>
              <w:rPr>
                <w:rFonts w:ascii="Verdana" w:hAnsi="Verdana"/>
              </w:rPr>
            </w:pPr>
          </w:p>
        </w:tc>
        <w:tc>
          <w:tcPr>
            <w:tcW w:w="8875" w:type="dxa"/>
          </w:tcPr>
          <w:p w14:paraId="0B18FA69" w14:textId="56AFD20B" w:rsidR="003C214E" w:rsidRPr="00F83E2E" w:rsidRDefault="005B20AE" w:rsidP="00443F68">
            <w:pPr>
              <w:rPr>
                <w:rFonts w:ascii="Verdana" w:hAnsi="Verdana"/>
              </w:rPr>
            </w:pPr>
            <w:r w:rsidRPr="00F83E2E">
              <w:rPr>
                <w:rFonts w:ascii="Verdana" w:hAnsi="Verdana"/>
              </w:rPr>
              <w:t>There were no interests declared</w:t>
            </w:r>
            <w:r w:rsidR="008A02FD" w:rsidRPr="00F83E2E">
              <w:rPr>
                <w:rFonts w:ascii="Verdana" w:hAnsi="Verdana"/>
              </w:rPr>
              <w:t>.</w:t>
            </w:r>
          </w:p>
        </w:tc>
      </w:tr>
      <w:tr w:rsidR="003C214E" w:rsidRPr="00F83E2E" w14:paraId="3F6ED9A9" w14:textId="77777777" w:rsidTr="005A574E">
        <w:tc>
          <w:tcPr>
            <w:tcW w:w="1620" w:type="dxa"/>
            <w:shd w:val="clear" w:color="auto" w:fill="1F3864" w:themeFill="accent5" w:themeFillShade="80"/>
          </w:tcPr>
          <w:p w14:paraId="59216DF1"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7283A571" w14:textId="77777777" w:rsidR="003C214E" w:rsidRPr="00F83E2E" w:rsidRDefault="003C214E" w:rsidP="00443F68">
            <w:pPr>
              <w:rPr>
                <w:rFonts w:ascii="Verdana" w:hAnsi="Verdana"/>
                <w:b/>
                <w:bCs/>
              </w:rPr>
            </w:pPr>
            <w:r w:rsidRPr="00F83E2E">
              <w:rPr>
                <w:rFonts w:ascii="Verdana" w:hAnsi="Verdana"/>
                <w:b/>
                <w:bCs/>
              </w:rPr>
              <w:t xml:space="preserve">CONSENT AGENDA BUSINESS </w:t>
            </w:r>
          </w:p>
        </w:tc>
      </w:tr>
      <w:tr w:rsidR="00443F68" w:rsidRPr="00F83E2E" w14:paraId="3AE4F3E9" w14:textId="77777777" w:rsidTr="005A574E">
        <w:tc>
          <w:tcPr>
            <w:tcW w:w="1620" w:type="dxa"/>
          </w:tcPr>
          <w:p w14:paraId="1AA0FABE" w14:textId="77777777" w:rsidR="00443F68" w:rsidRPr="00F83E2E" w:rsidRDefault="00443F68" w:rsidP="00443F68">
            <w:pPr>
              <w:rPr>
                <w:rFonts w:ascii="Verdana" w:hAnsi="Verdana"/>
              </w:rPr>
            </w:pPr>
            <w:r w:rsidRPr="00F83E2E">
              <w:rPr>
                <w:rFonts w:ascii="Verdana" w:hAnsi="Verdana"/>
              </w:rPr>
              <w:t>2.1</w:t>
            </w:r>
          </w:p>
          <w:p w14:paraId="2CC01667" w14:textId="77777777" w:rsidR="00443F68" w:rsidRPr="00F83E2E" w:rsidRDefault="00443F68" w:rsidP="00443F68">
            <w:pPr>
              <w:rPr>
                <w:rFonts w:ascii="Verdana" w:hAnsi="Verdana"/>
              </w:rPr>
            </w:pPr>
          </w:p>
        </w:tc>
        <w:tc>
          <w:tcPr>
            <w:tcW w:w="8875" w:type="dxa"/>
          </w:tcPr>
          <w:p w14:paraId="60283CEA" w14:textId="77777777" w:rsidR="005B20AE" w:rsidRPr="00F83E2E" w:rsidRDefault="005B20AE" w:rsidP="005B20AE">
            <w:pPr>
              <w:jc w:val="both"/>
              <w:rPr>
                <w:rFonts w:ascii="Verdana" w:hAnsi="Verdana"/>
              </w:rPr>
            </w:pPr>
            <w:r w:rsidRPr="00F83E2E">
              <w:rPr>
                <w:rFonts w:ascii="Verdana" w:hAnsi="Verdana"/>
              </w:rPr>
              <w:t>The Chair asked members if there were any items from the consent agenda that Board Members wished to bring forward to the main agenda for discussion.</w:t>
            </w:r>
          </w:p>
          <w:p w14:paraId="02B5D280" w14:textId="77777777" w:rsidR="005B20AE" w:rsidRPr="00F83E2E" w:rsidRDefault="005B20AE" w:rsidP="005B20AE">
            <w:pPr>
              <w:jc w:val="both"/>
              <w:rPr>
                <w:rFonts w:ascii="Verdana" w:hAnsi="Verdana"/>
              </w:rPr>
            </w:pPr>
          </w:p>
          <w:p w14:paraId="145924C9" w14:textId="77777777" w:rsidR="00443F68" w:rsidRPr="00F83E2E" w:rsidRDefault="005B20AE" w:rsidP="005B20AE">
            <w:pPr>
              <w:rPr>
                <w:rFonts w:ascii="Verdana" w:hAnsi="Verdana"/>
              </w:rPr>
            </w:pPr>
            <w:r w:rsidRPr="00F83E2E">
              <w:rPr>
                <w:rFonts w:ascii="Verdana" w:hAnsi="Verdana"/>
              </w:rPr>
              <w:t>There were NONE.</w:t>
            </w:r>
          </w:p>
        </w:tc>
      </w:tr>
      <w:tr w:rsidR="003C214E" w:rsidRPr="00F83E2E" w14:paraId="5C4F3A8D" w14:textId="77777777" w:rsidTr="005A574E">
        <w:tc>
          <w:tcPr>
            <w:tcW w:w="1620" w:type="dxa"/>
            <w:shd w:val="clear" w:color="auto" w:fill="1F3864" w:themeFill="accent5" w:themeFillShade="80"/>
          </w:tcPr>
          <w:p w14:paraId="2428CC51"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4C3304E2" w14:textId="77777777" w:rsidR="003C214E" w:rsidRPr="00F83E2E" w:rsidRDefault="00990856" w:rsidP="00443F68">
            <w:pPr>
              <w:rPr>
                <w:rFonts w:ascii="Verdana" w:hAnsi="Verdana"/>
                <w:b/>
                <w:bCs/>
              </w:rPr>
            </w:pPr>
            <w:r w:rsidRPr="00F83E2E">
              <w:rPr>
                <w:rFonts w:ascii="Verdana" w:hAnsi="Verdana"/>
                <w:b/>
                <w:bCs/>
              </w:rPr>
              <w:t xml:space="preserve">SHARED LISTENING AND LEARNING </w:t>
            </w:r>
          </w:p>
        </w:tc>
      </w:tr>
      <w:tr w:rsidR="003C214E" w:rsidRPr="00F83E2E" w14:paraId="04D176DA" w14:textId="77777777" w:rsidTr="005A574E">
        <w:tc>
          <w:tcPr>
            <w:tcW w:w="1620" w:type="dxa"/>
          </w:tcPr>
          <w:p w14:paraId="66861501" w14:textId="77777777" w:rsidR="003C214E" w:rsidRPr="00F83E2E" w:rsidRDefault="003C214E" w:rsidP="00443F68">
            <w:pPr>
              <w:rPr>
                <w:rFonts w:ascii="Verdana" w:hAnsi="Verdana"/>
              </w:rPr>
            </w:pPr>
            <w:r w:rsidRPr="00F83E2E">
              <w:rPr>
                <w:rFonts w:ascii="Verdana" w:hAnsi="Verdana"/>
              </w:rPr>
              <w:t>3.1</w:t>
            </w:r>
          </w:p>
        </w:tc>
        <w:tc>
          <w:tcPr>
            <w:tcW w:w="8875" w:type="dxa"/>
          </w:tcPr>
          <w:p w14:paraId="40E0A2C7" w14:textId="328F06C6" w:rsidR="003C214E" w:rsidRPr="00F83E2E" w:rsidRDefault="00990856" w:rsidP="00443F68">
            <w:pPr>
              <w:rPr>
                <w:rFonts w:ascii="Verdana" w:hAnsi="Verdana"/>
                <w:b/>
                <w:bCs/>
              </w:rPr>
            </w:pPr>
            <w:r w:rsidRPr="00F83E2E">
              <w:rPr>
                <w:rFonts w:ascii="Verdana" w:hAnsi="Verdana"/>
                <w:b/>
                <w:bCs/>
              </w:rPr>
              <w:t xml:space="preserve">Listening &amp; Learning Story </w:t>
            </w:r>
            <w:r w:rsidR="00416A0C" w:rsidRPr="00F83E2E">
              <w:rPr>
                <w:rFonts w:ascii="Verdana" w:hAnsi="Verdana"/>
                <w:b/>
                <w:bCs/>
              </w:rPr>
              <w:t xml:space="preserve">– PLANNED CARE </w:t>
            </w:r>
          </w:p>
        </w:tc>
      </w:tr>
      <w:tr w:rsidR="003C214E" w:rsidRPr="00F83E2E" w14:paraId="0DC6B558" w14:textId="77777777" w:rsidTr="005A574E">
        <w:tc>
          <w:tcPr>
            <w:tcW w:w="1620" w:type="dxa"/>
          </w:tcPr>
          <w:p w14:paraId="72C93267" w14:textId="77777777" w:rsidR="003C214E" w:rsidRPr="00F83E2E" w:rsidRDefault="003C214E" w:rsidP="00443F68">
            <w:pPr>
              <w:rPr>
                <w:rFonts w:ascii="Verdana" w:hAnsi="Verdana"/>
              </w:rPr>
            </w:pPr>
          </w:p>
        </w:tc>
        <w:tc>
          <w:tcPr>
            <w:tcW w:w="8875" w:type="dxa"/>
          </w:tcPr>
          <w:p w14:paraId="49DB94FC" w14:textId="71807D17" w:rsidR="005B20AE" w:rsidRDefault="00416A0C" w:rsidP="0069521E">
            <w:pPr>
              <w:jc w:val="both"/>
              <w:rPr>
                <w:rFonts w:ascii="Verdana" w:hAnsi="Verdana"/>
              </w:rPr>
            </w:pPr>
            <w:r w:rsidRPr="00F83E2E">
              <w:rPr>
                <w:rFonts w:ascii="Verdana" w:hAnsi="Verdana"/>
              </w:rPr>
              <w:t>S. O’Brien</w:t>
            </w:r>
            <w:r w:rsidR="004802C5">
              <w:rPr>
                <w:rFonts w:ascii="Verdana" w:hAnsi="Verdana"/>
              </w:rPr>
              <w:t xml:space="preserve">, </w:t>
            </w:r>
            <w:r w:rsidRPr="00F83E2E">
              <w:rPr>
                <w:rFonts w:ascii="Verdana" w:hAnsi="Verdana"/>
              </w:rPr>
              <w:t xml:space="preserve">E. Davies </w:t>
            </w:r>
            <w:r w:rsidR="004802C5">
              <w:rPr>
                <w:rFonts w:ascii="Verdana" w:hAnsi="Verdana"/>
              </w:rPr>
              <w:t xml:space="preserve">and N Price </w:t>
            </w:r>
            <w:r w:rsidRPr="00F83E2E">
              <w:rPr>
                <w:rFonts w:ascii="Verdana" w:hAnsi="Verdana"/>
              </w:rPr>
              <w:t xml:space="preserve">shared the patient story that related to a patient and their relatives experience of care received within planned care. </w:t>
            </w:r>
          </w:p>
          <w:p w14:paraId="19A3C334" w14:textId="77777777" w:rsidR="004802C5" w:rsidRDefault="004802C5" w:rsidP="0069521E">
            <w:pPr>
              <w:jc w:val="both"/>
              <w:rPr>
                <w:rFonts w:ascii="Verdana" w:hAnsi="Verdana"/>
              </w:rPr>
            </w:pPr>
          </w:p>
          <w:p w14:paraId="064C74F7" w14:textId="3C394E46" w:rsidR="004802C5" w:rsidRDefault="004802C5" w:rsidP="0069521E">
            <w:pPr>
              <w:jc w:val="both"/>
              <w:rPr>
                <w:rFonts w:ascii="Verdana" w:hAnsi="Verdana"/>
              </w:rPr>
            </w:pPr>
            <w:r>
              <w:rPr>
                <w:rFonts w:ascii="Verdana" w:hAnsi="Verdana"/>
              </w:rPr>
              <w:t xml:space="preserve">The Chair advised that </w:t>
            </w:r>
            <w:r w:rsidR="00D42C03">
              <w:rPr>
                <w:rFonts w:ascii="Verdana" w:hAnsi="Verdana"/>
              </w:rPr>
              <w:t>previously</w:t>
            </w:r>
            <w:r>
              <w:rPr>
                <w:rFonts w:ascii="Verdana" w:hAnsi="Verdana"/>
              </w:rPr>
              <w:t xml:space="preserve">, the Cabinet Secretary for Health &amp; Social Care asked all Health Board Chairs to </w:t>
            </w:r>
            <w:r w:rsidR="00D42C03">
              <w:rPr>
                <w:rFonts w:ascii="Verdana" w:hAnsi="Verdana"/>
              </w:rPr>
              <w:t>present</w:t>
            </w:r>
            <w:r>
              <w:rPr>
                <w:rFonts w:ascii="Verdana" w:hAnsi="Verdana"/>
              </w:rPr>
              <w:t xml:space="preserve"> their plans to address urgent and emergency care.  The Chair advised that </w:t>
            </w:r>
            <w:r w:rsidR="001C2C37">
              <w:rPr>
                <w:rFonts w:ascii="Verdana" w:hAnsi="Verdana"/>
              </w:rPr>
              <w:t>t</w:t>
            </w:r>
            <w:r>
              <w:rPr>
                <w:rFonts w:ascii="Verdana" w:hAnsi="Verdana"/>
              </w:rPr>
              <w:t xml:space="preserve">his presentation included an update on the work being undertaken at Prince Charles Hospital and the commitment that had been made to roll out the work into Royal Glamorgan Hospital. The Chair </w:t>
            </w:r>
            <w:r w:rsidR="001C2C37">
              <w:rPr>
                <w:rFonts w:ascii="Verdana" w:hAnsi="Verdana"/>
              </w:rPr>
              <w:t xml:space="preserve">commented on how he </w:t>
            </w:r>
            <w:r>
              <w:rPr>
                <w:rFonts w:ascii="Verdana" w:hAnsi="Verdana"/>
              </w:rPr>
              <w:t xml:space="preserve">was pleased to see the real impact this work had on patient and staff experience, particularly in respect of length of stay, and the speed of which length of stay </w:t>
            </w:r>
            <w:r w:rsidR="00D42C03">
              <w:rPr>
                <w:rFonts w:ascii="Verdana" w:hAnsi="Verdana"/>
              </w:rPr>
              <w:t>had been</w:t>
            </w:r>
            <w:r>
              <w:rPr>
                <w:rFonts w:ascii="Verdana" w:hAnsi="Verdana"/>
              </w:rPr>
              <w:t xml:space="preserve"> reduced from 24 hours to 6 hours, which was a remarkable shift. The Chair added that he welcomed the patient story that was shared and asked for thanks to be extended on behalf of the Board to the patient’s relative for allowing for the</w:t>
            </w:r>
            <w:r w:rsidR="00D42C03">
              <w:rPr>
                <w:rFonts w:ascii="Verdana" w:hAnsi="Verdana"/>
              </w:rPr>
              <w:t>ir</w:t>
            </w:r>
            <w:r>
              <w:rPr>
                <w:rFonts w:ascii="Verdana" w:hAnsi="Verdana"/>
              </w:rPr>
              <w:t xml:space="preserve"> story to be shared</w:t>
            </w:r>
            <w:r w:rsidR="00F344B3">
              <w:rPr>
                <w:rFonts w:ascii="Verdana" w:hAnsi="Verdana"/>
              </w:rPr>
              <w:t>.</w:t>
            </w:r>
          </w:p>
          <w:p w14:paraId="5A97E524" w14:textId="77777777" w:rsidR="00743636" w:rsidRDefault="00743636" w:rsidP="0069521E">
            <w:pPr>
              <w:jc w:val="both"/>
              <w:rPr>
                <w:rFonts w:ascii="Verdana" w:hAnsi="Verdana"/>
              </w:rPr>
            </w:pPr>
          </w:p>
          <w:p w14:paraId="00733A9A" w14:textId="347D1151" w:rsidR="00743636" w:rsidRDefault="00347065" w:rsidP="0069521E">
            <w:pPr>
              <w:jc w:val="both"/>
              <w:rPr>
                <w:rStyle w:val="cf01"/>
                <w:rFonts w:ascii="Verdana" w:hAnsi="Verdana"/>
                <w:sz w:val="22"/>
                <w:szCs w:val="22"/>
              </w:rPr>
            </w:pPr>
            <w:r w:rsidRPr="00C31A7A">
              <w:rPr>
                <w:rStyle w:val="cf01"/>
                <w:rFonts w:ascii="Verdana" w:hAnsi="Verdana"/>
                <w:sz w:val="22"/>
                <w:szCs w:val="22"/>
              </w:rPr>
              <w:t>D Hurford reflected on how this initiative embraced the aim of ensuring services are patient centred and how they could be flexed from the more traditional models to ensure that the patients were discharged home as soon as possible to spend time with their families not only benefited the patients but also the quality and efficiency of the service provided. He commended the initiative as an excellent way forward and urged other colleagues to try this pilot or other ideas they may have to improve patient care in their areas</w:t>
            </w:r>
            <w:r w:rsidR="00C31A7A">
              <w:rPr>
                <w:rStyle w:val="cf01"/>
                <w:rFonts w:ascii="Verdana" w:hAnsi="Verdana"/>
                <w:sz w:val="22"/>
                <w:szCs w:val="22"/>
              </w:rPr>
              <w:t>.</w:t>
            </w:r>
          </w:p>
          <w:p w14:paraId="5FB82F91" w14:textId="77777777" w:rsidR="00C31A7A" w:rsidRDefault="00C31A7A" w:rsidP="0069521E">
            <w:pPr>
              <w:jc w:val="both"/>
              <w:rPr>
                <w:rFonts w:ascii="Verdana" w:hAnsi="Verdana"/>
              </w:rPr>
            </w:pPr>
          </w:p>
          <w:p w14:paraId="6C6EA073" w14:textId="13E88AF4" w:rsidR="007F0600" w:rsidRDefault="00743636" w:rsidP="0069521E">
            <w:pPr>
              <w:jc w:val="both"/>
              <w:rPr>
                <w:rFonts w:ascii="Verdana" w:hAnsi="Verdana"/>
              </w:rPr>
            </w:pPr>
            <w:r>
              <w:rPr>
                <w:rFonts w:ascii="Verdana" w:hAnsi="Verdana"/>
              </w:rPr>
              <w:t xml:space="preserve">G Hughes </w:t>
            </w:r>
            <w:r w:rsidR="008D777B">
              <w:rPr>
                <w:rFonts w:ascii="Verdana" w:hAnsi="Verdana"/>
              </w:rPr>
              <w:t xml:space="preserve">welcomed such a fantastic patient experience story and reflected </w:t>
            </w:r>
            <w:r>
              <w:rPr>
                <w:rFonts w:ascii="Verdana" w:hAnsi="Verdana"/>
              </w:rPr>
              <w:t xml:space="preserve">that he was present on Ward 6 at the time when the team were arranging this for the </w:t>
            </w:r>
            <w:proofErr w:type="gramStart"/>
            <w:r>
              <w:rPr>
                <w:rFonts w:ascii="Verdana" w:hAnsi="Verdana"/>
              </w:rPr>
              <w:t>patient, and</w:t>
            </w:r>
            <w:proofErr w:type="gramEnd"/>
            <w:r>
              <w:rPr>
                <w:rFonts w:ascii="Verdana" w:hAnsi="Verdana"/>
              </w:rPr>
              <w:t xml:space="preserve"> added that it was </w:t>
            </w:r>
            <w:r w:rsidR="007F0600">
              <w:rPr>
                <w:rFonts w:ascii="Verdana" w:hAnsi="Verdana"/>
              </w:rPr>
              <w:t>touching</w:t>
            </w:r>
            <w:r>
              <w:rPr>
                <w:rFonts w:ascii="Verdana" w:hAnsi="Verdana"/>
              </w:rPr>
              <w:t xml:space="preserve"> to hear the impact this had for the patient and his family. </w:t>
            </w:r>
            <w:r w:rsidR="007F0600">
              <w:rPr>
                <w:rFonts w:ascii="Verdana" w:hAnsi="Verdana"/>
              </w:rPr>
              <w:t>G Hughes advised that t</w:t>
            </w:r>
            <w:r>
              <w:rPr>
                <w:rFonts w:ascii="Verdana" w:hAnsi="Verdana"/>
              </w:rPr>
              <w:t xml:space="preserve">he fact that </w:t>
            </w:r>
            <w:r w:rsidR="007F0600">
              <w:rPr>
                <w:rFonts w:ascii="Verdana" w:hAnsi="Verdana"/>
              </w:rPr>
              <w:t xml:space="preserve">the </w:t>
            </w:r>
            <w:r>
              <w:rPr>
                <w:rFonts w:ascii="Verdana" w:hAnsi="Verdana"/>
              </w:rPr>
              <w:t xml:space="preserve">wife </w:t>
            </w:r>
            <w:r w:rsidR="007F0600">
              <w:rPr>
                <w:rFonts w:ascii="Verdana" w:hAnsi="Verdana"/>
              </w:rPr>
              <w:t xml:space="preserve">of the patient </w:t>
            </w:r>
            <w:r>
              <w:rPr>
                <w:rFonts w:ascii="Verdana" w:hAnsi="Verdana"/>
              </w:rPr>
              <w:t>was no</w:t>
            </w:r>
            <w:r w:rsidR="007F0600">
              <w:rPr>
                <w:rFonts w:ascii="Verdana" w:hAnsi="Verdana"/>
              </w:rPr>
              <w:t>w</w:t>
            </w:r>
            <w:r>
              <w:rPr>
                <w:rFonts w:ascii="Verdana" w:hAnsi="Verdana"/>
              </w:rPr>
              <w:t xml:space="preserve"> applying </w:t>
            </w:r>
            <w:r w:rsidR="007F0600">
              <w:rPr>
                <w:rFonts w:ascii="Verdana" w:hAnsi="Verdana"/>
              </w:rPr>
              <w:t>to work</w:t>
            </w:r>
            <w:r>
              <w:rPr>
                <w:rFonts w:ascii="Verdana" w:hAnsi="Verdana"/>
              </w:rPr>
              <w:t xml:space="preserve"> on the ward </w:t>
            </w:r>
            <w:r w:rsidR="007F0600">
              <w:rPr>
                <w:rFonts w:ascii="Verdana" w:hAnsi="Verdana"/>
              </w:rPr>
              <w:t>was testament to</w:t>
            </w:r>
            <w:r w:rsidR="00ED590F">
              <w:rPr>
                <w:rFonts w:ascii="Verdana" w:hAnsi="Verdana"/>
              </w:rPr>
              <w:t xml:space="preserve"> the compassion</w:t>
            </w:r>
            <w:r w:rsidR="007F0600">
              <w:rPr>
                <w:rFonts w:ascii="Verdana" w:hAnsi="Verdana"/>
              </w:rPr>
              <w:t xml:space="preserve"> and </w:t>
            </w:r>
            <w:r w:rsidR="00ED590F">
              <w:rPr>
                <w:rFonts w:ascii="Verdana" w:hAnsi="Verdana"/>
              </w:rPr>
              <w:t xml:space="preserve">patient focus being epitomised on Ward 6. </w:t>
            </w:r>
          </w:p>
          <w:p w14:paraId="1FE309D5" w14:textId="77777777" w:rsidR="007F0600" w:rsidRDefault="007F0600" w:rsidP="0069521E">
            <w:pPr>
              <w:jc w:val="both"/>
              <w:rPr>
                <w:rFonts w:ascii="Verdana" w:hAnsi="Verdana"/>
              </w:rPr>
            </w:pPr>
          </w:p>
          <w:p w14:paraId="794FB1A3" w14:textId="50F48B34" w:rsidR="00743636" w:rsidRDefault="00ED590F" w:rsidP="0069521E">
            <w:pPr>
              <w:jc w:val="both"/>
              <w:rPr>
                <w:rFonts w:ascii="Verdana" w:hAnsi="Verdana"/>
              </w:rPr>
            </w:pPr>
            <w:r>
              <w:rPr>
                <w:rFonts w:ascii="Verdana" w:hAnsi="Verdana"/>
              </w:rPr>
              <w:t>G Hug</w:t>
            </w:r>
            <w:r w:rsidR="007F0600">
              <w:rPr>
                <w:rFonts w:ascii="Verdana" w:hAnsi="Verdana"/>
              </w:rPr>
              <w:t>hes</w:t>
            </w:r>
            <w:r w:rsidR="00762D80">
              <w:rPr>
                <w:rFonts w:ascii="Verdana" w:hAnsi="Verdana"/>
              </w:rPr>
              <w:t xml:space="preserve"> sought assurance that this story is shared and that</w:t>
            </w:r>
            <w:r>
              <w:rPr>
                <w:rFonts w:ascii="Verdana" w:hAnsi="Verdana"/>
              </w:rPr>
              <w:t xml:space="preserve"> it would be helpful if the team share</w:t>
            </w:r>
            <w:r w:rsidR="00B4407C">
              <w:rPr>
                <w:rFonts w:ascii="Verdana" w:hAnsi="Verdana"/>
              </w:rPr>
              <w:t>d</w:t>
            </w:r>
            <w:r>
              <w:rPr>
                <w:rFonts w:ascii="Verdana" w:hAnsi="Verdana"/>
              </w:rPr>
              <w:t xml:space="preserve"> their reflections on what made it possible </w:t>
            </w:r>
            <w:r w:rsidR="00B4407C">
              <w:rPr>
                <w:rFonts w:ascii="Verdana" w:hAnsi="Verdana"/>
              </w:rPr>
              <w:t>as all teams will wish to strive</w:t>
            </w:r>
            <w:r w:rsidR="00EB2A8F">
              <w:rPr>
                <w:rFonts w:ascii="Verdana" w:hAnsi="Verdana"/>
              </w:rPr>
              <w:t xml:space="preserve"> </w:t>
            </w:r>
            <w:r w:rsidR="00293EBE">
              <w:rPr>
                <w:rFonts w:ascii="Verdana" w:hAnsi="Verdana"/>
              </w:rPr>
              <w:t xml:space="preserve">to </w:t>
            </w:r>
            <w:r w:rsidR="00EB2A8F">
              <w:rPr>
                <w:rFonts w:ascii="Verdana" w:hAnsi="Verdana"/>
              </w:rPr>
              <w:t xml:space="preserve">improve </w:t>
            </w:r>
            <w:proofErr w:type="gramStart"/>
            <w:r w:rsidR="00EB2A8F">
              <w:rPr>
                <w:rFonts w:ascii="Verdana" w:hAnsi="Verdana"/>
              </w:rPr>
              <w:t xml:space="preserve">the </w:t>
            </w:r>
            <w:r>
              <w:rPr>
                <w:rFonts w:ascii="Verdana" w:hAnsi="Verdana"/>
              </w:rPr>
              <w:t xml:space="preserve"> patient</w:t>
            </w:r>
            <w:proofErr w:type="gramEnd"/>
            <w:r>
              <w:rPr>
                <w:rFonts w:ascii="Verdana" w:hAnsi="Verdana"/>
              </w:rPr>
              <w:t xml:space="preserve"> experience</w:t>
            </w:r>
            <w:r w:rsidR="00293EBE">
              <w:rPr>
                <w:rFonts w:ascii="Verdana" w:hAnsi="Verdana"/>
              </w:rPr>
              <w:t xml:space="preserve"> in similar ways in their areas.</w:t>
            </w:r>
            <w:r>
              <w:rPr>
                <w:rFonts w:ascii="Verdana" w:hAnsi="Verdana"/>
              </w:rPr>
              <w:t xml:space="preserve"> The Team advised that it helped initially to identify the need for the service, </w:t>
            </w:r>
            <w:r w:rsidR="007F0600">
              <w:rPr>
                <w:rFonts w:ascii="Verdana" w:hAnsi="Verdana"/>
              </w:rPr>
              <w:t>as well as having</w:t>
            </w:r>
            <w:r>
              <w:rPr>
                <w:rFonts w:ascii="Verdana" w:hAnsi="Verdana"/>
              </w:rPr>
              <w:t xml:space="preserve"> </w:t>
            </w:r>
            <w:r w:rsidR="00293EBE">
              <w:rPr>
                <w:rFonts w:ascii="Verdana" w:hAnsi="Verdana"/>
              </w:rPr>
              <w:t xml:space="preserve">positive </w:t>
            </w:r>
            <w:r>
              <w:rPr>
                <w:rFonts w:ascii="Verdana" w:hAnsi="Verdana"/>
              </w:rPr>
              <w:t xml:space="preserve">senior support in place </w:t>
            </w:r>
            <w:r w:rsidR="007F0600">
              <w:rPr>
                <w:rFonts w:ascii="Verdana" w:hAnsi="Verdana"/>
              </w:rPr>
              <w:t>who trusted</w:t>
            </w:r>
            <w:r>
              <w:rPr>
                <w:rFonts w:ascii="Verdana" w:hAnsi="Verdana"/>
              </w:rPr>
              <w:t xml:space="preserve"> the team to </w:t>
            </w:r>
            <w:r w:rsidR="00293EBE">
              <w:rPr>
                <w:rFonts w:ascii="Verdana" w:hAnsi="Verdana"/>
              </w:rPr>
              <w:t xml:space="preserve">bring </w:t>
            </w:r>
            <w:r>
              <w:rPr>
                <w:rFonts w:ascii="Verdana" w:hAnsi="Verdana"/>
              </w:rPr>
              <w:t>their ideas</w:t>
            </w:r>
            <w:r w:rsidR="00293EBE">
              <w:rPr>
                <w:rFonts w:ascii="Verdana" w:hAnsi="Verdana"/>
              </w:rPr>
              <w:t xml:space="preserve"> into fruition</w:t>
            </w:r>
            <w:r>
              <w:rPr>
                <w:rFonts w:ascii="Verdana" w:hAnsi="Verdana"/>
              </w:rPr>
              <w:t xml:space="preserve">. The Team advised that there were initial </w:t>
            </w:r>
            <w:r w:rsidR="007F0600">
              <w:rPr>
                <w:rFonts w:ascii="Verdana" w:hAnsi="Verdana"/>
              </w:rPr>
              <w:t>concerns</w:t>
            </w:r>
            <w:r>
              <w:rPr>
                <w:rFonts w:ascii="Verdana" w:hAnsi="Verdana"/>
              </w:rPr>
              <w:t xml:space="preserve"> amongst team members regarding change, </w:t>
            </w:r>
            <w:r w:rsidR="007F0600">
              <w:rPr>
                <w:rFonts w:ascii="Verdana" w:hAnsi="Verdana"/>
              </w:rPr>
              <w:t xml:space="preserve">however, </w:t>
            </w:r>
            <w:r>
              <w:rPr>
                <w:rFonts w:ascii="Verdana" w:hAnsi="Verdana"/>
              </w:rPr>
              <w:t xml:space="preserve">this was no </w:t>
            </w:r>
            <w:r>
              <w:rPr>
                <w:rFonts w:ascii="Verdana" w:hAnsi="Verdana"/>
              </w:rPr>
              <w:lastRenderedPageBreak/>
              <w:t xml:space="preserve">longer the case, with staff now welcoming the changes implemented. The Team also advised that they regularly obtained team members input and feedback on the changes that were proposed.  Members noted that over the last 18 months, there had been no concerns raised by patients or their relatives regarding the new model, with mainly positive feedback being received. </w:t>
            </w:r>
          </w:p>
          <w:p w14:paraId="6C249F1C" w14:textId="77777777" w:rsidR="00F519A2" w:rsidRDefault="00F519A2" w:rsidP="0069521E">
            <w:pPr>
              <w:jc w:val="both"/>
              <w:rPr>
                <w:rFonts w:ascii="Verdana" w:hAnsi="Verdana"/>
              </w:rPr>
            </w:pPr>
          </w:p>
          <w:p w14:paraId="0C2A4C41" w14:textId="34CDB54C" w:rsidR="00F519A2" w:rsidRDefault="00F519A2" w:rsidP="0069521E">
            <w:pPr>
              <w:jc w:val="both"/>
              <w:rPr>
                <w:rFonts w:ascii="Verdana" w:hAnsi="Verdana"/>
              </w:rPr>
            </w:pPr>
            <w:r>
              <w:rPr>
                <w:rFonts w:ascii="Verdana" w:hAnsi="Verdana"/>
              </w:rPr>
              <w:t xml:space="preserve">R Rowlands echoed the comments made </w:t>
            </w:r>
            <w:r w:rsidR="004D354B">
              <w:rPr>
                <w:rFonts w:ascii="Verdana" w:hAnsi="Verdana"/>
              </w:rPr>
              <w:t>on</w:t>
            </w:r>
            <w:r>
              <w:rPr>
                <w:rFonts w:ascii="Verdana" w:hAnsi="Verdana"/>
              </w:rPr>
              <w:t xml:space="preserve"> this being a positive initiative and agreed with the comments made by G Hughes </w:t>
            </w:r>
            <w:proofErr w:type="gramStart"/>
            <w:r>
              <w:rPr>
                <w:rFonts w:ascii="Verdana" w:hAnsi="Verdana"/>
              </w:rPr>
              <w:t>in regard to</w:t>
            </w:r>
            <w:proofErr w:type="gramEnd"/>
            <w:r>
              <w:rPr>
                <w:rFonts w:ascii="Verdana" w:hAnsi="Verdana"/>
              </w:rPr>
              <w:t xml:space="preserve"> sharing lessons</w:t>
            </w:r>
            <w:r w:rsidR="004D354B">
              <w:rPr>
                <w:rFonts w:ascii="Verdana" w:hAnsi="Verdana"/>
              </w:rPr>
              <w:t xml:space="preserve"> learned</w:t>
            </w:r>
            <w:r>
              <w:rPr>
                <w:rFonts w:ascii="Verdana" w:hAnsi="Verdana"/>
              </w:rPr>
              <w:t xml:space="preserve">. R Rowlands </w:t>
            </w:r>
            <w:r w:rsidR="004D354B">
              <w:rPr>
                <w:rFonts w:ascii="Verdana" w:hAnsi="Verdana"/>
              </w:rPr>
              <w:t>drew attention to the</w:t>
            </w:r>
            <w:r>
              <w:rPr>
                <w:rFonts w:ascii="Verdana" w:hAnsi="Verdana"/>
              </w:rPr>
              <w:t xml:space="preserve"> reference </w:t>
            </w:r>
            <w:r w:rsidR="004D354B">
              <w:rPr>
                <w:rFonts w:ascii="Verdana" w:hAnsi="Verdana"/>
              </w:rPr>
              <w:t xml:space="preserve">made </w:t>
            </w:r>
            <w:r>
              <w:rPr>
                <w:rFonts w:ascii="Verdana" w:hAnsi="Verdana"/>
              </w:rPr>
              <w:t>to the draining</w:t>
            </w:r>
            <w:r w:rsidR="004D354B">
              <w:rPr>
                <w:rFonts w:ascii="Verdana" w:hAnsi="Verdana"/>
              </w:rPr>
              <w:t xml:space="preserve"> procedure</w:t>
            </w:r>
            <w:r>
              <w:rPr>
                <w:rFonts w:ascii="Verdana" w:hAnsi="Verdana"/>
              </w:rPr>
              <w:t xml:space="preserve"> that the patient could not </w:t>
            </w:r>
            <w:r w:rsidR="004D354B">
              <w:rPr>
                <w:rFonts w:ascii="Verdana" w:hAnsi="Verdana"/>
              </w:rPr>
              <w:t>receive</w:t>
            </w:r>
            <w:r>
              <w:rPr>
                <w:rFonts w:ascii="Verdana" w:hAnsi="Verdana"/>
              </w:rPr>
              <w:t xml:space="preserve"> with within the community </w:t>
            </w:r>
            <w:r w:rsidR="004D354B">
              <w:rPr>
                <w:rFonts w:ascii="Verdana" w:hAnsi="Verdana"/>
              </w:rPr>
              <w:t xml:space="preserve">and therefore the patient required admission to hospital for this to be undertaken, and sought to understand </w:t>
            </w:r>
            <w:r w:rsidR="00A931B9">
              <w:rPr>
                <w:rFonts w:ascii="Verdana" w:hAnsi="Verdana"/>
              </w:rPr>
              <w:t xml:space="preserve">whether this would feature in the plans to deliver care closer to home </w:t>
            </w:r>
            <w:proofErr w:type="gramStart"/>
            <w:r w:rsidR="00A931B9">
              <w:rPr>
                <w:rFonts w:ascii="Verdana" w:hAnsi="Verdana"/>
              </w:rPr>
              <w:t>in order to</w:t>
            </w:r>
            <w:proofErr w:type="gramEnd"/>
            <w:r w:rsidR="00A931B9">
              <w:rPr>
                <w:rFonts w:ascii="Verdana" w:hAnsi="Verdana"/>
              </w:rPr>
              <w:t xml:space="preserve"> avoid hospital admission. </w:t>
            </w:r>
            <w:r>
              <w:rPr>
                <w:rFonts w:ascii="Verdana" w:hAnsi="Verdana"/>
              </w:rPr>
              <w:t xml:space="preserve">G Dix advised that </w:t>
            </w:r>
            <w:r w:rsidR="00A931B9">
              <w:rPr>
                <w:rFonts w:ascii="Verdana" w:hAnsi="Verdana"/>
              </w:rPr>
              <w:t xml:space="preserve">this </w:t>
            </w:r>
            <w:r w:rsidR="00E31BFE">
              <w:rPr>
                <w:rFonts w:ascii="Verdana" w:hAnsi="Verdana"/>
              </w:rPr>
              <w:t xml:space="preserve">was </w:t>
            </w:r>
            <w:r w:rsidR="00A931B9">
              <w:rPr>
                <w:rFonts w:ascii="Verdana" w:hAnsi="Verdana"/>
              </w:rPr>
              <w:t xml:space="preserve">mainly </w:t>
            </w:r>
            <w:proofErr w:type="gramStart"/>
            <w:r w:rsidR="00E31BFE">
              <w:rPr>
                <w:rFonts w:ascii="Verdana" w:hAnsi="Verdana"/>
              </w:rPr>
              <w:t>as a result of</w:t>
            </w:r>
            <w:proofErr w:type="gramEnd"/>
            <w:r w:rsidR="00E31BFE">
              <w:rPr>
                <w:rFonts w:ascii="Verdana" w:hAnsi="Verdana"/>
              </w:rPr>
              <w:t xml:space="preserve"> the</w:t>
            </w:r>
            <w:r w:rsidR="00A931B9">
              <w:rPr>
                <w:rFonts w:ascii="Verdana" w:hAnsi="Verdana"/>
              </w:rPr>
              <w:t xml:space="preserve"> length of time it takes for </w:t>
            </w:r>
            <w:r w:rsidR="00E31BFE">
              <w:rPr>
                <w:rFonts w:ascii="Verdana" w:hAnsi="Verdana"/>
              </w:rPr>
              <w:t xml:space="preserve">the </w:t>
            </w:r>
            <w:r w:rsidR="00A931B9">
              <w:rPr>
                <w:rFonts w:ascii="Verdana" w:hAnsi="Verdana"/>
              </w:rPr>
              <w:t>draining</w:t>
            </w:r>
            <w:r w:rsidR="00E31BFE">
              <w:rPr>
                <w:rFonts w:ascii="Verdana" w:hAnsi="Verdana"/>
              </w:rPr>
              <w:t xml:space="preserve"> procedure </w:t>
            </w:r>
            <w:r w:rsidR="00A931B9">
              <w:rPr>
                <w:rFonts w:ascii="Verdana" w:hAnsi="Verdana"/>
              </w:rPr>
              <w:t xml:space="preserve">and the District Nursing resource that </w:t>
            </w:r>
            <w:r w:rsidR="00E31BFE">
              <w:rPr>
                <w:rFonts w:ascii="Verdana" w:hAnsi="Verdana"/>
              </w:rPr>
              <w:t xml:space="preserve">would need </w:t>
            </w:r>
            <w:r w:rsidR="00A931B9">
              <w:rPr>
                <w:rFonts w:ascii="Verdana" w:hAnsi="Verdana"/>
              </w:rPr>
              <w:t xml:space="preserve">to be allocated to ensure the patient was being closely monitored. </w:t>
            </w:r>
          </w:p>
          <w:p w14:paraId="26F5B445" w14:textId="20A1EABC" w:rsidR="00F519A2" w:rsidRDefault="00F519A2" w:rsidP="0069521E">
            <w:pPr>
              <w:jc w:val="both"/>
              <w:rPr>
                <w:rFonts w:ascii="Verdana" w:hAnsi="Verdana"/>
              </w:rPr>
            </w:pPr>
          </w:p>
          <w:p w14:paraId="49B27295" w14:textId="774C56C6" w:rsidR="00F519A2" w:rsidRDefault="00F519A2" w:rsidP="0069521E">
            <w:pPr>
              <w:jc w:val="both"/>
              <w:rPr>
                <w:rFonts w:ascii="Verdana" w:hAnsi="Verdana"/>
              </w:rPr>
            </w:pPr>
            <w:r>
              <w:rPr>
                <w:rFonts w:ascii="Verdana" w:hAnsi="Verdana"/>
              </w:rPr>
              <w:t xml:space="preserve">C Donoghue also extended her thanks to the Team for sharing the fantastic story and added that sharing the </w:t>
            </w:r>
            <w:r w:rsidR="00E31BFE">
              <w:rPr>
                <w:rFonts w:ascii="Verdana" w:hAnsi="Verdana"/>
              </w:rPr>
              <w:t xml:space="preserve">positive </w:t>
            </w:r>
            <w:r w:rsidR="006B7542">
              <w:rPr>
                <w:rFonts w:ascii="Verdana" w:hAnsi="Verdana"/>
              </w:rPr>
              <w:t xml:space="preserve">change </w:t>
            </w:r>
            <w:r>
              <w:rPr>
                <w:rFonts w:ascii="Verdana" w:hAnsi="Verdana"/>
              </w:rPr>
              <w:t xml:space="preserve">culture to other parts of the organisation was important. </w:t>
            </w:r>
          </w:p>
          <w:p w14:paraId="060F34EE" w14:textId="677F5652" w:rsidR="00F519A2" w:rsidRDefault="00F519A2" w:rsidP="0069521E">
            <w:pPr>
              <w:jc w:val="both"/>
              <w:rPr>
                <w:rFonts w:ascii="Verdana" w:hAnsi="Verdana"/>
              </w:rPr>
            </w:pPr>
          </w:p>
          <w:p w14:paraId="1E9507CA" w14:textId="6C0CE8B6" w:rsidR="00F519A2" w:rsidRDefault="00F519A2" w:rsidP="0069521E">
            <w:pPr>
              <w:jc w:val="both"/>
              <w:rPr>
                <w:rFonts w:ascii="Verdana" w:hAnsi="Verdana"/>
              </w:rPr>
            </w:pPr>
            <w:r>
              <w:rPr>
                <w:rFonts w:ascii="Verdana" w:hAnsi="Verdana"/>
              </w:rPr>
              <w:t xml:space="preserve">G Dix </w:t>
            </w:r>
            <w:r w:rsidR="006B7542">
              <w:rPr>
                <w:rFonts w:ascii="Verdana" w:hAnsi="Verdana"/>
              </w:rPr>
              <w:t>commented that</w:t>
            </w:r>
            <w:r>
              <w:rPr>
                <w:rFonts w:ascii="Verdana" w:hAnsi="Verdana"/>
              </w:rPr>
              <w:t xml:space="preserve"> he was incredibly proud of the team, particularly in relation to the environment they had created in encouraging staff to try new </w:t>
            </w:r>
            <w:r w:rsidR="00801EE9">
              <w:rPr>
                <w:rFonts w:ascii="Verdana" w:hAnsi="Verdana"/>
              </w:rPr>
              <w:t xml:space="preserve">ways of working that may benefit patient </w:t>
            </w:r>
            <w:proofErr w:type="gramStart"/>
            <w:r w:rsidR="00801EE9">
              <w:rPr>
                <w:rFonts w:ascii="Verdana" w:hAnsi="Verdana"/>
              </w:rPr>
              <w:t>care,</w:t>
            </w:r>
            <w:r w:rsidR="00C31A7A">
              <w:rPr>
                <w:rFonts w:ascii="Verdana" w:hAnsi="Verdana"/>
              </w:rPr>
              <w:t xml:space="preserve"> </w:t>
            </w:r>
            <w:r w:rsidR="00801EE9">
              <w:rPr>
                <w:rFonts w:ascii="Verdana" w:hAnsi="Verdana"/>
              </w:rPr>
              <w:t>and</w:t>
            </w:r>
            <w:proofErr w:type="gramEnd"/>
            <w:r w:rsidR="00801EE9">
              <w:rPr>
                <w:rFonts w:ascii="Verdana" w:hAnsi="Verdana"/>
              </w:rPr>
              <w:t xml:space="preserve"> added that this story demonstrated </w:t>
            </w:r>
            <w:r w:rsidR="006B7542">
              <w:rPr>
                <w:rFonts w:ascii="Verdana" w:hAnsi="Verdana"/>
              </w:rPr>
              <w:t>the excellent leadership of the Ward Manager, N Price.</w:t>
            </w:r>
          </w:p>
          <w:p w14:paraId="3778A5A1" w14:textId="77777777" w:rsidR="00801EE9" w:rsidRDefault="00801EE9" w:rsidP="0069521E">
            <w:pPr>
              <w:jc w:val="both"/>
              <w:rPr>
                <w:rFonts w:ascii="Verdana" w:hAnsi="Verdana"/>
              </w:rPr>
            </w:pPr>
          </w:p>
          <w:p w14:paraId="27AB767E" w14:textId="58F9EDC7" w:rsidR="00801EE9" w:rsidRDefault="00801EE9" w:rsidP="0069521E">
            <w:pPr>
              <w:jc w:val="both"/>
              <w:rPr>
                <w:rFonts w:ascii="Verdana" w:hAnsi="Verdana"/>
              </w:rPr>
            </w:pPr>
            <w:r>
              <w:rPr>
                <w:rFonts w:ascii="Verdana" w:hAnsi="Verdana"/>
              </w:rPr>
              <w:t xml:space="preserve">I Wells advised that he was privileged a few weeks ago to visit ward 6 and added that </w:t>
            </w:r>
            <w:r w:rsidR="00A931B9">
              <w:rPr>
                <w:rFonts w:ascii="Verdana" w:hAnsi="Verdana"/>
              </w:rPr>
              <w:t>it was clear to see</w:t>
            </w:r>
            <w:r w:rsidR="00CD2FDA">
              <w:rPr>
                <w:rFonts w:ascii="Verdana" w:hAnsi="Verdana"/>
              </w:rPr>
              <w:t xml:space="preserve"> what</w:t>
            </w:r>
            <w:r w:rsidR="00A931B9">
              <w:rPr>
                <w:rFonts w:ascii="Verdana" w:hAnsi="Verdana"/>
              </w:rPr>
              <w:t xml:space="preserve"> a fantastic team was in place</w:t>
            </w:r>
            <w:r>
              <w:rPr>
                <w:rFonts w:ascii="Verdana" w:hAnsi="Verdana"/>
              </w:rPr>
              <w:t xml:space="preserve">, with the ward working efficiently </w:t>
            </w:r>
            <w:r w:rsidR="00A931B9">
              <w:rPr>
                <w:rFonts w:ascii="Verdana" w:hAnsi="Verdana"/>
              </w:rPr>
              <w:t>whilst</w:t>
            </w:r>
            <w:r>
              <w:rPr>
                <w:rFonts w:ascii="Verdana" w:hAnsi="Verdana"/>
              </w:rPr>
              <w:t xml:space="preserve"> </w:t>
            </w:r>
            <w:r w:rsidR="00CD2FDA">
              <w:rPr>
                <w:rFonts w:ascii="Verdana" w:hAnsi="Verdana"/>
              </w:rPr>
              <w:t xml:space="preserve">also </w:t>
            </w:r>
            <w:r>
              <w:rPr>
                <w:rFonts w:ascii="Verdana" w:hAnsi="Verdana"/>
              </w:rPr>
              <w:t xml:space="preserve">being incredibly busy. </w:t>
            </w:r>
          </w:p>
          <w:p w14:paraId="6F4DCEAD" w14:textId="77777777" w:rsidR="00801EE9" w:rsidRDefault="00801EE9" w:rsidP="0069521E">
            <w:pPr>
              <w:jc w:val="both"/>
              <w:rPr>
                <w:rFonts w:ascii="Verdana" w:hAnsi="Verdana"/>
              </w:rPr>
            </w:pPr>
          </w:p>
          <w:p w14:paraId="2F0C48BE" w14:textId="46489117" w:rsidR="00801EE9" w:rsidRDefault="00801EE9" w:rsidP="0069521E">
            <w:pPr>
              <w:jc w:val="both"/>
              <w:rPr>
                <w:rFonts w:ascii="Verdana" w:hAnsi="Verdana"/>
              </w:rPr>
            </w:pPr>
            <w:r>
              <w:rPr>
                <w:rFonts w:ascii="Verdana" w:hAnsi="Verdana"/>
              </w:rPr>
              <w:t>S Blackburn welcome</w:t>
            </w:r>
            <w:r w:rsidR="00CD2FDA">
              <w:rPr>
                <w:rFonts w:ascii="Verdana" w:hAnsi="Verdana"/>
              </w:rPr>
              <w:t>d</w:t>
            </w:r>
            <w:r>
              <w:rPr>
                <w:rFonts w:ascii="Verdana" w:hAnsi="Verdana"/>
              </w:rPr>
              <w:t xml:space="preserve"> a further discussion with the team outside the meeting as to how the story could be shared further</w:t>
            </w:r>
            <w:r w:rsidR="00CD2FDA">
              <w:rPr>
                <w:rFonts w:ascii="Verdana" w:hAnsi="Verdana"/>
              </w:rPr>
              <w:t xml:space="preserve"> across the health board</w:t>
            </w:r>
          </w:p>
          <w:p w14:paraId="78127137" w14:textId="77777777" w:rsidR="00801EE9" w:rsidRDefault="00801EE9" w:rsidP="0069521E">
            <w:pPr>
              <w:jc w:val="both"/>
              <w:rPr>
                <w:rFonts w:ascii="Verdana" w:hAnsi="Verdana"/>
              </w:rPr>
            </w:pPr>
          </w:p>
          <w:p w14:paraId="1923C518" w14:textId="2FFCA9E9" w:rsidR="00416A0C" w:rsidRDefault="00801EE9" w:rsidP="00661004">
            <w:pPr>
              <w:jc w:val="both"/>
              <w:rPr>
                <w:rFonts w:ascii="Verdana" w:hAnsi="Verdana"/>
              </w:rPr>
            </w:pPr>
            <w:r>
              <w:rPr>
                <w:rFonts w:ascii="Verdana" w:hAnsi="Verdana"/>
              </w:rPr>
              <w:t>The Chair advised that all too often in the healthcare environment</w:t>
            </w:r>
            <w:r w:rsidR="00827968">
              <w:rPr>
                <w:rFonts w:ascii="Verdana" w:hAnsi="Verdana"/>
              </w:rPr>
              <w:t xml:space="preserve">, the word transformation is often applied to very </w:t>
            </w:r>
            <w:r w:rsidR="00CD2FDA">
              <w:rPr>
                <w:rFonts w:ascii="Verdana" w:hAnsi="Verdana"/>
              </w:rPr>
              <w:t>large-scale</w:t>
            </w:r>
            <w:r w:rsidR="00827968">
              <w:rPr>
                <w:rFonts w:ascii="Verdana" w:hAnsi="Verdana"/>
              </w:rPr>
              <w:t xml:space="preserve"> projects and added that smaller scale projects were </w:t>
            </w:r>
            <w:r w:rsidR="00A931B9">
              <w:rPr>
                <w:rFonts w:ascii="Verdana" w:hAnsi="Verdana"/>
              </w:rPr>
              <w:t>often with</w:t>
            </w:r>
            <w:r w:rsidR="00827968">
              <w:rPr>
                <w:rFonts w:ascii="Verdana" w:hAnsi="Verdana"/>
              </w:rPr>
              <w:t xml:space="preserve">in a more contained environment where the impact was clearly so positive and wonderful to see. The Chair advised that </w:t>
            </w:r>
            <w:r w:rsidR="00661004">
              <w:rPr>
                <w:rFonts w:ascii="Verdana" w:hAnsi="Verdana"/>
              </w:rPr>
              <w:t>over the coming year</w:t>
            </w:r>
            <w:r w:rsidR="00827968">
              <w:rPr>
                <w:rFonts w:ascii="Verdana" w:hAnsi="Verdana"/>
              </w:rPr>
              <w:t xml:space="preserve">, whilst the Health Board </w:t>
            </w:r>
            <w:r w:rsidR="00661004">
              <w:rPr>
                <w:rFonts w:ascii="Verdana" w:hAnsi="Verdana"/>
              </w:rPr>
              <w:t>would be implementing</w:t>
            </w:r>
            <w:r w:rsidR="00827968">
              <w:rPr>
                <w:rFonts w:ascii="Verdana" w:hAnsi="Verdana"/>
              </w:rPr>
              <w:t xml:space="preserve"> large transformation projects, there were </w:t>
            </w:r>
            <w:r w:rsidR="00661004">
              <w:rPr>
                <w:rFonts w:ascii="Verdana" w:hAnsi="Verdana"/>
              </w:rPr>
              <w:t xml:space="preserve">smaller scale services that could be delivered differently, with consideration needing to be given as to why a particular service was being delivered in the way that it was and whether this could be delivered differently which would make a difference to patients, their families and staff. </w:t>
            </w:r>
            <w:r w:rsidR="00827968">
              <w:rPr>
                <w:rFonts w:ascii="Verdana" w:hAnsi="Verdana"/>
              </w:rPr>
              <w:t xml:space="preserve">The Chair advised that </w:t>
            </w:r>
            <w:r w:rsidR="00661004">
              <w:rPr>
                <w:rFonts w:ascii="Verdana" w:hAnsi="Verdana"/>
              </w:rPr>
              <w:t xml:space="preserve">further thought would need to be given to </w:t>
            </w:r>
            <w:r w:rsidR="00604634">
              <w:rPr>
                <w:rFonts w:ascii="Verdana" w:hAnsi="Verdana"/>
              </w:rPr>
              <w:t>this moving forward</w:t>
            </w:r>
            <w:r w:rsidR="00661004">
              <w:rPr>
                <w:rFonts w:ascii="Verdana" w:hAnsi="Verdana"/>
              </w:rPr>
              <w:t xml:space="preserve"> with consideration to be given as to how this story could be shared with other teams who had creative and innovative ideas on doing things differently within their areas of work. </w:t>
            </w:r>
          </w:p>
          <w:p w14:paraId="393A5474" w14:textId="2C2817BF" w:rsidR="00604634" w:rsidRPr="00F83E2E" w:rsidRDefault="00604634" w:rsidP="00661004">
            <w:pPr>
              <w:jc w:val="both"/>
              <w:rPr>
                <w:rFonts w:ascii="Verdana" w:hAnsi="Verdana"/>
              </w:rPr>
            </w:pPr>
          </w:p>
        </w:tc>
      </w:tr>
      <w:tr w:rsidR="003C214E" w:rsidRPr="00F83E2E" w14:paraId="0C9796B7" w14:textId="77777777" w:rsidTr="005A574E">
        <w:tc>
          <w:tcPr>
            <w:tcW w:w="1620" w:type="dxa"/>
          </w:tcPr>
          <w:p w14:paraId="1B27A439" w14:textId="77777777" w:rsidR="003C214E" w:rsidRPr="00F83E2E" w:rsidRDefault="00990856" w:rsidP="00443F68">
            <w:pPr>
              <w:rPr>
                <w:rFonts w:ascii="Verdana" w:hAnsi="Verdana"/>
              </w:rPr>
            </w:pPr>
            <w:r w:rsidRPr="00F83E2E">
              <w:rPr>
                <w:rFonts w:ascii="Verdana" w:hAnsi="Verdana"/>
              </w:rPr>
              <w:lastRenderedPageBreak/>
              <w:t>Resolution:</w:t>
            </w:r>
          </w:p>
        </w:tc>
        <w:tc>
          <w:tcPr>
            <w:tcW w:w="8875" w:type="dxa"/>
          </w:tcPr>
          <w:p w14:paraId="5AD3DB79" w14:textId="77777777" w:rsidR="003C214E" w:rsidRPr="00F83E2E" w:rsidRDefault="00990856" w:rsidP="00443F68">
            <w:pPr>
              <w:rPr>
                <w:rFonts w:ascii="Verdana" w:hAnsi="Verdana"/>
              </w:rPr>
            </w:pPr>
            <w:r w:rsidRPr="00F83E2E">
              <w:rPr>
                <w:rFonts w:ascii="Verdana" w:hAnsi="Verdana"/>
              </w:rPr>
              <w:t xml:space="preserve">The Listening &amp; Learning Story was </w:t>
            </w:r>
            <w:r w:rsidRPr="00C31A7A">
              <w:rPr>
                <w:rFonts w:ascii="Verdana" w:hAnsi="Verdana"/>
                <w:b/>
                <w:bCs/>
              </w:rPr>
              <w:t xml:space="preserve">NOTED </w:t>
            </w:r>
          </w:p>
        </w:tc>
      </w:tr>
      <w:tr w:rsidR="003C214E" w:rsidRPr="00F83E2E" w14:paraId="7C1C21D2" w14:textId="77777777" w:rsidTr="005A574E">
        <w:tc>
          <w:tcPr>
            <w:tcW w:w="1620" w:type="dxa"/>
          </w:tcPr>
          <w:p w14:paraId="2E7D9138" w14:textId="28A57F65" w:rsidR="003C214E" w:rsidRPr="00F83E2E" w:rsidRDefault="00990856" w:rsidP="00443F68">
            <w:pPr>
              <w:rPr>
                <w:rFonts w:ascii="Verdana" w:hAnsi="Verdana"/>
              </w:rPr>
            </w:pPr>
            <w:r w:rsidRPr="00F83E2E">
              <w:rPr>
                <w:rFonts w:ascii="Verdana" w:hAnsi="Verdana"/>
              </w:rPr>
              <w:lastRenderedPageBreak/>
              <w:t>Action</w:t>
            </w:r>
            <w:r w:rsidR="009B20D9">
              <w:rPr>
                <w:rFonts w:ascii="Verdana" w:hAnsi="Verdana"/>
              </w:rPr>
              <w:t>s</w:t>
            </w:r>
            <w:r w:rsidRPr="00F83E2E">
              <w:rPr>
                <w:rFonts w:ascii="Verdana" w:hAnsi="Verdana"/>
              </w:rPr>
              <w:t>:</w:t>
            </w:r>
          </w:p>
        </w:tc>
        <w:tc>
          <w:tcPr>
            <w:tcW w:w="8875" w:type="dxa"/>
          </w:tcPr>
          <w:p w14:paraId="0583888A" w14:textId="0C4CE0DF" w:rsidR="003C214E" w:rsidRDefault="00661004" w:rsidP="00661004">
            <w:pPr>
              <w:jc w:val="both"/>
              <w:rPr>
                <w:rFonts w:ascii="Verdana" w:hAnsi="Verdana"/>
              </w:rPr>
            </w:pPr>
            <w:r w:rsidRPr="00661004">
              <w:rPr>
                <w:rFonts w:ascii="Verdana" w:hAnsi="Verdana"/>
              </w:rPr>
              <w:t>Thanks to be extended from the Board to the relative of the patient for allowing for their story to be shared</w:t>
            </w:r>
            <w:r w:rsidR="00604634">
              <w:rPr>
                <w:rFonts w:ascii="Verdana" w:hAnsi="Verdana"/>
              </w:rPr>
              <w:t>.</w:t>
            </w:r>
          </w:p>
          <w:p w14:paraId="52B9F2F2" w14:textId="77777777" w:rsidR="00661004" w:rsidRDefault="00661004" w:rsidP="00661004">
            <w:pPr>
              <w:jc w:val="both"/>
              <w:rPr>
                <w:rFonts w:ascii="Verdana" w:hAnsi="Verdana"/>
              </w:rPr>
            </w:pPr>
          </w:p>
          <w:p w14:paraId="2238E7AA" w14:textId="7C5B727F" w:rsidR="00661004" w:rsidRPr="00F83E2E" w:rsidRDefault="00661004" w:rsidP="00661004">
            <w:pPr>
              <w:jc w:val="both"/>
              <w:rPr>
                <w:rFonts w:ascii="Verdana" w:hAnsi="Verdana"/>
              </w:rPr>
            </w:pPr>
            <w:r w:rsidRPr="00661004">
              <w:rPr>
                <w:rFonts w:ascii="Verdana" w:hAnsi="Verdana"/>
              </w:rPr>
              <w:t>Discussion to be held with the team outside this meeting to determine how the story could be shared more widely</w:t>
            </w:r>
            <w:r w:rsidR="00604634">
              <w:rPr>
                <w:rFonts w:ascii="Verdana" w:hAnsi="Verdana"/>
              </w:rPr>
              <w:t>.</w:t>
            </w:r>
          </w:p>
        </w:tc>
      </w:tr>
      <w:tr w:rsidR="00416A0C" w:rsidRPr="00F83E2E" w14:paraId="17E0A83A" w14:textId="77777777" w:rsidTr="005A574E">
        <w:tc>
          <w:tcPr>
            <w:tcW w:w="1620" w:type="dxa"/>
          </w:tcPr>
          <w:p w14:paraId="00AD68CE" w14:textId="39483AC3" w:rsidR="00416A0C" w:rsidRPr="00F83E2E" w:rsidRDefault="00416A0C" w:rsidP="00443F68">
            <w:pPr>
              <w:rPr>
                <w:rFonts w:ascii="Verdana" w:hAnsi="Verdana"/>
              </w:rPr>
            </w:pPr>
            <w:r w:rsidRPr="00F83E2E">
              <w:rPr>
                <w:rFonts w:ascii="Verdana" w:hAnsi="Verdana"/>
              </w:rPr>
              <w:t xml:space="preserve">3.2 </w:t>
            </w:r>
          </w:p>
        </w:tc>
        <w:tc>
          <w:tcPr>
            <w:tcW w:w="8875" w:type="dxa"/>
          </w:tcPr>
          <w:p w14:paraId="179A5CA3" w14:textId="3A2BDDFE" w:rsidR="00416A0C" w:rsidRPr="00F83E2E" w:rsidRDefault="00416A0C" w:rsidP="00443F68">
            <w:pPr>
              <w:rPr>
                <w:rFonts w:ascii="Verdana" w:hAnsi="Verdana"/>
                <w:b/>
                <w:bCs/>
              </w:rPr>
            </w:pPr>
            <w:r w:rsidRPr="00F83E2E">
              <w:rPr>
                <w:rFonts w:ascii="Verdana" w:hAnsi="Verdana"/>
                <w:b/>
                <w:bCs/>
              </w:rPr>
              <w:t xml:space="preserve">Staff Survey Results 2024 and People Plan </w:t>
            </w:r>
          </w:p>
        </w:tc>
      </w:tr>
      <w:tr w:rsidR="00416A0C" w:rsidRPr="00F83E2E" w14:paraId="02BD5D39" w14:textId="77777777" w:rsidTr="005A574E">
        <w:tc>
          <w:tcPr>
            <w:tcW w:w="1620" w:type="dxa"/>
          </w:tcPr>
          <w:p w14:paraId="18C35869" w14:textId="77777777" w:rsidR="00416A0C" w:rsidRPr="00F83E2E" w:rsidRDefault="00416A0C" w:rsidP="00443F68">
            <w:pPr>
              <w:rPr>
                <w:rFonts w:ascii="Verdana" w:hAnsi="Verdana"/>
              </w:rPr>
            </w:pPr>
          </w:p>
        </w:tc>
        <w:tc>
          <w:tcPr>
            <w:tcW w:w="8875" w:type="dxa"/>
          </w:tcPr>
          <w:p w14:paraId="342CFAF9" w14:textId="43A3470E" w:rsidR="00416A0C" w:rsidRPr="00F83E2E" w:rsidRDefault="00416A0C" w:rsidP="0065713B">
            <w:pPr>
              <w:jc w:val="both"/>
              <w:rPr>
                <w:rFonts w:ascii="Verdana" w:hAnsi="Verdana"/>
              </w:rPr>
            </w:pPr>
            <w:r w:rsidRPr="00F83E2E">
              <w:rPr>
                <w:rFonts w:ascii="Verdana" w:hAnsi="Verdana"/>
              </w:rPr>
              <w:t xml:space="preserve">H. Daniel presented the report and highlighted key items </w:t>
            </w:r>
            <w:r w:rsidR="009B20D9">
              <w:rPr>
                <w:rFonts w:ascii="Verdana" w:hAnsi="Verdana"/>
              </w:rPr>
              <w:t>for the attention of</w:t>
            </w:r>
            <w:r w:rsidRPr="00F83E2E">
              <w:rPr>
                <w:rFonts w:ascii="Verdana" w:hAnsi="Verdana"/>
              </w:rPr>
              <w:t xml:space="preserve"> Board Members. </w:t>
            </w:r>
          </w:p>
          <w:p w14:paraId="5FD13B82" w14:textId="77777777" w:rsidR="00416A0C" w:rsidRDefault="00416A0C" w:rsidP="0065713B">
            <w:pPr>
              <w:jc w:val="both"/>
              <w:rPr>
                <w:rFonts w:ascii="Verdana" w:hAnsi="Verdana"/>
              </w:rPr>
            </w:pPr>
          </w:p>
          <w:p w14:paraId="08156112" w14:textId="596FAAF7" w:rsidR="0065713B" w:rsidRDefault="0065713B" w:rsidP="0065713B">
            <w:pPr>
              <w:jc w:val="both"/>
              <w:rPr>
                <w:rFonts w:ascii="Verdana" w:hAnsi="Verdana"/>
              </w:rPr>
            </w:pPr>
            <w:r>
              <w:rPr>
                <w:rFonts w:ascii="Verdana" w:hAnsi="Verdana"/>
              </w:rPr>
              <w:t xml:space="preserve">C Donoghue </w:t>
            </w:r>
            <w:proofErr w:type="gramStart"/>
            <w:r>
              <w:rPr>
                <w:rFonts w:ascii="Verdana" w:hAnsi="Verdana"/>
              </w:rPr>
              <w:t>made reference</w:t>
            </w:r>
            <w:proofErr w:type="gramEnd"/>
            <w:r>
              <w:rPr>
                <w:rFonts w:ascii="Verdana" w:hAnsi="Verdana"/>
              </w:rPr>
              <w:t xml:space="preserve"> to the statement made by H Daniel regarding the systemic issues that may lead to burnout and queried whether some examples </w:t>
            </w:r>
            <w:r w:rsidR="009B20D9">
              <w:rPr>
                <w:rFonts w:ascii="Verdana" w:hAnsi="Verdana"/>
              </w:rPr>
              <w:t>could be provided</w:t>
            </w:r>
            <w:r>
              <w:rPr>
                <w:rFonts w:ascii="Verdana" w:hAnsi="Verdana"/>
              </w:rPr>
              <w:t xml:space="preserve">. H Daniel advised that there were </w:t>
            </w:r>
            <w:proofErr w:type="gramStart"/>
            <w:r>
              <w:rPr>
                <w:rFonts w:ascii="Verdana" w:hAnsi="Verdana"/>
              </w:rPr>
              <w:t>a number of</w:t>
            </w:r>
            <w:proofErr w:type="gramEnd"/>
            <w:r>
              <w:rPr>
                <w:rFonts w:ascii="Verdana" w:hAnsi="Verdana"/>
              </w:rPr>
              <w:t xml:space="preserve"> factors that could contribute to burnout, both in and out of work, including the extent in which people </w:t>
            </w:r>
            <w:r w:rsidR="009B20D9">
              <w:rPr>
                <w:rFonts w:ascii="Verdana" w:hAnsi="Verdana"/>
              </w:rPr>
              <w:t>we</w:t>
            </w:r>
            <w:r>
              <w:rPr>
                <w:rFonts w:ascii="Verdana" w:hAnsi="Verdana"/>
              </w:rPr>
              <w:t>re expected to go beyond their contracted hours, the nature of the work</w:t>
            </w:r>
            <w:r w:rsidR="009B20D9">
              <w:rPr>
                <w:rFonts w:ascii="Verdana" w:hAnsi="Verdana"/>
              </w:rPr>
              <w:t xml:space="preserve">, </w:t>
            </w:r>
            <w:r>
              <w:rPr>
                <w:rFonts w:ascii="Verdana" w:hAnsi="Verdana"/>
              </w:rPr>
              <w:t xml:space="preserve">the inability to pause and reflect and low staffing levels.  </w:t>
            </w:r>
            <w:r w:rsidR="009B20D9">
              <w:rPr>
                <w:rFonts w:ascii="Verdana" w:hAnsi="Verdana"/>
              </w:rPr>
              <w:t xml:space="preserve">Members noted </w:t>
            </w:r>
            <w:r>
              <w:rPr>
                <w:rFonts w:ascii="Verdana" w:hAnsi="Verdana"/>
              </w:rPr>
              <w:t>that a holistic approach was being taken to address some of these issues, with focus being placed on</w:t>
            </w:r>
            <w:r w:rsidR="009B20D9">
              <w:rPr>
                <w:rFonts w:ascii="Verdana" w:hAnsi="Verdana"/>
              </w:rPr>
              <w:t xml:space="preserve"> lifestyle issues in addition to</w:t>
            </w:r>
            <w:r>
              <w:rPr>
                <w:rFonts w:ascii="Verdana" w:hAnsi="Verdana"/>
              </w:rPr>
              <w:t xml:space="preserve"> workforce issues. Members </w:t>
            </w:r>
            <w:r w:rsidR="009B20D9">
              <w:rPr>
                <w:rFonts w:ascii="Verdana" w:hAnsi="Verdana"/>
              </w:rPr>
              <w:t xml:space="preserve">also </w:t>
            </w:r>
            <w:r>
              <w:rPr>
                <w:rFonts w:ascii="Verdana" w:hAnsi="Verdana"/>
              </w:rPr>
              <w:t>noted that burnout was a feature within the UK wide healthcare system</w:t>
            </w:r>
            <w:r w:rsidR="00A9216B">
              <w:rPr>
                <w:rFonts w:ascii="Verdana" w:hAnsi="Verdana"/>
              </w:rPr>
              <w:t>.</w:t>
            </w:r>
            <w:r>
              <w:rPr>
                <w:rFonts w:ascii="Verdana" w:hAnsi="Verdana"/>
              </w:rPr>
              <w:t xml:space="preserve"> </w:t>
            </w:r>
          </w:p>
          <w:p w14:paraId="39BC7BCA" w14:textId="77777777" w:rsidR="0065713B" w:rsidRDefault="0065713B" w:rsidP="0065713B">
            <w:pPr>
              <w:jc w:val="both"/>
              <w:rPr>
                <w:rFonts w:ascii="Verdana" w:hAnsi="Verdana"/>
              </w:rPr>
            </w:pPr>
          </w:p>
          <w:p w14:paraId="3E982257" w14:textId="6B7F5AA3" w:rsidR="0065713B" w:rsidRDefault="0065713B" w:rsidP="0065713B">
            <w:pPr>
              <w:jc w:val="both"/>
              <w:rPr>
                <w:rFonts w:ascii="Verdana" w:hAnsi="Verdana"/>
              </w:rPr>
            </w:pPr>
            <w:r>
              <w:rPr>
                <w:rFonts w:ascii="Verdana" w:hAnsi="Verdana"/>
              </w:rPr>
              <w:t xml:space="preserve">C Donoghue </w:t>
            </w:r>
            <w:r w:rsidR="00A9216B">
              <w:rPr>
                <w:rFonts w:ascii="Verdana" w:hAnsi="Verdana"/>
              </w:rPr>
              <w:t xml:space="preserve">stressed that it was </w:t>
            </w:r>
            <w:r>
              <w:rPr>
                <w:rFonts w:ascii="Verdana" w:hAnsi="Verdana"/>
              </w:rPr>
              <w:t xml:space="preserve">evident how much depends on </w:t>
            </w:r>
            <w:r w:rsidR="00107A55">
              <w:rPr>
                <w:rFonts w:ascii="Verdana" w:hAnsi="Verdana"/>
              </w:rPr>
              <w:t xml:space="preserve">the leadership and the culture of learning and support at all levels and added that </w:t>
            </w:r>
            <w:r w:rsidR="009B20D9">
              <w:rPr>
                <w:rFonts w:ascii="Verdana" w:hAnsi="Verdana"/>
              </w:rPr>
              <w:t xml:space="preserve">a </w:t>
            </w:r>
            <w:r w:rsidR="00A9216B">
              <w:rPr>
                <w:rFonts w:ascii="Verdana" w:hAnsi="Verdana"/>
              </w:rPr>
              <w:t xml:space="preserve">significant amount </w:t>
            </w:r>
            <w:r w:rsidR="009B20D9">
              <w:rPr>
                <w:rFonts w:ascii="Verdana" w:hAnsi="Verdana"/>
              </w:rPr>
              <w:t>was e</w:t>
            </w:r>
            <w:r w:rsidR="00107A55">
              <w:rPr>
                <w:rFonts w:ascii="Verdana" w:hAnsi="Verdana"/>
              </w:rPr>
              <w:t>xpect</w:t>
            </w:r>
            <w:r w:rsidR="009B20D9">
              <w:rPr>
                <w:rFonts w:ascii="Verdana" w:hAnsi="Verdana"/>
              </w:rPr>
              <w:t>ed</w:t>
            </w:r>
            <w:r w:rsidR="00107A55">
              <w:rPr>
                <w:rFonts w:ascii="Verdana" w:hAnsi="Verdana"/>
              </w:rPr>
              <w:t xml:space="preserve"> from </w:t>
            </w:r>
            <w:r w:rsidR="009B20D9">
              <w:rPr>
                <w:rFonts w:ascii="Verdana" w:hAnsi="Verdana"/>
              </w:rPr>
              <w:t>staff</w:t>
            </w:r>
            <w:r w:rsidR="00107A55">
              <w:rPr>
                <w:rFonts w:ascii="Verdana" w:hAnsi="Verdana"/>
              </w:rPr>
              <w:t xml:space="preserve"> in senior roles</w:t>
            </w:r>
            <w:r w:rsidR="009B20D9">
              <w:rPr>
                <w:rFonts w:ascii="Verdana" w:hAnsi="Verdana"/>
              </w:rPr>
              <w:t xml:space="preserve">, who also needed development and support to enable them to continue to carry out their roles effectively. </w:t>
            </w:r>
            <w:r w:rsidR="00107A55">
              <w:rPr>
                <w:rFonts w:ascii="Verdana" w:hAnsi="Verdana"/>
              </w:rPr>
              <w:t xml:space="preserve">H Daniel advised that this matter was regularly being discussed by Executive colleagues, particularly </w:t>
            </w:r>
            <w:r w:rsidR="001D52A2">
              <w:rPr>
                <w:rFonts w:ascii="Verdana" w:hAnsi="Verdana"/>
              </w:rPr>
              <w:t>regarding</w:t>
            </w:r>
            <w:r w:rsidR="00107A55">
              <w:rPr>
                <w:rFonts w:ascii="Verdana" w:hAnsi="Verdana"/>
              </w:rPr>
              <w:t xml:space="preserve"> </w:t>
            </w:r>
            <w:r w:rsidR="009B20D9">
              <w:rPr>
                <w:rFonts w:ascii="Verdana" w:hAnsi="Verdana"/>
              </w:rPr>
              <w:t>what</w:t>
            </w:r>
            <w:r w:rsidR="00107A55">
              <w:rPr>
                <w:rFonts w:ascii="Verdana" w:hAnsi="Verdana"/>
              </w:rPr>
              <w:t xml:space="preserve"> development programmes were available to staff.  Members noted that wellbeing sessions were also being held for Managers.</w:t>
            </w:r>
          </w:p>
          <w:p w14:paraId="1EDE1A6F" w14:textId="77777777" w:rsidR="00107A55" w:rsidRDefault="00107A55" w:rsidP="0065713B">
            <w:pPr>
              <w:jc w:val="both"/>
              <w:rPr>
                <w:rFonts w:ascii="Verdana" w:hAnsi="Verdana"/>
              </w:rPr>
            </w:pPr>
          </w:p>
          <w:p w14:paraId="24B16F46" w14:textId="165094B2" w:rsidR="00107A55" w:rsidRDefault="00107A55" w:rsidP="0065713B">
            <w:pPr>
              <w:jc w:val="both"/>
              <w:rPr>
                <w:rFonts w:ascii="Verdana" w:hAnsi="Verdana"/>
              </w:rPr>
            </w:pPr>
            <w:r>
              <w:rPr>
                <w:rFonts w:ascii="Verdana" w:hAnsi="Verdana"/>
              </w:rPr>
              <w:t xml:space="preserve">P Mears advised that he welcomed the increase in </w:t>
            </w:r>
            <w:r w:rsidR="009B20D9">
              <w:rPr>
                <w:rFonts w:ascii="Verdana" w:hAnsi="Verdana"/>
              </w:rPr>
              <w:t xml:space="preserve">staff survey </w:t>
            </w:r>
            <w:r>
              <w:rPr>
                <w:rFonts w:ascii="Verdana" w:hAnsi="Verdana"/>
              </w:rPr>
              <w:t xml:space="preserve">response </w:t>
            </w:r>
            <w:r w:rsidR="001D52A2">
              <w:rPr>
                <w:rFonts w:ascii="Verdana" w:hAnsi="Verdana"/>
              </w:rPr>
              <w:t>rate and</w:t>
            </w:r>
            <w:r w:rsidR="009B20D9">
              <w:rPr>
                <w:rFonts w:ascii="Verdana" w:hAnsi="Verdana"/>
              </w:rPr>
              <w:t xml:space="preserve"> noted the</w:t>
            </w:r>
            <w:r>
              <w:rPr>
                <w:rFonts w:ascii="Verdana" w:hAnsi="Verdana"/>
              </w:rPr>
              <w:t xml:space="preserve"> ambition to achieve </w:t>
            </w:r>
            <w:r w:rsidR="009B20D9">
              <w:rPr>
                <w:rFonts w:ascii="Verdana" w:hAnsi="Verdana"/>
              </w:rPr>
              <w:t>an improved</w:t>
            </w:r>
            <w:r>
              <w:rPr>
                <w:rFonts w:ascii="Verdana" w:hAnsi="Verdana"/>
              </w:rPr>
              <w:t xml:space="preserve"> response rate next year. P Mears confirmed that </w:t>
            </w:r>
            <w:r w:rsidR="009B20D9">
              <w:rPr>
                <w:rFonts w:ascii="Verdana" w:hAnsi="Verdana"/>
              </w:rPr>
              <w:t xml:space="preserve">the Executive Team regularly discussed the need to </w:t>
            </w:r>
            <w:r>
              <w:rPr>
                <w:rFonts w:ascii="Verdana" w:hAnsi="Verdana"/>
              </w:rPr>
              <w:t xml:space="preserve">support managers and leaders, </w:t>
            </w:r>
            <w:r w:rsidR="000A5FC7">
              <w:rPr>
                <w:rFonts w:ascii="Verdana" w:hAnsi="Verdana"/>
              </w:rPr>
              <w:t xml:space="preserve">particularly within areas where management could be strengthened. </w:t>
            </w:r>
          </w:p>
          <w:p w14:paraId="031BEBAA" w14:textId="77777777" w:rsidR="00107A55" w:rsidRDefault="00107A55" w:rsidP="0065713B">
            <w:pPr>
              <w:jc w:val="both"/>
              <w:rPr>
                <w:rFonts w:ascii="Verdana" w:hAnsi="Verdana"/>
              </w:rPr>
            </w:pPr>
          </w:p>
          <w:p w14:paraId="341DA843" w14:textId="2C652C75" w:rsidR="00107A55" w:rsidRDefault="00107A55" w:rsidP="0065713B">
            <w:pPr>
              <w:jc w:val="both"/>
              <w:rPr>
                <w:rFonts w:ascii="Verdana" w:hAnsi="Verdana"/>
              </w:rPr>
            </w:pPr>
            <w:r>
              <w:rPr>
                <w:rFonts w:ascii="Verdana" w:hAnsi="Verdana"/>
              </w:rPr>
              <w:t xml:space="preserve">P Mears advised that consideration needed to be given </w:t>
            </w:r>
            <w:r w:rsidR="000A5FC7">
              <w:rPr>
                <w:rFonts w:ascii="Verdana" w:hAnsi="Verdana"/>
              </w:rPr>
              <w:t>as to how the organisation could support its staff with a range of support packages</w:t>
            </w:r>
            <w:r>
              <w:rPr>
                <w:rFonts w:ascii="Verdana" w:hAnsi="Verdana"/>
              </w:rPr>
              <w:t>,</w:t>
            </w:r>
            <w:r w:rsidR="000A5FC7">
              <w:rPr>
                <w:rFonts w:ascii="Verdana" w:hAnsi="Verdana"/>
              </w:rPr>
              <w:t xml:space="preserve"> in addition to the organisations expectations of staff making a commitment to key matters, for example, adhering to the organisations </w:t>
            </w:r>
            <w:r w:rsidR="001D52A2">
              <w:rPr>
                <w:rFonts w:ascii="Verdana" w:hAnsi="Verdana"/>
              </w:rPr>
              <w:t>policies</w:t>
            </w:r>
            <w:r w:rsidR="000A5FC7">
              <w:rPr>
                <w:rFonts w:ascii="Verdana" w:hAnsi="Verdana"/>
              </w:rPr>
              <w:t xml:space="preserve"> and procedures. </w:t>
            </w:r>
            <w:r>
              <w:rPr>
                <w:rFonts w:ascii="Verdana" w:hAnsi="Verdana"/>
              </w:rPr>
              <w:t xml:space="preserve"> </w:t>
            </w:r>
            <w:r w:rsidR="003F6985">
              <w:rPr>
                <w:rFonts w:ascii="Verdana" w:hAnsi="Verdana"/>
              </w:rPr>
              <w:t xml:space="preserve">H Daniel advised that this could be a key feature within the People Plan that was in the process of being developed. </w:t>
            </w:r>
          </w:p>
          <w:p w14:paraId="726E4983" w14:textId="77777777" w:rsidR="001D52A2" w:rsidRDefault="001D52A2" w:rsidP="0065713B">
            <w:pPr>
              <w:jc w:val="both"/>
              <w:rPr>
                <w:rFonts w:ascii="Verdana" w:hAnsi="Verdana"/>
              </w:rPr>
            </w:pPr>
          </w:p>
          <w:p w14:paraId="35682473" w14:textId="1C225B27" w:rsidR="003F6985" w:rsidRDefault="003F6985" w:rsidP="0065713B">
            <w:pPr>
              <w:jc w:val="both"/>
              <w:rPr>
                <w:rFonts w:ascii="Verdana" w:hAnsi="Verdana"/>
              </w:rPr>
            </w:pPr>
            <w:r>
              <w:rPr>
                <w:rFonts w:ascii="Verdana" w:hAnsi="Verdana"/>
              </w:rPr>
              <w:t xml:space="preserve">P Roseblade made reference to the key words that had been picked out from the survey results and added that she could not </w:t>
            </w:r>
            <w:r w:rsidR="000A5FC7">
              <w:rPr>
                <w:rFonts w:ascii="Verdana" w:hAnsi="Verdana"/>
              </w:rPr>
              <w:t>determine</w:t>
            </w:r>
            <w:r>
              <w:rPr>
                <w:rFonts w:ascii="Verdana" w:hAnsi="Verdana"/>
              </w:rPr>
              <w:t xml:space="preserve"> if they were positive or negative, with some of the words highlighted having both positive </w:t>
            </w:r>
            <w:proofErr w:type="gramStart"/>
            <w:r>
              <w:rPr>
                <w:rFonts w:ascii="Verdana" w:hAnsi="Verdana"/>
              </w:rPr>
              <w:t>or</w:t>
            </w:r>
            <w:proofErr w:type="gramEnd"/>
            <w:r>
              <w:rPr>
                <w:rFonts w:ascii="Verdana" w:hAnsi="Verdana"/>
              </w:rPr>
              <w:t xml:space="preserve"> negative connotations. P Roseblade also </w:t>
            </w:r>
            <w:proofErr w:type="gramStart"/>
            <w:r>
              <w:rPr>
                <w:rFonts w:ascii="Verdana" w:hAnsi="Verdana"/>
              </w:rPr>
              <w:t>made reference</w:t>
            </w:r>
            <w:proofErr w:type="gramEnd"/>
            <w:r>
              <w:rPr>
                <w:rFonts w:ascii="Verdana" w:hAnsi="Verdana"/>
              </w:rPr>
              <w:t xml:space="preserve"> to the themes and the negative experiences</w:t>
            </w:r>
            <w:r w:rsidR="000C05B2">
              <w:rPr>
                <w:rFonts w:ascii="Verdana" w:hAnsi="Verdana"/>
              </w:rPr>
              <w:t>,</w:t>
            </w:r>
            <w:r>
              <w:rPr>
                <w:rFonts w:ascii="Verdana" w:hAnsi="Verdana"/>
              </w:rPr>
              <w:t xml:space="preserve"> given </w:t>
            </w:r>
            <w:r w:rsidR="000C05B2">
              <w:rPr>
                <w:rFonts w:ascii="Verdana" w:hAnsi="Verdana"/>
              </w:rPr>
              <w:t xml:space="preserve">that </w:t>
            </w:r>
            <w:r w:rsidR="000A5FC7">
              <w:rPr>
                <w:rFonts w:ascii="Verdana" w:hAnsi="Verdana"/>
              </w:rPr>
              <w:t>86% of the staff who had completed the survey indicated that</w:t>
            </w:r>
            <w:r w:rsidR="000C05B2">
              <w:rPr>
                <w:rFonts w:ascii="Verdana" w:hAnsi="Verdana"/>
              </w:rPr>
              <w:t xml:space="preserve"> they have </w:t>
            </w:r>
            <w:r w:rsidR="000A5FC7">
              <w:rPr>
                <w:rFonts w:ascii="Verdana" w:hAnsi="Verdana"/>
              </w:rPr>
              <w:t>encountered</w:t>
            </w:r>
            <w:r w:rsidR="000C05B2">
              <w:rPr>
                <w:rFonts w:ascii="Verdana" w:hAnsi="Verdana"/>
              </w:rPr>
              <w:t xml:space="preserve"> negative experiences.  P </w:t>
            </w:r>
            <w:r w:rsidR="000C05B2">
              <w:rPr>
                <w:rFonts w:ascii="Verdana" w:hAnsi="Verdana"/>
              </w:rPr>
              <w:lastRenderedPageBreak/>
              <w:t xml:space="preserve">Roseblade queried whether </w:t>
            </w:r>
            <w:r w:rsidR="00F5022C">
              <w:rPr>
                <w:rFonts w:ascii="Verdana" w:hAnsi="Verdana"/>
              </w:rPr>
              <w:t>a more detailed analysis could be undertaken</w:t>
            </w:r>
            <w:r w:rsidR="000C05B2">
              <w:rPr>
                <w:rFonts w:ascii="Verdana" w:hAnsi="Verdana"/>
              </w:rPr>
              <w:t xml:space="preserve"> to try and </w:t>
            </w:r>
            <w:r w:rsidR="00F5022C">
              <w:rPr>
                <w:rFonts w:ascii="Verdana" w:hAnsi="Verdana"/>
              </w:rPr>
              <w:t xml:space="preserve">better </w:t>
            </w:r>
            <w:r w:rsidR="000C05B2">
              <w:rPr>
                <w:rFonts w:ascii="Verdana" w:hAnsi="Verdana"/>
              </w:rPr>
              <w:t xml:space="preserve">understand </w:t>
            </w:r>
            <w:r w:rsidR="00F5022C">
              <w:rPr>
                <w:rFonts w:ascii="Verdana" w:hAnsi="Verdana"/>
              </w:rPr>
              <w:t>the position</w:t>
            </w:r>
            <w:r w:rsidR="000C05B2">
              <w:rPr>
                <w:rFonts w:ascii="Verdana" w:hAnsi="Verdana"/>
              </w:rPr>
              <w:t xml:space="preserve"> across the whole organisation</w:t>
            </w:r>
            <w:r w:rsidR="00F5022C">
              <w:rPr>
                <w:rFonts w:ascii="Verdana" w:hAnsi="Verdana"/>
              </w:rPr>
              <w:t xml:space="preserve"> given that only a quarter of staff had completed the survey</w:t>
            </w:r>
            <w:r w:rsidR="000C05B2">
              <w:rPr>
                <w:rFonts w:ascii="Verdana" w:hAnsi="Verdana"/>
              </w:rPr>
              <w:t xml:space="preserve">. </w:t>
            </w:r>
          </w:p>
          <w:p w14:paraId="192C6836" w14:textId="77777777" w:rsidR="000C05B2" w:rsidRDefault="000C05B2" w:rsidP="0065713B">
            <w:pPr>
              <w:jc w:val="both"/>
              <w:rPr>
                <w:rFonts w:ascii="Verdana" w:hAnsi="Verdana"/>
              </w:rPr>
            </w:pPr>
          </w:p>
          <w:p w14:paraId="0F9F27AC" w14:textId="40675C65" w:rsidR="000C05B2" w:rsidRDefault="000C05B2" w:rsidP="0065713B">
            <w:pPr>
              <w:jc w:val="both"/>
              <w:rPr>
                <w:rFonts w:ascii="Verdana" w:hAnsi="Verdana"/>
              </w:rPr>
            </w:pPr>
            <w:r>
              <w:rPr>
                <w:rFonts w:ascii="Verdana" w:hAnsi="Verdana"/>
              </w:rPr>
              <w:t xml:space="preserve">H Daniel advised that </w:t>
            </w:r>
            <w:r w:rsidR="00F5022C">
              <w:rPr>
                <w:rFonts w:ascii="Verdana" w:hAnsi="Verdana"/>
              </w:rPr>
              <w:t xml:space="preserve">more detail on </w:t>
            </w:r>
            <w:r>
              <w:rPr>
                <w:rFonts w:ascii="Verdana" w:hAnsi="Verdana"/>
              </w:rPr>
              <w:t>the key words highlighted</w:t>
            </w:r>
            <w:r w:rsidR="00F5022C">
              <w:rPr>
                <w:rFonts w:ascii="Verdana" w:hAnsi="Verdana"/>
              </w:rPr>
              <w:t xml:space="preserve"> would</w:t>
            </w:r>
            <w:r>
              <w:rPr>
                <w:rFonts w:ascii="Verdana" w:hAnsi="Verdana"/>
              </w:rPr>
              <w:t xml:space="preserve"> be included </w:t>
            </w:r>
            <w:r w:rsidR="00F5022C">
              <w:rPr>
                <w:rFonts w:ascii="Verdana" w:hAnsi="Verdana"/>
              </w:rPr>
              <w:t>in</w:t>
            </w:r>
            <w:r>
              <w:rPr>
                <w:rFonts w:ascii="Verdana" w:hAnsi="Verdana"/>
              </w:rPr>
              <w:t xml:space="preserve"> the thematic analysis </w:t>
            </w:r>
            <w:r w:rsidR="00F5022C">
              <w:rPr>
                <w:rFonts w:ascii="Verdana" w:hAnsi="Verdana"/>
              </w:rPr>
              <w:t xml:space="preserve">that </w:t>
            </w:r>
            <w:r>
              <w:rPr>
                <w:rFonts w:ascii="Verdana" w:hAnsi="Verdana"/>
              </w:rPr>
              <w:t xml:space="preserve">was </w:t>
            </w:r>
            <w:r w:rsidR="00F5022C">
              <w:rPr>
                <w:rFonts w:ascii="Verdana" w:hAnsi="Verdana"/>
              </w:rPr>
              <w:t xml:space="preserve">currently </w:t>
            </w:r>
            <w:r>
              <w:rPr>
                <w:rFonts w:ascii="Verdana" w:hAnsi="Verdana"/>
              </w:rPr>
              <w:t>being undertaken</w:t>
            </w:r>
            <w:r w:rsidR="00F5022C">
              <w:rPr>
                <w:rFonts w:ascii="Verdana" w:hAnsi="Verdana"/>
              </w:rPr>
              <w:t xml:space="preserve"> which he would be happy to share with Members once completed. </w:t>
            </w:r>
            <w:r>
              <w:rPr>
                <w:rFonts w:ascii="Verdana" w:hAnsi="Verdana"/>
              </w:rPr>
              <w:t>In relation to behaviour, H Daniel agreed that whilst it would be helpful if more pulse surveys could be undertaken, there was data available at Care Group level which was helping to identify some of the hot spot areas</w:t>
            </w:r>
            <w:r w:rsidR="00F5022C">
              <w:rPr>
                <w:rFonts w:ascii="Verdana" w:hAnsi="Verdana"/>
              </w:rPr>
              <w:t xml:space="preserve"> and people’s experiences within their </w:t>
            </w:r>
            <w:proofErr w:type="gramStart"/>
            <w:r w:rsidR="00F5022C">
              <w:rPr>
                <w:rFonts w:ascii="Verdana" w:hAnsi="Verdana"/>
              </w:rPr>
              <w:t>teams</w:t>
            </w:r>
            <w:r>
              <w:rPr>
                <w:rFonts w:ascii="Verdana" w:hAnsi="Verdana"/>
              </w:rPr>
              <w:t>, and</w:t>
            </w:r>
            <w:proofErr w:type="gramEnd"/>
            <w:r>
              <w:rPr>
                <w:rFonts w:ascii="Verdana" w:hAnsi="Verdana"/>
              </w:rPr>
              <w:t xml:space="preserve"> added that steps would be taken to address some of the issues highlighted.  Members noted that the People Services Team were proactively offering their support to Teams who appeared to be experiencing </w:t>
            </w:r>
            <w:r w:rsidR="001D52A2">
              <w:rPr>
                <w:rFonts w:ascii="Verdana" w:hAnsi="Verdana"/>
              </w:rPr>
              <w:t>challenges</w:t>
            </w:r>
            <w:r>
              <w:rPr>
                <w:rFonts w:ascii="Verdana" w:hAnsi="Verdana"/>
              </w:rPr>
              <w:t xml:space="preserve">. </w:t>
            </w:r>
          </w:p>
          <w:p w14:paraId="0E368CB3" w14:textId="77777777" w:rsidR="000C05B2" w:rsidRDefault="000C05B2" w:rsidP="0065713B">
            <w:pPr>
              <w:jc w:val="both"/>
              <w:rPr>
                <w:rFonts w:ascii="Verdana" w:hAnsi="Verdana"/>
              </w:rPr>
            </w:pPr>
          </w:p>
          <w:p w14:paraId="289AFB93" w14:textId="162F3AD4" w:rsidR="000C05B2" w:rsidRDefault="000C05B2" w:rsidP="0065713B">
            <w:pPr>
              <w:jc w:val="both"/>
              <w:rPr>
                <w:rFonts w:ascii="Verdana" w:hAnsi="Verdana"/>
              </w:rPr>
            </w:pPr>
            <w:r>
              <w:rPr>
                <w:rFonts w:ascii="Verdana" w:hAnsi="Verdana"/>
              </w:rPr>
              <w:t>R Rowlands referred to bullying, harassment and discrimination</w:t>
            </w:r>
            <w:r w:rsidR="00776710">
              <w:rPr>
                <w:rFonts w:ascii="Verdana" w:hAnsi="Verdana"/>
              </w:rPr>
              <w:t xml:space="preserve">, and the update provided by H Williams on what makes an effective team, </w:t>
            </w:r>
            <w:r w:rsidR="00F5022C">
              <w:rPr>
                <w:rFonts w:ascii="Verdana" w:hAnsi="Verdana"/>
              </w:rPr>
              <w:t>and</w:t>
            </w:r>
            <w:r w:rsidR="00776710">
              <w:rPr>
                <w:rFonts w:ascii="Verdana" w:hAnsi="Verdana"/>
              </w:rPr>
              <w:t xml:space="preserve"> </w:t>
            </w:r>
            <w:r w:rsidR="00F5022C">
              <w:rPr>
                <w:rFonts w:ascii="Verdana" w:hAnsi="Verdana"/>
              </w:rPr>
              <w:t xml:space="preserve">queried </w:t>
            </w:r>
            <w:r w:rsidR="00776710">
              <w:rPr>
                <w:rFonts w:ascii="Verdana" w:hAnsi="Verdana"/>
              </w:rPr>
              <w:t xml:space="preserve">how many reported incidents </w:t>
            </w:r>
            <w:r w:rsidR="00F5022C">
              <w:rPr>
                <w:rFonts w:ascii="Verdana" w:hAnsi="Verdana"/>
              </w:rPr>
              <w:t>related to</w:t>
            </w:r>
            <w:r w:rsidR="00776710">
              <w:rPr>
                <w:rFonts w:ascii="Verdana" w:hAnsi="Verdana"/>
              </w:rPr>
              <w:t xml:space="preserve"> bullying, harassment and discrimination and how many of these were upheld</w:t>
            </w:r>
            <w:r w:rsidR="00FA69D2">
              <w:rPr>
                <w:rFonts w:ascii="Verdana" w:hAnsi="Verdana"/>
              </w:rPr>
              <w:t xml:space="preserve">, given that one of the messages </w:t>
            </w:r>
            <w:r w:rsidR="00F5022C">
              <w:rPr>
                <w:rFonts w:ascii="Verdana" w:hAnsi="Verdana"/>
              </w:rPr>
              <w:t xml:space="preserve">staff needed to be made aware of was that each reported incident was investigated and acted upon </w:t>
            </w:r>
            <w:r w:rsidR="00FA69D2">
              <w:rPr>
                <w:rFonts w:ascii="Verdana" w:hAnsi="Verdana"/>
              </w:rPr>
              <w:t xml:space="preserve">where necessary. H Daniel advised that this data was not measured routinely and advised </w:t>
            </w:r>
            <w:r w:rsidR="001D52A2">
              <w:rPr>
                <w:rFonts w:ascii="Verdana" w:hAnsi="Verdana"/>
              </w:rPr>
              <w:t>that bullying</w:t>
            </w:r>
            <w:r w:rsidR="00FA69D2">
              <w:rPr>
                <w:rFonts w:ascii="Verdana" w:hAnsi="Verdana"/>
              </w:rPr>
              <w:t xml:space="preserve">, harassment and discrimination were three very different </w:t>
            </w:r>
            <w:r w:rsidR="00F5022C">
              <w:rPr>
                <w:rFonts w:ascii="Verdana" w:hAnsi="Verdana"/>
              </w:rPr>
              <w:t>matters</w:t>
            </w:r>
            <w:r w:rsidR="00FA69D2">
              <w:rPr>
                <w:rFonts w:ascii="Verdana" w:hAnsi="Verdana"/>
              </w:rPr>
              <w:t xml:space="preserve">. H Daniel advised that awareness </w:t>
            </w:r>
            <w:r w:rsidR="00F5022C">
              <w:rPr>
                <w:rFonts w:ascii="Verdana" w:hAnsi="Verdana"/>
              </w:rPr>
              <w:t xml:space="preserve">was in place </w:t>
            </w:r>
            <w:r w:rsidR="00FA69D2">
              <w:rPr>
                <w:rFonts w:ascii="Verdana" w:hAnsi="Verdana"/>
              </w:rPr>
              <w:t xml:space="preserve">that there was under reporting of incidents </w:t>
            </w:r>
            <w:r w:rsidR="00F5022C">
              <w:rPr>
                <w:rFonts w:ascii="Verdana" w:hAnsi="Verdana"/>
              </w:rPr>
              <w:t>in</w:t>
            </w:r>
            <w:r w:rsidR="00FA69D2">
              <w:rPr>
                <w:rFonts w:ascii="Verdana" w:hAnsi="Verdana"/>
              </w:rPr>
              <w:t xml:space="preserve"> all three areas, </w:t>
            </w:r>
            <w:r w:rsidR="00A00803">
              <w:rPr>
                <w:rFonts w:ascii="Verdana" w:hAnsi="Verdana"/>
              </w:rPr>
              <w:t xml:space="preserve">particularly </w:t>
            </w:r>
            <w:r w:rsidR="008B6355">
              <w:rPr>
                <w:rFonts w:ascii="Verdana" w:hAnsi="Verdana"/>
              </w:rPr>
              <w:t>regarding</w:t>
            </w:r>
            <w:r w:rsidR="00A00803">
              <w:rPr>
                <w:rFonts w:ascii="Verdana" w:hAnsi="Verdana"/>
              </w:rPr>
              <w:t xml:space="preserve"> </w:t>
            </w:r>
            <w:r w:rsidR="00FA69D2">
              <w:rPr>
                <w:rFonts w:ascii="Verdana" w:hAnsi="Verdana"/>
              </w:rPr>
              <w:t xml:space="preserve">discrimination and bullying.  H Daniel made reference to sexual safety and added that </w:t>
            </w:r>
            <w:r w:rsidR="00A00803">
              <w:rPr>
                <w:rFonts w:ascii="Verdana" w:hAnsi="Verdana"/>
              </w:rPr>
              <w:t>most recently</w:t>
            </w:r>
            <w:r w:rsidR="00FA69D2">
              <w:rPr>
                <w:rFonts w:ascii="Verdana" w:hAnsi="Verdana"/>
              </w:rPr>
              <w:t xml:space="preserve"> </w:t>
            </w:r>
            <w:r w:rsidR="00A00803">
              <w:rPr>
                <w:rFonts w:ascii="Verdana" w:hAnsi="Verdana"/>
              </w:rPr>
              <w:t>there had been</w:t>
            </w:r>
            <w:r w:rsidR="00FA69D2">
              <w:rPr>
                <w:rFonts w:ascii="Verdana" w:hAnsi="Verdana"/>
              </w:rPr>
              <w:t xml:space="preserve"> a number of sexual safety cases reported </w:t>
            </w:r>
            <w:r w:rsidR="00A00803">
              <w:rPr>
                <w:rFonts w:ascii="Verdana" w:hAnsi="Verdana"/>
              </w:rPr>
              <w:t>with</w:t>
            </w:r>
            <w:r w:rsidR="00FA69D2">
              <w:rPr>
                <w:rFonts w:ascii="Verdana" w:hAnsi="Verdana"/>
              </w:rPr>
              <w:t xml:space="preserve"> the </w:t>
            </w:r>
            <w:r w:rsidR="008B6355">
              <w:rPr>
                <w:rFonts w:ascii="Verdana" w:hAnsi="Verdana"/>
              </w:rPr>
              <w:t>h</w:t>
            </w:r>
            <w:r w:rsidR="00FA69D2">
              <w:rPr>
                <w:rFonts w:ascii="Verdana" w:hAnsi="Verdana"/>
              </w:rPr>
              <w:t xml:space="preserve">ealth </w:t>
            </w:r>
            <w:proofErr w:type="gramStart"/>
            <w:r w:rsidR="008B6355">
              <w:rPr>
                <w:rFonts w:ascii="Verdana" w:hAnsi="Verdana"/>
              </w:rPr>
              <w:t>b</w:t>
            </w:r>
            <w:r w:rsidR="00FA69D2">
              <w:rPr>
                <w:rFonts w:ascii="Verdana" w:hAnsi="Verdana"/>
              </w:rPr>
              <w:t xml:space="preserve">oard, </w:t>
            </w:r>
            <w:r w:rsidR="00A00803">
              <w:rPr>
                <w:rFonts w:ascii="Verdana" w:hAnsi="Verdana"/>
              </w:rPr>
              <w:t>and</w:t>
            </w:r>
            <w:proofErr w:type="gramEnd"/>
            <w:r w:rsidR="00A00803">
              <w:rPr>
                <w:rFonts w:ascii="Verdana" w:hAnsi="Verdana"/>
              </w:rPr>
              <w:t xml:space="preserve"> added that </w:t>
            </w:r>
            <w:r w:rsidR="00FA69D2">
              <w:rPr>
                <w:rFonts w:ascii="Verdana" w:hAnsi="Verdana"/>
              </w:rPr>
              <w:t xml:space="preserve">robust action </w:t>
            </w:r>
            <w:r w:rsidR="00A00803">
              <w:rPr>
                <w:rFonts w:ascii="Verdana" w:hAnsi="Verdana"/>
              </w:rPr>
              <w:t xml:space="preserve">had been </w:t>
            </w:r>
            <w:r w:rsidR="00FA69D2">
              <w:rPr>
                <w:rFonts w:ascii="Verdana" w:hAnsi="Verdana"/>
              </w:rPr>
              <w:t xml:space="preserve">taken on </w:t>
            </w:r>
            <w:r w:rsidR="00A00803">
              <w:rPr>
                <w:rFonts w:ascii="Verdana" w:hAnsi="Verdana"/>
              </w:rPr>
              <w:t>each case</w:t>
            </w:r>
            <w:r w:rsidR="00FA69D2">
              <w:rPr>
                <w:rFonts w:ascii="Verdana" w:hAnsi="Verdana"/>
              </w:rPr>
              <w:t xml:space="preserve">, </w:t>
            </w:r>
            <w:r w:rsidR="00A00803">
              <w:rPr>
                <w:rFonts w:ascii="Verdana" w:hAnsi="Verdana"/>
              </w:rPr>
              <w:t xml:space="preserve">which included a review of historic cases </w:t>
            </w:r>
            <w:r w:rsidR="00FA69D2">
              <w:rPr>
                <w:rFonts w:ascii="Verdana" w:hAnsi="Verdana"/>
              </w:rPr>
              <w:t xml:space="preserve">where it was felt that </w:t>
            </w:r>
            <w:r w:rsidR="00A00803">
              <w:rPr>
                <w:rFonts w:ascii="Verdana" w:hAnsi="Verdana"/>
              </w:rPr>
              <w:t xml:space="preserve">inappropriate </w:t>
            </w:r>
            <w:r w:rsidR="00FA69D2">
              <w:rPr>
                <w:rFonts w:ascii="Verdana" w:hAnsi="Verdana"/>
              </w:rPr>
              <w:t xml:space="preserve">sanctions </w:t>
            </w:r>
            <w:r w:rsidR="00A00803">
              <w:rPr>
                <w:rFonts w:ascii="Verdana" w:hAnsi="Verdana"/>
              </w:rPr>
              <w:t xml:space="preserve">had been </w:t>
            </w:r>
            <w:r w:rsidR="00FA69D2">
              <w:rPr>
                <w:rFonts w:ascii="Verdana" w:hAnsi="Verdana"/>
              </w:rPr>
              <w:t xml:space="preserve">taken. Members noted that this had </w:t>
            </w:r>
            <w:r w:rsidR="00A00803">
              <w:rPr>
                <w:rFonts w:ascii="Verdana" w:hAnsi="Verdana"/>
              </w:rPr>
              <w:t xml:space="preserve">resulted in an increase in staff reporting incidents of this nature. </w:t>
            </w:r>
            <w:r w:rsidR="00FA69D2">
              <w:rPr>
                <w:rFonts w:ascii="Verdana" w:hAnsi="Verdana"/>
              </w:rPr>
              <w:t xml:space="preserve"> </w:t>
            </w:r>
          </w:p>
          <w:p w14:paraId="3220DA7F" w14:textId="77777777" w:rsidR="00FA69D2" w:rsidRDefault="00FA69D2" w:rsidP="0065713B">
            <w:pPr>
              <w:jc w:val="both"/>
              <w:rPr>
                <w:rFonts w:ascii="Verdana" w:hAnsi="Verdana"/>
              </w:rPr>
            </w:pPr>
          </w:p>
          <w:p w14:paraId="34440F54" w14:textId="79EF62C8" w:rsidR="00FA69D2" w:rsidRDefault="00FA69D2" w:rsidP="0065713B">
            <w:pPr>
              <w:jc w:val="both"/>
              <w:rPr>
                <w:rFonts w:ascii="Verdana" w:hAnsi="Verdana"/>
              </w:rPr>
            </w:pPr>
            <w:r>
              <w:rPr>
                <w:rFonts w:ascii="Verdana" w:hAnsi="Verdana"/>
              </w:rPr>
              <w:t xml:space="preserve">R Rowlands </w:t>
            </w:r>
            <w:proofErr w:type="gramStart"/>
            <w:r>
              <w:rPr>
                <w:rFonts w:ascii="Verdana" w:hAnsi="Verdana"/>
              </w:rPr>
              <w:t>made reference</w:t>
            </w:r>
            <w:proofErr w:type="gramEnd"/>
            <w:r>
              <w:rPr>
                <w:rFonts w:ascii="Verdana" w:hAnsi="Verdana"/>
              </w:rPr>
              <w:t xml:space="preserve"> to burnout and queried whether the detailed analysis would highlight where burnout was particularly prevalent.  H Daniel advised that whilst the data had improved, </w:t>
            </w:r>
            <w:r w:rsidR="00A00803">
              <w:rPr>
                <w:rFonts w:ascii="Verdana" w:hAnsi="Verdana"/>
              </w:rPr>
              <w:t xml:space="preserve">further improvement was required on granularity, which was in the process of being addressed by Health Education Improvement Wales. </w:t>
            </w:r>
            <w:r w:rsidR="007278D0">
              <w:rPr>
                <w:rFonts w:ascii="Verdana" w:hAnsi="Verdana"/>
              </w:rPr>
              <w:t xml:space="preserve"> </w:t>
            </w:r>
          </w:p>
          <w:p w14:paraId="32333A7A" w14:textId="77777777" w:rsidR="007278D0" w:rsidRDefault="007278D0" w:rsidP="0065713B">
            <w:pPr>
              <w:jc w:val="both"/>
              <w:rPr>
                <w:rFonts w:ascii="Verdana" w:hAnsi="Verdana"/>
              </w:rPr>
            </w:pPr>
          </w:p>
          <w:p w14:paraId="37209872" w14:textId="2CF082A0" w:rsidR="007278D0" w:rsidRDefault="007278D0" w:rsidP="0065713B">
            <w:pPr>
              <w:jc w:val="both"/>
              <w:rPr>
                <w:rFonts w:ascii="Verdana" w:hAnsi="Verdana"/>
              </w:rPr>
            </w:pPr>
            <w:r>
              <w:rPr>
                <w:rFonts w:ascii="Verdana" w:hAnsi="Verdana"/>
              </w:rPr>
              <w:t xml:space="preserve">P Daniels agreed with the statement made by P Mears earlier in the meeting </w:t>
            </w:r>
            <w:r w:rsidR="003B2C88">
              <w:rPr>
                <w:rFonts w:ascii="Verdana" w:hAnsi="Verdana"/>
              </w:rPr>
              <w:t xml:space="preserve">regarding the expectations of staff, particularly in relation to provision of vaccinations to staff. </w:t>
            </w:r>
            <w:r>
              <w:rPr>
                <w:rFonts w:ascii="Verdana" w:hAnsi="Verdana"/>
              </w:rPr>
              <w:t xml:space="preserve"> </w:t>
            </w:r>
          </w:p>
          <w:p w14:paraId="2756B941" w14:textId="77777777" w:rsidR="007278D0" w:rsidRDefault="007278D0" w:rsidP="0065713B">
            <w:pPr>
              <w:jc w:val="both"/>
              <w:rPr>
                <w:rFonts w:ascii="Verdana" w:hAnsi="Verdana"/>
              </w:rPr>
            </w:pPr>
          </w:p>
          <w:p w14:paraId="5290D313" w14:textId="21D00307" w:rsidR="007278D0" w:rsidRDefault="007278D0" w:rsidP="0065713B">
            <w:pPr>
              <w:jc w:val="both"/>
              <w:rPr>
                <w:rFonts w:ascii="Verdana" w:hAnsi="Verdana"/>
              </w:rPr>
            </w:pPr>
            <w:r>
              <w:rPr>
                <w:rFonts w:ascii="Verdana" w:hAnsi="Verdana"/>
              </w:rPr>
              <w:t xml:space="preserve">H Proctor commented that whilst the corporate message </w:t>
            </w:r>
            <w:r w:rsidR="003B2C88">
              <w:rPr>
                <w:rFonts w:ascii="Verdana" w:hAnsi="Verdana"/>
              </w:rPr>
              <w:t xml:space="preserve">regarding </w:t>
            </w:r>
            <w:r>
              <w:rPr>
                <w:rFonts w:ascii="Verdana" w:hAnsi="Verdana"/>
              </w:rPr>
              <w:t>speaking up and reporting was good</w:t>
            </w:r>
            <w:r w:rsidR="003B2C88">
              <w:rPr>
                <w:rFonts w:ascii="Verdana" w:hAnsi="Verdana"/>
              </w:rPr>
              <w:t>,</w:t>
            </w:r>
            <w:r>
              <w:rPr>
                <w:rFonts w:ascii="Verdana" w:hAnsi="Verdana"/>
              </w:rPr>
              <w:t xml:space="preserve"> she </w:t>
            </w:r>
            <w:r w:rsidR="003B2C88">
              <w:rPr>
                <w:rFonts w:ascii="Verdana" w:hAnsi="Verdana"/>
              </w:rPr>
              <w:t xml:space="preserve">felt </w:t>
            </w:r>
            <w:r>
              <w:rPr>
                <w:rFonts w:ascii="Verdana" w:hAnsi="Verdana"/>
              </w:rPr>
              <w:t xml:space="preserve">unsure whether this </w:t>
            </w:r>
            <w:r w:rsidR="003B2C88">
              <w:rPr>
                <w:rFonts w:ascii="Verdana" w:hAnsi="Verdana"/>
              </w:rPr>
              <w:t xml:space="preserve">message </w:t>
            </w:r>
            <w:r>
              <w:rPr>
                <w:rFonts w:ascii="Verdana" w:hAnsi="Verdana"/>
              </w:rPr>
              <w:t xml:space="preserve">was being translated at a local level. Members noted </w:t>
            </w:r>
            <w:r w:rsidR="003B2C88">
              <w:rPr>
                <w:rFonts w:ascii="Verdana" w:hAnsi="Verdana"/>
              </w:rPr>
              <w:t xml:space="preserve">a discussion was held at </w:t>
            </w:r>
            <w:r>
              <w:rPr>
                <w:rFonts w:ascii="Verdana" w:hAnsi="Verdana"/>
              </w:rPr>
              <w:t xml:space="preserve">the most recent meeting of the Local Partnerships Forum </w:t>
            </w:r>
            <w:r w:rsidR="003B2C88">
              <w:rPr>
                <w:rFonts w:ascii="Verdana" w:hAnsi="Verdana"/>
              </w:rPr>
              <w:t xml:space="preserve">where it was </w:t>
            </w:r>
            <w:r w:rsidR="008B6355">
              <w:rPr>
                <w:rFonts w:ascii="Verdana" w:hAnsi="Verdana"/>
              </w:rPr>
              <w:t xml:space="preserve">highlighted </w:t>
            </w:r>
            <w:r w:rsidR="003B2C88">
              <w:rPr>
                <w:rFonts w:ascii="Verdana" w:hAnsi="Verdana"/>
              </w:rPr>
              <w:t xml:space="preserve">that staff felt that they had to </w:t>
            </w:r>
            <w:r w:rsidR="008B6355">
              <w:rPr>
                <w:rFonts w:ascii="Verdana" w:hAnsi="Verdana"/>
              </w:rPr>
              <w:t>‘</w:t>
            </w:r>
            <w:r w:rsidR="003B2C88">
              <w:rPr>
                <w:rFonts w:ascii="Verdana" w:hAnsi="Verdana"/>
              </w:rPr>
              <w:t>put up</w:t>
            </w:r>
            <w:r w:rsidR="008B6355">
              <w:rPr>
                <w:rFonts w:ascii="Verdana" w:hAnsi="Verdana"/>
              </w:rPr>
              <w:t>’</w:t>
            </w:r>
            <w:r w:rsidR="003B2C88">
              <w:rPr>
                <w:rFonts w:ascii="Verdana" w:hAnsi="Verdana"/>
              </w:rPr>
              <w:t xml:space="preserve"> with difficult staff and patient interactions. </w:t>
            </w:r>
            <w:r>
              <w:rPr>
                <w:rFonts w:ascii="Verdana" w:hAnsi="Verdana"/>
              </w:rPr>
              <w:t xml:space="preserve">P Mears advised that strong emphasis needed to be placed on addressing this at a local level. </w:t>
            </w:r>
          </w:p>
          <w:p w14:paraId="4B6E5F5D" w14:textId="77777777" w:rsidR="007278D0" w:rsidRDefault="007278D0" w:rsidP="0065713B">
            <w:pPr>
              <w:jc w:val="both"/>
              <w:rPr>
                <w:rFonts w:ascii="Verdana" w:hAnsi="Verdana"/>
              </w:rPr>
            </w:pPr>
          </w:p>
          <w:p w14:paraId="221FAF84" w14:textId="4410E149" w:rsidR="007278D0" w:rsidRDefault="007278D0" w:rsidP="0065713B">
            <w:pPr>
              <w:jc w:val="both"/>
              <w:rPr>
                <w:rFonts w:ascii="Verdana" w:hAnsi="Verdana"/>
              </w:rPr>
            </w:pPr>
            <w:r>
              <w:rPr>
                <w:rFonts w:ascii="Verdana" w:hAnsi="Verdana"/>
              </w:rPr>
              <w:t xml:space="preserve">D Jouvenat </w:t>
            </w:r>
            <w:r w:rsidR="008B6355">
              <w:rPr>
                <w:rFonts w:ascii="Verdana" w:hAnsi="Verdana"/>
              </w:rPr>
              <w:t>referred</w:t>
            </w:r>
            <w:r>
              <w:rPr>
                <w:rFonts w:ascii="Verdana" w:hAnsi="Verdana"/>
              </w:rPr>
              <w:t xml:space="preserve"> to the </w:t>
            </w:r>
            <w:r w:rsidR="003738A7">
              <w:rPr>
                <w:rFonts w:ascii="Verdana" w:hAnsi="Verdana"/>
              </w:rPr>
              <w:t xml:space="preserve">target audience in relation to the </w:t>
            </w:r>
            <w:r w:rsidR="003A1A9A">
              <w:rPr>
                <w:rFonts w:ascii="Verdana" w:hAnsi="Verdana"/>
              </w:rPr>
              <w:t xml:space="preserve">People Plan </w:t>
            </w:r>
            <w:r w:rsidR="003738A7">
              <w:rPr>
                <w:rFonts w:ascii="Verdana" w:hAnsi="Verdana"/>
              </w:rPr>
              <w:t>and advised</w:t>
            </w:r>
            <w:r w:rsidR="003A1A9A">
              <w:rPr>
                <w:rFonts w:ascii="Verdana" w:hAnsi="Verdana"/>
              </w:rPr>
              <w:t xml:space="preserve"> that it appeared as if people were last but one </w:t>
            </w:r>
            <w:proofErr w:type="gramStart"/>
            <w:r w:rsidR="003A1A9A">
              <w:rPr>
                <w:rFonts w:ascii="Verdana" w:hAnsi="Verdana"/>
              </w:rPr>
              <w:t>in regard to</w:t>
            </w:r>
            <w:proofErr w:type="gramEnd"/>
            <w:r w:rsidR="003A1A9A">
              <w:rPr>
                <w:rFonts w:ascii="Verdana" w:hAnsi="Verdana"/>
              </w:rPr>
              <w:t xml:space="preserve"> the audience, when people should be first. D Jouvenat also commented on the engagement and noted that digital had been identified as a risk</w:t>
            </w:r>
            <w:r w:rsidR="003738A7">
              <w:rPr>
                <w:rFonts w:ascii="Verdana" w:hAnsi="Verdana"/>
              </w:rPr>
              <w:t xml:space="preserve"> and sought clarity as to how</w:t>
            </w:r>
            <w:r w:rsidR="003A1A9A">
              <w:rPr>
                <w:rFonts w:ascii="Verdana" w:hAnsi="Verdana"/>
              </w:rPr>
              <w:t xml:space="preserve"> engagement would be undertaken with staff who were digitally excluded within the organisation. </w:t>
            </w:r>
          </w:p>
          <w:p w14:paraId="0CE28E3A" w14:textId="77777777" w:rsidR="003A1A9A" w:rsidRDefault="003A1A9A" w:rsidP="0065713B">
            <w:pPr>
              <w:jc w:val="both"/>
              <w:rPr>
                <w:rFonts w:ascii="Verdana" w:hAnsi="Verdana"/>
              </w:rPr>
            </w:pPr>
          </w:p>
          <w:p w14:paraId="404B9902" w14:textId="569F7AC5" w:rsidR="003A1A9A" w:rsidRDefault="003738A7" w:rsidP="0065713B">
            <w:pPr>
              <w:jc w:val="both"/>
              <w:rPr>
                <w:rFonts w:ascii="Verdana" w:hAnsi="Verdana"/>
              </w:rPr>
            </w:pPr>
            <w:r>
              <w:rPr>
                <w:rFonts w:ascii="Verdana" w:hAnsi="Verdana"/>
              </w:rPr>
              <w:t xml:space="preserve">Members noted that </w:t>
            </w:r>
            <w:r w:rsidR="003A1A9A">
              <w:rPr>
                <w:rFonts w:ascii="Verdana" w:hAnsi="Verdana"/>
              </w:rPr>
              <w:t xml:space="preserve">the People Plan </w:t>
            </w:r>
            <w:r>
              <w:rPr>
                <w:rFonts w:ascii="Verdana" w:hAnsi="Verdana"/>
              </w:rPr>
              <w:t xml:space="preserve">would be received at the April meeting of the Strategic Development Committee where the plan would be discussed in more detail. </w:t>
            </w:r>
            <w:r w:rsidR="003A1A9A">
              <w:rPr>
                <w:rFonts w:ascii="Verdana" w:hAnsi="Verdana"/>
              </w:rPr>
              <w:t>H Daniel confirmed that the main audience for this plan were our people</w:t>
            </w:r>
            <w:r>
              <w:rPr>
                <w:rFonts w:ascii="Verdana" w:hAnsi="Verdana"/>
              </w:rPr>
              <w:t xml:space="preserve"> and added that the</w:t>
            </w:r>
            <w:r w:rsidR="003A1A9A">
              <w:rPr>
                <w:rFonts w:ascii="Verdana" w:hAnsi="Verdana"/>
              </w:rPr>
              <w:t xml:space="preserve"> People Services team </w:t>
            </w:r>
            <w:r>
              <w:rPr>
                <w:rFonts w:ascii="Verdana" w:hAnsi="Verdana"/>
              </w:rPr>
              <w:t xml:space="preserve">were </w:t>
            </w:r>
            <w:r w:rsidR="003A1A9A">
              <w:rPr>
                <w:rFonts w:ascii="Verdana" w:hAnsi="Verdana"/>
              </w:rPr>
              <w:t xml:space="preserve">engaging with </w:t>
            </w:r>
            <w:r>
              <w:rPr>
                <w:rFonts w:ascii="Verdana" w:hAnsi="Verdana"/>
              </w:rPr>
              <w:t>staff</w:t>
            </w:r>
            <w:r w:rsidR="003A1A9A">
              <w:rPr>
                <w:rFonts w:ascii="Verdana" w:hAnsi="Verdana"/>
              </w:rPr>
              <w:t xml:space="preserve"> both digitally and in person. </w:t>
            </w:r>
            <w:r w:rsidR="006F03E1">
              <w:rPr>
                <w:rFonts w:ascii="Verdana" w:hAnsi="Verdana"/>
              </w:rPr>
              <w:t xml:space="preserve">Members noted that engagement sessions had been held in person to date, which had generated rich information and </w:t>
            </w:r>
            <w:r>
              <w:rPr>
                <w:rFonts w:ascii="Verdana" w:hAnsi="Verdana"/>
              </w:rPr>
              <w:t xml:space="preserve">noted </w:t>
            </w:r>
            <w:r w:rsidR="006F03E1">
              <w:rPr>
                <w:rFonts w:ascii="Verdana" w:hAnsi="Verdana"/>
              </w:rPr>
              <w:t xml:space="preserve">engagement would continue to be undertaken with the Board </w:t>
            </w:r>
            <w:r w:rsidR="00C27E0C">
              <w:rPr>
                <w:rFonts w:ascii="Verdana" w:hAnsi="Verdana"/>
              </w:rPr>
              <w:t>regarding</w:t>
            </w:r>
            <w:r w:rsidR="006F03E1">
              <w:rPr>
                <w:rFonts w:ascii="Verdana" w:hAnsi="Verdana"/>
              </w:rPr>
              <w:t xml:space="preserve"> the development of the plan. </w:t>
            </w:r>
          </w:p>
          <w:p w14:paraId="557014C0" w14:textId="77777777" w:rsidR="006F03E1" w:rsidRDefault="006F03E1" w:rsidP="0065713B">
            <w:pPr>
              <w:jc w:val="both"/>
              <w:rPr>
                <w:rFonts w:ascii="Verdana" w:hAnsi="Verdana"/>
              </w:rPr>
            </w:pPr>
          </w:p>
          <w:p w14:paraId="440B1267" w14:textId="3F35BBD2" w:rsidR="006F03E1" w:rsidRDefault="006F03E1" w:rsidP="0065713B">
            <w:pPr>
              <w:jc w:val="both"/>
              <w:rPr>
                <w:rFonts w:ascii="Verdana" w:hAnsi="Verdana"/>
              </w:rPr>
            </w:pPr>
            <w:r>
              <w:rPr>
                <w:rFonts w:ascii="Verdana" w:hAnsi="Verdana"/>
              </w:rPr>
              <w:t xml:space="preserve">S Morris added that in relation to the digital inclusion/exclusion challenge, </w:t>
            </w:r>
            <w:r w:rsidR="00C27E0C">
              <w:rPr>
                <w:rFonts w:ascii="Verdana" w:hAnsi="Verdana"/>
              </w:rPr>
              <w:t>several</w:t>
            </w:r>
            <w:r>
              <w:rPr>
                <w:rFonts w:ascii="Verdana" w:hAnsi="Verdana"/>
              </w:rPr>
              <w:t xml:space="preserve"> digital programmes included engagement with staff in relation to the opportunities digital programmes w</w:t>
            </w:r>
            <w:r w:rsidR="003738A7">
              <w:rPr>
                <w:rFonts w:ascii="Verdana" w:hAnsi="Verdana"/>
              </w:rPr>
              <w:t>ould</w:t>
            </w:r>
            <w:r>
              <w:rPr>
                <w:rFonts w:ascii="Verdana" w:hAnsi="Verdana"/>
              </w:rPr>
              <w:t xml:space="preserve"> generate in terms of understanding the gaps in knowledge and experience. </w:t>
            </w:r>
          </w:p>
          <w:p w14:paraId="2F22B1A8" w14:textId="77777777" w:rsidR="003738A7" w:rsidRDefault="003738A7" w:rsidP="0065713B">
            <w:pPr>
              <w:jc w:val="both"/>
              <w:rPr>
                <w:rFonts w:ascii="Verdana" w:hAnsi="Verdana"/>
              </w:rPr>
            </w:pPr>
          </w:p>
          <w:p w14:paraId="61064E79" w14:textId="77777777" w:rsidR="003738A7" w:rsidRDefault="003738A7" w:rsidP="003738A7">
            <w:pPr>
              <w:jc w:val="both"/>
              <w:rPr>
                <w:rFonts w:ascii="Verdana" w:hAnsi="Verdana"/>
              </w:rPr>
            </w:pPr>
            <w:r>
              <w:rPr>
                <w:rFonts w:ascii="Verdana" w:hAnsi="Verdana"/>
              </w:rPr>
              <w:t xml:space="preserve">The Chair extended his thanks to H Daniel for presenting the report and advised that he looked forward to receiving further updates in due course. </w:t>
            </w:r>
          </w:p>
          <w:p w14:paraId="1923854B" w14:textId="275ABCC2" w:rsidR="003738A7" w:rsidRPr="00F83E2E" w:rsidRDefault="003738A7" w:rsidP="0065713B">
            <w:pPr>
              <w:jc w:val="both"/>
              <w:rPr>
                <w:rFonts w:ascii="Verdana" w:hAnsi="Verdana"/>
              </w:rPr>
            </w:pPr>
          </w:p>
        </w:tc>
      </w:tr>
      <w:tr w:rsidR="00416A0C" w:rsidRPr="00F83E2E" w14:paraId="4C7FCB96" w14:textId="77777777" w:rsidTr="005A574E">
        <w:tc>
          <w:tcPr>
            <w:tcW w:w="1620" w:type="dxa"/>
          </w:tcPr>
          <w:p w14:paraId="664A6447" w14:textId="493A5F73" w:rsidR="00416A0C" w:rsidRPr="00F83E2E" w:rsidRDefault="00416A0C" w:rsidP="00443F68">
            <w:pPr>
              <w:rPr>
                <w:rFonts w:ascii="Verdana" w:hAnsi="Verdana"/>
              </w:rPr>
            </w:pPr>
            <w:r w:rsidRPr="00F83E2E">
              <w:rPr>
                <w:rFonts w:ascii="Verdana" w:hAnsi="Verdana"/>
              </w:rPr>
              <w:lastRenderedPageBreak/>
              <w:t>Resolution:</w:t>
            </w:r>
          </w:p>
        </w:tc>
        <w:tc>
          <w:tcPr>
            <w:tcW w:w="8875" w:type="dxa"/>
          </w:tcPr>
          <w:p w14:paraId="18B8B982" w14:textId="1B771642" w:rsidR="00276FBD" w:rsidRDefault="00276FBD" w:rsidP="00276FBD">
            <w:pPr>
              <w:rPr>
                <w:rFonts w:ascii="Verdana" w:hAnsi="Verdana"/>
              </w:rPr>
            </w:pPr>
            <w:r>
              <w:rPr>
                <w:rFonts w:ascii="Verdana" w:hAnsi="Verdana"/>
              </w:rPr>
              <w:t>The Board</w:t>
            </w:r>
          </w:p>
          <w:p w14:paraId="1DF22363" w14:textId="5FCA1E55" w:rsidR="00276FBD" w:rsidRPr="00276FBD" w:rsidRDefault="006233BE" w:rsidP="00276FBD">
            <w:pPr>
              <w:numPr>
                <w:ilvl w:val="0"/>
                <w:numId w:val="17"/>
              </w:numPr>
              <w:rPr>
                <w:rFonts w:ascii="Verdana" w:hAnsi="Verdana"/>
              </w:rPr>
            </w:pPr>
            <w:r>
              <w:rPr>
                <w:rFonts w:ascii="Verdana" w:hAnsi="Verdana"/>
                <w:b/>
                <w:bCs/>
              </w:rPr>
              <w:t>NOTED</w:t>
            </w:r>
            <w:r w:rsidRPr="00276FBD">
              <w:rPr>
                <w:rFonts w:ascii="Verdana" w:hAnsi="Verdana"/>
              </w:rPr>
              <w:t xml:space="preserve"> </w:t>
            </w:r>
            <w:r w:rsidR="00276FBD" w:rsidRPr="00276FBD">
              <w:rPr>
                <w:rFonts w:ascii="Verdana" w:hAnsi="Verdana"/>
              </w:rPr>
              <w:t>the 2024 Staff Survey results </w:t>
            </w:r>
          </w:p>
          <w:p w14:paraId="4EF5F333" w14:textId="1C8FE649" w:rsidR="00416A0C" w:rsidRPr="00F83E2E" w:rsidRDefault="006233BE" w:rsidP="00276FBD">
            <w:pPr>
              <w:numPr>
                <w:ilvl w:val="0"/>
                <w:numId w:val="17"/>
              </w:numPr>
              <w:rPr>
                <w:rFonts w:ascii="Verdana" w:hAnsi="Verdana"/>
              </w:rPr>
            </w:pPr>
            <w:r>
              <w:rPr>
                <w:rFonts w:ascii="Verdana" w:hAnsi="Verdana"/>
                <w:b/>
                <w:bCs/>
              </w:rPr>
              <w:t xml:space="preserve">ENDORSED </w:t>
            </w:r>
            <w:r w:rsidR="00276FBD" w:rsidRPr="00276FBD">
              <w:rPr>
                <w:rFonts w:ascii="Verdana" w:hAnsi="Verdana"/>
              </w:rPr>
              <w:t>the intended approach for prompt and transparent sharing of the data, supported by local action planning, plus a refresh of our CTM People Plan</w:t>
            </w:r>
          </w:p>
        </w:tc>
      </w:tr>
      <w:tr w:rsidR="00416A0C" w:rsidRPr="00F83E2E" w14:paraId="75D5490C" w14:textId="77777777" w:rsidTr="005A574E">
        <w:tc>
          <w:tcPr>
            <w:tcW w:w="1620" w:type="dxa"/>
          </w:tcPr>
          <w:p w14:paraId="0181C1A3" w14:textId="656513E0" w:rsidR="00416A0C" w:rsidRPr="00F83E2E" w:rsidRDefault="00416A0C" w:rsidP="00443F68">
            <w:pPr>
              <w:rPr>
                <w:rFonts w:ascii="Verdana" w:hAnsi="Verdana"/>
              </w:rPr>
            </w:pPr>
            <w:r w:rsidRPr="00F83E2E">
              <w:rPr>
                <w:rFonts w:ascii="Verdana" w:hAnsi="Verdana"/>
              </w:rPr>
              <w:t>Action:</w:t>
            </w:r>
          </w:p>
        </w:tc>
        <w:tc>
          <w:tcPr>
            <w:tcW w:w="8875" w:type="dxa"/>
          </w:tcPr>
          <w:p w14:paraId="69EE4B8D" w14:textId="2ABA0933" w:rsidR="00416A0C" w:rsidRPr="00F83E2E" w:rsidRDefault="003738A7" w:rsidP="003738A7">
            <w:pPr>
              <w:jc w:val="both"/>
              <w:rPr>
                <w:rFonts w:ascii="Verdana" w:hAnsi="Verdana"/>
              </w:rPr>
            </w:pPr>
            <w:r w:rsidRPr="003738A7">
              <w:rPr>
                <w:rFonts w:ascii="Verdana" w:hAnsi="Verdana"/>
              </w:rPr>
              <w:t>Themati</w:t>
            </w:r>
            <w:r>
              <w:rPr>
                <w:rFonts w:ascii="Verdana" w:hAnsi="Verdana"/>
              </w:rPr>
              <w:t>c</w:t>
            </w:r>
            <w:r w:rsidRPr="003738A7">
              <w:rPr>
                <w:rFonts w:ascii="Verdana" w:hAnsi="Verdana"/>
              </w:rPr>
              <w:t xml:space="preserve"> results of the staff survey to be share with Board Members once available</w:t>
            </w:r>
            <w:r w:rsidR="008D7693">
              <w:rPr>
                <w:rFonts w:ascii="Verdana" w:hAnsi="Verdana"/>
              </w:rPr>
              <w:t>.</w:t>
            </w:r>
          </w:p>
        </w:tc>
      </w:tr>
      <w:tr w:rsidR="00416A0C" w:rsidRPr="00F83E2E" w14:paraId="32085AFD" w14:textId="77777777" w:rsidTr="005A574E">
        <w:tc>
          <w:tcPr>
            <w:tcW w:w="1620" w:type="dxa"/>
          </w:tcPr>
          <w:p w14:paraId="278CEF2A" w14:textId="5EE94B14" w:rsidR="00416A0C" w:rsidRPr="00F83E2E" w:rsidRDefault="00416A0C" w:rsidP="00443F68">
            <w:pPr>
              <w:rPr>
                <w:rFonts w:ascii="Verdana" w:hAnsi="Verdana"/>
              </w:rPr>
            </w:pPr>
            <w:r w:rsidRPr="00F83E2E">
              <w:rPr>
                <w:rFonts w:ascii="Verdana" w:hAnsi="Verdana"/>
              </w:rPr>
              <w:t>3.3</w:t>
            </w:r>
          </w:p>
        </w:tc>
        <w:tc>
          <w:tcPr>
            <w:tcW w:w="8875" w:type="dxa"/>
          </w:tcPr>
          <w:p w14:paraId="64BFED88" w14:textId="1A09AD94" w:rsidR="00416A0C" w:rsidRPr="00F83E2E" w:rsidRDefault="00416A0C" w:rsidP="00443F68">
            <w:pPr>
              <w:rPr>
                <w:rFonts w:ascii="Verdana" w:hAnsi="Verdana"/>
                <w:b/>
                <w:bCs/>
              </w:rPr>
            </w:pPr>
            <w:r w:rsidRPr="00F83E2E">
              <w:rPr>
                <w:rFonts w:ascii="Verdana" w:hAnsi="Verdana"/>
                <w:b/>
                <w:bCs/>
              </w:rPr>
              <w:t>Annual Equality Report 2023-2024</w:t>
            </w:r>
          </w:p>
        </w:tc>
      </w:tr>
      <w:tr w:rsidR="00416A0C" w:rsidRPr="00F83E2E" w14:paraId="30C6611B" w14:textId="77777777" w:rsidTr="005A574E">
        <w:tc>
          <w:tcPr>
            <w:tcW w:w="1620" w:type="dxa"/>
          </w:tcPr>
          <w:p w14:paraId="329C47BE" w14:textId="77777777" w:rsidR="00416A0C" w:rsidRPr="00F83E2E" w:rsidRDefault="00416A0C" w:rsidP="00443F68">
            <w:pPr>
              <w:rPr>
                <w:rFonts w:ascii="Verdana" w:hAnsi="Verdana"/>
              </w:rPr>
            </w:pPr>
          </w:p>
        </w:tc>
        <w:tc>
          <w:tcPr>
            <w:tcW w:w="8875" w:type="dxa"/>
          </w:tcPr>
          <w:p w14:paraId="40194EE5" w14:textId="775962AA" w:rsidR="00416A0C" w:rsidRPr="00F83E2E" w:rsidRDefault="00416A0C" w:rsidP="00E8465C">
            <w:pPr>
              <w:jc w:val="both"/>
              <w:rPr>
                <w:rFonts w:ascii="Verdana" w:hAnsi="Verdana"/>
              </w:rPr>
            </w:pPr>
            <w:r w:rsidRPr="00F83E2E">
              <w:rPr>
                <w:rFonts w:ascii="Verdana" w:hAnsi="Verdana"/>
              </w:rPr>
              <w:t xml:space="preserve">H. Daniel presented the report and highlighted key </w:t>
            </w:r>
            <w:r w:rsidR="003738A7">
              <w:rPr>
                <w:rFonts w:ascii="Verdana" w:hAnsi="Verdana"/>
              </w:rPr>
              <w:t>matters</w:t>
            </w:r>
            <w:r w:rsidR="007278D0">
              <w:rPr>
                <w:rFonts w:ascii="Verdana" w:hAnsi="Verdana"/>
              </w:rPr>
              <w:t xml:space="preserve"> for Members attention. </w:t>
            </w:r>
          </w:p>
          <w:p w14:paraId="33122A23" w14:textId="77777777" w:rsidR="00416A0C" w:rsidRPr="00F83E2E" w:rsidRDefault="00416A0C" w:rsidP="00E8465C">
            <w:pPr>
              <w:jc w:val="both"/>
              <w:rPr>
                <w:rFonts w:ascii="Verdana" w:hAnsi="Verdana"/>
              </w:rPr>
            </w:pPr>
          </w:p>
          <w:p w14:paraId="7B017C6E" w14:textId="3899B740" w:rsidR="00CC2A7E" w:rsidRDefault="006F03E1" w:rsidP="00E8465C">
            <w:pPr>
              <w:jc w:val="both"/>
              <w:rPr>
                <w:rFonts w:ascii="Verdana" w:hAnsi="Verdana"/>
              </w:rPr>
            </w:pPr>
            <w:r>
              <w:rPr>
                <w:rFonts w:ascii="Verdana" w:hAnsi="Verdana"/>
              </w:rPr>
              <w:t xml:space="preserve">D Jouvenat </w:t>
            </w:r>
            <w:r w:rsidR="008D7693">
              <w:rPr>
                <w:rFonts w:ascii="Verdana" w:hAnsi="Verdana"/>
              </w:rPr>
              <w:t xml:space="preserve">commented </w:t>
            </w:r>
            <w:r>
              <w:rPr>
                <w:rFonts w:ascii="Verdana" w:hAnsi="Verdana"/>
              </w:rPr>
              <w:t xml:space="preserve">that she was pleased to see this report included on the agenda for discussion given the importance of the subject and extended her congratulations to the Team </w:t>
            </w:r>
            <w:r w:rsidR="00454EE5">
              <w:rPr>
                <w:rFonts w:ascii="Verdana" w:hAnsi="Verdana"/>
              </w:rPr>
              <w:t xml:space="preserve">on the work that had been undertaken in this area over the past year. </w:t>
            </w:r>
            <w:r w:rsidR="008D7693">
              <w:rPr>
                <w:rFonts w:ascii="Verdana" w:hAnsi="Verdana"/>
              </w:rPr>
              <w:t>She</w:t>
            </w:r>
            <w:r w:rsidR="00454EE5">
              <w:rPr>
                <w:rFonts w:ascii="Verdana" w:hAnsi="Verdana"/>
              </w:rPr>
              <w:t xml:space="preserve"> also welcomed the inclusion of the Welsh language elements within the report. </w:t>
            </w:r>
          </w:p>
          <w:p w14:paraId="7937C61C" w14:textId="77777777" w:rsidR="00454EE5" w:rsidRDefault="00454EE5" w:rsidP="00E8465C">
            <w:pPr>
              <w:jc w:val="both"/>
              <w:rPr>
                <w:rFonts w:ascii="Verdana" w:hAnsi="Verdana"/>
              </w:rPr>
            </w:pPr>
          </w:p>
          <w:p w14:paraId="1280DBEF" w14:textId="3A7BBA8A" w:rsidR="00454EE5" w:rsidRPr="00F83E2E" w:rsidRDefault="00454EE5" w:rsidP="00E8465C">
            <w:pPr>
              <w:jc w:val="both"/>
              <w:rPr>
                <w:rFonts w:ascii="Verdana" w:hAnsi="Verdana"/>
              </w:rPr>
            </w:pPr>
            <w:r>
              <w:rPr>
                <w:rFonts w:ascii="Verdana" w:hAnsi="Verdana"/>
              </w:rPr>
              <w:t xml:space="preserve">P Mears agreed that it was highly important that this item had been placed on the main agenda and advised that the organisation had encountered a significant amount of scrutiny of this agenda over the past few months, from external organisations and through media enquiries. Members noted that the Executive Team had held a discussion on the need to be mindful that over the next 12 months, leading up to the Welsh elections, there could be a significant </w:t>
            </w:r>
            <w:r>
              <w:rPr>
                <w:rFonts w:ascii="Verdana" w:hAnsi="Verdana"/>
              </w:rPr>
              <w:lastRenderedPageBreak/>
              <w:t xml:space="preserve">amount of negative messaging on </w:t>
            </w:r>
            <w:r w:rsidR="008D7693">
              <w:rPr>
                <w:rFonts w:ascii="Verdana" w:hAnsi="Verdana"/>
              </w:rPr>
              <w:t>several</w:t>
            </w:r>
            <w:r>
              <w:rPr>
                <w:rFonts w:ascii="Verdana" w:hAnsi="Verdana"/>
              </w:rPr>
              <w:t xml:space="preserve"> topics, including equality.  A discussion had also been held on how to </w:t>
            </w:r>
            <w:r w:rsidR="003738A7">
              <w:rPr>
                <w:rFonts w:ascii="Verdana" w:hAnsi="Verdana"/>
              </w:rPr>
              <w:t>ensure</w:t>
            </w:r>
            <w:r>
              <w:rPr>
                <w:rFonts w:ascii="Verdana" w:hAnsi="Verdana"/>
              </w:rPr>
              <w:t xml:space="preserve"> </w:t>
            </w:r>
            <w:r w:rsidR="008D7693">
              <w:rPr>
                <w:rFonts w:ascii="Verdana" w:hAnsi="Verdana"/>
              </w:rPr>
              <w:t xml:space="preserve">all </w:t>
            </w:r>
            <w:r>
              <w:rPr>
                <w:rFonts w:ascii="Verdana" w:hAnsi="Verdana"/>
              </w:rPr>
              <w:t xml:space="preserve">staff continue to feel valued and respected, </w:t>
            </w:r>
            <w:proofErr w:type="gramStart"/>
            <w:r>
              <w:rPr>
                <w:rFonts w:ascii="Verdana" w:hAnsi="Verdana"/>
              </w:rPr>
              <w:t>in light of</w:t>
            </w:r>
            <w:proofErr w:type="gramEnd"/>
            <w:r>
              <w:rPr>
                <w:rFonts w:ascii="Verdana" w:hAnsi="Verdana"/>
              </w:rPr>
              <w:t xml:space="preserve"> the potential negative messaging they may face.  P Mears recognised that a significant amount of work had been undertaken in this area, both with staff and with communities. </w:t>
            </w:r>
          </w:p>
          <w:p w14:paraId="02C83E3E" w14:textId="77777777" w:rsidR="00CC2A7E" w:rsidRPr="00F83E2E" w:rsidRDefault="00CC2A7E" w:rsidP="00E8465C">
            <w:pPr>
              <w:jc w:val="both"/>
              <w:rPr>
                <w:rFonts w:ascii="Verdana" w:hAnsi="Verdana"/>
              </w:rPr>
            </w:pPr>
          </w:p>
          <w:p w14:paraId="30791925" w14:textId="4F3A2336" w:rsidR="00CC2A7E" w:rsidRPr="00F83E2E" w:rsidRDefault="00454EE5" w:rsidP="00E8465C">
            <w:pPr>
              <w:jc w:val="both"/>
              <w:rPr>
                <w:rFonts w:ascii="Verdana" w:hAnsi="Verdana"/>
              </w:rPr>
            </w:pPr>
            <w:r>
              <w:rPr>
                <w:rFonts w:ascii="Verdana" w:hAnsi="Verdana"/>
              </w:rPr>
              <w:t xml:space="preserve">The Chair advised that he had recently attended a staff </w:t>
            </w:r>
            <w:r w:rsidR="008D7693">
              <w:rPr>
                <w:rFonts w:ascii="Verdana" w:hAnsi="Verdana"/>
              </w:rPr>
              <w:t>‘</w:t>
            </w:r>
            <w:r>
              <w:rPr>
                <w:rFonts w:ascii="Verdana" w:hAnsi="Verdana"/>
              </w:rPr>
              <w:t>Question &amp; Answer</w:t>
            </w:r>
            <w:r w:rsidR="008D7693">
              <w:rPr>
                <w:rFonts w:ascii="Verdana" w:hAnsi="Verdana"/>
              </w:rPr>
              <w:t>’</w:t>
            </w:r>
            <w:r>
              <w:rPr>
                <w:rFonts w:ascii="Verdana" w:hAnsi="Verdana"/>
              </w:rPr>
              <w:t xml:space="preserve"> session</w:t>
            </w:r>
            <w:r w:rsidR="008D7693">
              <w:rPr>
                <w:rFonts w:ascii="Verdana" w:hAnsi="Verdana"/>
              </w:rPr>
              <w:t xml:space="preserve">, </w:t>
            </w:r>
            <w:r w:rsidR="00276FBD">
              <w:rPr>
                <w:rFonts w:ascii="Verdana" w:hAnsi="Verdana"/>
              </w:rPr>
              <w:t>where he made it clear that</w:t>
            </w:r>
            <w:r w:rsidR="00E8465C">
              <w:rPr>
                <w:rFonts w:ascii="Verdana" w:hAnsi="Verdana"/>
              </w:rPr>
              <w:t>, developing and supporting the equali</w:t>
            </w:r>
            <w:r w:rsidR="008D7693">
              <w:rPr>
                <w:rFonts w:ascii="Verdana" w:hAnsi="Verdana"/>
              </w:rPr>
              <w:t>ty</w:t>
            </w:r>
            <w:r w:rsidR="00E8465C">
              <w:rPr>
                <w:rFonts w:ascii="Verdana" w:hAnsi="Verdana"/>
              </w:rPr>
              <w:t xml:space="preserve"> agenda was not just about complying with the law, which was fundamentally important, but also about developing the </w:t>
            </w:r>
            <w:r w:rsidR="008D7693">
              <w:rPr>
                <w:rFonts w:ascii="Verdana" w:hAnsi="Verdana"/>
              </w:rPr>
              <w:t>h</w:t>
            </w:r>
            <w:r w:rsidR="00E8465C">
              <w:rPr>
                <w:rFonts w:ascii="Verdana" w:hAnsi="Verdana"/>
              </w:rPr>
              <w:t xml:space="preserve">ealth </w:t>
            </w:r>
            <w:r w:rsidR="008D7693">
              <w:rPr>
                <w:rFonts w:ascii="Verdana" w:hAnsi="Verdana"/>
              </w:rPr>
              <w:t>b</w:t>
            </w:r>
            <w:r w:rsidR="00E8465C">
              <w:rPr>
                <w:rFonts w:ascii="Verdana" w:hAnsi="Verdana"/>
              </w:rPr>
              <w:t xml:space="preserve">oard as an organisation that respects, celebrates and sees the value in </w:t>
            </w:r>
            <w:r w:rsidR="00276FBD">
              <w:rPr>
                <w:rFonts w:ascii="Verdana" w:hAnsi="Verdana"/>
              </w:rPr>
              <w:t>having a diverse workforce</w:t>
            </w:r>
            <w:r w:rsidR="008D7693">
              <w:rPr>
                <w:rFonts w:ascii="Verdana" w:hAnsi="Verdana"/>
              </w:rPr>
              <w:t>.</w:t>
            </w:r>
            <w:r w:rsidR="00C31A7A">
              <w:rPr>
                <w:rFonts w:ascii="Verdana" w:hAnsi="Verdana"/>
              </w:rPr>
              <w:t xml:space="preserve"> </w:t>
            </w:r>
            <w:r w:rsidR="00E8465C">
              <w:rPr>
                <w:rFonts w:ascii="Verdana" w:hAnsi="Verdana"/>
              </w:rPr>
              <w:t xml:space="preserve">The Chair recognised that there would be challenges </w:t>
            </w:r>
            <w:r w:rsidR="00276FBD">
              <w:rPr>
                <w:rFonts w:ascii="Verdana" w:hAnsi="Verdana"/>
              </w:rPr>
              <w:t>in</w:t>
            </w:r>
            <w:r w:rsidR="00E8465C">
              <w:rPr>
                <w:rFonts w:ascii="Verdana" w:hAnsi="Verdana"/>
              </w:rPr>
              <w:t xml:space="preserve"> the </w:t>
            </w:r>
            <w:r w:rsidR="00276FBD">
              <w:rPr>
                <w:rFonts w:ascii="Verdana" w:hAnsi="Verdana"/>
              </w:rPr>
              <w:t xml:space="preserve">political environment over the </w:t>
            </w:r>
            <w:r w:rsidR="00E8465C">
              <w:rPr>
                <w:rFonts w:ascii="Verdana" w:hAnsi="Verdana"/>
              </w:rPr>
              <w:t xml:space="preserve">next 12 months and </w:t>
            </w:r>
            <w:r w:rsidR="00276FBD">
              <w:rPr>
                <w:rFonts w:ascii="Verdana" w:hAnsi="Verdana"/>
              </w:rPr>
              <w:t xml:space="preserve">added </w:t>
            </w:r>
            <w:r w:rsidR="00E8465C">
              <w:rPr>
                <w:rFonts w:ascii="Verdana" w:hAnsi="Verdana"/>
              </w:rPr>
              <w:t xml:space="preserve">it would be important </w:t>
            </w:r>
            <w:r w:rsidR="00276FBD">
              <w:rPr>
                <w:rFonts w:ascii="Verdana" w:hAnsi="Verdana"/>
              </w:rPr>
              <w:t xml:space="preserve">for the Board to </w:t>
            </w:r>
            <w:r w:rsidR="0073595C">
              <w:rPr>
                <w:rFonts w:ascii="Verdana" w:hAnsi="Verdana"/>
              </w:rPr>
              <w:t xml:space="preserve">be </w:t>
            </w:r>
            <w:r w:rsidR="00276FBD">
              <w:rPr>
                <w:rFonts w:ascii="Verdana" w:hAnsi="Verdana"/>
              </w:rPr>
              <w:t>advise</w:t>
            </w:r>
            <w:r w:rsidR="0073595C">
              <w:rPr>
                <w:rFonts w:ascii="Verdana" w:hAnsi="Verdana"/>
              </w:rPr>
              <w:t>d</w:t>
            </w:r>
            <w:r w:rsidR="00433272">
              <w:rPr>
                <w:rFonts w:ascii="Verdana" w:hAnsi="Verdana"/>
              </w:rPr>
              <w:t xml:space="preserve"> of the</w:t>
            </w:r>
            <w:r w:rsidR="00276FBD">
              <w:rPr>
                <w:rFonts w:ascii="Verdana" w:hAnsi="Verdana"/>
              </w:rPr>
              <w:t xml:space="preserve"> </w:t>
            </w:r>
            <w:r w:rsidR="00E8465C">
              <w:rPr>
                <w:rFonts w:ascii="Verdana" w:hAnsi="Verdana"/>
              </w:rPr>
              <w:t xml:space="preserve">importance </w:t>
            </w:r>
            <w:r w:rsidR="00433272">
              <w:rPr>
                <w:rFonts w:ascii="Verdana" w:hAnsi="Verdana"/>
              </w:rPr>
              <w:t xml:space="preserve">that </w:t>
            </w:r>
            <w:r w:rsidR="00E8465C">
              <w:rPr>
                <w:rFonts w:ascii="Verdana" w:hAnsi="Verdana"/>
              </w:rPr>
              <w:t xml:space="preserve">was being placed on this agenda, </w:t>
            </w:r>
            <w:r w:rsidR="00276FBD">
              <w:rPr>
                <w:rFonts w:ascii="Verdana" w:hAnsi="Verdana"/>
              </w:rPr>
              <w:t>particularly in regard to how it expected people to behave and be treated</w:t>
            </w:r>
            <w:r w:rsidR="00433272">
              <w:rPr>
                <w:rFonts w:ascii="Verdana" w:hAnsi="Verdana"/>
              </w:rPr>
              <w:t>, ensuring that</w:t>
            </w:r>
            <w:r w:rsidR="00C31A7A">
              <w:rPr>
                <w:rFonts w:ascii="Verdana" w:hAnsi="Verdana"/>
              </w:rPr>
              <w:t xml:space="preserve"> </w:t>
            </w:r>
            <w:r w:rsidR="0005594B">
              <w:rPr>
                <w:rFonts w:ascii="Verdana" w:hAnsi="Verdana"/>
              </w:rPr>
              <w:t xml:space="preserve">dignity, respect and </w:t>
            </w:r>
            <w:r w:rsidR="00276FBD">
              <w:rPr>
                <w:rFonts w:ascii="Verdana" w:hAnsi="Verdana"/>
              </w:rPr>
              <w:t xml:space="preserve"> professionalism</w:t>
            </w:r>
            <w:r w:rsidR="00433272">
              <w:rPr>
                <w:rFonts w:ascii="Verdana" w:hAnsi="Verdana"/>
              </w:rPr>
              <w:t xml:space="preserve"> and </w:t>
            </w:r>
            <w:r w:rsidR="00276FBD">
              <w:rPr>
                <w:rFonts w:ascii="Verdana" w:hAnsi="Verdana"/>
              </w:rPr>
              <w:t xml:space="preserve"> hard work </w:t>
            </w:r>
            <w:r w:rsidR="00433272">
              <w:rPr>
                <w:rFonts w:ascii="Verdana" w:hAnsi="Verdana"/>
              </w:rPr>
              <w:t>is afforded by all.</w:t>
            </w:r>
            <w:r w:rsidR="00276FBD">
              <w:rPr>
                <w:rFonts w:ascii="Verdana" w:hAnsi="Verdana"/>
              </w:rPr>
              <w:t xml:space="preserve"> </w:t>
            </w:r>
          </w:p>
        </w:tc>
      </w:tr>
      <w:tr w:rsidR="00416A0C" w:rsidRPr="00F83E2E" w14:paraId="24FBF105" w14:textId="77777777" w:rsidTr="005A574E">
        <w:tc>
          <w:tcPr>
            <w:tcW w:w="1620" w:type="dxa"/>
          </w:tcPr>
          <w:p w14:paraId="4679D0D8" w14:textId="44C2700D" w:rsidR="00416A0C" w:rsidRPr="00F83E2E" w:rsidRDefault="00416A0C" w:rsidP="00443F68">
            <w:pPr>
              <w:rPr>
                <w:rFonts w:ascii="Verdana" w:hAnsi="Verdana"/>
              </w:rPr>
            </w:pPr>
            <w:r w:rsidRPr="00F83E2E">
              <w:rPr>
                <w:rFonts w:ascii="Verdana" w:hAnsi="Verdana"/>
              </w:rPr>
              <w:lastRenderedPageBreak/>
              <w:t>Resolution:</w:t>
            </w:r>
          </w:p>
        </w:tc>
        <w:tc>
          <w:tcPr>
            <w:tcW w:w="8875" w:type="dxa"/>
          </w:tcPr>
          <w:p w14:paraId="4A4DC7EF" w14:textId="5659CE3A" w:rsidR="00416A0C" w:rsidRPr="00F83E2E" w:rsidRDefault="00416A0C" w:rsidP="00276FBD">
            <w:pPr>
              <w:jc w:val="both"/>
              <w:rPr>
                <w:rFonts w:ascii="Verdana" w:hAnsi="Verdana"/>
              </w:rPr>
            </w:pPr>
            <w:r w:rsidRPr="00F83E2E">
              <w:rPr>
                <w:rFonts w:ascii="Verdana" w:hAnsi="Verdana"/>
              </w:rPr>
              <w:t xml:space="preserve">The Board </w:t>
            </w:r>
            <w:r w:rsidR="00276FBD" w:rsidRPr="00C31A7A">
              <w:rPr>
                <w:rFonts w:ascii="Verdana" w:hAnsi="Verdana"/>
                <w:b/>
                <w:bCs/>
              </w:rPr>
              <w:t>APPROVED</w:t>
            </w:r>
            <w:r w:rsidR="00276FBD">
              <w:rPr>
                <w:rFonts w:ascii="Verdana" w:hAnsi="Verdana"/>
              </w:rPr>
              <w:t xml:space="preserve"> the Annual Equality Report for 2023/2024. </w:t>
            </w:r>
          </w:p>
        </w:tc>
      </w:tr>
      <w:tr w:rsidR="003C214E" w:rsidRPr="00F83E2E" w14:paraId="254A6E78" w14:textId="77777777" w:rsidTr="005A574E">
        <w:tc>
          <w:tcPr>
            <w:tcW w:w="1620" w:type="dxa"/>
            <w:shd w:val="clear" w:color="auto" w:fill="1F3864" w:themeFill="accent5" w:themeFillShade="80"/>
          </w:tcPr>
          <w:p w14:paraId="5E4A76EA"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69C0D223" w14:textId="77777777" w:rsidR="003C214E" w:rsidRPr="00F83E2E" w:rsidRDefault="00990856" w:rsidP="00443F68">
            <w:pPr>
              <w:rPr>
                <w:rFonts w:ascii="Verdana" w:hAnsi="Verdana"/>
                <w:b/>
                <w:bCs/>
              </w:rPr>
            </w:pPr>
            <w:r w:rsidRPr="00F83E2E">
              <w:rPr>
                <w:rFonts w:ascii="Verdana" w:hAnsi="Verdana"/>
                <w:b/>
                <w:bCs/>
              </w:rPr>
              <w:t>SETTING THE SCENE</w:t>
            </w:r>
          </w:p>
        </w:tc>
      </w:tr>
      <w:tr w:rsidR="003C214E" w:rsidRPr="00F83E2E" w14:paraId="1D0FE89E" w14:textId="77777777" w:rsidTr="005A574E">
        <w:tc>
          <w:tcPr>
            <w:tcW w:w="1620" w:type="dxa"/>
          </w:tcPr>
          <w:p w14:paraId="337CBEB2" w14:textId="77777777" w:rsidR="003C214E" w:rsidRPr="00F83E2E" w:rsidRDefault="008D696C" w:rsidP="00443F68">
            <w:pPr>
              <w:rPr>
                <w:rFonts w:ascii="Verdana" w:hAnsi="Verdana"/>
              </w:rPr>
            </w:pPr>
            <w:r w:rsidRPr="00F83E2E">
              <w:rPr>
                <w:rFonts w:ascii="Verdana" w:hAnsi="Verdana"/>
              </w:rPr>
              <w:t>4.1</w:t>
            </w:r>
          </w:p>
        </w:tc>
        <w:tc>
          <w:tcPr>
            <w:tcW w:w="8875" w:type="dxa"/>
          </w:tcPr>
          <w:p w14:paraId="53AC88FB" w14:textId="77777777" w:rsidR="003C214E" w:rsidRPr="00BC4DE2" w:rsidRDefault="00990856" w:rsidP="00443F68">
            <w:pPr>
              <w:rPr>
                <w:rFonts w:ascii="Verdana" w:hAnsi="Verdana"/>
                <w:b/>
                <w:bCs/>
              </w:rPr>
            </w:pPr>
            <w:r w:rsidRPr="00BC4DE2">
              <w:rPr>
                <w:rFonts w:ascii="Verdana" w:hAnsi="Verdana"/>
                <w:b/>
                <w:bCs/>
              </w:rPr>
              <w:t xml:space="preserve">Chairs Report and Affixing of the Common Seal </w:t>
            </w:r>
          </w:p>
        </w:tc>
      </w:tr>
      <w:tr w:rsidR="003C214E" w:rsidRPr="00F83E2E" w14:paraId="0C73C989" w14:textId="77777777" w:rsidTr="005A574E">
        <w:tc>
          <w:tcPr>
            <w:tcW w:w="1620" w:type="dxa"/>
          </w:tcPr>
          <w:p w14:paraId="065BAA4D" w14:textId="77777777" w:rsidR="003C214E" w:rsidRPr="00F83E2E" w:rsidRDefault="003C214E" w:rsidP="00443F68">
            <w:pPr>
              <w:rPr>
                <w:rFonts w:ascii="Verdana" w:hAnsi="Verdana"/>
                <w:i/>
              </w:rPr>
            </w:pPr>
          </w:p>
        </w:tc>
        <w:tc>
          <w:tcPr>
            <w:tcW w:w="8875" w:type="dxa"/>
          </w:tcPr>
          <w:p w14:paraId="2929288E" w14:textId="162FFE58" w:rsidR="001A6516" w:rsidRPr="00F83E2E" w:rsidRDefault="005B20AE" w:rsidP="0069521E">
            <w:pPr>
              <w:jc w:val="both"/>
              <w:rPr>
                <w:rFonts w:ascii="Verdana" w:hAnsi="Verdana"/>
              </w:rPr>
            </w:pPr>
            <w:r w:rsidRPr="00F83E2E">
              <w:rPr>
                <w:rFonts w:ascii="Verdana" w:hAnsi="Verdana"/>
              </w:rPr>
              <w:t>The Chair presented the report and highlighted the key matters for Members attention.</w:t>
            </w:r>
            <w:r w:rsidR="0069521E" w:rsidRPr="00F83E2E">
              <w:rPr>
                <w:rFonts w:ascii="Verdana" w:hAnsi="Verdana"/>
              </w:rPr>
              <w:t xml:space="preserve">  </w:t>
            </w:r>
          </w:p>
          <w:p w14:paraId="22E6D485" w14:textId="77777777" w:rsidR="003C214E" w:rsidRPr="00F83E2E" w:rsidRDefault="003C214E" w:rsidP="0069521E">
            <w:pPr>
              <w:rPr>
                <w:rFonts w:ascii="Verdana" w:hAnsi="Verdana"/>
                <w:i/>
              </w:rPr>
            </w:pPr>
          </w:p>
        </w:tc>
      </w:tr>
      <w:tr w:rsidR="003C214E" w:rsidRPr="00F83E2E" w14:paraId="3D788149" w14:textId="77777777" w:rsidTr="005A574E">
        <w:tc>
          <w:tcPr>
            <w:tcW w:w="1620" w:type="dxa"/>
          </w:tcPr>
          <w:p w14:paraId="510750BB" w14:textId="77777777" w:rsidR="003C214E" w:rsidRPr="00F83E2E" w:rsidRDefault="003C214E" w:rsidP="00443F68">
            <w:pPr>
              <w:rPr>
                <w:rFonts w:ascii="Verdana" w:hAnsi="Verdana"/>
                <w:iCs/>
              </w:rPr>
            </w:pPr>
            <w:r w:rsidRPr="00F83E2E">
              <w:rPr>
                <w:rFonts w:ascii="Verdana" w:hAnsi="Verdana"/>
                <w:iCs/>
              </w:rPr>
              <w:t>Resolution:</w:t>
            </w:r>
          </w:p>
        </w:tc>
        <w:tc>
          <w:tcPr>
            <w:tcW w:w="8875" w:type="dxa"/>
          </w:tcPr>
          <w:p w14:paraId="232901FF" w14:textId="77777777" w:rsidR="00416A0C" w:rsidRPr="00276FBD" w:rsidRDefault="00990856" w:rsidP="00276FBD">
            <w:pPr>
              <w:jc w:val="both"/>
              <w:rPr>
                <w:rFonts w:ascii="Verdana" w:hAnsi="Verdana"/>
              </w:rPr>
            </w:pPr>
            <w:r w:rsidRPr="00276FBD">
              <w:rPr>
                <w:rFonts w:ascii="Verdana" w:hAnsi="Verdana"/>
              </w:rPr>
              <w:t xml:space="preserve">The Board </w:t>
            </w:r>
          </w:p>
          <w:p w14:paraId="0FBC7D49" w14:textId="77777777" w:rsidR="00276FBD" w:rsidRPr="00276FBD" w:rsidRDefault="00276FBD" w:rsidP="00276FBD">
            <w:pPr>
              <w:pStyle w:val="ListParagraph"/>
              <w:numPr>
                <w:ilvl w:val="0"/>
                <w:numId w:val="19"/>
              </w:numPr>
              <w:jc w:val="both"/>
              <w:rPr>
                <w:rFonts w:ascii="Verdana" w:hAnsi="Verdana" w:cs="Arial"/>
              </w:rPr>
            </w:pPr>
            <w:r w:rsidRPr="00276FBD">
              <w:rPr>
                <w:rFonts w:ascii="Verdana" w:hAnsi="Verdana" w:cs="Arial"/>
                <w:b/>
                <w:color w:val="000000"/>
              </w:rPr>
              <w:t xml:space="preserve">NOTED </w:t>
            </w:r>
            <w:r w:rsidRPr="00276FBD">
              <w:rPr>
                <w:rFonts w:ascii="Verdana" w:hAnsi="Verdana" w:cs="Arial"/>
                <w:bCs/>
                <w:color w:val="000000"/>
              </w:rPr>
              <w:t>the report</w:t>
            </w:r>
          </w:p>
          <w:p w14:paraId="2BBC4F64" w14:textId="24CF738B" w:rsidR="00276FBD" w:rsidRPr="00276FBD" w:rsidRDefault="00276FBD" w:rsidP="00276FBD">
            <w:pPr>
              <w:pStyle w:val="ListParagraph"/>
              <w:numPr>
                <w:ilvl w:val="0"/>
                <w:numId w:val="19"/>
              </w:numPr>
              <w:jc w:val="both"/>
              <w:rPr>
                <w:rFonts w:ascii="Verdana" w:hAnsi="Verdana" w:cs="Arial"/>
              </w:rPr>
            </w:pPr>
            <w:r w:rsidRPr="00276FBD">
              <w:rPr>
                <w:rFonts w:ascii="Verdana" w:hAnsi="Verdana" w:cs="Arial"/>
                <w:b/>
                <w:color w:val="000000"/>
              </w:rPr>
              <w:t xml:space="preserve">RATIFIED </w:t>
            </w:r>
            <w:r w:rsidRPr="00276FBD">
              <w:rPr>
                <w:rFonts w:ascii="Verdana" w:hAnsi="Verdana" w:cs="Arial"/>
                <w:color w:val="000000"/>
              </w:rPr>
              <w:t xml:space="preserve">the Affixing of the Common Seal </w:t>
            </w:r>
          </w:p>
          <w:p w14:paraId="723E68CC" w14:textId="2167A622" w:rsidR="00276FBD" w:rsidRPr="00276FBD" w:rsidRDefault="00276FBD" w:rsidP="00276FBD">
            <w:pPr>
              <w:pStyle w:val="ListParagraph"/>
              <w:numPr>
                <w:ilvl w:val="0"/>
                <w:numId w:val="19"/>
              </w:numPr>
              <w:jc w:val="both"/>
              <w:rPr>
                <w:rFonts w:ascii="Verdana" w:hAnsi="Verdana" w:cs="Arial"/>
              </w:rPr>
            </w:pPr>
            <w:r w:rsidRPr="00276FBD">
              <w:rPr>
                <w:rFonts w:ascii="Verdana" w:hAnsi="Verdana" w:cs="Arial"/>
                <w:b/>
                <w:color w:val="000000"/>
              </w:rPr>
              <w:t xml:space="preserve">RATIFIED </w:t>
            </w:r>
            <w:r w:rsidRPr="00276FBD">
              <w:rPr>
                <w:rFonts w:ascii="Verdana" w:hAnsi="Verdana" w:cs="Arial"/>
                <w:bCs/>
                <w:color w:val="000000"/>
              </w:rPr>
              <w:t>the Chairs Urgent Action taken to APPROVE the Charter for Families Bereaved by Public Tragedy</w:t>
            </w:r>
            <w:r w:rsidRPr="00276FBD">
              <w:rPr>
                <w:rFonts w:ascii="Verdana" w:hAnsi="Verdana" w:cs="Arial"/>
                <w:b/>
                <w:color w:val="000000"/>
              </w:rPr>
              <w:t xml:space="preserve"> </w:t>
            </w:r>
          </w:p>
          <w:p w14:paraId="20B0E61C" w14:textId="2DB5878D" w:rsidR="00276FBD" w:rsidRPr="00F83E2E" w:rsidRDefault="00276FBD" w:rsidP="00276FBD">
            <w:pPr>
              <w:jc w:val="both"/>
              <w:rPr>
                <w:rFonts w:ascii="Verdana" w:hAnsi="Verdana"/>
              </w:rPr>
            </w:pPr>
          </w:p>
        </w:tc>
      </w:tr>
      <w:tr w:rsidR="00416A0C" w:rsidRPr="00F83E2E" w14:paraId="109AA3DD" w14:textId="77777777" w:rsidTr="005A574E">
        <w:tc>
          <w:tcPr>
            <w:tcW w:w="1620" w:type="dxa"/>
          </w:tcPr>
          <w:p w14:paraId="505A82ED" w14:textId="0280B419" w:rsidR="00416A0C" w:rsidRPr="00F83E2E" w:rsidRDefault="00416A0C" w:rsidP="00443F68">
            <w:pPr>
              <w:rPr>
                <w:rFonts w:ascii="Verdana" w:hAnsi="Verdana"/>
                <w:iCs/>
              </w:rPr>
            </w:pPr>
            <w:r w:rsidRPr="00F83E2E">
              <w:rPr>
                <w:rFonts w:ascii="Verdana" w:hAnsi="Verdana"/>
                <w:iCs/>
              </w:rPr>
              <w:t>4.1.1.</w:t>
            </w:r>
          </w:p>
        </w:tc>
        <w:tc>
          <w:tcPr>
            <w:tcW w:w="8875" w:type="dxa"/>
          </w:tcPr>
          <w:p w14:paraId="3B5D97F0" w14:textId="49D22369" w:rsidR="00416A0C" w:rsidRPr="00F83E2E" w:rsidRDefault="00416A0C" w:rsidP="001A6516">
            <w:pPr>
              <w:jc w:val="both"/>
              <w:rPr>
                <w:rFonts w:ascii="Verdana" w:hAnsi="Verdana"/>
                <w:b/>
                <w:bCs/>
              </w:rPr>
            </w:pPr>
            <w:r w:rsidRPr="00F83E2E">
              <w:rPr>
                <w:rFonts w:ascii="Verdana" w:hAnsi="Verdana"/>
                <w:b/>
                <w:bCs/>
              </w:rPr>
              <w:t xml:space="preserve">Report from the Stakeholder Reference Group – Approval of Stakeholder Reference Group Nomination </w:t>
            </w:r>
          </w:p>
        </w:tc>
      </w:tr>
      <w:tr w:rsidR="00416A0C" w:rsidRPr="00F83E2E" w14:paraId="2C34E5FF" w14:textId="77777777" w:rsidTr="005A574E">
        <w:tc>
          <w:tcPr>
            <w:tcW w:w="1620" w:type="dxa"/>
          </w:tcPr>
          <w:p w14:paraId="6ACB8E37" w14:textId="77777777" w:rsidR="00416A0C" w:rsidRPr="00F83E2E" w:rsidRDefault="00416A0C" w:rsidP="00443F68">
            <w:pPr>
              <w:rPr>
                <w:rFonts w:ascii="Verdana" w:hAnsi="Verdana"/>
                <w:iCs/>
              </w:rPr>
            </w:pPr>
          </w:p>
        </w:tc>
        <w:tc>
          <w:tcPr>
            <w:tcW w:w="8875" w:type="dxa"/>
          </w:tcPr>
          <w:p w14:paraId="607D6122" w14:textId="59A233B7" w:rsidR="00416A0C" w:rsidRDefault="00416A0C" w:rsidP="001A6516">
            <w:pPr>
              <w:jc w:val="both"/>
              <w:rPr>
                <w:rFonts w:ascii="Verdana" w:hAnsi="Verdana"/>
              </w:rPr>
            </w:pPr>
            <w:r w:rsidRPr="00F83E2E">
              <w:rPr>
                <w:rFonts w:ascii="Verdana" w:hAnsi="Verdana"/>
              </w:rPr>
              <w:t xml:space="preserve">L. Prosser presented the report </w:t>
            </w:r>
            <w:r w:rsidR="001A6516">
              <w:rPr>
                <w:rFonts w:ascii="Verdana" w:hAnsi="Verdana"/>
              </w:rPr>
              <w:t xml:space="preserve">which was seeking approval of the nomination received for the Chair of the Stakeholder Reference Group. </w:t>
            </w:r>
          </w:p>
          <w:p w14:paraId="09755111" w14:textId="77777777" w:rsidR="00720BA9" w:rsidRPr="00F83E2E" w:rsidRDefault="00720BA9" w:rsidP="001A6516">
            <w:pPr>
              <w:jc w:val="both"/>
              <w:rPr>
                <w:rFonts w:ascii="Verdana" w:hAnsi="Verdana"/>
              </w:rPr>
            </w:pPr>
          </w:p>
          <w:p w14:paraId="53888965" w14:textId="0E2DCD00" w:rsidR="00727183" w:rsidRPr="00F83E2E" w:rsidRDefault="00727183" w:rsidP="001A6516">
            <w:pPr>
              <w:jc w:val="both"/>
              <w:rPr>
                <w:rFonts w:ascii="Verdana" w:hAnsi="Verdana"/>
              </w:rPr>
            </w:pPr>
            <w:r w:rsidRPr="00F83E2E">
              <w:rPr>
                <w:rFonts w:ascii="Verdana" w:hAnsi="Verdana"/>
              </w:rPr>
              <w:t xml:space="preserve">The Chair advised that </w:t>
            </w:r>
            <w:r w:rsidR="001A6516">
              <w:rPr>
                <w:rFonts w:ascii="Verdana" w:hAnsi="Verdana"/>
              </w:rPr>
              <w:t xml:space="preserve">once approved </w:t>
            </w:r>
            <w:r w:rsidRPr="00F83E2E">
              <w:rPr>
                <w:rFonts w:ascii="Verdana" w:hAnsi="Verdana"/>
              </w:rPr>
              <w:t xml:space="preserve">he </w:t>
            </w:r>
            <w:r w:rsidR="001A6516">
              <w:rPr>
                <w:rFonts w:ascii="Verdana" w:hAnsi="Verdana"/>
              </w:rPr>
              <w:t>would</w:t>
            </w:r>
            <w:r w:rsidRPr="00F83E2E">
              <w:rPr>
                <w:rFonts w:ascii="Verdana" w:hAnsi="Verdana"/>
              </w:rPr>
              <w:t xml:space="preserve"> arrange to meet with </w:t>
            </w:r>
            <w:r w:rsidR="001A6516">
              <w:rPr>
                <w:rFonts w:ascii="Verdana" w:hAnsi="Verdana"/>
              </w:rPr>
              <w:t xml:space="preserve">new Chair of the Stakeholder Reference Group to discuss the role further. </w:t>
            </w:r>
          </w:p>
          <w:p w14:paraId="1E1BD130" w14:textId="05492967" w:rsidR="00416A0C" w:rsidRPr="00F83E2E" w:rsidRDefault="00416A0C" w:rsidP="001A6516">
            <w:pPr>
              <w:jc w:val="both"/>
              <w:rPr>
                <w:rFonts w:ascii="Verdana" w:hAnsi="Verdana"/>
              </w:rPr>
            </w:pPr>
          </w:p>
        </w:tc>
      </w:tr>
      <w:tr w:rsidR="00416A0C" w:rsidRPr="00F83E2E" w14:paraId="3BC5CD1A" w14:textId="77777777" w:rsidTr="005A574E">
        <w:tc>
          <w:tcPr>
            <w:tcW w:w="1620" w:type="dxa"/>
          </w:tcPr>
          <w:p w14:paraId="7CA191B5" w14:textId="3195D300" w:rsidR="00416A0C" w:rsidRPr="00F83E2E" w:rsidRDefault="00416A0C" w:rsidP="00443F68">
            <w:pPr>
              <w:rPr>
                <w:rFonts w:ascii="Verdana" w:hAnsi="Verdana"/>
                <w:iCs/>
              </w:rPr>
            </w:pPr>
            <w:r w:rsidRPr="00F83E2E">
              <w:rPr>
                <w:rFonts w:ascii="Verdana" w:hAnsi="Verdana"/>
                <w:iCs/>
              </w:rPr>
              <w:t xml:space="preserve">Resolution: </w:t>
            </w:r>
          </w:p>
        </w:tc>
        <w:tc>
          <w:tcPr>
            <w:tcW w:w="8875" w:type="dxa"/>
          </w:tcPr>
          <w:p w14:paraId="5D5FB594" w14:textId="5EEF8BDC" w:rsidR="00416A0C" w:rsidRPr="00F83E2E" w:rsidRDefault="00416A0C" w:rsidP="001A6516">
            <w:pPr>
              <w:jc w:val="both"/>
              <w:rPr>
                <w:rFonts w:ascii="Verdana" w:hAnsi="Verdana"/>
              </w:rPr>
            </w:pPr>
            <w:r w:rsidRPr="00F83E2E">
              <w:rPr>
                <w:rFonts w:ascii="Verdana" w:hAnsi="Verdana"/>
              </w:rPr>
              <w:t xml:space="preserve">The Board </w:t>
            </w:r>
            <w:r w:rsidR="00727183" w:rsidRPr="00C31A7A">
              <w:rPr>
                <w:rFonts w:ascii="Verdana" w:hAnsi="Verdana"/>
                <w:b/>
                <w:bCs/>
              </w:rPr>
              <w:t>APPROVED</w:t>
            </w:r>
            <w:r w:rsidR="00A44621" w:rsidRPr="00F83E2E">
              <w:rPr>
                <w:rFonts w:ascii="Verdana" w:hAnsi="Verdana"/>
              </w:rPr>
              <w:t xml:space="preserve"> the </w:t>
            </w:r>
            <w:r w:rsidR="001A6516">
              <w:rPr>
                <w:rFonts w:ascii="Verdana" w:hAnsi="Verdana"/>
              </w:rPr>
              <w:t>nomination received for the Chair of the Stakeholder Reference Group.</w:t>
            </w:r>
          </w:p>
        </w:tc>
      </w:tr>
      <w:tr w:rsidR="00443F68" w:rsidRPr="00F83E2E" w14:paraId="4518A359" w14:textId="77777777" w:rsidTr="005A574E">
        <w:tc>
          <w:tcPr>
            <w:tcW w:w="1620" w:type="dxa"/>
          </w:tcPr>
          <w:p w14:paraId="544BA087" w14:textId="77777777" w:rsidR="00443F68" w:rsidRPr="00F83E2E" w:rsidRDefault="00990856" w:rsidP="00443F68">
            <w:pPr>
              <w:rPr>
                <w:rFonts w:ascii="Verdana" w:hAnsi="Verdana"/>
              </w:rPr>
            </w:pPr>
            <w:r w:rsidRPr="00F83E2E">
              <w:rPr>
                <w:rFonts w:ascii="Verdana" w:hAnsi="Verdana"/>
              </w:rPr>
              <w:t>4.2</w:t>
            </w:r>
          </w:p>
        </w:tc>
        <w:tc>
          <w:tcPr>
            <w:tcW w:w="8875" w:type="dxa"/>
          </w:tcPr>
          <w:p w14:paraId="745A3E65" w14:textId="77777777" w:rsidR="00443F68" w:rsidRPr="00F83E2E" w:rsidRDefault="00990856" w:rsidP="00443F68">
            <w:pPr>
              <w:rPr>
                <w:rFonts w:ascii="Verdana" w:hAnsi="Verdana"/>
                <w:b/>
                <w:bCs/>
              </w:rPr>
            </w:pPr>
            <w:r w:rsidRPr="00F83E2E">
              <w:rPr>
                <w:rFonts w:ascii="Verdana" w:hAnsi="Verdana"/>
                <w:b/>
                <w:bCs/>
              </w:rPr>
              <w:t xml:space="preserve">Chief Executives Report </w:t>
            </w:r>
          </w:p>
        </w:tc>
      </w:tr>
      <w:tr w:rsidR="00990856" w:rsidRPr="00F83E2E" w14:paraId="0921770A" w14:textId="77777777" w:rsidTr="005A574E">
        <w:tc>
          <w:tcPr>
            <w:tcW w:w="1620" w:type="dxa"/>
          </w:tcPr>
          <w:p w14:paraId="5D3F7482" w14:textId="77777777" w:rsidR="00990856" w:rsidRPr="00F83E2E" w:rsidRDefault="00990856" w:rsidP="00443F68">
            <w:pPr>
              <w:rPr>
                <w:rFonts w:ascii="Verdana" w:hAnsi="Verdana"/>
                <w:i/>
              </w:rPr>
            </w:pPr>
          </w:p>
        </w:tc>
        <w:tc>
          <w:tcPr>
            <w:tcW w:w="8875" w:type="dxa"/>
          </w:tcPr>
          <w:p w14:paraId="63D54E15" w14:textId="0E1E2429" w:rsidR="00416A0C" w:rsidRPr="00F83E2E" w:rsidRDefault="005B20AE" w:rsidP="001A6516">
            <w:pPr>
              <w:jc w:val="both"/>
              <w:rPr>
                <w:rFonts w:ascii="Verdana" w:hAnsi="Verdana"/>
              </w:rPr>
            </w:pPr>
            <w:r w:rsidRPr="00F83E2E">
              <w:rPr>
                <w:rFonts w:ascii="Verdana" w:hAnsi="Verdana"/>
              </w:rPr>
              <w:t xml:space="preserve">P Mears presented the report and highlighted the key matters for Members attention.  </w:t>
            </w:r>
          </w:p>
        </w:tc>
      </w:tr>
      <w:tr w:rsidR="00990856" w:rsidRPr="00F83E2E" w14:paraId="660E01C8" w14:textId="77777777" w:rsidTr="005A574E">
        <w:tc>
          <w:tcPr>
            <w:tcW w:w="1620" w:type="dxa"/>
          </w:tcPr>
          <w:p w14:paraId="63E07453" w14:textId="77777777" w:rsidR="00990856" w:rsidRPr="00F83E2E" w:rsidRDefault="00990856" w:rsidP="00443F68">
            <w:pPr>
              <w:rPr>
                <w:rFonts w:ascii="Verdana" w:hAnsi="Verdana"/>
                <w:iCs/>
              </w:rPr>
            </w:pPr>
            <w:r w:rsidRPr="00F83E2E">
              <w:rPr>
                <w:rFonts w:ascii="Verdana" w:hAnsi="Verdana"/>
                <w:iCs/>
              </w:rPr>
              <w:t>Resolution:</w:t>
            </w:r>
          </w:p>
        </w:tc>
        <w:tc>
          <w:tcPr>
            <w:tcW w:w="8875" w:type="dxa"/>
          </w:tcPr>
          <w:p w14:paraId="53372A82" w14:textId="77777777" w:rsidR="00990856" w:rsidRPr="00F83E2E" w:rsidRDefault="0015296E" w:rsidP="00443F68">
            <w:pPr>
              <w:rPr>
                <w:rFonts w:ascii="Verdana" w:hAnsi="Verdana"/>
              </w:rPr>
            </w:pPr>
            <w:r w:rsidRPr="00F83E2E">
              <w:rPr>
                <w:rFonts w:ascii="Verdana" w:hAnsi="Verdana"/>
              </w:rPr>
              <w:t xml:space="preserve">The Board </w:t>
            </w:r>
            <w:r w:rsidRPr="00C31A7A">
              <w:rPr>
                <w:rFonts w:ascii="Verdana" w:hAnsi="Verdana"/>
                <w:b/>
                <w:bCs/>
              </w:rPr>
              <w:t>NOTED</w:t>
            </w:r>
            <w:r w:rsidRPr="00F83E2E">
              <w:rPr>
                <w:rFonts w:ascii="Verdana" w:hAnsi="Verdana"/>
              </w:rPr>
              <w:t xml:space="preserve"> the report</w:t>
            </w:r>
          </w:p>
          <w:p w14:paraId="34DB8F1C" w14:textId="1329BF1B" w:rsidR="00A44621" w:rsidRPr="00F83E2E" w:rsidRDefault="00A44621" w:rsidP="00443F68">
            <w:pPr>
              <w:rPr>
                <w:rFonts w:ascii="Verdana" w:hAnsi="Verdana"/>
                <w:i/>
              </w:rPr>
            </w:pPr>
          </w:p>
        </w:tc>
      </w:tr>
      <w:tr w:rsidR="00A44621" w:rsidRPr="00F83E2E" w14:paraId="40EFC012" w14:textId="77777777" w:rsidTr="005A574E">
        <w:tc>
          <w:tcPr>
            <w:tcW w:w="1620" w:type="dxa"/>
          </w:tcPr>
          <w:p w14:paraId="14AF054E" w14:textId="40C1AED5" w:rsidR="00A44621" w:rsidRPr="00F83E2E" w:rsidRDefault="00A44621" w:rsidP="00443F68">
            <w:pPr>
              <w:rPr>
                <w:rFonts w:ascii="Verdana" w:hAnsi="Verdana"/>
                <w:iCs/>
              </w:rPr>
            </w:pPr>
            <w:r w:rsidRPr="00F83E2E">
              <w:rPr>
                <w:rFonts w:ascii="Verdana" w:hAnsi="Verdana"/>
                <w:iCs/>
              </w:rPr>
              <w:t>4.3</w:t>
            </w:r>
          </w:p>
        </w:tc>
        <w:tc>
          <w:tcPr>
            <w:tcW w:w="8875" w:type="dxa"/>
          </w:tcPr>
          <w:p w14:paraId="07D291FF" w14:textId="0666A621" w:rsidR="00A44621" w:rsidRPr="00F83E2E" w:rsidRDefault="00A44621" w:rsidP="00443F68">
            <w:pPr>
              <w:rPr>
                <w:rFonts w:ascii="Verdana" w:hAnsi="Verdana"/>
                <w:b/>
                <w:bCs/>
              </w:rPr>
            </w:pPr>
            <w:r w:rsidRPr="00F83E2E">
              <w:rPr>
                <w:rFonts w:ascii="Verdana" w:hAnsi="Verdana"/>
                <w:b/>
                <w:bCs/>
              </w:rPr>
              <w:t>Princess of Wales Hospital Roof Incident – Internal Review</w:t>
            </w:r>
          </w:p>
          <w:p w14:paraId="196B357D" w14:textId="00F7285B" w:rsidR="00A44621" w:rsidRPr="00F83E2E" w:rsidRDefault="00A44621" w:rsidP="00443F68">
            <w:pPr>
              <w:rPr>
                <w:rFonts w:ascii="Verdana" w:hAnsi="Verdana"/>
              </w:rPr>
            </w:pPr>
          </w:p>
        </w:tc>
      </w:tr>
      <w:tr w:rsidR="00A44621" w:rsidRPr="00F83E2E" w14:paraId="781ED3F0" w14:textId="77777777" w:rsidTr="005A574E">
        <w:tc>
          <w:tcPr>
            <w:tcW w:w="1620" w:type="dxa"/>
          </w:tcPr>
          <w:p w14:paraId="02216FB1" w14:textId="77777777" w:rsidR="00A44621" w:rsidRPr="00F83E2E" w:rsidRDefault="00A44621" w:rsidP="00443F68">
            <w:pPr>
              <w:rPr>
                <w:rFonts w:ascii="Verdana" w:hAnsi="Verdana"/>
                <w:iCs/>
              </w:rPr>
            </w:pPr>
          </w:p>
        </w:tc>
        <w:tc>
          <w:tcPr>
            <w:tcW w:w="8875" w:type="dxa"/>
          </w:tcPr>
          <w:p w14:paraId="615A6559" w14:textId="2B76826E" w:rsidR="00761A9F" w:rsidRDefault="00761A9F" w:rsidP="001A6516">
            <w:pPr>
              <w:jc w:val="both"/>
              <w:rPr>
                <w:rFonts w:ascii="Verdana" w:hAnsi="Verdana"/>
              </w:rPr>
            </w:pPr>
            <w:r w:rsidRPr="00F83E2E">
              <w:rPr>
                <w:rFonts w:ascii="Verdana" w:hAnsi="Verdana"/>
              </w:rPr>
              <w:t xml:space="preserve">The Chair advised that Board members </w:t>
            </w:r>
            <w:r w:rsidR="006448B4" w:rsidRPr="00F83E2E">
              <w:rPr>
                <w:rFonts w:ascii="Verdana" w:hAnsi="Verdana"/>
              </w:rPr>
              <w:t>recall</w:t>
            </w:r>
            <w:r w:rsidRPr="00F83E2E">
              <w:rPr>
                <w:rFonts w:ascii="Verdana" w:hAnsi="Verdana"/>
              </w:rPr>
              <w:t xml:space="preserve"> that at the November Board an update was provided that the Chair and C</w:t>
            </w:r>
            <w:r w:rsidR="001A6516">
              <w:rPr>
                <w:rFonts w:ascii="Verdana" w:hAnsi="Verdana"/>
              </w:rPr>
              <w:t>hief Executive</w:t>
            </w:r>
            <w:r w:rsidRPr="00F83E2E">
              <w:rPr>
                <w:rFonts w:ascii="Verdana" w:hAnsi="Verdana"/>
              </w:rPr>
              <w:t xml:space="preserve"> had commissioned and </w:t>
            </w:r>
            <w:r w:rsidRPr="00F83E2E">
              <w:rPr>
                <w:rFonts w:ascii="Verdana" w:hAnsi="Verdana"/>
              </w:rPr>
              <w:lastRenderedPageBreak/>
              <w:t xml:space="preserve">internal review of the issues that had been experienced </w:t>
            </w:r>
            <w:proofErr w:type="gramStart"/>
            <w:r w:rsidRPr="00F83E2E">
              <w:rPr>
                <w:rFonts w:ascii="Verdana" w:hAnsi="Verdana"/>
              </w:rPr>
              <w:t>in regards to</w:t>
            </w:r>
            <w:proofErr w:type="gramEnd"/>
            <w:r w:rsidRPr="00F83E2E">
              <w:rPr>
                <w:rFonts w:ascii="Verdana" w:hAnsi="Verdana"/>
              </w:rPr>
              <w:t xml:space="preserve"> the </w:t>
            </w:r>
            <w:r w:rsidR="001A6516">
              <w:rPr>
                <w:rFonts w:ascii="Verdana" w:hAnsi="Verdana"/>
              </w:rPr>
              <w:t xml:space="preserve">Princess of Wales Hospital </w:t>
            </w:r>
            <w:r w:rsidR="000027A8">
              <w:rPr>
                <w:rFonts w:ascii="Verdana" w:hAnsi="Verdana"/>
              </w:rPr>
              <w:t>(</w:t>
            </w:r>
            <w:proofErr w:type="spellStart"/>
            <w:r w:rsidR="000027A8">
              <w:rPr>
                <w:rFonts w:ascii="Verdana" w:hAnsi="Verdana"/>
              </w:rPr>
              <w:t>PoWH</w:t>
            </w:r>
            <w:proofErr w:type="spellEnd"/>
            <w:r w:rsidR="000027A8">
              <w:rPr>
                <w:rFonts w:ascii="Verdana" w:hAnsi="Verdana"/>
              </w:rPr>
              <w:t xml:space="preserve">) </w:t>
            </w:r>
            <w:r w:rsidR="001A6516">
              <w:rPr>
                <w:rFonts w:ascii="Verdana" w:hAnsi="Verdana"/>
              </w:rPr>
              <w:t xml:space="preserve">roof. </w:t>
            </w:r>
          </w:p>
          <w:p w14:paraId="3F161129" w14:textId="77777777" w:rsidR="001A6516" w:rsidRPr="00F83E2E" w:rsidRDefault="001A6516" w:rsidP="001A6516">
            <w:pPr>
              <w:jc w:val="both"/>
              <w:rPr>
                <w:rFonts w:ascii="Verdana" w:hAnsi="Verdana"/>
              </w:rPr>
            </w:pPr>
          </w:p>
          <w:p w14:paraId="636CB222" w14:textId="1FC11975" w:rsidR="00761A9F" w:rsidRDefault="00A44621" w:rsidP="00323E4B">
            <w:pPr>
              <w:jc w:val="both"/>
              <w:rPr>
                <w:rFonts w:ascii="Verdana" w:hAnsi="Verdana"/>
              </w:rPr>
            </w:pPr>
            <w:r w:rsidRPr="00F83E2E">
              <w:rPr>
                <w:rFonts w:ascii="Verdana" w:hAnsi="Verdana"/>
              </w:rPr>
              <w:t xml:space="preserve">P. Mears presented the report and highlighted key matters for Members attention. </w:t>
            </w:r>
            <w:r w:rsidR="001A6516">
              <w:rPr>
                <w:rFonts w:ascii="Verdana" w:hAnsi="Verdana"/>
              </w:rPr>
              <w:t xml:space="preserve">P Mears extended his thanks to G Watts for producing the report and </w:t>
            </w:r>
            <w:r w:rsidR="00323E4B">
              <w:rPr>
                <w:rFonts w:ascii="Verdana" w:hAnsi="Verdana"/>
              </w:rPr>
              <w:t>advised Members that a critical friend review was also being undertaken by Welsh Government.   Members noted that the following conclusions had been drawn from the report:</w:t>
            </w:r>
          </w:p>
          <w:p w14:paraId="19DB9E02" w14:textId="77777777" w:rsidR="00323E4B" w:rsidRDefault="00323E4B" w:rsidP="00323E4B">
            <w:pPr>
              <w:jc w:val="both"/>
              <w:rPr>
                <w:rFonts w:ascii="Verdana" w:hAnsi="Verdana"/>
              </w:rPr>
            </w:pPr>
          </w:p>
          <w:p w14:paraId="3217DC77" w14:textId="77777777" w:rsidR="00323E4B" w:rsidRPr="00323E4B" w:rsidRDefault="00323E4B" w:rsidP="00323E4B">
            <w:pPr>
              <w:pStyle w:val="ListParagraph"/>
              <w:numPr>
                <w:ilvl w:val="0"/>
                <w:numId w:val="14"/>
              </w:numPr>
              <w:contextualSpacing w:val="0"/>
              <w:jc w:val="both"/>
              <w:rPr>
                <w:rFonts w:ascii="Verdana" w:eastAsia="Times New Roman" w:hAnsi="Verdana"/>
              </w:rPr>
            </w:pPr>
            <w:r w:rsidRPr="00323E4B">
              <w:rPr>
                <w:rFonts w:ascii="Verdana" w:eastAsia="Times New Roman" w:hAnsi="Verdana"/>
              </w:rPr>
              <w:t>The underlying issues with respect to the roof were not identified or communicated to CTMUHB at the time of transfer as no high-level risks with respect to the roof were flagged.</w:t>
            </w:r>
          </w:p>
          <w:p w14:paraId="5871A256" w14:textId="7C768B13" w:rsidR="00323E4B" w:rsidRPr="00323E4B" w:rsidRDefault="00323E4B" w:rsidP="00323E4B">
            <w:pPr>
              <w:pStyle w:val="ListParagraph"/>
              <w:numPr>
                <w:ilvl w:val="0"/>
                <w:numId w:val="14"/>
              </w:numPr>
              <w:contextualSpacing w:val="0"/>
              <w:jc w:val="both"/>
              <w:rPr>
                <w:rFonts w:ascii="Verdana" w:eastAsia="Times New Roman" w:hAnsi="Verdana"/>
              </w:rPr>
            </w:pPr>
            <w:r w:rsidRPr="00323E4B">
              <w:rPr>
                <w:rFonts w:ascii="Verdana" w:eastAsia="Times New Roman" w:hAnsi="Verdana"/>
              </w:rPr>
              <w:t xml:space="preserve">The health board estates team prioritised the high areas of risk which had been flagged for </w:t>
            </w:r>
            <w:proofErr w:type="spellStart"/>
            <w:r w:rsidRPr="00323E4B">
              <w:rPr>
                <w:rFonts w:ascii="Verdana" w:eastAsia="Times New Roman" w:hAnsi="Verdana"/>
              </w:rPr>
              <w:t>P</w:t>
            </w:r>
            <w:r w:rsidR="000027A8">
              <w:rPr>
                <w:rFonts w:ascii="Verdana" w:eastAsia="Times New Roman" w:hAnsi="Verdana"/>
              </w:rPr>
              <w:t>o</w:t>
            </w:r>
            <w:r w:rsidRPr="00323E4B">
              <w:rPr>
                <w:rFonts w:ascii="Verdana" w:eastAsia="Times New Roman" w:hAnsi="Verdana"/>
              </w:rPr>
              <w:t>WH</w:t>
            </w:r>
            <w:proofErr w:type="spellEnd"/>
            <w:r w:rsidRPr="00323E4B">
              <w:rPr>
                <w:rFonts w:ascii="Verdana" w:eastAsia="Times New Roman" w:hAnsi="Verdana"/>
              </w:rPr>
              <w:t>. This included fire and electrical safety.</w:t>
            </w:r>
          </w:p>
          <w:p w14:paraId="1A6DA6AB" w14:textId="77777777" w:rsidR="00323E4B" w:rsidRPr="00323E4B" w:rsidRDefault="00323E4B" w:rsidP="00323E4B">
            <w:pPr>
              <w:pStyle w:val="ListParagraph"/>
              <w:numPr>
                <w:ilvl w:val="0"/>
                <w:numId w:val="14"/>
              </w:numPr>
              <w:contextualSpacing w:val="0"/>
              <w:jc w:val="both"/>
              <w:rPr>
                <w:rFonts w:ascii="Verdana" w:eastAsia="Times New Roman" w:hAnsi="Verdana"/>
              </w:rPr>
            </w:pPr>
            <w:r w:rsidRPr="00323E4B">
              <w:rPr>
                <w:rFonts w:ascii="Verdana" w:eastAsia="Times New Roman" w:hAnsi="Verdana"/>
              </w:rPr>
              <w:t>The underlying issues around lack of ventilation in the roof, which resulted in rotten battens could not have been identified at an earlier date without a full intrusive survey, which due to their disruptive nature are not normally viewed as suitable for hospital sites.</w:t>
            </w:r>
          </w:p>
          <w:p w14:paraId="33ED7C02" w14:textId="77777777" w:rsidR="00323E4B" w:rsidRPr="00F83E2E" w:rsidRDefault="00323E4B" w:rsidP="00323E4B">
            <w:pPr>
              <w:jc w:val="both"/>
              <w:rPr>
                <w:rFonts w:ascii="Verdana" w:hAnsi="Verdana"/>
              </w:rPr>
            </w:pPr>
          </w:p>
          <w:p w14:paraId="5EBB4DF4" w14:textId="14C74B15" w:rsidR="005A695B" w:rsidRDefault="00323E4B" w:rsidP="00443F68">
            <w:pPr>
              <w:rPr>
                <w:rFonts w:ascii="Verdana" w:hAnsi="Verdana"/>
              </w:rPr>
            </w:pPr>
            <w:r>
              <w:rPr>
                <w:rFonts w:ascii="Verdana" w:hAnsi="Verdana"/>
              </w:rPr>
              <w:t>The report also identified the following lessons learnt:</w:t>
            </w:r>
          </w:p>
          <w:p w14:paraId="34A7958A" w14:textId="77777777" w:rsidR="00323E4B" w:rsidRDefault="00323E4B" w:rsidP="00443F68">
            <w:pPr>
              <w:rPr>
                <w:rFonts w:ascii="Verdana" w:hAnsi="Verdana"/>
              </w:rPr>
            </w:pPr>
          </w:p>
          <w:p w14:paraId="21ED538A" w14:textId="6AC2654A"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rPr>
              <w:t xml:space="preserve">Retaining and safe storage of records and prime documentation – The review highlights that important documentation relating to </w:t>
            </w:r>
            <w:proofErr w:type="spellStart"/>
            <w:r w:rsidRPr="00323E4B">
              <w:rPr>
                <w:rFonts w:ascii="Verdana" w:eastAsia="Times New Roman" w:hAnsi="Verdana"/>
              </w:rPr>
              <w:t>P</w:t>
            </w:r>
            <w:r w:rsidR="000027A8">
              <w:rPr>
                <w:rFonts w:ascii="Verdana" w:eastAsia="Times New Roman" w:hAnsi="Verdana"/>
              </w:rPr>
              <w:t>o</w:t>
            </w:r>
            <w:r w:rsidRPr="00323E4B">
              <w:rPr>
                <w:rFonts w:ascii="Verdana" w:eastAsia="Times New Roman" w:hAnsi="Verdana"/>
              </w:rPr>
              <w:t>WH</w:t>
            </w:r>
            <w:proofErr w:type="spellEnd"/>
            <w:r w:rsidRPr="00323E4B">
              <w:rPr>
                <w:rFonts w:ascii="Verdana" w:eastAsia="Times New Roman" w:hAnsi="Verdana"/>
              </w:rPr>
              <w:t xml:space="preserve"> is no longer available. Further work may also be required to determine what other records are no longer available and a clear strategy on digitalising records, where possible, is taken forward.</w:t>
            </w:r>
          </w:p>
          <w:p w14:paraId="28AAA515" w14:textId="77777777" w:rsidR="00323E4B" w:rsidRPr="00323E4B" w:rsidRDefault="00323E4B" w:rsidP="00323E4B">
            <w:pPr>
              <w:jc w:val="both"/>
              <w:rPr>
                <w:rFonts w:ascii="Verdana" w:hAnsi="Verdana"/>
              </w:rPr>
            </w:pPr>
          </w:p>
          <w:p w14:paraId="358BE933" w14:textId="77777777"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rPr>
              <w:t xml:space="preserve">Corporate memory of estates issues - There is less corporate memory with relation to the estates in the Bridgend part of the Health Board’s footprint – and consideration needs to be given whether further work is required to identify issues with assets from the Bridgend area given the Health Board lacks the same amount of corporate memory that it has for its other sites from the legacy Cwm Taf area. </w:t>
            </w:r>
          </w:p>
          <w:p w14:paraId="537E29CF" w14:textId="77777777" w:rsidR="00323E4B" w:rsidRPr="00323E4B" w:rsidRDefault="00323E4B" w:rsidP="00323E4B">
            <w:pPr>
              <w:jc w:val="both"/>
              <w:rPr>
                <w:rFonts w:ascii="Verdana" w:hAnsi="Verdana"/>
              </w:rPr>
            </w:pPr>
          </w:p>
          <w:p w14:paraId="2A16D3B3" w14:textId="77777777"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rPr>
              <w:t>Adviser management - It transpires that information in a survey produced for a former Health Board and passed on to CTMUHB included inaccurate information. It remains important that appropriate quality assurance and review is performed for any estates-based work which is undertaken by a contracted third party to ensure the accuracy of information.</w:t>
            </w:r>
          </w:p>
          <w:p w14:paraId="48C44A46" w14:textId="77777777" w:rsidR="00323E4B" w:rsidRPr="00323E4B" w:rsidRDefault="00323E4B" w:rsidP="00323E4B">
            <w:pPr>
              <w:jc w:val="both"/>
              <w:rPr>
                <w:rFonts w:ascii="Verdana" w:hAnsi="Verdana"/>
              </w:rPr>
            </w:pPr>
          </w:p>
          <w:p w14:paraId="2D624DE0" w14:textId="77777777"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rPr>
              <w:t xml:space="preserve">Corporate Governance and Oversight - The Board has made a commitment to have further discussions on estates issues soon including a stocktake of its current estate to establish whether there are other underlying issues. These discussions as well as a consideration of estate risks management and visibility, will be held over the coming months, including at the May 2025 Board Development session, demonstrating </w:t>
            </w:r>
            <w:r w:rsidRPr="00323E4B">
              <w:rPr>
                <w:rFonts w:ascii="Verdana" w:eastAsia="Times New Roman" w:hAnsi="Verdana"/>
              </w:rPr>
              <w:lastRenderedPageBreak/>
              <w:t xml:space="preserve">the increasing importance the Board attaches to the effective management of its estate. </w:t>
            </w:r>
          </w:p>
          <w:p w14:paraId="28DD2E36" w14:textId="77777777" w:rsidR="00323E4B" w:rsidRPr="00F83E2E" w:rsidRDefault="00323E4B" w:rsidP="00443F68">
            <w:pPr>
              <w:rPr>
                <w:rFonts w:ascii="Verdana" w:hAnsi="Verdana"/>
              </w:rPr>
            </w:pPr>
          </w:p>
          <w:p w14:paraId="6FD39F0A" w14:textId="25317AE4" w:rsidR="005A695B" w:rsidRDefault="00323E4B" w:rsidP="00720BA9">
            <w:pPr>
              <w:jc w:val="both"/>
              <w:rPr>
                <w:rFonts w:ascii="Verdana" w:hAnsi="Verdana"/>
              </w:rPr>
            </w:pPr>
            <w:r>
              <w:rPr>
                <w:rFonts w:ascii="Verdana" w:hAnsi="Verdana"/>
              </w:rPr>
              <w:t>S May provided an update on the Critical Friend review</w:t>
            </w:r>
            <w:r w:rsidR="000027A8">
              <w:rPr>
                <w:rFonts w:ascii="Verdana" w:hAnsi="Verdana"/>
              </w:rPr>
              <w:t>, which focussed on the lessons learned in respect of the transfer of estate between NHS organisations, undertaken</w:t>
            </w:r>
            <w:r>
              <w:rPr>
                <w:rFonts w:ascii="Verdana" w:hAnsi="Verdana"/>
              </w:rPr>
              <w:t xml:space="preserve"> by Welsh Government and members noted the draft summary of finding</w:t>
            </w:r>
            <w:r w:rsidR="00F544D8">
              <w:rPr>
                <w:rFonts w:ascii="Verdana" w:hAnsi="Verdana"/>
              </w:rPr>
              <w:t>s</w:t>
            </w:r>
          </w:p>
          <w:p w14:paraId="35697E19" w14:textId="77777777" w:rsidR="00323E4B" w:rsidRDefault="00323E4B" w:rsidP="00443F68">
            <w:pPr>
              <w:rPr>
                <w:rFonts w:ascii="Verdana" w:hAnsi="Verdana"/>
              </w:rPr>
            </w:pPr>
          </w:p>
          <w:p w14:paraId="0F5CEB73" w14:textId="12D2B401" w:rsidR="00323E4B" w:rsidRPr="00323E4B" w:rsidRDefault="00323E4B" w:rsidP="00323E4B">
            <w:pPr>
              <w:pStyle w:val="elementtoproof"/>
              <w:jc w:val="both"/>
              <w:rPr>
                <w:rFonts w:ascii="Verdana" w:hAnsi="Verdana"/>
              </w:rPr>
            </w:pPr>
            <w:r w:rsidRPr="00323E4B">
              <w:rPr>
                <w:rFonts w:ascii="Verdana" w:hAnsi="Verdana"/>
                <w:color w:val="000000"/>
                <w:sz w:val="22"/>
                <w:szCs w:val="22"/>
              </w:rPr>
              <w:t>POWH was transferred from Abertawe Bro Morgannwg University Health Board (ABMU) to Cwm Taf Morgannwg University Health Board (CTM) in April 2019, with very limited documentation</w:t>
            </w:r>
            <w:r w:rsidR="00720BA9">
              <w:rPr>
                <w:rFonts w:ascii="Verdana" w:hAnsi="Verdana"/>
                <w:color w:val="000000"/>
                <w:sz w:val="22"/>
                <w:szCs w:val="22"/>
              </w:rPr>
              <w:t>,</w:t>
            </w:r>
            <w:r w:rsidRPr="00323E4B">
              <w:rPr>
                <w:rFonts w:ascii="Verdana" w:hAnsi="Verdana"/>
                <w:color w:val="000000"/>
                <w:sz w:val="22"/>
                <w:szCs w:val="22"/>
              </w:rPr>
              <w:t xml:space="preserve"> other than a recent 4 facet survey.  The Phase1 Roofs backlog maintenance was assessed as substantial, with risk assessed by ABMU as significant, but not high. </w:t>
            </w:r>
          </w:p>
          <w:p w14:paraId="7AC14FAC" w14:textId="77777777" w:rsidR="00323E4B" w:rsidRPr="00323E4B" w:rsidRDefault="00323E4B" w:rsidP="00323E4B">
            <w:pPr>
              <w:pStyle w:val="elementtoproof"/>
              <w:jc w:val="both"/>
              <w:rPr>
                <w:rFonts w:ascii="Verdana" w:hAnsi="Verdana"/>
              </w:rPr>
            </w:pPr>
            <w:r w:rsidRPr="00323E4B">
              <w:rPr>
                <w:rFonts w:ascii="Verdana" w:hAnsi="Verdana"/>
                <w:b/>
                <w:bCs/>
                <w:color w:val="000000"/>
                <w:sz w:val="22"/>
                <w:szCs w:val="22"/>
              </w:rPr>
              <w:t> </w:t>
            </w:r>
          </w:p>
          <w:p w14:paraId="4519D6E8" w14:textId="46F7653F" w:rsidR="00323E4B" w:rsidRPr="00323E4B" w:rsidRDefault="00323E4B" w:rsidP="00323E4B">
            <w:pPr>
              <w:pStyle w:val="elementtoproof"/>
              <w:ind w:left="600" w:hanging="360"/>
              <w:jc w:val="both"/>
              <w:rPr>
                <w:rFonts w:ascii="Verdana" w:hAnsi="Verdana"/>
              </w:rPr>
            </w:pPr>
            <w:r w:rsidRPr="00323E4B">
              <w:rPr>
                <w:rFonts w:ascii="Verdana" w:hAnsi="Verdana"/>
                <w:b/>
                <w:bCs/>
                <w:color w:val="000000"/>
                <w:sz w:val="22"/>
                <w:szCs w:val="22"/>
              </w:rPr>
              <w:t>1.</w:t>
            </w:r>
            <w:r w:rsidRPr="00323E4B">
              <w:rPr>
                <w:rFonts w:ascii="Verdana" w:hAnsi="Verdana" w:cs="Times New Roman"/>
                <w:color w:val="000000"/>
                <w:sz w:val="14"/>
                <w:szCs w:val="14"/>
              </w:rPr>
              <w:t xml:space="preserve">    </w:t>
            </w:r>
            <w:r w:rsidRPr="00323E4B">
              <w:rPr>
                <w:rFonts w:ascii="Verdana" w:hAnsi="Verdana"/>
                <w:color w:val="000000"/>
                <w:sz w:val="22"/>
                <w:szCs w:val="22"/>
              </w:rPr>
              <w:t>The acquisition and disposal process in Estate</w:t>
            </w:r>
            <w:r w:rsidR="00C07460">
              <w:rPr>
                <w:rFonts w:ascii="Verdana" w:hAnsi="Verdana"/>
                <w:color w:val="000000"/>
                <w:sz w:val="22"/>
                <w:szCs w:val="22"/>
              </w:rPr>
              <w:t xml:space="preserve"> </w:t>
            </w:r>
            <w:r w:rsidRPr="00323E4B">
              <w:rPr>
                <w:rFonts w:ascii="Verdana" w:hAnsi="Verdana"/>
                <w:color w:val="000000"/>
                <w:sz w:val="22"/>
                <w:szCs w:val="22"/>
              </w:rPr>
              <w:t>code should be followed, including the acquirer commissioning condition surveys where relevant.  </w:t>
            </w:r>
          </w:p>
          <w:p w14:paraId="0B565E99" w14:textId="0B6D5F65" w:rsidR="00323E4B" w:rsidRPr="00323E4B" w:rsidRDefault="00323E4B" w:rsidP="00323E4B">
            <w:pPr>
              <w:pStyle w:val="elementtoproof"/>
              <w:ind w:left="600" w:hanging="360"/>
              <w:jc w:val="both"/>
              <w:rPr>
                <w:rFonts w:ascii="Verdana" w:hAnsi="Verdana"/>
              </w:rPr>
            </w:pPr>
            <w:r w:rsidRPr="00323E4B">
              <w:rPr>
                <w:rFonts w:ascii="Verdana" w:hAnsi="Verdana"/>
                <w:b/>
                <w:bCs/>
                <w:color w:val="000000"/>
                <w:sz w:val="22"/>
                <w:szCs w:val="22"/>
              </w:rPr>
              <w:t>2.</w:t>
            </w:r>
            <w:r w:rsidRPr="00323E4B">
              <w:rPr>
                <w:rFonts w:ascii="Verdana" w:hAnsi="Verdana" w:cs="Times New Roman"/>
                <w:color w:val="000000"/>
                <w:sz w:val="14"/>
                <w:szCs w:val="14"/>
              </w:rPr>
              <w:t xml:space="preserve">    </w:t>
            </w:r>
            <w:r w:rsidRPr="00323E4B">
              <w:rPr>
                <w:rFonts w:ascii="Verdana" w:hAnsi="Verdana"/>
                <w:color w:val="000000"/>
                <w:sz w:val="22"/>
                <w:szCs w:val="22"/>
              </w:rPr>
              <w:t>Full estate information (</w:t>
            </w:r>
            <w:r w:rsidR="00C07460" w:rsidRPr="00323E4B">
              <w:rPr>
                <w:rFonts w:ascii="Verdana" w:hAnsi="Verdana"/>
                <w:color w:val="000000"/>
                <w:sz w:val="22"/>
                <w:szCs w:val="22"/>
              </w:rPr>
              <w:t>e.g.</w:t>
            </w:r>
            <w:r w:rsidRPr="00323E4B">
              <w:rPr>
                <w:rFonts w:ascii="Verdana" w:hAnsi="Verdana"/>
                <w:color w:val="000000"/>
                <w:sz w:val="22"/>
                <w:szCs w:val="22"/>
              </w:rPr>
              <w:t xml:space="preserve"> land titles, architectural drawings, building information, guarantees etc) should be available and transferred.</w:t>
            </w:r>
          </w:p>
          <w:p w14:paraId="0B77BEAB" w14:textId="2FC2AF1D" w:rsidR="00323E4B" w:rsidRPr="00323E4B" w:rsidRDefault="00323E4B" w:rsidP="00323E4B">
            <w:pPr>
              <w:pStyle w:val="elementtoproof"/>
              <w:ind w:left="600" w:hanging="360"/>
              <w:jc w:val="both"/>
              <w:rPr>
                <w:rFonts w:ascii="Verdana" w:hAnsi="Verdana"/>
              </w:rPr>
            </w:pPr>
            <w:r w:rsidRPr="00323E4B">
              <w:rPr>
                <w:rFonts w:ascii="Verdana" w:hAnsi="Verdana"/>
                <w:b/>
                <w:bCs/>
                <w:color w:val="000000"/>
                <w:sz w:val="22"/>
                <w:szCs w:val="22"/>
              </w:rPr>
              <w:t>3.</w:t>
            </w:r>
            <w:r w:rsidRPr="00323E4B">
              <w:rPr>
                <w:rFonts w:ascii="Verdana" w:hAnsi="Verdana" w:cs="Times New Roman"/>
                <w:color w:val="000000"/>
                <w:sz w:val="14"/>
                <w:szCs w:val="14"/>
              </w:rPr>
              <w:t xml:space="preserve">    </w:t>
            </w:r>
            <w:r w:rsidRPr="00323E4B">
              <w:rPr>
                <w:rFonts w:ascii="Verdana" w:hAnsi="Verdana"/>
                <w:color w:val="000000"/>
                <w:sz w:val="22"/>
                <w:szCs w:val="22"/>
              </w:rPr>
              <w:t xml:space="preserve">Lifecycle maintenance plans should be available and transferred.  These should be prepared in line with the Risk Based Methodology </w:t>
            </w:r>
            <w:r w:rsidR="00C07460" w:rsidRPr="00323E4B">
              <w:rPr>
                <w:rFonts w:ascii="Verdana" w:hAnsi="Verdana"/>
                <w:color w:val="000000"/>
                <w:sz w:val="22"/>
                <w:szCs w:val="22"/>
              </w:rPr>
              <w:t>for</w:t>
            </w:r>
            <w:r w:rsidRPr="00323E4B">
              <w:rPr>
                <w:rFonts w:ascii="Verdana" w:hAnsi="Verdana"/>
                <w:color w:val="000000"/>
                <w:sz w:val="22"/>
                <w:szCs w:val="22"/>
              </w:rPr>
              <w:t xml:space="preserve"> </w:t>
            </w:r>
            <w:r w:rsidR="00C07460">
              <w:rPr>
                <w:rFonts w:ascii="Verdana" w:hAnsi="Verdana"/>
                <w:color w:val="000000"/>
                <w:sz w:val="22"/>
                <w:szCs w:val="22"/>
              </w:rPr>
              <w:t>e</w:t>
            </w:r>
            <w:r w:rsidRPr="00323E4B">
              <w:rPr>
                <w:rFonts w:ascii="Verdana" w:hAnsi="Verdana"/>
                <w:color w:val="000000"/>
                <w:sz w:val="22"/>
                <w:szCs w:val="22"/>
              </w:rPr>
              <w:t>stablishing and Managing Backlog and aligned with surveys provided as part of the transfer.    </w:t>
            </w:r>
          </w:p>
          <w:p w14:paraId="0BDA6A9C" w14:textId="5AC4ACF2" w:rsidR="00323E4B" w:rsidRPr="00720BA9" w:rsidRDefault="00323E4B" w:rsidP="00323E4B">
            <w:pPr>
              <w:pStyle w:val="elementtoproof"/>
              <w:ind w:left="600" w:hanging="360"/>
              <w:jc w:val="both"/>
              <w:rPr>
                <w:rFonts w:ascii="Verdana" w:hAnsi="Verdana"/>
              </w:rPr>
            </w:pPr>
            <w:r w:rsidRPr="00323E4B">
              <w:rPr>
                <w:rFonts w:ascii="Verdana" w:hAnsi="Verdana"/>
                <w:b/>
                <w:bCs/>
                <w:color w:val="000000"/>
                <w:sz w:val="22"/>
                <w:szCs w:val="22"/>
              </w:rPr>
              <w:t>4.</w:t>
            </w:r>
            <w:r w:rsidRPr="00323E4B">
              <w:rPr>
                <w:rFonts w:ascii="Verdana" w:hAnsi="Verdana" w:cs="Times New Roman"/>
                <w:color w:val="000000"/>
                <w:sz w:val="14"/>
                <w:szCs w:val="14"/>
              </w:rPr>
              <w:t xml:space="preserve">    </w:t>
            </w:r>
            <w:r w:rsidRPr="00323E4B">
              <w:rPr>
                <w:rFonts w:ascii="Verdana" w:hAnsi="Verdana"/>
                <w:color w:val="000000"/>
                <w:sz w:val="22"/>
                <w:szCs w:val="22"/>
              </w:rPr>
              <w:t xml:space="preserve">Future planning for hospital and NHS buildings towards the end of life with substantial backlog should use the </w:t>
            </w:r>
            <w:proofErr w:type="gramStart"/>
            <w:r w:rsidRPr="00323E4B">
              <w:rPr>
                <w:rFonts w:ascii="Verdana" w:hAnsi="Verdana"/>
                <w:color w:val="000000"/>
                <w:sz w:val="22"/>
                <w:szCs w:val="22"/>
              </w:rPr>
              <w:t>risk based</w:t>
            </w:r>
            <w:proofErr w:type="gramEnd"/>
            <w:r w:rsidRPr="00323E4B">
              <w:rPr>
                <w:rFonts w:ascii="Verdana" w:hAnsi="Verdana"/>
                <w:color w:val="000000"/>
                <w:sz w:val="22"/>
                <w:szCs w:val="22"/>
              </w:rPr>
              <w:t xml:space="preserve"> approach to managing backlog</w:t>
            </w:r>
            <w:r w:rsidRPr="00720BA9">
              <w:rPr>
                <w:rFonts w:ascii="Verdana" w:hAnsi="Verdana"/>
                <w:sz w:val="22"/>
                <w:szCs w:val="22"/>
              </w:rPr>
              <w:t>.</w:t>
            </w:r>
            <w:r w:rsidRPr="00720BA9">
              <w:rPr>
                <w:rFonts w:ascii="Verdana" w:hAnsi="Verdana"/>
                <w:sz w:val="22"/>
                <w:szCs w:val="22"/>
                <w:shd w:val="clear" w:color="auto" w:fill="FFFFFF"/>
              </w:rPr>
              <w:t> </w:t>
            </w:r>
          </w:p>
          <w:p w14:paraId="553896E5" w14:textId="462BAFB5" w:rsidR="00323E4B" w:rsidRPr="00720BA9" w:rsidRDefault="00323E4B" w:rsidP="00323E4B">
            <w:pPr>
              <w:pStyle w:val="elementtoproof"/>
              <w:ind w:left="600" w:hanging="360"/>
              <w:jc w:val="both"/>
              <w:rPr>
                <w:rFonts w:ascii="Verdana" w:hAnsi="Verdana"/>
              </w:rPr>
            </w:pPr>
            <w:r w:rsidRPr="00323E4B">
              <w:rPr>
                <w:rFonts w:ascii="Verdana" w:hAnsi="Verdana"/>
                <w:b/>
                <w:bCs/>
                <w:color w:val="000000"/>
                <w:sz w:val="22"/>
                <w:szCs w:val="22"/>
              </w:rPr>
              <w:t>5.</w:t>
            </w:r>
            <w:r w:rsidRPr="00323E4B">
              <w:rPr>
                <w:rFonts w:ascii="Verdana" w:hAnsi="Verdana" w:cs="Times New Roman"/>
                <w:color w:val="000000"/>
                <w:sz w:val="14"/>
                <w:szCs w:val="14"/>
              </w:rPr>
              <w:t xml:space="preserve">    </w:t>
            </w:r>
            <w:r w:rsidRPr="00323E4B">
              <w:rPr>
                <w:rFonts w:ascii="Verdana" w:hAnsi="Verdana"/>
                <w:color w:val="000000"/>
                <w:sz w:val="22"/>
                <w:szCs w:val="22"/>
              </w:rPr>
              <w:t xml:space="preserve">Sufficient Health Board time should be devoted to the stewardship of assets, particularly those approaching end of life. </w:t>
            </w:r>
          </w:p>
          <w:p w14:paraId="7701C02E" w14:textId="77777777" w:rsidR="00323E4B" w:rsidRPr="00323E4B" w:rsidRDefault="00323E4B" w:rsidP="00323E4B">
            <w:pPr>
              <w:pStyle w:val="elementtoproof"/>
              <w:jc w:val="both"/>
              <w:rPr>
                <w:rFonts w:ascii="Verdana" w:hAnsi="Verdana"/>
              </w:rPr>
            </w:pPr>
            <w:r w:rsidRPr="00323E4B">
              <w:rPr>
                <w:rFonts w:ascii="Verdana" w:hAnsi="Verdana"/>
                <w:b/>
                <w:bCs/>
                <w:color w:val="000000"/>
                <w:sz w:val="22"/>
                <w:szCs w:val="22"/>
              </w:rPr>
              <w:t> </w:t>
            </w:r>
          </w:p>
          <w:p w14:paraId="1936A19E" w14:textId="77777777" w:rsidR="00323E4B" w:rsidRPr="00323E4B" w:rsidRDefault="00323E4B" w:rsidP="00323E4B">
            <w:pPr>
              <w:pStyle w:val="elementtoproof"/>
              <w:jc w:val="both"/>
              <w:rPr>
                <w:rFonts w:ascii="Verdana" w:hAnsi="Verdana"/>
              </w:rPr>
            </w:pPr>
            <w:r w:rsidRPr="00323E4B">
              <w:rPr>
                <w:rFonts w:ascii="Verdana" w:hAnsi="Verdana"/>
                <w:color w:val="000000"/>
                <w:sz w:val="22"/>
                <w:szCs w:val="22"/>
              </w:rPr>
              <w:t>The second aspect of the Critical Friend Review was to look at the subsequent CTM surveys and actions leading up to the surprise of an emergency roof replacement project and identify learning and recommendations from this.  These include:</w:t>
            </w:r>
          </w:p>
          <w:p w14:paraId="5FE2FC71" w14:textId="77777777" w:rsidR="00323E4B" w:rsidRPr="00323E4B" w:rsidRDefault="00323E4B" w:rsidP="00323E4B">
            <w:pPr>
              <w:pStyle w:val="elementtoproof"/>
              <w:ind w:left="600" w:hanging="360"/>
              <w:jc w:val="both"/>
              <w:rPr>
                <w:rFonts w:ascii="Verdana" w:hAnsi="Verdana"/>
              </w:rPr>
            </w:pPr>
            <w:r w:rsidRPr="00323E4B">
              <w:rPr>
                <w:rFonts w:ascii="Verdana" w:hAnsi="Verdana"/>
                <w:b/>
                <w:bCs/>
                <w:color w:val="000000"/>
                <w:sz w:val="22"/>
                <w:szCs w:val="22"/>
              </w:rPr>
              <w:t>1.</w:t>
            </w:r>
            <w:r w:rsidRPr="00323E4B">
              <w:rPr>
                <w:rFonts w:ascii="Verdana" w:hAnsi="Verdana" w:cs="Times New Roman"/>
                <w:color w:val="000000"/>
                <w:sz w:val="14"/>
                <w:szCs w:val="14"/>
              </w:rPr>
              <w:t xml:space="preserve">    </w:t>
            </w:r>
            <w:r w:rsidRPr="00323E4B">
              <w:rPr>
                <w:rFonts w:ascii="Verdana" w:hAnsi="Verdana"/>
                <w:color w:val="000000"/>
                <w:sz w:val="22"/>
                <w:szCs w:val="22"/>
              </w:rPr>
              <w:t xml:space="preserve">The root cause of failure of the Phase 1 roof was likely to be the non-existence of ventilation within the roof construction over a </w:t>
            </w:r>
            <w:proofErr w:type="gramStart"/>
            <w:r w:rsidRPr="00323E4B">
              <w:rPr>
                <w:rFonts w:ascii="Verdana" w:hAnsi="Verdana"/>
                <w:color w:val="000000"/>
                <w:sz w:val="22"/>
                <w:szCs w:val="22"/>
              </w:rPr>
              <w:t>forty year</w:t>
            </w:r>
            <w:proofErr w:type="gramEnd"/>
            <w:r w:rsidRPr="00323E4B">
              <w:rPr>
                <w:rFonts w:ascii="Verdana" w:hAnsi="Verdana"/>
                <w:color w:val="000000"/>
                <w:sz w:val="22"/>
                <w:szCs w:val="22"/>
              </w:rPr>
              <w:t xml:space="preserve"> period, leading to the wholesale decaying of the roof battens and the weakened structure supporting the concrete roof tiles.  Given the height of the roofs and safe inspection access limitations, this is only likely to be identified by a specific invasive survey.  Such a survey was commissioned, following multiple water ingresses after a storm, and reported on 9</w:t>
            </w:r>
            <w:r w:rsidRPr="00323E4B">
              <w:rPr>
                <w:rFonts w:ascii="Verdana" w:hAnsi="Verdana"/>
                <w:color w:val="000000"/>
                <w:sz w:val="22"/>
                <w:szCs w:val="22"/>
                <w:vertAlign w:val="superscript"/>
              </w:rPr>
              <w:t>th</w:t>
            </w:r>
            <w:r w:rsidRPr="00323E4B">
              <w:rPr>
                <w:rFonts w:ascii="Verdana" w:hAnsi="Verdana"/>
                <w:color w:val="000000"/>
                <w:sz w:val="22"/>
                <w:szCs w:val="22"/>
              </w:rPr>
              <w:t> October 2024.  This was the first time the specific problem with the Phase 1 Roofs was identified. Combined with the large scale of the roofs (some 600,000 tiles equivalent to 166 terraced houses) this came as a surprise to all.</w:t>
            </w:r>
          </w:p>
          <w:p w14:paraId="21FB7749" w14:textId="77777777" w:rsidR="00323E4B" w:rsidRPr="00323E4B" w:rsidRDefault="00323E4B" w:rsidP="00323E4B">
            <w:pPr>
              <w:pStyle w:val="elementtoproof"/>
              <w:ind w:left="600" w:hanging="360"/>
              <w:jc w:val="both"/>
              <w:rPr>
                <w:rFonts w:ascii="Verdana" w:hAnsi="Verdana"/>
              </w:rPr>
            </w:pPr>
            <w:r w:rsidRPr="00323E4B">
              <w:rPr>
                <w:rFonts w:ascii="Verdana" w:hAnsi="Verdana"/>
                <w:b/>
                <w:bCs/>
                <w:color w:val="000000"/>
                <w:sz w:val="22"/>
                <w:szCs w:val="22"/>
              </w:rPr>
              <w:t>2.</w:t>
            </w:r>
            <w:r w:rsidRPr="00323E4B">
              <w:rPr>
                <w:rFonts w:ascii="Verdana" w:hAnsi="Verdana" w:cs="Times New Roman"/>
                <w:color w:val="000000"/>
                <w:sz w:val="14"/>
                <w:szCs w:val="14"/>
              </w:rPr>
              <w:t xml:space="preserve">    </w:t>
            </w:r>
            <w:r w:rsidRPr="00323E4B">
              <w:rPr>
                <w:rFonts w:ascii="Verdana" w:hAnsi="Verdana"/>
                <w:color w:val="000000"/>
                <w:sz w:val="22"/>
                <w:szCs w:val="22"/>
              </w:rPr>
              <w:t xml:space="preserve">The previous visual survey of all POWH buildings, which reported in April 2024, was commissioned followed leaks in winter 2023/24.  It suggested some immediate and a full </w:t>
            </w:r>
            <w:proofErr w:type="gramStart"/>
            <w:r w:rsidRPr="00323E4B">
              <w:rPr>
                <w:rFonts w:ascii="Verdana" w:hAnsi="Verdana"/>
                <w:color w:val="000000"/>
                <w:sz w:val="22"/>
                <w:szCs w:val="22"/>
              </w:rPr>
              <w:t>5-10 year</w:t>
            </w:r>
            <w:proofErr w:type="gramEnd"/>
            <w:r w:rsidRPr="00323E4B">
              <w:rPr>
                <w:rFonts w:ascii="Verdana" w:hAnsi="Verdana"/>
                <w:color w:val="000000"/>
                <w:sz w:val="22"/>
                <w:szCs w:val="22"/>
              </w:rPr>
              <w:t xml:space="preserve"> programme of replacement of all tiles on the Phase 1 roof.  The scope of this survey excluded intrusive </w:t>
            </w:r>
            <w:proofErr w:type="gramStart"/>
            <w:r w:rsidRPr="00323E4B">
              <w:rPr>
                <w:rFonts w:ascii="Verdana" w:hAnsi="Verdana"/>
                <w:color w:val="000000"/>
                <w:sz w:val="22"/>
                <w:szCs w:val="22"/>
              </w:rPr>
              <w:lastRenderedPageBreak/>
              <w:t>surveys</w:t>
            </w:r>
            <w:proofErr w:type="gramEnd"/>
            <w:r w:rsidRPr="00323E4B">
              <w:rPr>
                <w:rFonts w:ascii="Verdana" w:hAnsi="Verdana"/>
                <w:color w:val="000000"/>
                <w:sz w:val="22"/>
                <w:szCs w:val="22"/>
              </w:rPr>
              <w:t xml:space="preserve"> and the report makes no reference of the need for any.  At this point the Phase 1 roof risk was re-assessed to red and escalated.</w:t>
            </w:r>
          </w:p>
          <w:p w14:paraId="471BE524" w14:textId="77777777" w:rsidR="00323E4B" w:rsidRPr="00323E4B" w:rsidRDefault="00323E4B" w:rsidP="00323E4B">
            <w:pPr>
              <w:pStyle w:val="elementtoproof"/>
              <w:ind w:left="600" w:hanging="360"/>
              <w:jc w:val="both"/>
              <w:rPr>
                <w:rFonts w:ascii="Verdana" w:hAnsi="Verdana"/>
              </w:rPr>
            </w:pPr>
            <w:r w:rsidRPr="00323E4B">
              <w:rPr>
                <w:rFonts w:ascii="Verdana" w:hAnsi="Verdana"/>
                <w:b/>
                <w:bCs/>
                <w:color w:val="000000"/>
                <w:sz w:val="22"/>
                <w:szCs w:val="22"/>
              </w:rPr>
              <w:t>3.</w:t>
            </w:r>
            <w:r w:rsidRPr="00323E4B">
              <w:rPr>
                <w:rFonts w:ascii="Verdana" w:hAnsi="Verdana" w:cs="Times New Roman"/>
                <w:color w:val="000000"/>
                <w:sz w:val="14"/>
                <w:szCs w:val="14"/>
              </w:rPr>
              <w:t xml:space="preserve">    </w:t>
            </w:r>
            <w:r w:rsidRPr="00323E4B">
              <w:rPr>
                <w:rFonts w:ascii="Verdana" w:hAnsi="Verdana"/>
                <w:color w:val="000000"/>
                <w:sz w:val="22"/>
                <w:szCs w:val="22"/>
              </w:rPr>
              <w:t>Given the nature and scale of the roof failure, consideration about what further action is needed to inform other organisations about the risk of a similar issue.</w:t>
            </w:r>
          </w:p>
          <w:p w14:paraId="143263B5" w14:textId="77777777" w:rsidR="00323E4B" w:rsidRPr="0054118D" w:rsidRDefault="00323E4B" w:rsidP="00323E4B">
            <w:pPr>
              <w:pStyle w:val="elementtoproof"/>
              <w:ind w:left="600" w:hanging="360"/>
              <w:jc w:val="both"/>
              <w:rPr>
                <w:rFonts w:ascii="Verdana" w:hAnsi="Verdana"/>
              </w:rPr>
            </w:pPr>
            <w:r w:rsidRPr="00323E4B">
              <w:rPr>
                <w:rFonts w:ascii="Verdana" w:hAnsi="Verdana"/>
                <w:b/>
                <w:bCs/>
                <w:color w:val="000000"/>
                <w:sz w:val="22"/>
                <w:szCs w:val="22"/>
              </w:rPr>
              <w:t>4.</w:t>
            </w:r>
            <w:r w:rsidRPr="00323E4B">
              <w:rPr>
                <w:rFonts w:ascii="Verdana" w:hAnsi="Verdana" w:cs="Times New Roman"/>
                <w:color w:val="000000"/>
                <w:sz w:val="14"/>
                <w:szCs w:val="14"/>
              </w:rPr>
              <w:t xml:space="preserve">    </w:t>
            </w:r>
            <w:r w:rsidRPr="00323E4B">
              <w:rPr>
                <w:rFonts w:ascii="Verdana" w:hAnsi="Verdana"/>
                <w:color w:val="000000"/>
                <w:sz w:val="22"/>
                <w:szCs w:val="22"/>
              </w:rPr>
              <w:t xml:space="preserve">The impact of this </w:t>
            </w:r>
            <w:proofErr w:type="gramStart"/>
            <w:r w:rsidRPr="00323E4B">
              <w:rPr>
                <w:rFonts w:ascii="Verdana" w:hAnsi="Verdana"/>
                <w:color w:val="000000"/>
                <w:sz w:val="22"/>
                <w:szCs w:val="22"/>
              </w:rPr>
              <w:t>large scale</w:t>
            </w:r>
            <w:proofErr w:type="gramEnd"/>
            <w:r w:rsidRPr="00323E4B">
              <w:rPr>
                <w:rFonts w:ascii="Verdana" w:hAnsi="Verdana"/>
                <w:color w:val="000000"/>
                <w:sz w:val="22"/>
                <w:szCs w:val="22"/>
              </w:rPr>
              <w:t xml:space="preserve"> emergency project on CTM’s current strategic, service and estate plans should be reviewed, given the guarantee for the new roof effectively extends the asset life by further 40 years. </w:t>
            </w:r>
            <w:r w:rsidRPr="0054118D">
              <w:rPr>
                <w:rFonts w:ascii="Verdana" w:hAnsi="Verdana"/>
                <w:sz w:val="22"/>
                <w:szCs w:val="22"/>
              </w:rPr>
              <w:t>Action - CTM</w:t>
            </w:r>
          </w:p>
          <w:p w14:paraId="36C481E5" w14:textId="77777777" w:rsidR="00323E4B" w:rsidRPr="00F83E2E" w:rsidRDefault="00323E4B" w:rsidP="00443F68">
            <w:pPr>
              <w:rPr>
                <w:rFonts w:ascii="Verdana" w:hAnsi="Verdana"/>
              </w:rPr>
            </w:pPr>
          </w:p>
          <w:p w14:paraId="26C46D25" w14:textId="7F06C958" w:rsidR="005A695B" w:rsidRPr="00C0766B" w:rsidRDefault="00C0766B" w:rsidP="00FB38A7">
            <w:pPr>
              <w:jc w:val="both"/>
              <w:rPr>
                <w:rFonts w:ascii="Verdana" w:hAnsi="Verdana"/>
                <w:color w:val="000000" w:themeColor="text1"/>
              </w:rPr>
            </w:pPr>
            <w:r w:rsidRPr="00C0766B">
              <w:rPr>
                <w:rFonts w:ascii="Verdana" w:hAnsi="Verdana"/>
                <w:color w:val="000000" w:themeColor="text1"/>
              </w:rPr>
              <w:t xml:space="preserve">R Rowlands </w:t>
            </w:r>
            <w:proofErr w:type="gramStart"/>
            <w:r w:rsidRPr="00C0766B">
              <w:rPr>
                <w:rFonts w:ascii="Verdana" w:hAnsi="Verdana"/>
                <w:color w:val="000000" w:themeColor="text1"/>
              </w:rPr>
              <w:t>made reference</w:t>
            </w:r>
            <w:proofErr w:type="gramEnd"/>
            <w:r w:rsidRPr="00C0766B">
              <w:rPr>
                <w:rFonts w:ascii="Verdana" w:hAnsi="Verdana"/>
                <w:color w:val="000000" w:themeColor="text1"/>
              </w:rPr>
              <w:t xml:space="preserve"> to the original risk assessment </w:t>
            </w:r>
            <w:r w:rsidR="00E74143">
              <w:rPr>
                <w:rFonts w:ascii="Verdana" w:hAnsi="Verdana"/>
                <w:color w:val="000000" w:themeColor="text1"/>
              </w:rPr>
              <w:t>information,</w:t>
            </w:r>
            <w:r>
              <w:rPr>
                <w:rFonts w:ascii="Verdana" w:hAnsi="Verdana"/>
                <w:color w:val="000000" w:themeColor="text1"/>
              </w:rPr>
              <w:t xml:space="preserve"> which was sent over in the transfer, </w:t>
            </w:r>
            <w:r w:rsidR="0054118D">
              <w:rPr>
                <w:rFonts w:ascii="Verdana" w:hAnsi="Verdana"/>
                <w:color w:val="000000" w:themeColor="text1"/>
              </w:rPr>
              <w:t xml:space="preserve">and </w:t>
            </w:r>
            <w:r>
              <w:rPr>
                <w:rFonts w:ascii="Verdana" w:hAnsi="Verdana"/>
                <w:color w:val="000000" w:themeColor="text1"/>
              </w:rPr>
              <w:t xml:space="preserve">noted that there was no water ingress at the time and the risk had been assessed as significant rather than high.  R Rowlands queried at what point do we understand how close significant is </w:t>
            </w:r>
            <w:r w:rsidR="00E74143">
              <w:rPr>
                <w:rFonts w:ascii="Verdana" w:hAnsi="Verdana"/>
                <w:color w:val="000000" w:themeColor="text1"/>
              </w:rPr>
              <w:t>too</w:t>
            </w:r>
            <w:r>
              <w:rPr>
                <w:rFonts w:ascii="Verdana" w:hAnsi="Verdana"/>
                <w:color w:val="000000" w:themeColor="text1"/>
              </w:rPr>
              <w:t xml:space="preserve"> high, and if something was considered significant, what </w:t>
            </w:r>
            <w:proofErr w:type="gramStart"/>
            <w:r>
              <w:rPr>
                <w:rFonts w:ascii="Verdana" w:hAnsi="Verdana"/>
                <w:color w:val="000000" w:themeColor="text1"/>
              </w:rPr>
              <w:t>time period</w:t>
            </w:r>
            <w:proofErr w:type="gramEnd"/>
            <w:r>
              <w:rPr>
                <w:rFonts w:ascii="Verdana" w:hAnsi="Verdana"/>
                <w:color w:val="000000" w:themeColor="text1"/>
              </w:rPr>
              <w:t xml:space="preserve"> should these issues be addressed by. S May advised that the Assistant Director of Capital &amp; Estates </w:t>
            </w:r>
            <w:r w:rsidR="0054118D">
              <w:rPr>
                <w:rFonts w:ascii="Verdana" w:hAnsi="Verdana"/>
                <w:color w:val="000000" w:themeColor="text1"/>
              </w:rPr>
              <w:t xml:space="preserve">would be able </w:t>
            </w:r>
            <w:r>
              <w:rPr>
                <w:rFonts w:ascii="Verdana" w:hAnsi="Verdana"/>
                <w:color w:val="000000" w:themeColor="text1"/>
              </w:rPr>
              <w:t xml:space="preserve">to explain this in more detail at the </w:t>
            </w:r>
            <w:r w:rsidR="0054118D">
              <w:rPr>
                <w:rFonts w:ascii="Verdana" w:hAnsi="Verdana"/>
                <w:color w:val="000000" w:themeColor="text1"/>
              </w:rPr>
              <w:t xml:space="preserve">May </w:t>
            </w:r>
            <w:r>
              <w:rPr>
                <w:rFonts w:ascii="Verdana" w:hAnsi="Verdana"/>
                <w:color w:val="000000" w:themeColor="text1"/>
              </w:rPr>
              <w:t xml:space="preserve">Board Development session where a discussion would be held on Estates risks and added that these sorts of surveys were always </w:t>
            </w:r>
            <w:r w:rsidR="00E74143">
              <w:rPr>
                <w:rFonts w:ascii="Verdana" w:hAnsi="Verdana"/>
                <w:color w:val="000000" w:themeColor="text1"/>
              </w:rPr>
              <w:t>non-intrusive</w:t>
            </w:r>
            <w:r>
              <w:rPr>
                <w:rFonts w:ascii="Verdana" w:hAnsi="Verdana"/>
                <w:color w:val="000000" w:themeColor="text1"/>
              </w:rPr>
              <w:t xml:space="preserve"> with findings always being estimated.  S May added that the </w:t>
            </w:r>
            <w:r w:rsidR="00E74143">
              <w:rPr>
                <w:rFonts w:ascii="Verdana" w:hAnsi="Verdana"/>
                <w:color w:val="000000" w:themeColor="text1"/>
              </w:rPr>
              <w:t>h</w:t>
            </w:r>
            <w:r>
              <w:rPr>
                <w:rFonts w:ascii="Verdana" w:hAnsi="Verdana"/>
                <w:color w:val="000000" w:themeColor="text1"/>
              </w:rPr>
              <w:t xml:space="preserve">ealth </w:t>
            </w:r>
            <w:r w:rsidR="00E74143">
              <w:rPr>
                <w:rFonts w:ascii="Verdana" w:hAnsi="Verdana"/>
                <w:color w:val="000000" w:themeColor="text1"/>
              </w:rPr>
              <w:t>b</w:t>
            </w:r>
            <w:r>
              <w:rPr>
                <w:rFonts w:ascii="Verdana" w:hAnsi="Verdana"/>
                <w:color w:val="000000" w:themeColor="text1"/>
              </w:rPr>
              <w:t xml:space="preserve">oard had a significant level of </w:t>
            </w:r>
            <w:r w:rsidR="00E74143">
              <w:rPr>
                <w:rFonts w:ascii="Verdana" w:hAnsi="Verdana"/>
                <w:color w:val="000000" w:themeColor="text1"/>
              </w:rPr>
              <w:t>high-risk</w:t>
            </w:r>
            <w:r>
              <w:rPr>
                <w:rFonts w:ascii="Verdana" w:hAnsi="Verdana"/>
                <w:color w:val="000000" w:themeColor="text1"/>
              </w:rPr>
              <w:t xml:space="preserve"> backlog of estates issues within the wider Bridgend estate, which again would be discussed in more detail at the next Board Development session. </w:t>
            </w:r>
            <w:r w:rsidR="00FB38A7">
              <w:rPr>
                <w:rFonts w:ascii="Verdana" w:hAnsi="Verdana"/>
                <w:color w:val="000000" w:themeColor="text1"/>
              </w:rPr>
              <w:t xml:space="preserve">R Rowlands advised that from a Board level perspective, she would be keen to know as a Board Member how close to high is significant, and were there plans in place to address the risks. </w:t>
            </w:r>
          </w:p>
          <w:p w14:paraId="6E217F41" w14:textId="77777777" w:rsidR="005A695B" w:rsidRPr="00F83E2E" w:rsidRDefault="005A695B" w:rsidP="00443F68">
            <w:pPr>
              <w:rPr>
                <w:rFonts w:ascii="Verdana" w:hAnsi="Verdana"/>
              </w:rPr>
            </w:pPr>
          </w:p>
          <w:p w14:paraId="03703F7D" w14:textId="151AD6B1" w:rsidR="005A695B" w:rsidRPr="00F83E2E" w:rsidRDefault="00FB38A7" w:rsidP="00FB38A7">
            <w:pPr>
              <w:jc w:val="both"/>
              <w:rPr>
                <w:rFonts w:ascii="Verdana" w:hAnsi="Verdana"/>
              </w:rPr>
            </w:pPr>
            <w:r>
              <w:rPr>
                <w:rFonts w:ascii="Verdana" w:hAnsi="Verdana"/>
              </w:rPr>
              <w:t xml:space="preserve">The Chair </w:t>
            </w:r>
            <w:r w:rsidR="00E74143">
              <w:rPr>
                <w:rFonts w:ascii="Verdana" w:hAnsi="Verdana"/>
              </w:rPr>
              <w:t>stressed</w:t>
            </w:r>
            <w:r>
              <w:rPr>
                <w:rFonts w:ascii="Verdana" w:hAnsi="Verdana"/>
              </w:rPr>
              <w:t xml:space="preserve"> the need to ensure that the assurance levels were where they needed to be </w:t>
            </w:r>
            <w:r w:rsidR="00E74143">
              <w:rPr>
                <w:rFonts w:ascii="Verdana" w:hAnsi="Verdana"/>
              </w:rPr>
              <w:t>regarding</w:t>
            </w:r>
            <w:r>
              <w:rPr>
                <w:rFonts w:ascii="Verdana" w:hAnsi="Verdana"/>
              </w:rPr>
              <w:t xml:space="preserve"> the Board’s knowledge</w:t>
            </w:r>
            <w:r w:rsidR="00E74143">
              <w:rPr>
                <w:rFonts w:ascii="Verdana" w:hAnsi="Verdana"/>
              </w:rPr>
              <w:t xml:space="preserve"> and awareness</w:t>
            </w:r>
            <w:r>
              <w:rPr>
                <w:rFonts w:ascii="Verdana" w:hAnsi="Verdana"/>
              </w:rPr>
              <w:t xml:space="preserve"> on the estate, given that the </w:t>
            </w:r>
            <w:r w:rsidR="00720F8E">
              <w:rPr>
                <w:rFonts w:ascii="Verdana" w:hAnsi="Verdana"/>
              </w:rPr>
              <w:t>h</w:t>
            </w:r>
            <w:r>
              <w:rPr>
                <w:rFonts w:ascii="Verdana" w:hAnsi="Verdana"/>
              </w:rPr>
              <w:t xml:space="preserve">ealth </w:t>
            </w:r>
            <w:r w:rsidR="00720F8E">
              <w:rPr>
                <w:rFonts w:ascii="Verdana" w:hAnsi="Verdana"/>
              </w:rPr>
              <w:t>b</w:t>
            </w:r>
            <w:r>
              <w:rPr>
                <w:rFonts w:ascii="Verdana" w:hAnsi="Verdana"/>
              </w:rPr>
              <w:t xml:space="preserve">oard owned </w:t>
            </w:r>
            <w:proofErr w:type="gramStart"/>
            <w:r>
              <w:rPr>
                <w:rFonts w:ascii="Verdana" w:hAnsi="Verdana"/>
              </w:rPr>
              <w:t>a number of</w:t>
            </w:r>
            <w:proofErr w:type="gramEnd"/>
            <w:r>
              <w:rPr>
                <w:rFonts w:ascii="Verdana" w:hAnsi="Verdana"/>
              </w:rPr>
              <w:t xml:space="preserve"> premises. The Chair added that this may be useful in the future when considering the reshaping of services, with some buildings that could be used in different ways and others that would be appropriate for disposal. </w:t>
            </w:r>
          </w:p>
          <w:p w14:paraId="33DCD444" w14:textId="77777777" w:rsidR="005A695B" w:rsidRPr="00F83E2E" w:rsidRDefault="005A695B" w:rsidP="00443F68">
            <w:pPr>
              <w:rPr>
                <w:rFonts w:ascii="Verdana" w:hAnsi="Verdana"/>
              </w:rPr>
            </w:pPr>
          </w:p>
          <w:p w14:paraId="42403939" w14:textId="4116DA6A" w:rsidR="005A695B" w:rsidRPr="00F83E2E" w:rsidRDefault="00FB38A7" w:rsidP="0000380D">
            <w:pPr>
              <w:jc w:val="both"/>
              <w:rPr>
                <w:rFonts w:ascii="Verdana" w:hAnsi="Verdana"/>
              </w:rPr>
            </w:pPr>
            <w:r>
              <w:rPr>
                <w:rFonts w:ascii="Verdana" w:hAnsi="Verdana"/>
              </w:rPr>
              <w:t xml:space="preserve">R Rowlands made reference to the recent visit to Princess of Wales Hospital, </w:t>
            </w:r>
            <w:r w:rsidR="0054118D">
              <w:rPr>
                <w:rFonts w:ascii="Verdana" w:hAnsi="Verdana"/>
              </w:rPr>
              <w:t xml:space="preserve">where </w:t>
            </w:r>
            <w:r>
              <w:rPr>
                <w:rFonts w:ascii="Verdana" w:hAnsi="Verdana"/>
              </w:rPr>
              <w:t xml:space="preserve">it was recognised that there was water ingress in different parts of the hospital, and that maybe those observations were not joined up, and sought clarity as to whether there was confidence that there was sufficient estate management in place on all hospital sites to ensure the issues experienced did not reoccur. S May </w:t>
            </w:r>
            <w:r w:rsidR="00720F8E">
              <w:rPr>
                <w:rFonts w:ascii="Verdana" w:hAnsi="Verdana"/>
              </w:rPr>
              <w:t>referred</w:t>
            </w:r>
            <w:r>
              <w:rPr>
                <w:rFonts w:ascii="Verdana" w:hAnsi="Verdana"/>
              </w:rPr>
              <w:t xml:space="preserve"> to a report that was received at a previous Planning, Performance &amp; Finance Committee which </w:t>
            </w:r>
            <w:r w:rsidR="0000380D">
              <w:rPr>
                <w:rFonts w:ascii="Verdana" w:hAnsi="Verdana"/>
              </w:rPr>
              <w:t xml:space="preserve">referred to attracting and maintaining estates professionals into the organisation. Members noted that the </w:t>
            </w:r>
            <w:r w:rsidR="00720F8E">
              <w:rPr>
                <w:rFonts w:ascii="Verdana" w:hAnsi="Verdana"/>
              </w:rPr>
              <w:t xml:space="preserve">health board </w:t>
            </w:r>
            <w:r w:rsidR="0000380D">
              <w:rPr>
                <w:rFonts w:ascii="Verdana" w:hAnsi="Verdana"/>
              </w:rPr>
              <w:t xml:space="preserve">was competing with the private sector who </w:t>
            </w:r>
            <w:r w:rsidR="0054118D">
              <w:rPr>
                <w:rFonts w:ascii="Verdana" w:hAnsi="Verdana"/>
              </w:rPr>
              <w:t>were offering significantly better rates of pay for estates professionals</w:t>
            </w:r>
            <w:r w:rsidR="0000380D">
              <w:rPr>
                <w:rFonts w:ascii="Verdana" w:hAnsi="Verdana"/>
              </w:rPr>
              <w:t xml:space="preserve"> and noted that a discussion had been held with H Daniel on the need to develop a recruitment and retention plan given the high turnover of staff in this sector, which was a significant risk</w:t>
            </w:r>
            <w:r w:rsidR="00720F8E">
              <w:rPr>
                <w:rFonts w:ascii="Verdana" w:hAnsi="Verdana"/>
              </w:rPr>
              <w:t xml:space="preserve"> for the health board.</w:t>
            </w:r>
            <w:r w:rsidR="0000380D">
              <w:rPr>
                <w:rFonts w:ascii="Verdana" w:hAnsi="Verdana"/>
              </w:rPr>
              <w:t xml:space="preserve"> </w:t>
            </w:r>
          </w:p>
          <w:p w14:paraId="131F468C" w14:textId="77777777" w:rsidR="005A695B" w:rsidRPr="00F83E2E" w:rsidRDefault="005A695B" w:rsidP="00443F68">
            <w:pPr>
              <w:rPr>
                <w:rFonts w:ascii="Verdana" w:hAnsi="Verdana"/>
              </w:rPr>
            </w:pPr>
          </w:p>
          <w:p w14:paraId="7FF00437" w14:textId="0465AAB5" w:rsidR="005A695B" w:rsidRPr="00F83E2E" w:rsidRDefault="0000380D" w:rsidP="009E39EF">
            <w:pPr>
              <w:jc w:val="both"/>
              <w:rPr>
                <w:rFonts w:ascii="Verdana" w:hAnsi="Verdana"/>
              </w:rPr>
            </w:pPr>
            <w:r>
              <w:rPr>
                <w:rFonts w:ascii="Verdana" w:hAnsi="Verdana"/>
              </w:rPr>
              <w:lastRenderedPageBreak/>
              <w:t>P Roseblade made reference to the estate that had been inherited from</w:t>
            </w:r>
            <w:r w:rsidR="009E39EF">
              <w:rPr>
                <w:rFonts w:ascii="Verdana" w:hAnsi="Verdana"/>
              </w:rPr>
              <w:t xml:space="preserve"> the former Abertawe Bro Morgannwg Health Board </w:t>
            </w:r>
            <w:r>
              <w:rPr>
                <w:rFonts w:ascii="Verdana" w:hAnsi="Verdana"/>
              </w:rPr>
              <w:t xml:space="preserve">and the residual estate within the former Cwm Taf footprint, and queried, now that the </w:t>
            </w:r>
            <w:r w:rsidR="00720F8E">
              <w:rPr>
                <w:rFonts w:ascii="Verdana" w:hAnsi="Verdana"/>
              </w:rPr>
              <w:t>h</w:t>
            </w:r>
            <w:r>
              <w:rPr>
                <w:rFonts w:ascii="Verdana" w:hAnsi="Verdana"/>
              </w:rPr>
              <w:t xml:space="preserve">ealth </w:t>
            </w:r>
            <w:r w:rsidR="00720F8E">
              <w:rPr>
                <w:rFonts w:ascii="Verdana" w:hAnsi="Verdana"/>
              </w:rPr>
              <w:t>b</w:t>
            </w:r>
            <w:r>
              <w:rPr>
                <w:rFonts w:ascii="Verdana" w:hAnsi="Verdana"/>
              </w:rPr>
              <w:t>oard had learnt of the importance of an intrusive survey, would</w:t>
            </w:r>
            <w:r w:rsidR="00C31A7A">
              <w:rPr>
                <w:rFonts w:ascii="Verdana" w:hAnsi="Verdana"/>
              </w:rPr>
              <w:t xml:space="preserve"> </w:t>
            </w:r>
            <w:r w:rsidR="00720F8E">
              <w:rPr>
                <w:rFonts w:ascii="Verdana" w:hAnsi="Verdana"/>
              </w:rPr>
              <w:t>it</w:t>
            </w:r>
            <w:r>
              <w:rPr>
                <w:rFonts w:ascii="Verdana" w:hAnsi="Verdana"/>
              </w:rPr>
              <w:t xml:space="preserve"> be deemed to have not learned lessons if it did not then conduct intrusive surveys on buildings that </w:t>
            </w:r>
            <w:r w:rsidR="0054118D">
              <w:rPr>
                <w:rFonts w:ascii="Verdana" w:hAnsi="Verdana"/>
              </w:rPr>
              <w:t>we</w:t>
            </w:r>
            <w:r>
              <w:rPr>
                <w:rFonts w:ascii="Verdana" w:hAnsi="Verdana"/>
              </w:rPr>
              <w:t>re beyond their expected useful life. S May advised that a balanced approach needed to be taken and added that W</w:t>
            </w:r>
            <w:r w:rsidR="0054118D">
              <w:rPr>
                <w:rFonts w:ascii="Verdana" w:hAnsi="Verdana"/>
              </w:rPr>
              <w:t>elsh Government</w:t>
            </w:r>
            <w:r>
              <w:rPr>
                <w:rFonts w:ascii="Verdana" w:hAnsi="Verdana"/>
              </w:rPr>
              <w:t xml:space="preserve">, Shared Services and Specialist Estates would be reviewing the guidance as to when an intrusive survey needed to be undertaken, given </w:t>
            </w:r>
            <w:r w:rsidR="0054118D">
              <w:rPr>
                <w:rFonts w:ascii="Verdana" w:hAnsi="Verdana"/>
              </w:rPr>
              <w:t>the associated risks</w:t>
            </w:r>
            <w:r w:rsidR="009E39EF">
              <w:rPr>
                <w:rFonts w:ascii="Verdana" w:hAnsi="Verdana"/>
              </w:rPr>
              <w:t xml:space="preserve">. Members noted that this would be </w:t>
            </w:r>
            <w:r w:rsidR="0054118D">
              <w:rPr>
                <w:rFonts w:ascii="Verdana" w:hAnsi="Verdana"/>
              </w:rPr>
              <w:t>addressed</w:t>
            </w:r>
            <w:r w:rsidR="009E39EF">
              <w:rPr>
                <w:rFonts w:ascii="Verdana" w:hAnsi="Verdana"/>
              </w:rPr>
              <w:t xml:space="preserve"> on a </w:t>
            </w:r>
            <w:proofErr w:type="gramStart"/>
            <w:r w:rsidR="009E39EF">
              <w:rPr>
                <w:rFonts w:ascii="Verdana" w:hAnsi="Verdana"/>
              </w:rPr>
              <w:t>case by case</w:t>
            </w:r>
            <w:proofErr w:type="gramEnd"/>
            <w:r w:rsidR="009E39EF">
              <w:rPr>
                <w:rFonts w:ascii="Verdana" w:hAnsi="Verdana"/>
              </w:rPr>
              <w:t xml:space="preserve"> basis. </w:t>
            </w:r>
          </w:p>
          <w:p w14:paraId="3D2CB263" w14:textId="77777777" w:rsidR="001F457A" w:rsidRPr="00F83E2E" w:rsidRDefault="001F457A" w:rsidP="00443F68">
            <w:pPr>
              <w:rPr>
                <w:rFonts w:ascii="Verdana" w:hAnsi="Verdana"/>
              </w:rPr>
            </w:pPr>
          </w:p>
          <w:p w14:paraId="4C76203C" w14:textId="3E310859" w:rsidR="001F457A" w:rsidRPr="00F83E2E" w:rsidRDefault="009E39EF" w:rsidP="005F1C44">
            <w:pPr>
              <w:jc w:val="both"/>
              <w:rPr>
                <w:rFonts w:ascii="Verdana" w:hAnsi="Verdana"/>
              </w:rPr>
            </w:pPr>
            <w:r>
              <w:rPr>
                <w:rFonts w:ascii="Verdana" w:hAnsi="Verdana"/>
              </w:rPr>
              <w:t xml:space="preserve">D Jouvenat </w:t>
            </w:r>
            <w:r w:rsidR="00451CF4">
              <w:rPr>
                <w:rFonts w:ascii="Verdana" w:hAnsi="Verdana"/>
              </w:rPr>
              <w:t>referred</w:t>
            </w:r>
            <w:r>
              <w:rPr>
                <w:rFonts w:ascii="Verdana" w:hAnsi="Verdana"/>
              </w:rPr>
              <w:t xml:space="preserve"> to the lessons learnt and the importance of having the detailed plans available and queried whether there was confidence that the </w:t>
            </w:r>
            <w:r w:rsidR="00451CF4">
              <w:rPr>
                <w:rFonts w:ascii="Verdana" w:hAnsi="Verdana"/>
              </w:rPr>
              <w:t>health b</w:t>
            </w:r>
            <w:r>
              <w:rPr>
                <w:rFonts w:ascii="Verdana" w:hAnsi="Verdana"/>
              </w:rPr>
              <w:t xml:space="preserve">oard were able to do this at present. S May advised that in relation to the estate that the </w:t>
            </w:r>
            <w:r w:rsidR="00451CF4">
              <w:rPr>
                <w:rFonts w:ascii="Verdana" w:hAnsi="Verdana"/>
              </w:rPr>
              <w:t>h</w:t>
            </w:r>
            <w:r>
              <w:rPr>
                <w:rFonts w:ascii="Verdana" w:hAnsi="Verdana"/>
              </w:rPr>
              <w:t xml:space="preserve">ealth </w:t>
            </w:r>
            <w:r w:rsidR="00451CF4">
              <w:rPr>
                <w:rFonts w:ascii="Verdana" w:hAnsi="Verdana"/>
              </w:rPr>
              <w:t>h</w:t>
            </w:r>
            <w:r>
              <w:rPr>
                <w:rFonts w:ascii="Verdana" w:hAnsi="Verdana"/>
              </w:rPr>
              <w:t xml:space="preserve">oard had built, for example, Royal Glamorgan Hospital, there was confidence that appropriate records were in place. Confidence was also in place in relation to Prince Charles Hospital, which had been subject to significant surveys </w:t>
            </w:r>
            <w:proofErr w:type="gramStart"/>
            <w:r>
              <w:rPr>
                <w:rFonts w:ascii="Verdana" w:hAnsi="Verdana"/>
              </w:rPr>
              <w:t>as a result of</w:t>
            </w:r>
            <w:proofErr w:type="gramEnd"/>
            <w:r>
              <w:rPr>
                <w:rFonts w:ascii="Verdana" w:hAnsi="Verdana"/>
              </w:rPr>
              <w:t xml:space="preserve"> the ground and first floor redevelopment. Members noted there were concerns </w:t>
            </w:r>
            <w:r w:rsidR="00451CF4">
              <w:rPr>
                <w:rFonts w:ascii="Verdana" w:hAnsi="Verdana"/>
              </w:rPr>
              <w:t>regarding</w:t>
            </w:r>
            <w:r>
              <w:rPr>
                <w:rFonts w:ascii="Verdana" w:hAnsi="Verdana"/>
              </w:rPr>
              <w:t xml:space="preserve"> availability of detailed plans for premises within the Bridgend estate and noted that a request had been submitted to Swansea Bay</w:t>
            </w:r>
            <w:r w:rsidR="00451CF4">
              <w:rPr>
                <w:rFonts w:ascii="Verdana" w:hAnsi="Verdana"/>
              </w:rPr>
              <w:t xml:space="preserve"> University Health Board</w:t>
            </w:r>
            <w:r>
              <w:rPr>
                <w:rFonts w:ascii="Verdana" w:hAnsi="Verdana"/>
              </w:rPr>
              <w:t xml:space="preserve"> for these to be shared.  </w:t>
            </w:r>
            <w:r w:rsidR="005F1C44">
              <w:rPr>
                <w:rFonts w:ascii="Verdana" w:hAnsi="Verdana"/>
              </w:rPr>
              <w:t xml:space="preserve">S May advised that support may be required from Shared Services to address this. </w:t>
            </w:r>
          </w:p>
          <w:p w14:paraId="4DFE9E27" w14:textId="77777777" w:rsidR="001F457A" w:rsidRPr="00F83E2E" w:rsidRDefault="001F457A" w:rsidP="005F1C44">
            <w:pPr>
              <w:jc w:val="both"/>
              <w:rPr>
                <w:rFonts w:ascii="Verdana" w:hAnsi="Verdana"/>
              </w:rPr>
            </w:pPr>
          </w:p>
          <w:p w14:paraId="0D4263E5" w14:textId="0307152D" w:rsidR="001F457A" w:rsidRDefault="005F1C44" w:rsidP="00503E5F">
            <w:pPr>
              <w:jc w:val="both"/>
              <w:rPr>
                <w:rFonts w:ascii="Verdana" w:hAnsi="Verdana"/>
              </w:rPr>
            </w:pPr>
            <w:r>
              <w:rPr>
                <w:rFonts w:ascii="Verdana" w:hAnsi="Verdana"/>
              </w:rPr>
              <w:t xml:space="preserve">I Wells </w:t>
            </w:r>
            <w:proofErr w:type="gramStart"/>
            <w:r>
              <w:rPr>
                <w:rFonts w:ascii="Verdana" w:hAnsi="Verdana"/>
              </w:rPr>
              <w:t>made reference</w:t>
            </w:r>
            <w:proofErr w:type="gramEnd"/>
            <w:r>
              <w:rPr>
                <w:rFonts w:ascii="Verdana" w:hAnsi="Verdana"/>
              </w:rPr>
              <w:t xml:space="preserve"> to the detailed surveys and advised that from reading the report, it appeared that the way in which funding was provided by Welsh Government in order for the </w:t>
            </w:r>
            <w:r w:rsidR="00451CF4">
              <w:rPr>
                <w:rFonts w:ascii="Verdana" w:hAnsi="Verdana"/>
              </w:rPr>
              <w:t>h</w:t>
            </w:r>
            <w:r>
              <w:rPr>
                <w:rFonts w:ascii="Verdana" w:hAnsi="Verdana"/>
              </w:rPr>
              <w:t xml:space="preserve">ealth </w:t>
            </w:r>
            <w:r w:rsidR="00451CF4">
              <w:rPr>
                <w:rFonts w:ascii="Verdana" w:hAnsi="Verdana"/>
              </w:rPr>
              <w:t>b</w:t>
            </w:r>
            <w:r>
              <w:rPr>
                <w:rFonts w:ascii="Verdana" w:hAnsi="Verdana"/>
              </w:rPr>
              <w:t>oard to undertake maintenance, would make it very difficult if a number of estates issues were identified following inspection of premises. S May advised that maintenance could either be capital or revenue, dependent on the nature of the work that needed to be undertaken. S May advised that in relation to the wider capital funding</w:t>
            </w:r>
            <w:r w:rsidR="00451CF4">
              <w:rPr>
                <w:rFonts w:ascii="Verdana" w:hAnsi="Verdana"/>
              </w:rPr>
              <w:t xml:space="preserve"> allocation</w:t>
            </w:r>
            <w:r>
              <w:rPr>
                <w:rFonts w:ascii="Verdana" w:hAnsi="Verdana"/>
              </w:rPr>
              <w:t xml:space="preserve"> and backlog maintenance elements, the </w:t>
            </w:r>
            <w:r w:rsidR="00451CF4">
              <w:rPr>
                <w:rFonts w:ascii="Verdana" w:hAnsi="Verdana"/>
              </w:rPr>
              <w:t>h</w:t>
            </w:r>
            <w:r>
              <w:rPr>
                <w:rFonts w:ascii="Verdana" w:hAnsi="Verdana"/>
              </w:rPr>
              <w:t xml:space="preserve">ealth </w:t>
            </w:r>
            <w:r w:rsidR="00451CF4">
              <w:rPr>
                <w:rFonts w:ascii="Verdana" w:hAnsi="Verdana"/>
              </w:rPr>
              <w:t>b</w:t>
            </w:r>
            <w:r>
              <w:rPr>
                <w:rFonts w:ascii="Verdana" w:hAnsi="Verdana"/>
              </w:rPr>
              <w:t xml:space="preserve">oard had </w:t>
            </w:r>
            <w:proofErr w:type="gramStart"/>
            <w:r>
              <w:rPr>
                <w:rFonts w:ascii="Verdana" w:hAnsi="Verdana"/>
              </w:rPr>
              <w:t>a  constrained</w:t>
            </w:r>
            <w:proofErr w:type="gramEnd"/>
            <w:r>
              <w:rPr>
                <w:rFonts w:ascii="Verdana" w:hAnsi="Verdana"/>
              </w:rPr>
              <w:t xml:space="preserve"> discretionary capital </w:t>
            </w:r>
            <w:r w:rsidR="00451CF4">
              <w:rPr>
                <w:rFonts w:ascii="Verdana" w:hAnsi="Verdana"/>
              </w:rPr>
              <w:t>allocation</w:t>
            </w:r>
            <w:r>
              <w:rPr>
                <w:rFonts w:ascii="Verdana" w:hAnsi="Verdana"/>
              </w:rPr>
              <w:t xml:space="preserve">, of which a quarter of £12m would need to be spent on statutory compliance and backlog maintenance. Members noted that a </w:t>
            </w:r>
            <w:r w:rsidR="00E80459">
              <w:rPr>
                <w:rFonts w:ascii="Verdana" w:hAnsi="Verdana"/>
              </w:rPr>
              <w:t>T</w:t>
            </w:r>
            <w:r>
              <w:rPr>
                <w:rFonts w:ascii="Verdana" w:hAnsi="Verdana"/>
              </w:rPr>
              <w:t xml:space="preserve">argeted </w:t>
            </w:r>
            <w:r w:rsidR="00E80459">
              <w:rPr>
                <w:rFonts w:ascii="Verdana" w:hAnsi="Verdana"/>
              </w:rPr>
              <w:t>E</w:t>
            </w:r>
            <w:r>
              <w:rPr>
                <w:rFonts w:ascii="Verdana" w:hAnsi="Verdana"/>
              </w:rPr>
              <w:t xml:space="preserve">states </w:t>
            </w:r>
            <w:r w:rsidR="00E80459">
              <w:rPr>
                <w:rFonts w:ascii="Verdana" w:hAnsi="Verdana"/>
              </w:rPr>
              <w:t>F</w:t>
            </w:r>
            <w:r>
              <w:rPr>
                <w:rFonts w:ascii="Verdana" w:hAnsi="Verdana"/>
              </w:rPr>
              <w:t>und</w:t>
            </w:r>
            <w:r w:rsidR="00E80459">
              <w:rPr>
                <w:rFonts w:ascii="Verdana" w:hAnsi="Verdana"/>
              </w:rPr>
              <w:t xml:space="preserve"> (TEF)</w:t>
            </w:r>
            <w:r>
              <w:rPr>
                <w:rFonts w:ascii="Verdana" w:hAnsi="Verdana"/>
              </w:rPr>
              <w:t xml:space="preserve"> had now been introduced</w:t>
            </w:r>
            <w:r w:rsidR="00E80459">
              <w:rPr>
                <w:rFonts w:ascii="Verdana" w:hAnsi="Verdana"/>
              </w:rPr>
              <w:t xml:space="preserve">, </w:t>
            </w:r>
            <w:proofErr w:type="gramStart"/>
            <w:r w:rsidR="00E80459">
              <w:rPr>
                <w:rFonts w:ascii="Verdana" w:hAnsi="Verdana"/>
              </w:rPr>
              <w:t xml:space="preserve">where </w:t>
            </w:r>
            <w:r w:rsidR="000905C1">
              <w:rPr>
                <w:rFonts w:ascii="Verdana" w:hAnsi="Verdana"/>
              </w:rPr>
              <w:t xml:space="preserve"> bids</w:t>
            </w:r>
            <w:proofErr w:type="gramEnd"/>
            <w:r w:rsidR="000905C1">
              <w:rPr>
                <w:rFonts w:ascii="Verdana" w:hAnsi="Verdana"/>
              </w:rPr>
              <w:t xml:space="preserve"> are </w:t>
            </w:r>
            <w:r>
              <w:rPr>
                <w:rFonts w:ascii="Verdana" w:hAnsi="Verdana"/>
              </w:rPr>
              <w:t>submit</w:t>
            </w:r>
            <w:r w:rsidR="000905C1">
              <w:rPr>
                <w:rFonts w:ascii="Verdana" w:hAnsi="Verdana"/>
              </w:rPr>
              <w:t>ted</w:t>
            </w:r>
            <w:r w:rsidR="0054118D">
              <w:rPr>
                <w:rFonts w:ascii="Verdana" w:hAnsi="Verdana"/>
              </w:rPr>
              <w:t xml:space="preserve"> </w:t>
            </w:r>
            <w:r>
              <w:rPr>
                <w:rFonts w:ascii="Verdana" w:hAnsi="Verdana"/>
              </w:rPr>
              <w:t xml:space="preserve">to secure funds. </w:t>
            </w:r>
            <w:r w:rsidR="00503E5F">
              <w:rPr>
                <w:rFonts w:ascii="Verdana" w:hAnsi="Verdana"/>
              </w:rPr>
              <w:t xml:space="preserve">S May advised that she </w:t>
            </w:r>
            <w:proofErr w:type="gramStart"/>
            <w:r w:rsidR="00503E5F">
              <w:rPr>
                <w:rFonts w:ascii="Verdana" w:hAnsi="Verdana"/>
              </w:rPr>
              <w:t>would provide</w:t>
            </w:r>
            <w:proofErr w:type="gramEnd"/>
            <w:r w:rsidR="00503E5F">
              <w:rPr>
                <w:rFonts w:ascii="Verdana" w:hAnsi="Verdana"/>
              </w:rPr>
              <w:t xml:space="preserve"> the Board with an update at the next meeting as to what </w:t>
            </w:r>
            <w:r w:rsidR="000905C1">
              <w:rPr>
                <w:rFonts w:ascii="Verdana" w:hAnsi="Verdana"/>
              </w:rPr>
              <w:t>had been</w:t>
            </w:r>
            <w:r w:rsidR="00503E5F">
              <w:rPr>
                <w:rFonts w:ascii="Verdana" w:hAnsi="Verdana"/>
              </w:rPr>
              <w:t xml:space="preserve"> secure</w:t>
            </w:r>
            <w:r w:rsidR="000905C1">
              <w:rPr>
                <w:rFonts w:ascii="Verdana" w:hAnsi="Verdana"/>
              </w:rPr>
              <w:t>d</w:t>
            </w:r>
            <w:r w:rsidR="00503E5F">
              <w:rPr>
                <w:rFonts w:ascii="Verdana" w:hAnsi="Verdana"/>
              </w:rPr>
              <w:t xml:space="preserve"> against th</w:t>
            </w:r>
            <w:r w:rsidR="000905C1">
              <w:rPr>
                <w:rFonts w:ascii="Verdana" w:hAnsi="Verdana"/>
              </w:rPr>
              <w:t>e TEF</w:t>
            </w:r>
            <w:r w:rsidR="00503E5F">
              <w:rPr>
                <w:rFonts w:ascii="Verdana" w:hAnsi="Verdana"/>
              </w:rPr>
              <w:t xml:space="preserve"> for the next two years. </w:t>
            </w:r>
          </w:p>
          <w:p w14:paraId="6C94F3D8" w14:textId="77777777" w:rsidR="00503E5F" w:rsidRDefault="00503E5F" w:rsidP="00443F68">
            <w:pPr>
              <w:rPr>
                <w:rFonts w:ascii="Verdana" w:hAnsi="Verdana"/>
              </w:rPr>
            </w:pPr>
          </w:p>
          <w:p w14:paraId="3B7CA555" w14:textId="3B8F9A75" w:rsidR="00503E5F" w:rsidRPr="00F83E2E" w:rsidRDefault="00503E5F" w:rsidP="00503E5F">
            <w:pPr>
              <w:jc w:val="both"/>
              <w:rPr>
                <w:rFonts w:ascii="Verdana" w:hAnsi="Verdana"/>
              </w:rPr>
            </w:pPr>
            <w:r>
              <w:rPr>
                <w:rFonts w:ascii="Verdana" w:hAnsi="Verdana"/>
              </w:rPr>
              <w:t xml:space="preserve">P Mears advised that this position was not unique to </w:t>
            </w:r>
            <w:r w:rsidR="000905C1">
              <w:rPr>
                <w:rFonts w:ascii="Verdana" w:hAnsi="Verdana"/>
              </w:rPr>
              <w:t>CTM,</w:t>
            </w:r>
            <w:r>
              <w:rPr>
                <w:rFonts w:ascii="Verdana" w:hAnsi="Verdana"/>
              </w:rPr>
              <w:t xml:space="preserve"> with every NHS organisation in Wales and the UK </w:t>
            </w:r>
            <w:r w:rsidR="00460C96">
              <w:rPr>
                <w:rFonts w:ascii="Verdana" w:hAnsi="Verdana"/>
              </w:rPr>
              <w:t>having</w:t>
            </w:r>
            <w:r>
              <w:rPr>
                <w:rFonts w:ascii="Verdana" w:hAnsi="Verdana"/>
              </w:rPr>
              <w:t xml:space="preserve"> significant issues with backlog maintenance. P Mears advised that </w:t>
            </w:r>
            <w:r w:rsidR="00460C96">
              <w:rPr>
                <w:rFonts w:ascii="Verdana" w:hAnsi="Verdana"/>
              </w:rPr>
              <w:t>in addition to the</w:t>
            </w:r>
            <w:r>
              <w:rPr>
                <w:rFonts w:ascii="Verdana" w:hAnsi="Verdana"/>
              </w:rPr>
              <w:t xml:space="preserve"> learning points that had been identified following this review, a wider conversation was required on the amount of money being spent on buildings which were not fit for purpose </w:t>
            </w:r>
            <w:proofErr w:type="gramStart"/>
            <w:r w:rsidR="000905C1">
              <w:rPr>
                <w:rFonts w:ascii="Verdana" w:hAnsi="Verdana"/>
              </w:rPr>
              <w:t>in regard to</w:t>
            </w:r>
            <w:proofErr w:type="gramEnd"/>
            <w:r>
              <w:rPr>
                <w:rFonts w:ascii="Verdana" w:hAnsi="Verdana"/>
              </w:rPr>
              <w:t xml:space="preserve"> 21</w:t>
            </w:r>
            <w:r w:rsidRPr="00503E5F">
              <w:rPr>
                <w:rFonts w:ascii="Verdana" w:hAnsi="Verdana"/>
                <w:vertAlign w:val="superscript"/>
              </w:rPr>
              <w:t>st</w:t>
            </w:r>
            <w:r>
              <w:rPr>
                <w:rFonts w:ascii="Verdana" w:hAnsi="Verdana"/>
              </w:rPr>
              <w:t xml:space="preserve"> century provision of healthcare.  Members noted that the Executive Team were discussing the </w:t>
            </w:r>
            <w:r w:rsidR="0022022F">
              <w:rPr>
                <w:rFonts w:ascii="Verdana" w:hAnsi="Verdana"/>
              </w:rPr>
              <w:t xml:space="preserve">use of </w:t>
            </w:r>
            <w:r>
              <w:rPr>
                <w:rFonts w:ascii="Verdana" w:hAnsi="Verdana"/>
              </w:rPr>
              <w:t>facilities across the CTM footprint</w:t>
            </w:r>
            <w:r w:rsidR="0022022F">
              <w:rPr>
                <w:rFonts w:ascii="Verdana" w:hAnsi="Verdana"/>
              </w:rPr>
              <w:t>.</w:t>
            </w:r>
            <w:r>
              <w:rPr>
                <w:rFonts w:ascii="Verdana" w:hAnsi="Verdana"/>
              </w:rPr>
              <w:t xml:space="preserve">  P Mears advised he would welcome a further discussion on the future of estates at a future Board Development session. </w:t>
            </w:r>
          </w:p>
          <w:p w14:paraId="3D9C9138" w14:textId="77777777" w:rsidR="001F457A" w:rsidRPr="00F83E2E" w:rsidRDefault="001F457A" w:rsidP="00443F68">
            <w:pPr>
              <w:rPr>
                <w:rFonts w:ascii="Verdana" w:hAnsi="Verdana"/>
              </w:rPr>
            </w:pPr>
          </w:p>
          <w:p w14:paraId="57C693BE" w14:textId="3227966B" w:rsidR="001F457A" w:rsidRPr="00F83E2E" w:rsidRDefault="001F457A" w:rsidP="00503E5F">
            <w:pPr>
              <w:jc w:val="both"/>
              <w:rPr>
                <w:rFonts w:ascii="Verdana" w:hAnsi="Verdana"/>
              </w:rPr>
            </w:pPr>
            <w:r w:rsidRPr="00F83E2E">
              <w:rPr>
                <w:rFonts w:ascii="Verdana" w:hAnsi="Verdana"/>
              </w:rPr>
              <w:t xml:space="preserve">The Chair </w:t>
            </w:r>
            <w:r w:rsidR="00503E5F">
              <w:rPr>
                <w:rFonts w:ascii="Verdana" w:hAnsi="Verdana"/>
              </w:rPr>
              <w:t xml:space="preserve">extended his thanks to G Watts for preparing the report and to P Mears for presenting the report and added that he would welcome further discussion on the Health Board’s estate at a future Board Development session. </w:t>
            </w:r>
            <w:r w:rsidRPr="00F83E2E">
              <w:rPr>
                <w:rFonts w:ascii="Verdana" w:hAnsi="Verdana"/>
              </w:rPr>
              <w:t xml:space="preserve"> </w:t>
            </w:r>
          </w:p>
        </w:tc>
      </w:tr>
      <w:tr w:rsidR="00A44621" w:rsidRPr="00F83E2E" w14:paraId="576CD70F" w14:textId="77777777" w:rsidTr="005A574E">
        <w:tc>
          <w:tcPr>
            <w:tcW w:w="1620" w:type="dxa"/>
          </w:tcPr>
          <w:p w14:paraId="6D968B8A" w14:textId="00E3CFC2" w:rsidR="00A44621" w:rsidRPr="00F83E2E" w:rsidRDefault="00A44621" w:rsidP="00443F68">
            <w:pPr>
              <w:rPr>
                <w:rFonts w:ascii="Verdana" w:hAnsi="Verdana"/>
                <w:iCs/>
              </w:rPr>
            </w:pPr>
            <w:r w:rsidRPr="00F83E2E">
              <w:rPr>
                <w:rFonts w:ascii="Verdana" w:hAnsi="Verdana"/>
                <w:iCs/>
              </w:rPr>
              <w:lastRenderedPageBreak/>
              <w:t>Resolution:</w:t>
            </w:r>
          </w:p>
        </w:tc>
        <w:tc>
          <w:tcPr>
            <w:tcW w:w="8875" w:type="dxa"/>
          </w:tcPr>
          <w:p w14:paraId="43741595" w14:textId="601E51E3" w:rsidR="00A44621" w:rsidRPr="00F83E2E" w:rsidRDefault="001F457A" w:rsidP="00443F68">
            <w:pPr>
              <w:rPr>
                <w:rFonts w:ascii="Verdana" w:hAnsi="Verdana"/>
              </w:rPr>
            </w:pPr>
            <w:r w:rsidRPr="00F83E2E">
              <w:rPr>
                <w:rFonts w:ascii="Verdana" w:hAnsi="Verdana"/>
              </w:rPr>
              <w:t xml:space="preserve">The report was NOTED </w:t>
            </w:r>
          </w:p>
        </w:tc>
      </w:tr>
      <w:tr w:rsidR="00347065" w:rsidRPr="00F83E2E" w14:paraId="0CFE6ACE" w14:textId="77777777" w:rsidTr="005A574E">
        <w:tc>
          <w:tcPr>
            <w:tcW w:w="1620" w:type="dxa"/>
          </w:tcPr>
          <w:p w14:paraId="5EF215BE" w14:textId="5F337236" w:rsidR="00347065" w:rsidRPr="00F83E2E" w:rsidRDefault="00347065" w:rsidP="00443F68">
            <w:pPr>
              <w:rPr>
                <w:rFonts w:ascii="Verdana" w:hAnsi="Verdana"/>
                <w:iCs/>
              </w:rPr>
            </w:pPr>
            <w:r>
              <w:rPr>
                <w:rFonts w:ascii="Verdana" w:hAnsi="Verdana"/>
                <w:iCs/>
              </w:rPr>
              <w:t>Action:</w:t>
            </w:r>
          </w:p>
        </w:tc>
        <w:tc>
          <w:tcPr>
            <w:tcW w:w="8875" w:type="dxa"/>
          </w:tcPr>
          <w:p w14:paraId="0838FAE9" w14:textId="6FAC2F87" w:rsidR="00347065" w:rsidRPr="00F83E2E" w:rsidRDefault="00347065" w:rsidP="00C31A7A">
            <w:pPr>
              <w:jc w:val="both"/>
              <w:rPr>
                <w:rFonts w:ascii="Verdana" w:hAnsi="Verdana"/>
              </w:rPr>
            </w:pPr>
            <w:r>
              <w:rPr>
                <w:rFonts w:ascii="Verdana" w:hAnsi="Verdana"/>
              </w:rPr>
              <w:t xml:space="preserve">Further discussion to be held at a Future Board Development session in relation to the future of estates </w:t>
            </w:r>
          </w:p>
        </w:tc>
      </w:tr>
      <w:tr w:rsidR="00443F68" w:rsidRPr="00F83E2E" w14:paraId="2CF22541" w14:textId="77777777" w:rsidTr="005A574E">
        <w:tc>
          <w:tcPr>
            <w:tcW w:w="1620" w:type="dxa"/>
            <w:shd w:val="clear" w:color="auto" w:fill="1F3864" w:themeFill="accent5" w:themeFillShade="80"/>
          </w:tcPr>
          <w:p w14:paraId="327AD5CD"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2D68EA52" w14:textId="77777777" w:rsidR="00443F68" w:rsidRPr="00F83E2E" w:rsidRDefault="00990856" w:rsidP="00443F68">
            <w:pPr>
              <w:rPr>
                <w:rFonts w:ascii="Verdana" w:hAnsi="Verdana"/>
                <w:b/>
                <w:bCs/>
              </w:rPr>
            </w:pPr>
            <w:r w:rsidRPr="00F83E2E">
              <w:rPr>
                <w:rFonts w:ascii="Verdana" w:hAnsi="Verdana"/>
                <w:b/>
                <w:bCs/>
              </w:rPr>
              <w:t xml:space="preserve">BOARD GOVERNANCE ARRANGEMENTS </w:t>
            </w:r>
          </w:p>
        </w:tc>
      </w:tr>
      <w:tr w:rsidR="00A44621" w:rsidRPr="00F83E2E" w14:paraId="750CFD54" w14:textId="77777777" w:rsidTr="005A574E">
        <w:tc>
          <w:tcPr>
            <w:tcW w:w="1620" w:type="dxa"/>
          </w:tcPr>
          <w:p w14:paraId="774A8DFE" w14:textId="62F7CECD" w:rsidR="00A44621" w:rsidRPr="00F83E2E" w:rsidRDefault="00A44621" w:rsidP="00443F68">
            <w:pPr>
              <w:rPr>
                <w:rFonts w:ascii="Verdana" w:hAnsi="Verdana"/>
              </w:rPr>
            </w:pPr>
            <w:r w:rsidRPr="00F83E2E">
              <w:rPr>
                <w:rFonts w:ascii="Verdana" w:hAnsi="Verdana"/>
              </w:rPr>
              <w:t xml:space="preserve">5.1 </w:t>
            </w:r>
          </w:p>
        </w:tc>
        <w:tc>
          <w:tcPr>
            <w:tcW w:w="8875" w:type="dxa"/>
          </w:tcPr>
          <w:p w14:paraId="023637F2" w14:textId="57095040" w:rsidR="00A44621" w:rsidRPr="00F83E2E" w:rsidRDefault="00A44621" w:rsidP="00443F68">
            <w:pPr>
              <w:rPr>
                <w:rFonts w:ascii="Verdana" w:hAnsi="Verdana"/>
                <w:b/>
                <w:bCs/>
              </w:rPr>
            </w:pPr>
            <w:r w:rsidRPr="00F83E2E">
              <w:rPr>
                <w:rFonts w:ascii="Verdana" w:hAnsi="Verdana"/>
                <w:b/>
                <w:bCs/>
              </w:rPr>
              <w:t xml:space="preserve">Joint Commissioning Committee Annual Update </w:t>
            </w:r>
          </w:p>
        </w:tc>
      </w:tr>
      <w:tr w:rsidR="00A44621" w:rsidRPr="00F83E2E" w14:paraId="2BDD99BE" w14:textId="77777777" w:rsidTr="005A574E">
        <w:tc>
          <w:tcPr>
            <w:tcW w:w="1620" w:type="dxa"/>
          </w:tcPr>
          <w:p w14:paraId="5D215055" w14:textId="77777777" w:rsidR="00A44621" w:rsidRPr="00F83E2E" w:rsidRDefault="00A44621" w:rsidP="00443F68">
            <w:pPr>
              <w:rPr>
                <w:rFonts w:ascii="Verdana" w:hAnsi="Verdana"/>
              </w:rPr>
            </w:pPr>
          </w:p>
        </w:tc>
        <w:tc>
          <w:tcPr>
            <w:tcW w:w="8875" w:type="dxa"/>
          </w:tcPr>
          <w:p w14:paraId="52C9D0BE" w14:textId="1FDC569C" w:rsidR="00E8465C" w:rsidRDefault="00E8465C" w:rsidP="001D178F">
            <w:pPr>
              <w:jc w:val="both"/>
              <w:rPr>
                <w:rFonts w:ascii="Verdana" w:hAnsi="Verdana"/>
              </w:rPr>
            </w:pPr>
            <w:r>
              <w:rPr>
                <w:rFonts w:ascii="Verdana" w:hAnsi="Verdana"/>
              </w:rPr>
              <w:t xml:space="preserve">This item was taken immediately following agenda item 3.3. </w:t>
            </w:r>
          </w:p>
          <w:p w14:paraId="30ADF369" w14:textId="77777777" w:rsidR="00E8465C" w:rsidRDefault="00E8465C" w:rsidP="001D178F">
            <w:pPr>
              <w:jc w:val="both"/>
              <w:rPr>
                <w:rFonts w:ascii="Verdana" w:hAnsi="Verdana"/>
              </w:rPr>
            </w:pPr>
          </w:p>
          <w:p w14:paraId="06EC6CFB" w14:textId="34DB53F4" w:rsidR="00A44621" w:rsidRDefault="00E8465C" w:rsidP="001D178F">
            <w:pPr>
              <w:jc w:val="both"/>
              <w:rPr>
                <w:rFonts w:ascii="Verdana" w:hAnsi="Verdana"/>
              </w:rPr>
            </w:pPr>
            <w:r>
              <w:rPr>
                <w:rFonts w:ascii="Verdana" w:hAnsi="Verdana"/>
              </w:rPr>
              <w:t>C</w:t>
            </w:r>
            <w:r w:rsidR="00CC2A7E" w:rsidRPr="00F83E2E">
              <w:rPr>
                <w:rFonts w:ascii="Verdana" w:hAnsi="Verdana"/>
              </w:rPr>
              <w:t xml:space="preserve">olleagues </w:t>
            </w:r>
            <w:r>
              <w:rPr>
                <w:rFonts w:ascii="Verdana" w:hAnsi="Verdana"/>
              </w:rPr>
              <w:t xml:space="preserve">from the Joint Commissioning Committee </w:t>
            </w:r>
            <w:r w:rsidR="004F44CE">
              <w:rPr>
                <w:rFonts w:ascii="Verdana" w:hAnsi="Verdana"/>
              </w:rPr>
              <w:t xml:space="preserve">(JCC) </w:t>
            </w:r>
            <w:r w:rsidR="00CC2A7E" w:rsidRPr="00F83E2E">
              <w:rPr>
                <w:rFonts w:ascii="Verdana" w:hAnsi="Verdana"/>
              </w:rPr>
              <w:t xml:space="preserve">shared their presentation </w:t>
            </w:r>
            <w:r w:rsidR="00A44621" w:rsidRPr="00F83E2E">
              <w:rPr>
                <w:rFonts w:ascii="Verdana" w:hAnsi="Verdana"/>
              </w:rPr>
              <w:t xml:space="preserve">and highlighted key matters for Members attention. </w:t>
            </w:r>
          </w:p>
          <w:p w14:paraId="6696447C" w14:textId="77777777" w:rsidR="004F44CE" w:rsidRDefault="004F44CE" w:rsidP="001D178F">
            <w:pPr>
              <w:jc w:val="both"/>
              <w:rPr>
                <w:rFonts w:ascii="Verdana" w:hAnsi="Verdana"/>
              </w:rPr>
            </w:pPr>
          </w:p>
          <w:p w14:paraId="58C6C881" w14:textId="2613264A" w:rsidR="004F44CE" w:rsidRDefault="004F44CE" w:rsidP="001D178F">
            <w:pPr>
              <w:jc w:val="both"/>
              <w:rPr>
                <w:rFonts w:ascii="Verdana" w:hAnsi="Verdana"/>
              </w:rPr>
            </w:pPr>
            <w:r>
              <w:rPr>
                <w:rFonts w:ascii="Verdana" w:hAnsi="Verdana"/>
              </w:rPr>
              <w:t xml:space="preserve">L Prosser thanked JCC colleagues for their presentation and noted </w:t>
            </w:r>
            <w:r w:rsidR="00D878BB">
              <w:rPr>
                <w:rFonts w:ascii="Verdana" w:hAnsi="Verdana"/>
              </w:rPr>
              <w:t>the challenges faced</w:t>
            </w:r>
            <w:r w:rsidR="00C31A7A">
              <w:rPr>
                <w:rFonts w:ascii="Verdana" w:hAnsi="Verdana"/>
              </w:rPr>
              <w:t xml:space="preserve"> </w:t>
            </w:r>
            <w:r>
              <w:rPr>
                <w:rFonts w:ascii="Verdana" w:hAnsi="Verdana"/>
              </w:rPr>
              <w:t>with a 1.77% uplift, while committing to a 4% uplift for JCC</w:t>
            </w:r>
            <w:r w:rsidR="00D878BB">
              <w:rPr>
                <w:rFonts w:ascii="Verdana" w:hAnsi="Verdana"/>
              </w:rPr>
              <w:t>.</w:t>
            </w:r>
            <w:r>
              <w:rPr>
                <w:rFonts w:ascii="Verdana" w:hAnsi="Verdana"/>
              </w:rPr>
              <w:t xml:space="preserve">  L Prosser emphasised the importance of aligning access to specialised interventions with peer groups and endorsed the team’s focus on value. </w:t>
            </w:r>
          </w:p>
          <w:p w14:paraId="7FF66F6F" w14:textId="77777777" w:rsidR="004F44CE" w:rsidRDefault="004F44CE" w:rsidP="001D178F">
            <w:pPr>
              <w:jc w:val="both"/>
              <w:rPr>
                <w:rFonts w:ascii="Verdana" w:hAnsi="Verdana"/>
              </w:rPr>
            </w:pPr>
          </w:p>
          <w:p w14:paraId="11982DDE" w14:textId="3796EFDA" w:rsidR="004F44CE" w:rsidRDefault="004F44CE" w:rsidP="001D178F">
            <w:pPr>
              <w:jc w:val="both"/>
              <w:rPr>
                <w:rFonts w:ascii="Verdana" w:hAnsi="Verdana"/>
              </w:rPr>
            </w:pPr>
            <w:r>
              <w:rPr>
                <w:rFonts w:ascii="Verdana" w:hAnsi="Verdana"/>
              </w:rPr>
              <w:t xml:space="preserve">S Taylor highlighted the challenges faced by JCC, </w:t>
            </w:r>
            <w:r w:rsidR="0046593B">
              <w:rPr>
                <w:rFonts w:ascii="Verdana" w:hAnsi="Verdana"/>
              </w:rPr>
              <w:t xml:space="preserve">including the loss of Welsh Government funding and the need to consider preventative care.  I Green stressed the importance of collective decision- making for specialist services and driving greater productivity through the ambulance service. </w:t>
            </w:r>
          </w:p>
          <w:p w14:paraId="1F6A188B" w14:textId="77777777" w:rsidR="0046593B" w:rsidRDefault="0046593B" w:rsidP="001D178F">
            <w:pPr>
              <w:jc w:val="both"/>
              <w:rPr>
                <w:rFonts w:ascii="Verdana" w:hAnsi="Verdana"/>
              </w:rPr>
            </w:pPr>
          </w:p>
          <w:p w14:paraId="2BACE2EC" w14:textId="7C957B31" w:rsidR="00050209" w:rsidRPr="00F83E2E" w:rsidRDefault="00DC2C6D" w:rsidP="001D178F">
            <w:pPr>
              <w:jc w:val="both"/>
              <w:rPr>
                <w:rFonts w:ascii="Verdana" w:hAnsi="Verdana"/>
              </w:rPr>
            </w:pPr>
            <w:r>
              <w:rPr>
                <w:rFonts w:ascii="Verdana" w:hAnsi="Verdana"/>
              </w:rPr>
              <w:t xml:space="preserve">P Mears </w:t>
            </w:r>
            <w:r w:rsidR="0046593B">
              <w:rPr>
                <w:rFonts w:ascii="Verdana" w:hAnsi="Verdana"/>
              </w:rPr>
              <w:t xml:space="preserve">paid testament to JCC colleagues as to how well the transition of the JCC had been managed since its launch in </w:t>
            </w:r>
            <w:proofErr w:type="gramStart"/>
            <w:r w:rsidR="0046593B">
              <w:rPr>
                <w:rFonts w:ascii="Verdana" w:hAnsi="Verdana"/>
              </w:rPr>
              <w:t>April 2024</w:t>
            </w:r>
            <w:r w:rsidR="00460D93">
              <w:rPr>
                <w:rFonts w:ascii="Verdana" w:hAnsi="Verdana"/>
              </w:rPr>
              <w:t>,</w:t>
            </w:r>
            <w:r w:rsidR="0046593B">
              <w:rPr>
                <w:rFonts w:ascii="Verdana" w:hAnsi="Verdana"/>
              </w:rPr>
              <w:t xml:space="preserve"> and</w:t>
            </w:r>
            <w:proofErr w:type="gramEnd"/>
            <w:r w:rsidR="0046593B">
              <w:rPr>
                <w:rFonts w:ascii="Verdana" w:hAnsi="Verdana"/>
              </w:rPr>
              <w:t xml:space="preserve"> added that he was pleased to see the organisation taking shape and welcomed the positive conversations and relationships the JCC had formed with Health Boards. </w:t>
            </w:r>
            <w:r w:rsidR="00793EC4">
              <w:rPr>
                <w:rFonts w:ascii="Verdana" w:hAnsi="Verdana"/>
              </w:rPr>
              <w:t xml:space="preserve">P Mears agreed that clarity was required in relation to the strategy for specialist services in Wales, given that one of the challenges the JCC were trying to address was in relation to historic arrangements that had been put into place for a </w:t>
            </w:r>
            <w:r w:rsidR="0046593B">
              <w:rPr>
                <w:rFonts w:ascii="Verdana" w:hAnsi="Verdana"/>
              </w:rPr>
              <w:t>variety of</w:t>
            </w:r>
            <w:r w:rsidR="00793EC4">
              <w:rPr>
                <w:rFonts w:ascii="Verdana" w:hAnsi="Verdana"/>
              </w:rPr>
              <w:t xml:space="preserve"> reasons, many of which would require a review. Members noted that </w:t>
            </w:r>
            <w:r w:rsidR="0046593B">
              <w:rPr>
                <w:rFonts w:ascii="Verdana" w:hAnsi="Verdana"/>
              </w:rPr>
              <w:t>a national decision</w:t>
            </w:r>
            <w:r w:rsidR="00793EC4">
              <w:rPr>
                <w:rFonts w:ascii="Verdana" w:hAnsi="Verdana"/>
              </w:rPr>
              <w:t xml:space="preserve"> would need to </w:t>
            </w:r>
            <w:r w:rsidR="0046593B">
              <w:rPr>
                <w:rFonts w:ascii="Verdana" w:hAnsi="Verdana"/>
              </w:rPr>
              <w:t>be made</w:t>
            </w:r>
            <w:r w:rsidR="00793EC4">
              <w:rPr>
                <w:rFonts w:ascii="Verdana" w:hAnsi="Verdana"/>
              </w:rPr>
              <w:t xml:space="preserve"> as to what level of service provision needed to be delivered in Wales, recognising that to provide those specialist services well</w:t>
            </w:r>
            <w:r w:rsidR="0046593B">
              <w:rPr>
                <w:rFonts w:ascii="Verdana" w:hAnsi="Verdana"/>
              </w:rPr>
              <w:t>, with the correct clinical staff and resources</w:t>
            </w:r>
            <w:r w:rsidR="00793EC4">
              <w:rPr>
                <w:rFonts w:ascii="Verdana" w:hAnsi="Verdana"/>
              </w:rPr>
              <w:t xml:space="preserve"> would be costly. </w:t>
            </w:r>
          </w:p>
          <w:p w14:paraId="2BA27187" w14:textId="77777777" w:rsidR="00050209" w:rsidRPr="00F83E2E" w:rsidRDefault="00050209" w:rsidP="001D178F">
            <w:pPr>
              <w:jc w:val="both"/>
              <w:rPr>
                <w:rFonts w:ascii="Verdana" w:hAnsi="Verdana"/>
              </w:rPr>
            </w:pPr>
          </w:p>
          <w:p w14:paraId="2D2A13ED" w14:textId="7A25BAB6" w:rsidR="00050209" w:rsidRPr="00F83E2E" w:rsidRDefault="00793EC4" w:rsidP="001D178F">
            <w:pPr>
              <w:jc w:val="both"/>
              <w:rPr>
                <w:rFonts w:ascii="Verdana" w:hAnsi="Verdana"/>
              </w:rPr>
            </w:pPr>
            <w:r>
              <w:rPr>
                <w:rFonts w:ascii="Verdana" w:hAnsi="Verdana"/>
              </w:rPr>
              <w:t>P Roseblade referred to the 4% uplift and queried what percentage of this would be spent on direct delivery of patient care and what percentage of this would be spent on additional staffing, given the Organisational Change Process</w:t>
            </w:r>
            <w:r w:rsidR="0046593B">
              <w:rPr>
                <w:rFonts w:ascii="Verdana" w:hAnsi="Verdana"/>
              </w:rPr>
              <w:t xml:space="preserve"> (OCP)</w:t>
            </w:r>
            <w:r>
              <w:rPr>
                <w:rFonts w:ascii="Verdana" w:hAnsi="Verdana"/>
              </w:rPr>
              <w:t xml:space="preserve"> that the organisation had just gone through. </w:t>
            </w:r>
            <w:r w:rsidR="00856B4A">
              <w:rPr>
                <w:rFonts w:ascii="Verdana" w:hAnsi="Verdana"/>
              </w:rPr>
              <w:t xml:space="preserve"> S Taylor confirmed that none of the 4% uplift would be spent on staffing, with the OCP being delivered within the resources that were historically approved for the JCC to operate in.  S Taylor confirmed that there had been no increase in staffing costs and added that </w:t>
            </w:r>
            <w:proofErr w:type="gramStart"/>
            <w:r w:rsidR="00856B4A">
              <w:rPr>
                <w:rFonts w:ascii="Verdana" w:hAnsi="Verdana"/>
              </w:rPr>
              <w:t>in order to</w:t>
            </w:r>
            <w:proofErr w:type="gramEnd"/>
            <w:r w:rsidR="00856B4A">
              <w:rPr>
                <w:rFonts w:ascii="Verdana" w:hAnsi="Verdana"/>
              </w:rPr>
              <w:t xml:space="preserve"> deliver its savings target, a review would be required on its running costs to deliver efficiencies. </w:t>
            </w:r>
          </w:p>
          <w:p w14:paraId="64427A5E" w14:textId="77777777" w:rsidR="00050209" w:rsidRPr="00F83E2E" w:rsidRDefault="00050209" w:rsidP="001D178F">
            <w:pPr>
              <w:jc w:val="both"/>
              <w:rPr>
                <w:rFonts w:ascii="Verdana" w:hAnsi="Verdana"/>
              </w:rPr>
            </w:pPr>
          </w:p>
          <w:p w14:paraId="2CF199F7" w14:textId="39C2C0C3" w:rsidR="00050209" w:rsidRPr="00F83E2E" w:rsidRDefault="00856B4A" w:rsidP="001D178F">
            <w:pPr>
              <w:jc w:val="both"/>
              <w:rPr>
                <w:rFonts w:ascii="Verdana" w:hAnsi="Verdana"/>
              </w:rPr>
            </w:pPr>
            <w:r>
              <w:rPr>
                <w:rFonts w:ascii="Verdana" w:hAnsi="Verdana"/>
              </w:rPr>
              <w:lastRenderedPageBreak/>
              <w:t xml:space="preserve">S Blackburn queried what role the JCC </w:t>
            </w:r>
            <w:r w:rsidR="0046593B">
              <w:rPr>
                <w:rFonts w:ascii="Verdana" w:hAnsi="Verdana"/>
              </w:rPr>
              <w:t>felt</w:t>
            </w:r>
            <w:r w:rsidR="00245B06" w:rsidRPr="00F83E2E">
              <w:rPr>
                <w:rFonts w:ascii="Verdana" w:hAnsi="Verdana"/>
              </w:rPr>
              <w:t xml:space="preserve"> </w:t>
            </w:r>
            <w:r>
              <w:rPr>
                <w:rFonts w:ascii="Verdana" w:hAnsi="Verdana"/>
              </w:rPr>
              <w:t xml:space="preserve">it could or should play in managing public engagement and consultation in relation to those services which are being reshaped on a regional or national basis, for example, Stroke services. S Taylor referred to the legal and statutory requirements of Health Board’s </w:t>
            </w:r>
            <w:r w:rsidR="002B11F6">
              <w:rPr>
                <w:rFonts w:ascii="Verdana" w:hAnsi="Verdana"/>
              </w:rPr>
              <w:t>regarding</w:t>
            </w:r>
            <w:r>
              <w:rPr>
                <w:rFonts w:ascii="Verdana" w:hAnsi="Verdana"/>
              </w:rPr>
              <w:t xml:space="preserve"> </w:t>
            </w:r>
            <w:r w:rsidR="002B11F6">
              <w:rPr>
                <w:rFonts w:ascii="Verdana" w:hAnsi="Verdana"/>
              </w:rPr>
              <w:t xml:space="preserve">larger </w:t>
            </w:r>
            <w:r>
              <w:rPr>
                <w:rFonts w:ascii="Verdana" w:hAnsi="Verdana"/>
              </w:rPr>
              <w:t xml:space="preserve">service changes, which meant that some of the responsibilities would sit with Health Board’s as per their standing orders. However, S Taylor advised that consideration could be given to how organisations could operate collaboratively in that space and added that it was important that organisations were joined up in their thinking and communications processes in terms of managing messaging collectively. Members noted that the JCC operates on behalf of the seven Health Boards </w:t>
            </w:r>
            <w:r w:rsidR="00900F9F">
              <w:rPr>
                <w:rFonts w:ascii="Verdana" w:hAnsi="Verdana"/>
              </w:rPr>
              <w:t>to deliver on the priorities that they see fit. I Green added that it was important that consideration needed to be given as to how the JCC could support and work collaboratively with Health Boards around broader public engagement and communications.</w:t>
            </w:r>
            <w:r>
              <w:rPr>
                <w:rFonts w:ascii="Verdana" w:hAnsi="Verdana"/>
              </w:rPr>
              <w:t xml:space="preserve"> </w:t>
            </w:r>
          </w:p>
          <w:p w14:paraId="30D3E6CD" w14:textId="77777777" w:rsidR="00245B06" w:rsidRPr="00F83E2E" w:rsidRDefault="00245B06" w:rsidP="001D178F">
            <w:pPr>
              <w:jc w:val="both"/>
              <w:rPr>
                <w:rFonts w:ascii="Verdana" w:hAnsi="Verdana"/>
              </w:rPr>
            </w:pPr>
          </w:p>
          <w:p w14:paraId="7A15F507" w14:textId="47B0AC84" w:rsidR="00245B06" w:rsidRDefault="00900F9F" w:rsidP="001D178F">
            <w:pPr>
              <w:jc w:val="both"/>
              <w:rPr>
                <w:rFonts w:ascii="Verdana" w:hAnsi="Verdana"/>
              </w:rPr>
            </w:pPr>
            <w:r>
              <w:rPr>
                <w:rFonts w:ascii="Verdana" w:hAnsi="Verdana"/>
              </w:rPr>
              <w:t>The Chair made reference to the matter in regards to dealing with difficult issues, for example, the issues regarding the Emergency Medical Retrieval Transport service consultation, and advised that whilst this arrangement had worked well, in terms of bringing people together to point of consensus for the types of decisions that were required, further consideration needed to be given to</w:t>
            </w:r>
            <w:r w:rsidR="00225C20">
              <w:rPr>
                <w:rFonts w:ascii="Verdana" w:hAnsi="Verdana"/>
              </w:rPr>
              <w:t xml:space="preserve"> potentially difficult decisions and how they were being made, particularly given Health Board’s may have differing views regarding the decision required.</w:t>
            </w:r>
            <w:r>
              <w:rPr>
                <w:rFonts w:ascii="Verdana" w:hAnsi="Verdana"/>
              </w:rPr>
              <w:t xml:space="preserve">  </w:t>
            </w:r>
            <w:r w:rsidR="00376F25">
              <w:rPr>
                <w:rFonts w:ascii="Verdana" w:hAnsi="Verdana"/>
              </w:rPr>
              <w:t xml:space="preserve">I Green advised that there was a mechanism in place within the JCC </w:t>
            </w:r>
            <w:proofErr w:type="gramStart"/>
            <w:r w:rsidR="00376F25">
              <w:rPr>
                <w:rFonts w:ascii="Verdana" w:hAnsi="Verdana"/>
              </w:rPr>
              <w:t>in regard to</w:t>
            </w:r>
            <w:proofErr w:type="gramEnd"/>
            <w:r w:rsidR="00376F25">
              <w:rPr>
                <w:rFonts w:ascii="Verdana" w:hAnsi="Verdana"/>
              </w:rPr>
              <w:t xml:space="preserve"> ensuring consensus was reached on decisions that needed to be made, with a mechanism in place for when consensus could not be reached.</w:t>
            </w:r>
          </w:p>
          <w:p w14:paraId="5EF9A347" w14:textId="77777777" w:rsidR="00376F25" w:rsidRDefault="00376F25" w:rsidP="001D178F">
            <w:pPr>
              <w:jc w:val="both"/>
              <w:rPr>
                <w:rFonts w:ascii="Verdana" w:hAnsi="Verdana"/>
              </w:rPr>
            </w:pPr>
          </w:p>
          <w:p w14:paraId="6213C79C" w14:textId="17404BDB" w:rsidR="00376F25" w:rsidRPr="00F83E2E" w:rsidRDefault="00376F25" w:rsidP="001D178F">
            <w:pPr>
              <w:jc w:val="both"/>
              <w:rPr>
                <w:rFonts w:ascii="Verdana" w:hAnsi="Verdana"/>
              </w:rPr>
            </w:pPr>
            <w:r>
              <w:rPr>
                <w:rFonts w:ascii="Verdana" w:hAnsi="Verdana"/>
              </w:rPr>
              <w:t xml:space="preserve">The Chair extended his thanks to I Green, S Taylor and G Galletly for attending the meeting to share their presentation and added that the </w:t>
            </w:r>
            <w:r w:rsidR="005405E7">
              <w:rPr>
                <w:rFonts w:ascii="Verdana" w:hAnsi="Verdana"/>
              </w:rPr>
              <w:t>health b</w:t>
            </w:r>
            <w:r>
              <w:rPr>
                <w:rFonts w:ascii="Verdana" w:hAnsi="Verdana"/>
              </w:rPr>
              <w:t xml:space="preserve">oard looked forward to continuing to work with the Team. </w:t>
            </w:r>
          </w:p>
        </w:tc>
      </w:tr>
      <w:tr w:rsidR="00A44621" w:rsidRPr="00F83E2E" w14:paraId="164A1DC3" w14:textId="77777777" w:rsidTr="005A574E">
        <w:tc>
          <w:tcPr>
            <w:tcW w:w="1620" w:type="dxa"/>
          </w:tcPr>
          <w:p w14:paraId="295B90BD" w14:textId="29A98419" w:rsidR="00A44621" w:rsidRPr="00F83E2E" w:rsidRDefault="00A44621" w:rsidP="00443F68">
            <w:pPr>
              <w:rPr>
                <w:rFonts w:ascii="Verdana" w:hAnsi="Verdana"/>
              </w:rPr>
            </w:pPr>
            <w:r w:rsidRPr="00F83E2E">
              <w:rPr>
                <w:rFonts w:ascii="Verdana" w:hAnsi="Verdana"/>
              </w:rPr>
              <w:lastRenderedPageBreak/>
              <w:t>Resolution:</w:t>
            </w:r>
          </w:p>
        </w:tc>
        <w:tc>
          <w:tcPr>
            <w:tcW w:w="8875" w:type="dxa"/>
          </w:tcPr>
          <w:p w14:paraId="38CC724F" w14:textId="312315B7" w:rsidR="00A44621" w:rsidRPr="00F83E2E" w:rsidRDefault="00376F25" w:rsidP="00A44621">
            <w:pPr>
              <w:rPr>
                <w:rFonts w:ascii="Verdana" w:hAnsi="Verdana"/>
              </w:rPr>
            </w:pPr>
            <w:r>
              <w:rPr>
                <w:rFonts w:ascii="Verdana" w:hAnsi="Verdana"/>
              </w:rPr>
              <w:t xml:space="preserve">The presentation was NOTED. </w:t>
            </w:r>
          </w:p>
        </w:tc>
      </w:tr>
      <w:tr w:rsidR="00443F68" w:rsidRPr="00F83E2E" w14:paraId="63832EBB" w14:textId="77777777" w:rsidTr="005A574E">
        <w:tc>
          <w:tcPr>
            <w:tcW w:w="1620" w:type="dxa"/>
          </w:tcPr>
          <w:p w14:paraId="608C03CE" w14:textId="7EBB5D68" w:rsidR="00443F68" w:rsidRPr="00F83E2E" w:rsidRDefault="00443F68" w:rsidP="00443F68">
            <w:pPr>
              <w:rPr>
                <w:rFonts w:ascii="Verdana" w:hAnsi="Verdana"/>
              </w:rPr>
            </w:pPr>
            <w:r w:rsidRPr="00F83E2E">
              <w:rPr>
                <w:rFonts w:ascii="Verdana" w:hAnsi="Verdana"/>
              </w:rPr>
              <w:t>5.</w:t>
            </w:r>
            <w:r w:rsidR="00A44621" w:rsidRPr="00F83E2E">
              <w:rPr>
                <w:rFonts w:ascii="Verdana" w:hAnsi="Verdana"/>
              </w:rPr>
              <w:t>2</w:t>
            </w:r>
          </w:p>
        </w:tc>
        <w:tc>
          <w:tcPr>
            <w:tcW w:w="8875" w:type="dxa"/>
          </w:tcPr>
          <w:p w14:paraId="767AE3D4" w14:textId="77777777" w:rsidR="00443F68" w:rsidRPr="00F83E2E" w:rsidRDefault="00990856" w:rsidP="00443F68">
            <w:pPr>
              <w:rPr>
                <w:rFonts w:ascii="Verdana" w:hAnsi="Verdana"/>
                <w:b/>
                <w:bCs/>
              </w:rPr>
            </w:pPr>
            <w:r w:rsidRPr="00F83E2E">
              <w:rPr>
                <w:rFonts w:ascii="Verdana" w:hAnsi="Verdana"/>
                <w:b/>
                <w:bCs/>
              </w:rPr>
              <w:t>Action Log</w:t>
            </w:r>
          </w:p>
        </w:tc>
      </w:tr>
      <w:tr w:rsidR="00443F68" w:rsidRPr="00F83E2E" w14:paraId="68E7E233" w14:textId="77777777" w:rsidTr="005A574E">
        <w:tc>
          <w:tcPr>
            <w:tcW w:w="1620" w:type="dxa"/>
          </w:tcPr>
          <w:p w14:paraId="3AA4995F" w14:textId="77777777" w:rsidR="00443F68" w:rsidRPr="00F83E2E" w:rsidRDefault="00443F68" w:rsidP="00443F68">
            <w:pPr>
              <w:rPr>
                <w:rFonts w:ascii="Verdana" w:hAnsi="Verdana"/>
                <w:i/>
              </w:rPr>
            </w:pPr>
          </w:p>
        </w:tc>
        <w:tc>
          <w:tcPr>
            <w:tcW w:w="8875" w:type="dxa"/>
          </w:tcPr>
          <w:p w14:paraId="60A9B575" w14:textId="5F1F731A" w:rsidR="00443F68" w:rsidRPr="00F83E2E" w:rsidRDefault="00155A48" w:rsidP="00100ADB">
            <w:pPr>
              <w:jc w:val="both"/>
              <w:rPr>
                <w:rFonts w:ascii="Verdana" w:hAnsi="Verdana"/>
              </w:rPr>
            </w:pPr>
            <w:r w:rsidRPr="00F83E2E">
              <w:rPr>
                <w:rFonts w:ascii="Verdana" w:hAnsi="Verdana"/>
              </w:rPr>
              <w:t>The action log was received</w:t>
            </w:r>
            <w:r w:rsidR="007556B3">
              <w:rPr>
                <w:rFonts w:ascii="Verdana" w:hAnsi="Verdana"/>
              </w:rPr>
              <w:t xml:space="preserve">. </w:t>
            </w:r>
          </w:p>
          <w:p w14:paraId="2D8F2E17" w14:textId="2DD8932C" w:rsidR="00A44621" w:rsidRPr="00F83E2E" w:rsidRDefault="00A44621" w:rsidP="00100ADB">
            <w:pPr>
              <w:jc w:val="both"/>
              <w:rPr>
                <w:rFonts w:ascii="Verdana" w:hAnsi="Verdana"/>
              </w:rPr>
            </w:pPr>
          </w:p>
        </w:tc>
      </w:tr>
      <w:tr w:rsidR="00443F68" w:rsidRPr="00F83E2E" w14:paraId="4B588FFF" w14:textId="77777777" w:rsidTr="005A574E">
        <w:tc>
          <w:tcPr>
            <w:tcW w:w="1620" w:type="dxa"/>
          </w:tcPr>
          <w:p w14:paraId="22DDA10F" w14:textId="77777777" w:rsidR="00443F68" w:rsidRPr="00F83E2E" w:rsidRDefault="00443F68" w:rsidP="00443F68">
            <w:pPr>
              <w:rPr>
                <w:rFonts w:ascii="Verdana" w:hAnsi="Verdana"/>
                <w:iCs/>
              </w:rPr>
            </w:pPr>
            <w:r w:rsidRPr="00F83E2E">
              <w:rPr>
                <w:rFonts w:ascii="Verdana" w:hAnsi="Verdana"/>
                <w:iCs/>
              </w:rPr>
              <w:t>Resolution:</w:t>
            </w:r>
          </w:p>
        </w:tc>
        <w:tc>
          <w:tcPr>
            <w:tcW w:w="8875" w:type="dxa"/>
          </w:tcPr>
          <w:p w14:paraId="354FF8F5" w14:textId="77777777" w:rsidR="00443F68" w:rsidRPr="00F83E2E" w:rsidRDefault="0015296E" w:rsidP="00443F68">
            <w:pPr>
              <w:rPr>
                <w:rFonts w:ascii="Verdana" w:hAnsi="Verdana"/>
                <w:iCs/>
              </w:rPr>
            </w:pPr>
            <w:r w:rsidRPr="00F83E2E">
              <w:rPr>
                <w:rFonts w:ascii="Verdana" w:hAnsi="Verdana"/>
                <w:iCs/>
              </w:rPr>
              <w:t xml:space="preserve">The Action log was </w:t>
            </w:r>
            <w:r w:rsidRPr="00C31A7A">
              <w:rPr>
                <w:rFonts w:ascii="Verdana" w:hAnsi="Verdana"/>
                <w:b/>
                <w:bCs/>
                <w:iCs/>
              </w:rPr>
              <w:t xml:space="preserve">NOTED. </w:t>
            </w:r>
          </w:p>
          <w:p w14:paraId="2B7890D2" w14:textId="6D4A16C0" w:rsidR="00A44621" w:rsidRPr="00F83E2E" w:rsidRDefault="00A44621" w:rsidP="00443F68">
            <w:pPr>
              <w:rPr>
                <w:rFonts w:ascii="Verdana" w:hAnsi="Verdana"/>
                <w:iCs/>
              </w:rPr>
            </w:pPr>
          </w:p>
        </w:tc>
      </w:tr>
      <w:tr w:rsidR="00356724" w:rsidRPr="00F83E2E" w14:paraId="38BD0817" w14:textId="77777777" w:rsidTr="005A574E">
        <w:tc>
          <w:tcPr>
            <w:tcW w:w="1620" w:type="dxa"/>
          </w:tcPr>
          <w:p w14:paraId="75805B57" w14:textId="763AB9C8" w:rsidR="00356724" w:rsidRPr="00F83E2E" w:rsidRDefault="00990856" w:rsidP="00443F68">
            <w:pPr>
              <w:rPr>
                <w:rFonts w:ascii="Verdana" w:hAnsi="Verdana"/>
                <w:iCs/>
              </w:rPr>
            </w:pPr>
            <w:r w:rsidRPr="00F83E2E">
              <w:rPr>
                <w:rFonts w:ascii="Verdana" w:hAnsi="Verdana"/>
                <w:iCs/>
              </w:rPr>
              <w:t>5.</w:t>
            </w:r>
            <w:r w:rsidR="00A44621" w:rsidRPr="00F83E2E">
              <w:rPr>
                <w:rFonts w:ascii="Verdana" w:hAnsi="Verdana"/>
                <w:iCs/>
              </w:rPr>
              <w:t>3</w:t>
            </w:r>
          </w:p>
        </w:tc>
        <w:tc>
          <w:tcPr>
            <w:tcW w:w="8875" w:type="dxa"/>
          </w:tcPr>
          <w:p w14:paraId="583D0A32" w14:textId="77777777" w:rsidR="00356724" w:rsidRPr="00F83E2E" w:rsidRDefault="00990856" w:rsidP="00443F68">
            <w:pPr>
              <w:rPr>
                <w:rFonts w:ascii="Verdana" w:hAnsi="Verdana"/>
                <w:b/>
                <w:bCs/>
              </w:rPr>
            </w:pPr>
            <w:r w:rsidRPr="00F83E2E">
              <w:rPr>
                <w:rFonts w:ascii="Verdana" w:hAnsi="Verdana"/>
                <w:b/>
                <w:bCs/>
              </w:rPr>
              <w:t xml:space="preserve">Matters Arising not Contained within the Action Log </w:t>
            </w:r>
          </w:p>
        </w:tc>
      </w:tr>
      <w:tr w:rsidR="00990856" w:rsidRPr="00F83E2E" w14:paraId="1C0CCBBE" w14:textId="77777777" w:rsidTr="005A574E">
        <w:tc>
          <w:tcPr>
            <w:tcW w:w="1620" w:type="dxa"/>
          </w:tcPr>
          <w:p w14:paraId="46EC31B9" w14:textId="77777777" w:rsidR="00990856" w:rsidRPr="00F83E2E" w:rsidRDefault="00990856" w:rsidP="00443F68">
            <w:pPr>
              <w:rPr>
                <w:rFonts w:ascii="Verdana" w:hAnsi="Verdana"/>
                <w:iCs/>
              </w:rPr>
            </w:pPr>
          </w:p>
        </w:tc>
        <w:tc>
          <w:tcPr>
            <w:tcW w:w="8875" w:type="dxa"/>
          </w:tcPr>
          <w:p w14:paraId="438A6DFF" w14:textId="77777777" w:rsidR="00990856" w:rsidRPr="00F83E2E" w:rsidRDefault="00155A48" w:rsidP="00443F68">
            <w:pPr>
              <w:rPr>
                <w:rFonts w:ascii="Verdana" w:hAnsi="Verdana"/>
              </w:rPr>
            </w:pPr>
            <w:r w:rsidRPr="00F83E2E">
              <w:rPr>
                <w:rFonts w:ascii="Verdana" w:hAnsi="Verdana"/>
              </w:rPr>
              <w:t xml:space="preserve">There were no matters arising </w:t>
            </w:r>
          </w:p>
          <w:p w14:paraId="6E3C581A" w14:textId="77777777" w:rsidR="00A44621" w:rsidRPr="00F83E2E" w:rsidRDefault="00A44621" w:rsidP="00443F68">
            <w:pPr>
              <w:rPr>
                <w:rFonts w:ascii="Verdana" w:hAnsi="Verdana"/>
              </w:rPr>
            </w:pPr>
          </w:p>
        </w:tc>
      </w:tr>
      <w:tr w:rsidR="00990856" w:rsidRPr="00F83E2E" w14:paraId="22B1E538" w14:textId="77777777" w:rsidTr="005A574E">
        <w:tc>
          <w:tcPr>
            <w:tcW w:w="1620" w:type="dxa"/>
          </w:tcPr>
          <w:p w14:paraId="432A7C4B" w14:textId="77777777" w:rsidR="00990856" w:rsidRPr="00F83E2E" w:rsidRDefault="00990856" w:rsidP="00443F68">
            <w:pPr>
              <w:rPr>
                <w:rFonts w:ascii="Verdana" w:hAnsi="Verdana"/>
              </w:rPr>
            </w:pPr>
            <w:r w:rsidRPr="00F83E2E">
              <w:rPr>
                <w:rFonts w:ascii="Verdana" w:hAnsi="Verdana"/>
              </w:rPr>
              <w:t>5.4</w:t>
            </w:r>
          </w:p>
        </w:tc>
        <w:tc>
          <w:tcPr>
            <w:tcW w:w="8875" w:type="dxa"/>
          </w:tcPr>
          <w:p w14:paraId="4FEF197E" w14:textId="77777777" w:rsidR="00990856" w:rsidRPr="00F83E2E" w:rsidRDefault="00990856" w:rsidP="00443F68">
            <w:pPr>
              <w:rPr>
                <w:rFonts w:ascii="Verdana" w:hAnsi="Verdana"/>
                <w:b/>
                <w:bCs/>
              </w:rPr>
            </w:pPr>
            <w:r w:rsidRPr="00F83E2E">
              <w:rPr>
                <w:rFonts w:ascii="Verdana" w:hAnsi="Verdana"/>
                <w:b/>
                <w:bCs/>
              </w:rPr>
              <w:t>Board Assurance Framework</w:t>
            </w:r>
          </w:p>
        </w:tc>
      </w:tr>
      <w:tr w:rsidR="00990856" w:rsidRPr="00F83E2E" w14:paraId="07DC8F30" w14:textId="77777777" w:rsidTr="005A574E">
        <w:tc>
          <w:tcPr>
            <w:tcW w:w="1620" w:type="dxa"/>
          </w:tcPr>
          <w:p w14:paraId="1DB36525" w14:textId="77777777" w:rsidR="00990856" w:rsidRPr="00F83E2E" w:rsidRDefault="00990856" w:rsidP="00443F68">
            <w:pPr>
              <w:rPr>
                <w:rFonts w:ascii="Verdana" w:hAnsi="Verdana"/>
              </w:rPr>
            </w:pPr>
          </w:p>
        </w:tc>
        <w:tc>
          <w:tcPr>
            <w:tcW w:w="8875" w:type="dxa"/>
          </w:tcPr>
          <w:p w14:paraId="063C0114" w14:textId="548F8443" w:rsidR="00990856" w:rsidRPr="00F83E2E" w:rsidRDefault="001F457A" w:rsidP="00CA4559">
            <w:pPr>
              <w:jc w:val="both"/>
              <w:rPr>
                <w:rFonts w:ascii="Verdana" w:hAnsi="Verdana"/>
              </w:rPr>
            </w:pPr>
            <w:r w:rsidRPr="00F83E2E">
              <w:rPr>
                <w:rFonts w:ascii="Verdana" w:hAnsi="Verdana"/>
              </w:rPr>
              <w:t>C</w:t>
            </w:r>
            <w:r w:rsidR="00A44621" w:rsidRPr="00F83E2E">
              <w:rPr>
                <w:rFonts w:ascii="Verdana" w:hAnsi="Verdana"/>
              </w:rPr>
              <w:t>. Hamblyn</w:t>
            </w:r>
            <w:r w:rsidR="00CA4559" w:rsidRPr="00F83E2E">
              <w:rPr>
                <w:rFonts w:ascii="Verdana" w:hAnsi="Verdana"/>
              </w:rPr>
              <w:t xml:space="preserve"> presented the report and highlighted the key matters for Members attention. </w:t>
            </w:r>
          </w:p>
          <w:p w14:paraId="47021E6D" w14:textId="77777777" w:rsidR="00CA4559" w:rsidRPr="00F83E2E" w:rsidRDefault="00CA4559" w:rsidP="00443F68">
            <w:pPr>
              <w:rPr>
                <w:rFonts w:ascii="Verdana" w:hAnsi="Verdana"/>
              </w:rPr>
            </w:pPr>
          </w:p>
          <w:p w14:paraId="0DCA628E" w14:textId="47EC71EB" w:rsidR="0005721C" w:rsidRDefault="0005721C" w:rsidP="002E6AB8">
            <w:pPr>
              <w:jc w:val="both"/>
              <w:rPr>
                <w:rFonts w:ascii="Verdana" w:hAnsi="Verdana"/>
              </w:rPr>
            </w:pPr>
            <w:r w:rsidRPr="00F83E2E">
              <w:rPr>
                <w:rFonts w:ascii="Verdana" w:hAnsi="Verdana"/>
              </w:rPr>
              <w:t xml:space="preserve">The Chair </w:t>
            </w:r>
            <w:r w:rsidR="002E6AB8">
              <w:rPr>
                <w:rFonts w:ascii="Verdana" w:hAnsi="Verdana"/>
              </w:rPr>
              <w:t xml:space="preserve">advised that this report was a useful way of pulling together the Board’s understanding of its risk profile and added that the narrative contained within the report and the actions that were being taken to address the risks was clear.  The Chair added that this framework was an important part of the governance framework and advised that he was pleased that some time would </w:t>
            </w:r>
            <w:r w:rsidR="002E6AB8">
              <w:rPr>
                <w:rFonts w:ascii="Verdana" w:hAnsi="Verdana"/>
              </w:rPr>
              <w:lastRenderedPageBreak/>
              <w:t xml:space="preserve">be spent on discussing this in more detail at the Board Development session scheduled for the </w:t>
            </w:r>
            <w:proofErr w:type="gramStart"/>
            <w:r w:rsidR="002E6AB8">
              <w:rPr>
                <w:rFonts w:ascii="Verdana" w:hAnsi="Verdana"/>
              </w:rPr>
              <w:t>15</w:t>
            </w:r>
            <w:r w:rsidR="002E6AB8" w:rsidRPr="002E6AB8">
              <w:rPr>
                <w:rFonts w:ascii="Verdana" w:hAnsi="Verdana"/>
                <w:vertAlign w:val="superscript"/>
              </w:rPr>
              <w:t>th</w:t>
            </w:r>
            <w:proofErr w:type="gramEnd"/>
            <w:r w:rsidR="002E6AB8">
              <w:rPr>
                <w:rFonts w:ascii="Verdana" w:hAnsi="Verdana"/>
              </w:rPr>
              <w:t xml:space="preserve"> May 2025. </w:t>
            </w:r>
          </w:p>
          <w:p w14:paraId="73094778" w14:textId="77777777" w:rsidR="002E6AB8" w:rsidRDefault="002E6AB8" w:rsidP="002E6AB8">
            <w:pPr>
              <w:jc w:val="both"/>
              <w:rPr>
                <w:rFonts w:ascii="Verdana" w:hAnsi="Verdana"/>
              </w:rPr>
            </w:pPr>
          </w:p>
          <w:p w14:paraId="7EBD419F" w14:textId="5FD7104E" w:rsidR="00CA4559" w:rsidRPr="00F83E2E" w:rsidRDefault="002E6AB8" w:rsidP="002E6AB8">
            <w:pPr>
              <w:jc w:val="both"/>
              <w:rPr>
                <w:rFonts w:ascii="Verdana" w:hAnsi="Verdana"/>
              </w:rPr>
            </w:pPr>
            <w:r>
              <w:rPr>
                <w:rFonts w:ascii="Verdana" w:hAnsi="Verdana"/>
              </w:rPr>
              <w:t>D Jouvenat welcomed the addition of the impact column which highlighted the</w:t>
            </w:r>
            <w:r w:rsidR="004B6140">
              <w:rPr>
                <w:rFonts w:ascii="Verdana" w:hAnsi="Verdana"/>
              </w:rPr>
              <w:t xml:space="preserve"> anticipated</w:t>
            </w:r>
            <w:r>
              <w:rPr>
                <w:rFonts w:ascii="Verdana" w:hAnsi="Verdana"/>
              </w:rPr>
              <w:t xml:space="preserve"> impact</w:t>
            </w:r>
            <w:r w:rsidR="004B6140">
              <w:rPr>
                <w:rFonts w:ascii="Verdana" w:hAnsi="Verdana"/>
              </w:rPr>
              <w:t xml:space="preserve"> of </w:t>
            </w:r>
            <w:r>
              <w:rPr>
                <w:rFonts w:ascii="Verdana" w:hAnsi="Verdana"/>
              </w:rPr>
              <w:t>the mitigations</w:t>
            </w:r>
            <w:r w:rsidR="004B6140">
              <w:rPr>
                <w:rFonts w:ascii="Verdana" w:hAnsi="Verdana"/>
              </w:rPr>
              <w:t>, which provided Members with greater assurance.</w:t>
            </w:r>
          </w:p>
          <w:p w14:paraId="7E4DC070" w14:textId="282BFE75" w:rsidR="006250A4" w:rsidRPr="00F83E2E" w:rsidRDefault="006250A4" w:rsidP="00443F68">
            <w:pPr>
              <w:rPr>
                <w:rFonts w:ascii="Verdana" w:hAnsi="Verdana"/>
              </w:rPr>
            </w:pPr>
          </w:p>
        </w:tc>
      </w:tr>
      <w:tr w:rsidR="00990856" w:rsidRPr="00F83E2E" w14:paraId="6506C809" w14:textId="77777777" w:rsidTr="005A574E">
        <w:tc>
          <w:tcPr>
            <w:tcW w:w="1620" w:type="dxa"/>
          </w:tcPr>
          <w:p w14:paraId="336DD9B6" w14:textId="77777777" w:rsidR="00990856" w:rsidRPr="00F83E2E" w:rsidRDefault="00990856" w:rsidP="00443F68">
            <w:pPr>
              <w:rPr>
                <w:rFonts w:ascii="Verdana" w:hAnsi="Verdana"/>
              </w:rPr>
            </w:pPr>
            <w:r w:rsidRPr="00F83E2E">
              <w:rPr>
                <w:rFonts w:ascii="Verdana" w:hAnsi="Verdana"/>
              </w:rPr>
              <w:lastRenderedPageBreak/>
              <w:t>Resolution:</w:t>
            </w:r>
          </w:p>
        </w:tc>
        <w:tc>
          <w:tcPr>
            <w:tcW w:w="8875" w:type="dxa"/>
          </w:tcPr>
          <w:p w14:paraId="4FAAC2FA" w14:textId="1868CDCE" w:rsidR="00990856" w:rsidRPr="00F83E2E" w:rsidRDefault="006250A4" w:rsidP="00F67915">
            <w:pPr>
              <w:jc w:val="both"/>
              <w:rPr>
                <w:rFonts w:ascii="Verdana" w:hAnsi="Verdana"/>
                <w:i/>
              </w:rPr>
            </w:pPr>
            <w:r w:rsidRPr="00F83E2E">
              <w:rPr>
                <w:rFonts w:ascii="Verdana" w:hAnsi="Verdana"/>
              </w:rPr>
              <w:t xml:space="preserve">The Board resolved to </w:t>
            </w:r>
            <w:r w:rsidRPr="00C31A7A">
              <w:rPr>
                <w:rFonts w:ascii="Verdana" w:hAnsi="Verdana"/>
                <w:b/>
                <w:bCs/>
              </w:rPr>
              <w:t>NOTE</w:t>
            </w:r>
            <w:r w:rsidRPr="00F83E2E">
              <w:rPr>
                <w:rFonts w:ascii="Verdana" w:hAnsi="Verdana"/>
              </w:rPr>
              <w:t xml:space="preserve"> the Board Assurance Framework and </w:t>
            </w:r>
            <w:r w:rsidRPr="00C31A7A">
              <w:rPr>
                <w:rFonts w:ascii="Verdana" w:hAnsi="Verdana"/>
                <w:b/>
                <w:bCs/>
              </w:rPr>
              <w:t>APPROVED</w:t>
            </w:r>
            <w:r w:rsidRPr="00F83E2E">
              <w:rPr>
                <w:rFonts w:ascii="Verdana" w:hAnsi="Verdana"/>
              </w:rPr>
              <w:t xml:space="preserve"> the </w:t>
            </w:r>
            <w:r w:rsidR="00F67915" w:rsidRPr="00F83E2E">
              <w:rPr>
                <w:rFonts w:ascii="Verdana" w:hAnsi="Verdana" w:cs="Arial"/>
              </w:rPr>
              <w:t xml:space="preserve">updates to the BAF Report for </w:t>
            </w:r>
            <w:r w:rsidR="00A44621" w:rsidRPr="00F83E2E">
              <w:rPr>
                <w:rFonts w:ascii="Verdana" w:hAnsi="Verdana" w:cs="Arial"/>
              </w:rPr>
              <w:t xml:space="preserve">March </w:t>
            </w:r>
            <w:r w:rsidR="00F67915" w:rsidRPr="00F83E2E">
              <w:rPr>
                <w:rFonts w:ascii="Verdana" w:hAnsi="Verdana" w:cs="Arial"/>
              </w:rPr>
              <w:t>2025 as captured in Appendix 1</w:t>
            </w:r>
            <w:r w:rsidR="004B6140">
              <w:rPr>
                <w:rFonts w:ascii="Verdana" w:hAnsi="Verdana" w:cs="Arial"/>
              </w:rPr>
              <w:t>.</w:t>
            </w:r>
          </w:p>
        </w:tc>
      </w:tr>
      <w:tr w:rsidR="00990856" w:rsidRPr="00F83E2E" w14:paraId="5E672FD4" w14:textId="77777777" w:rsidTr="005A574E">
        <w:tc>
          <w:tcPr>
            <w:tcW w:w="1620" w:type="dxa"/>
          </w:tcPr>
          <w:p w14:paraId="700C4FC1" w14:textId="77777777" w:rsidR="00990856" w:rsidRPr="00F83E2E" w:rsidRDefault="00990856" w:rsidP="00443F68">
            <w:pPr>
              <w:rPr>
                <w:rFonts w:ascii="Verdana" w:hAnsi="Verdana"/>
              </w:rPr>
            </w:pPr>
            <w:r w:rsidRPr="00F83E2E">
              <w:rPr>
                <w:rFonts w:ascii="Verdana" w:hAnsi="Verdana"/>
              </w:rPr>
              <w:t>5.5</w:t>
            </w:r>
          </w:p>
        </w:tc>
        <w:tc>
          <w:tcPr>
            <w:tcW w:w="8875" w:type="dxa"/>
          </w:tcPr>
          <w:p w14:paraId="235C89BD" w14:textId="77777777" w:rsidR="00990856" w:rsidRPr="00C31A7A" w:rsidRDefault="00990856" w:rsidP="00443F68">
            <w:pPr>
              <w:rPr>
                <w:rFonts w:ascii="Verdana" w:hAnsi="Verdana"/>
                <w:b/>
                <w:bCs/>
                <w:shd w:val="clear" w:color="auto" w:fill="FFFFFF"/>
              </w:rPr>
            </w:pPr>
            <w:r w:rsidRPr="00C31A7A">
              <w:rPr>
                <w:rFonts w:ascii="Verdana" w:hAnsi="Verdana"/>
                <w:b/>
                <w:bCs/>
                <w:shd w:val="clear" w:color="auto" w:fill="FFFFFF"/>
              </w:rPr>
              <w:t>Board Committee and Advisory Group Highlight Reports</w:t>
            </w:r>
          </w:p>
          <w:p w14:paraId="301CDD6B" w14:textId="77777777" w:rsidR="00990856" w:rsidRPr="004B6140" w:rsidRDefault="00990856" w:rsidP="00443F68">
            <w:pPr>
              <w:rPr>
                <w:rFonts w:ascii="Verdana" w:hAnsi="Verdana"/>
                <w:i/>
              </w:rPr>
            </w:pPr>
          </w:p>
        </w:tc>
      </w:tr>
      <w:tr w:rsidR="00990856" w:rsidRPr="00F83E2E" w14:paraId="03737DA8" w14:textId="77777777" w:rsidTr="005A574E">
        <w:tc>
          <w:tcPr>
            <w:tcW w:w="1620" w:type="dxa"/>
          </w:tcPr>
          <w:p w14:paraId="37A2CFAD" w14:textId="77777777" w:rsidR="00990856" w:rsidRPr="00F83E2E" w:rsidRDefault="00990856" w:rsidP="00443F68">
            <w:pPr>
              <w:rPr>
                <w:rFonts w:ascii="Verdana" w:hAnsi="Verdana"/>
              </w:rPr>
            </w:pPr>
            <w:r w:rsidRPr="00F83E2E">
              <w:rPr>
                <w:rFonts w:ascii="Verdana" w:hAnsi="Verdana"/>
              </w:rPr>
              <w:t>5.5.1</w:t>
            </w:r>
          </w:p>
        </w:tc>
        <w:tc>
          <w:tcPr>
            <w:tcW w:w="8875" w:type="dxa"/>
          </w:tcPr>
          <w:p w14:paraId="7C05FCC1" w14:textId="44E47C05" w:rsidR="00990856" w:rsidRPr="00C31A7A" w:rsidRDefault="00A44621" w:rsidP="00443F68">
            <w:pPr>
              <w:rPr>
                <w:rFonts w:ascii="Verdana" w:hAnsi="Verdana"/>
                <w:b/>
                <w:bCs/>
                <w:shd w:val="clear" w:color="auto" w:fill="FFFFFF"/>
              </w:rPr>
            </w:pPr>
            <w:r w:rsidRPr="00C31A7A">
              <w:rPr>
                <w:rFonts w:ascii="Verdana" w:hAnsi="Verdana"/>
                <w:b/>
                <w:bCs/>
                <w:shd w:val="clear" w:color="auto" w:fill="FFFFFF"/>
              </w:rPr>
              <w:t>Audit, Risk &amp; Assurance Committee 13 February 2025</w:t>
            </w:r>
          </w:p>
          <w:p w14:paraId="0CBE814F" w14:textId="77777777" w:rsidR="00990856" w:rsidRPr="004B6140" w:rsidRDefault="00990856" w:rsidP="00443F68">
            <w:pPr>
              <w:rPr>
                <w:rFonts w:ascii="Verdana" w:hAnsi="Verdana"/>
                <w:i/>
              </w:rPr>
            </w:pPr>
          </w:p>
        </w:tc>
      </w:tr>
      <w:tr w:rsidR="00990856" w:rsidRPr="00F83E2E" w14:paraId="79B91B0C" w14:textId="77777777" w:rsidTr="005A574E">
        <w:tc>
          <w:tcPr>
            <w:tcW w:w="1620" w:type="dxa"/>
          </w:tcPr>
          <w:p w14:paraId="00A8543A" w14:textId="77777777" w:rsidR="00990856" w:rsidRPr="00F83E2E" w:rsidRDefault="00990856" w:rsidP="00443F68">
            <w:pPr>
              <w:rPr>
                <w:rFonts w:ascii="Verdana" w:hAnsi="Verdana"/>
              </w:rPr>
            </w:pPr>
          </w:p>
        </w:tc>
        <w:tc>
          <w:tcPr>
            <w:tcW w:w="8875" w:type="dxa"/>
          </w:tcPr>
          <w:p w14:paraId="0F0FB442" w14:textId="77777777" w:rsidR="006250A4" w:rsidRDefault="00A44621" w:rsidP="002E6AB8">
            <w:pPr>
              <w:jc w:val="both"/>
              <w:rPr>
                <w:rFonts w:ascii="Verdana" w:hAnsi="Verdana"/>
              </w:rPr>
            </w:pPr>
            <w:r w:rsidRPr="00F83E2E">
              <w:rPr>
                <w:rFonts w:ascii="Verdana" w:hAnsi="Verdana"/>
              </w:rPr>
              <w:t xml:space="preserve">P. Roseblade </w:t>
            </w:r>
            <w:r w:rsidR="006250A4" w:rsidRPr="00F83E2E">
              <w:rPr>
                <w:rFonts w:ascii="Verdana" w:hAnsi="Verdana"/>
              </w:rPr>
              <w:t xml:space="preserve">presented the report </w:t>
            </w:r>
            <w:r w:rsidR="00D0182A" w:rsidRPr="00F83E2E">
              <w:rPr>
                <w:rFonts w:ascii="Verdana" w:hAnsi="Verdana"/>
              </w:rPr>
              <w:t xml:space="preserve">and highlighted the matters contained within the alert/escalate section.  </w:t>
            </w:r>
          </w:p>
          <w:p w14:paraId="60B4233F" w14:textId="0798E181" w:rsidR="004B6140" w:rsidRPr="00F83E2E" w:rsidRDefault="004B6140" w:rsidP="002E6AB8">
            <w:pPr>
              <w:jc w:val="both"/>
              <w:rPr>
                <w:rFonts w:ascii="Verdana" w:hAnsi="Verdana"/>
              </w:rPr>
            </w:pPr>
          </w:p>
        </w:tc>
      </w:tr>
      <w:tr w:rsidR="00990856" w:rsidRPr="00F83E2E" w14:paraId="3F3378C5" w14:textId="77777777" w:rsidTr="005A574E">
        <w:tc>
          <w:tcPr>
            <w:tcW w:w="1620" w:type="dxa"/>
          </w:tcPr>
          <w:p w14:paraId="4D4FA288" w14:textId="77777777" w:rsidR="00990856" w:rsidRPr="00F83E2E" w:rsidRDefault="00990856" w:rsidP="00443F68">
            <w:pPr>
              <w:rPr>
                <w:rFonts w:ascii="Verdana" w:hAnsi="Verdana"/>
              </w:rPr>
            </w:pPr>
            <w:r w:rsidRPr="00F83E2E">
              <w:rPr>
                <w:rFonts w:ascii="Verdana" w:hAnsi="Verdana"/>
              </w:rPr>
              <w:t>Resolution:</w:t>
            </w:r>
          </w:p>
        </w:tc>
        <w:tc>
          <w:tcPr>
            <w:tcW w:w="8875" w:type="dxa"/>
          </w:tcPr>
          <w:p w14:paraId="061A6A1D" w14:textId="77777777" w:rsidR="00990856" w:rsidRDefault="00990856" w:rsidP="00443F68">
            <w:pPr>
              <w:rPr>
                <w:rFonts w:ascii="Verdana" w:hAnsi="Verdana"/>
              </w:rPr>
            </w:pPr>
            <w:r w:rsidRPr="00F83E2E">
              <w:rPr>
                <w:rFonts w:ascii="Verdana" w:hAnsi="Verdana"/>
              </w:rPr>
              <w:t xml:space="preserve">The Board resolved to </w:t>
            </w:r>
            <w:r w:rsidRPr="00C31A7A">
              <w:rPr>
                <w:rFonts w:ascii="Verdana" w:hAnsi="Verdana"/>
                <w:b/>
                <w:bCs/>
              </w:rPr>
              <w:t xml:space="preserve">NOTE </w:t>
            </w:r>
            <w:r w:rsidRPr="00F83E2E">
              <w:rPr>
                <w:rFonts w:ascii="Verdana" w:hAnsi="Verdana"/>
              </w:rPr>
              <w:t xml:space="preserve">the report </w:t>
            </w:r>
          </w:p>
          <w:p w14:paraId="031B08F6" w14:textId="34AB3413" w:rsidR="004B6140" w:rsidRPr="00F83E2E" w:rsidRDefault="004B6140" w:rsidP="00443F68">
            <w:pPr>
              <w:rPr>
                <w:rFonts w:ascii="Verdana" w:hAnsi="Verdana"/>
              </w:rPr>
            </w:pPr>
          </w:p>
        </w:tc>
      </w:tr>
      <w:tr w:rsidR="002C6583" w:rsidRPr="00F83E2E" w14:paraId="6E36AD57" w14:textId="77777777" w:rsidTr="005A574E">
        <w:tc>
          <w:tcPr>
            <w:tcW w:w="1620" w:type="dxa"/>
          </w:tcPr>
          <w:p w14:paraId="3B6371A7" w14:textId="7FFF4B8A" w:rsidR="002C6583" w:rsidRPr="00F83E2E" w:rsidRDefault="002C6583" w:rsidP="00443F68">
            <w:pPr>
              <w:rPr>
                <w:rFonts w:ascii="Verdana" w:hAnsi="Verdana"/>
              </w:rPr>
            </w:pPr>
            <w:r w:rsidRPr="00F83E2E">
              <w:rPr>
                <w:rFonts w:ascii="Verdana" w:hAnsi="Verdana"/>
              </w:rPr>
              <w:t>5.5.</w:t>
            </w:r>
            <w:r w:rsidR="00A44621" w:rsidRPr="00F83E2E">
              <w:rPr>
                <w:rFonts w:ascii="Verdana" w:hAnsi="Verdana"/>
              </w:rPr>
              <w:t>2</w:t>
            </w:r>
          </w:p>
        </w:tc>
        <w:tc>
          <w:tcPr>
            <w:tcW w:w="8875" w:type="dxa"/>
          </w:tcPr>
          <w:p w14:paraId="710BD6A7" w14:textId="77777777" w:rsidR="002C6583" w:rsidRPr="00F83E2E" w:rsidRDefault="002C6583" w:rsidP="00443F68">
            <w:pPr>
              <w:rPr>
                <w:rFonts w:ascii="Verdana" w:hAnsi="Verdana"/>
                <w:b/>
                <w:bCs/>
                <w:i/>
              </w:rPr>
            </w:pPr>
            <w:r w:rsidRPr="00F83E2E">
              <w:rPr>
                <w:rFonts w:ascii="Verdana" w:hAnsi="Verdana"/>
                <w:b/>
                <w:bCs/>
                <w:shd w:val="clear" w:color="auto" w:fill="FFFFFF"/>
              </w:rPr>
              <w:t>Mental Health Act Monitoring Committee 4 December 2024</w:t>
            </w:r>
          </w:p>
        </w:tc>
      </w:tr>
      <w:tr w:rsidR="002C6583" w:rsidRPr="00F83E2E" w14:paraId="49B51267" w14:textId="77777777" w:rsidTr="005A574E">
        <w:tc>
          <w:tcPr>
            <w:tcW w:w="1620" w:type="dxa"/>
          </w:tcPr>
          <w:p w14:paraId="42A4D95E" w14:textId="77777777" w:rsidR="002C6583" w:rsidRPr="00F83E2E" w:rsidRDefault="002C6583" w:rsidP="00443F68">
            <w:pPr>
              <w:rPr>
                <w:rFonts w:ascii="Verdana" w:hAnsi="Verdana"/>
              </w:rPr>
            </w:pPr>
          </w:p>
        </w:tc>
        <w:tc>
          <w:tcPr>
            <w:tcW w:w="8875" w:type="dxa"/>
          </w:tcPr>
          <w:p w14:paraId="5E29157B" w14:textId="00F6195E" w:rsidR="0005721C" w:rsidRPr="00F83E2E" w:rsidRDefault="006250A4" w:rsidP="00F67915">
            <w:pPr>
              <w:jc w:val="both"/>
              <w:rPr>
                <w:rFonts w:ascii="Verdana" w:hAnsi="Verdana"/>
              </w:rPr>
            </w:pPr>
            <w:r w:rsidRPr="00F83E2E">
              <w:rPr>
                <w:rFonts w:ascii="Verdana" w:hAnsi="Verdana"/>
              </w:rPr>
              <w:t xml:space="preserve">G Hopkins presented the report and highlighted the </w:t>
            </w:r>
            <w:r w:rsidR="002E6AB8">
              <w:rPr>
                <w:rFonts w:ascii="Verdana" w:hAnsi="Verdana"/>
              </w:rPr>
              <w:t xml:space="preserve">positive </w:t>
            </w:r>
            <w:r w:rsidRPr="00F83E2E">
              <w:rPr>
                <w:rFonts w:ascii="Verdana" w:hAnsi="Verdana"/>
              </w:rPr>
              <w:t>matters contained within the alert/escalate section.</w:t>
            </w:r>
            <w:r w:rsidR="0005721C" w:rsidRPr="00F83E2E">
              <w:rPr>
                <w:rFonts w:ascii="Verdana" w:hAnsi="Verdana"/>
              </w:rPr>
              <w:t xml:space="preserve"> </w:t>
            </w:r>
          </w:p>
          <w:p w14:paraId="084F6716" w14:textId="77777777" w:rsidR="0005721C" w:rsidRPr="00F83E2E" w:rsidRDefault="0005721C" w:rsidP="00F67915">
            <w:pPr>
              <w:jc w:val="both"/>
              <w:rPr>
                <w:rFonts w:ascii="Verdana" w:hAnsi="Verdana" w:cs="Arial"/>
              </w:rPr>
            </w:pPr>
          </w:p>
          <w:p w14:paraId="090946F3" w14:textId="166DDD75" w:rsidR="00622EB9" w:rsidRDefault="00622EB9" w:rsidP="00225C20">
            <w:pPr>
              <w:jc w:val="both"/>
              <w:rPr>
                <w:rFonts w:ascii="Verdana" w:hAnsi="Verdana" w:cs="Arial"/>
              </w:rPr>
            </w:pPr>
          </w:p>
          <w:p w14:paraId="71B557BD" w14:textId="71BD735F" w:rsidR="00622EB9" w:rsidRDefault="00622EB9" w:rsidP="00225C20">
            <w:pPr>
              <w:jc w:val="both"/>
              <w:rPr>
                <w:rFonts w:ascii="Verdana" w:hAnsi="Verdana" w:cs="Arial"/>
              </w:rPr>
            </w:pPr>
            <w:r>
              <w:rPr>
                <w:rFonts w:ascii="Verdana" w:hAnsi="Verdana" w:cs="Arial"/>
              </w:rPr>
              <w:t xml:space="preserve">In drawing attention to the </w:t>
            </w:r>
            <w:r w:rsidR="009A02BD">
              <w:rPr>
                <w:rFonts w:ascii="Verdana" w:hAnsi="Verdana" w:cs="Arial"/>
              </w:rPr>
              <w:t>update on the increase in single Doctor assessments</w:t>
            </w:r>
            <w:r w:rsidR="0012415E">
              <w:rPr>
                <w:rFonts w:ascii="Verdana" w:hAnsi="Verdana" w:cs="Arial"/>
              </w:rPr>
              <w:t xml:space="preserve"> rather than two Doctor assessments, D</w:t>
            </w:r>
            <w:r w:rsidR="008A7A1B">
              <w:rPr>
                <w:rFonts w:ascii="Verdana" w:hAnsi="Verdana" w:cs="Arial"/>
              </w:rPr>
              <w:t xml:space="preserve"> Hurford provided assurance that was </w:t>
            </w:r>
            <w:r w:rsidR="0012415E">
              <w:rPr>
                <w:rFonts w:ascii="Verdana" w:hAnsi="Verdana" w:cs="Arial"/>
              </w:rPr>
              <w:t xml:space="preserve">proving just </w:t>
            </w:r>
            <w:r w:rsidR="00EE7FA3">
              <w:rPr>
                <w:rFonts w:ascii="Verdana" w:hAnsi="Verdana" w:cs="Arial"/>
              </w:rPr>
              <w:t>as</w:t>
            </w:r>
            <w:r w:rsidR="0012415E">
              <w:rPr>
                <w:rFonts w:ascii="Verdana" w:hAnsi="Verdana" w:cs="Arial"/>
              </w:rPr>
              <w:t xml:space="preserve"> effective.</w:t>
            </w:r>
          </w:p>
          <w:p w14:paraId="67EB51FC" w14:textId="7338EC1E" w:rsidR="004B6140" w:rsidRPr="00F83E2E" w:rsidRDefault="004B6140" w:rsidP="00225C20">
            <w:pPr>
              <w:jc w:val="both"/>
              <w:rPr>
                <w:rFonts w:ascii="Verdana" w:hAnsi="Verdana"/>
              </w:rPr>
            </w:pPr>
          </w:p>
        </w:tc>
      </w:tr>
      <w:tr w:rsidR="002C6583" w:rsidRPr="00F83E2E" w14:paraId="4B524D3B" w14:textId="77777777" w:rsidTr="005A574E">
        <w:tc>
          <w:tcPr>
            <w:tcW w:w="1620" w:type="dxa"/>
          </w:tcPr>
          <w:p w14:paraId="428FDBCD" w14:textId="77777777" w:rsidR="002C6583" w:rsidRPr="00F83E2E" w:rsidRDefault="002C6583" w:rsidP="00443F68">
            <w:pPr>
              <w:rPr>
                <w:rFonts w:ascii="Verdana" w:hAnsi="Verdana"/>
              </w:rPr>
            </w:pPr>
            <w:r w:rsidRPr="00F83E2E">
              <w:rPr>
                <w:rFonts w:ascii="Verdana" w:hAnsi="Verdana"/>
              </w:rPr>
              <w:t>Resolution:</w:t>
            </w:r>
          </w:p>
        </w:tc>
        <w:tc>
          <w:tcPr>
            <w:tcW w:w="8875" w:type="dxa"/>
          </w:tcPr>
          <w:p w14:paraId="23F00DE8" w14:textId="77777777" w:rsidR="002C6583" w:rsidRPr="00F83E2E" w:rsidRDefault="002C6583" w:rsidP="00443F68">
            <w:pPr>
              <w:rPr>
                <w:rFonts w:ascii="Verdana" w:hAnsi="Verdana"/>
                <w:i/>
              </w:rPr>
            </w:pPr>
            <w:r w:rsidRPr="00F83E2E">
              <w:rPr>
                <w:rFonts w:ascii="Verdana" w:hAnsi="Verdana"/>
              </w:rPr>
              <w:t>The Board resolved to NOTE the report</w:t>
            </w:r>
          </w:p>
        </w:tc>
      </w:tr>
      <w:tr w:rsidR="002C6583" w:rsidRPr="00F83E2E" w14:paraId="320CCC71" w14:textId="77777777" w:rsidTr="005A574E">
        <w:tc>
          <w:tcPr>
            <w:tcW w:w="1620" w:type="dxa"/>
          </w:tcPr>
          <w:p w14:paraId="2F69A302" w14:textId="502908B3" w:rsidR="002C6583" w:rsidRPr="00F83E2E" w:rsidRDefault="002C6583" w:rsidP="00443F68">
            <w:pPr>
              <w:rPr>
                <w:rFonts w:ascii="Verdana" w:hAnsi="Verdana"/>
              </w:rPr>
            </w:pPr>
            <w:r w:rsidRPr="00F83E2E">
              <w:rPr>
                <w:rFonts w:ascii="Verdana" w:hAnsi="Verdana"/>
              </w:rPr>
              <w:t>5.</w:t>
            </w:r>
            <w:r w:rsidR="00A44621" w:rsidRPr="00F83E2E">
              <w:rPr>
                <w:rFonts w:ascii="Verdana" w:hAnsi="Verdana"/>
              </w:rPr>
              <w:t>6</w:t>
            </w:r>
          </w:p>
        </w:tc>
        <w:tc>
          <w:tcPr>
            <w:tcW w:w="8875" w:type="dxa"/>
          </w:tcPr>
          <w:p w14:paraId="335925FE" w14:textId="77777777" w:rsidR="002C6583" w:rsidRPr="00F83E2E" w:rsidRDefault="00A44621" w:rsidP="00443F68">
            <w:pPr>
              <w:rPr>
                <w:rFonts w:ascii="Verdana" w:hAnsi="Verdana"/>
                <w:b/>
                <w:bCs/>
                <w:iCs/>
              </w:rPr>
            </w:pPr>
            <w:r w:rsidRPr="00F83E2E">
              <w:rPr>
                <w:rFonts w:ascii="Verdana" w:hAnsi="Verdana"/>
                <w:b/>
                <w:bCs/>
                <w:iCs/>
              </w:rPr>
              <w:t xml:space="preserve">Audit Wales Structured Assessment and Audit Letter </w:t>
            </w:r>
          </w:p>
          <w:p w14:paraId="029F3DA6" w14:textId="682067BC" w:rsidR="00A44621" w:rsidRPr="00F83E2E" w:rsidRDefault="00A44621" w:rsidP="00443F68">
            <w:pPr>
              <w:rPr>
                <w:rFonts w:ascii="Verdana" w:hAnsi="Verdana"/>
                <w:iCs/>
              </w:rPr>
            </w:pPr>
          </w:p>
        </w:tc>
      </w:tr>
      <w:tr w:rsidR="002C6583" w:rsidRPr="00F83E2E" w14:paraId="71811E2E" w14:textId="77777777" w:rsidTr="005A574E">
        <w:tc>
          <w:tcPr>
            <w:tcW w:w="1620" w:type="dxa"/>
          </w:tcPr>
          <w:p w14:paraId="300BDB4D" w14:textId="77777777" w:rsidR="002C6583" w:rsidRPr="00F83E2E" w:rsidRDefault="002C6583" w:rsidP="00443F68">
            <w:pPr>
              <w:rPr>
                <w:rFonts w:ascii="Verdana" w:hAnsi="Verdana"/>
              </w:rPr>
            </w:pPr>
          </w:p>
        </w:tc>
        <w:tc>
          <w:tcPr>
            <w:tcW w:w="8875" w:type="dxa"/>
          </w:tcPr>
          <w:p w14:paraId="118AF929" w14:textId="43C056CE" w:rsidR="00727183" w:rsidRPr="00F83E2E" w:rsidRDefault="00BC4DE2" w:rsidP="009B1098">
            <w:pPr>
              <w:jc w:val="both"/>
              <w:rPr>
                <w:rFonts w:ascii="Verdana" w:hAnsi="Verdana"/>
              </w:rPr>
            </w:pPr>
            <w:r>
              <w:rPr>
                <w:rFonts w:ascii="Verdana" w:hAnsi="Verdana"/>
              </w:rPr>
              <w:t xml:space="preserve">This item was received and discussed directly following the break at 11:20am. </w:t>
            </w:r>
          </w:p>
          <w:p w14:paraId="630A51C9" w14:textId="77777777" w:rsidR="00727183" w:rsidRPr="00F83E2E" w:rsidRDefault="00727183" w:rsidP="009B1098">
            <w:pPr>
              <w:jc w:val="both"/>
              <w:rPr>
                <w:rFonts w:ascii="Verdana" w:hAnsi="Verdana"/>
              </w:rPr>
            </w:pPr>
          </w:p>
          <w:p w14:paraId="675EE02D" w14:textId="71294B77" w:rsidR="002C6583" w:rsidRPr="00F83E2E" w:rsidRDefault="00A44621" w:rsidP="005C4898">
            <w:pPr>
              <w:jc w:val="both"/>
              <w:rPr>
                <w:rFonts w:ascii="Verdana" w:hAnsi="Verdana"/>
              </w:rPr>
            </w:pPr>
            <w:r w:rsidRPr="00F83E2E">
              <w:rPr>
                <w:rFonts w:ascii="Verdana" w:hAnsi="Verdana"/>
              </w:rPr>
              <w:t xml:space="preserve">D Griffiths &amp; N Couch presented the report and highlighted </w:t>
            </w:r>
            <w:r w:rsidR="00225C20">
              <w:rPr>
                <w:rFonts w:ascii="Verdana" w:hAnsi="Verdana"/>
              </w:rPr>
              <w:t xml:space="preserve">the </w:t>
            </w:r>
            <w:r w:rsidRPr="00F83E2E">
              <w:rPr>
                <w:rFonts w:ascii="Verdana" w:hAnsi="Verdana"/>
              </w:rPr>
              <w:t xml:space="preserve">key matters for Members attention. </w:t>
            </w:r>
            <w:r w:rsidR="00BC4DE2">
              <w:rPr>
                <w:rFonts w:ascii="Verdana" w:hAnsi="Verdana"/>
              </w:rPr>
              <w:t xml:space="preserve">D Griffiths extended his thanks to the Board for their co-operation throughout the review and extended particular thanks to G Watts and C Hamblyn for their support and input.  D Griffiths added that Audit Wales had a very good working relationship with G Watts and C Hamblyn and advised that he valued the effort they had put in to supporting the work of Audit Wales. </w:t>
            </w:r>
          </w:p>
          <w:p w14:paraId="164D00C9" w14:textId="77777777" w:rsidR="00727183" w:rsidRPr="00F83E2E" w:rsidRDefault="00727183" w:rsidP="005C4898">
            <w:pPr>
              <w:jc w:val="both"/>
              <w:rPr>
                <w:rFonts w:ascii="Verdana" w:hAnsi="Verdana"/>
              </w:rPr>
            </w:pPr>
          </w:p>
          <w:p w14:paraId="51E8F80E" w14:textId="13CA8357" w:rsidR="009B1098" w:rsidRPr="00F83E2E" w:rsidRDefault="00727183" w:rsidP="00BC4DE2">
            <w:pPr>
              <w:jc w:val="both"/>
              <w:rPr>
                <w:rFonts w:ascii="Verdana" w:hAnsi="Verdana"/>
              </w:rPr>
            </w:pPr>
            <w:r w:rsidRPr="00F83E2E">
              <w:rPr>
                <w:rFonts w:ascii="Verdana" w:hAnsi="Verdana"/>
              </w:rPr>
              <w:t xml:space="preserve">The Chair </w:t>
            </w:r>
            <w:r w:rsidR="00BC4DE2">
              <w:rPr>
                <w:rFonts w:ascii="Verdana" w:hAnsi="Verdana"/>
              </w:rPr>
              <w:t xml:space="preserve">extended his thanks to D Griffiths, N Couch and the Audit Wales Team for the way in which they had worked collaboratively with the Health Board. </w:t>
            </w:r>
          </w:p>
        </w:tc>
      </w:tr>
      <w:tr w:rsidR="002C6583" w:rsidRPr="00F83E2E" w14:paraId="4B31FE36" w14:textId="77777777" w:rsidTr="005A574E">
        <w:tc>
          <w:tcPr>
            <w:tcW w:w="1620" w:type="dxa"/>
          </w:tcPr>
          <w:p w14:paraId="016FB689" w14:textId="77777777" w:rsidR="002C6583" w:rsidRPr="00F83E2E" w:rsidRDefault="002C6583" w:rsidP="00443F68">
            <w:pPr>
              <w:rPr>
                <w:rFonts w:ascii="Verdana" w:hAnsi="Verdana"/>
              </w:rPr>
            </w:pPr>
            <w:r w:rsidRPr="00F83E2E">
              <w:rPr>
                <w:rFonts w:ascii="Verdana" w:hAnsi="Verdana"/>
              </w:rPr>
              <w:t>Resolution:</w:t>
            </w:r>
          </w:p>
        </w:tc>
        <w:tc>
          <w:tcPr>
            <w:tcW w:w="8875" w:type="dxa"/>
          </w:tcPr>
          <w:p w14:paraId="6FCB9AB2" w14:textId="77777777" w:rsidR="002C6583" w:rsidRDefault="002C6583" w:rsidP="00443F68">
            <w:pPr>
              <w:rPr>
                <w:rFonts w:ascii="Verdana" w:hAnsi="Verdana"/>
              </w:rPr>
            </w:pPr>
            <w:r w:rsidRPr="00F83E2E">
              <w:rPr>
                <w:rFonts w:ascii="Verdana" w:hAnsi="Verdana"/>
              </w:rPr>
              <w:t xml:space="preserve">The Board resolved to </w:t>
            </w:r>
            <w:r w:rsidRPr="00C31A7A">
              <w:rPr>
                <w:rFonts w:ascii="Verdana" w:hAnsi="Verdana"/>
                <w:b/>
                <w:bCs/>
              </w:rPr>
              <w:t>NOTE</w:t>
            </w:r>
            <w:r w:rsidRPr="00F83E2E">
              <w:rPr>
                <w:rFonts w:ascii="Verdana" w:hAnsi="Verdana"/>
              </w:rPr>
              <w:t xml:space="preserve"> the report</w:t>
            </w:r>
            <w:r w:rsidR="00EE7FA3">
              <w:rPr>
                <w:rFonts w:ascii="Verdana" w:hAnsi="Verdana"/>
              </w:rPr>
              <w:t>.</w:t>
            </w:r>
          </w:p>
          <w:p w14:paraId="35BA67EF" w14:textId="77CC32F3" w:rsidR="00EE7FA3" w:rsidRPr="00F83E2E" w:rsidRDefault="00EE7FA3" w:rsidP="00443F68">
            <w:pPr>
              <w:rPr>
                <w:rFonts w:ascii="Verdana" w:hAnsi="Verdana"/>
                <w:i/>
              </w:rPr>
            </w:pPr>
          </w:p>
        </w:tc>
      </w:tr>
      <w:tr w:rsidR="002C6583" w:rsidRPr="00F83E2E" w14:paraId="21F9B1BA" w14:textId="77777777" w:rsidTr="005A574E">
        <w:tc>
          <w:tcPr>
            <w:tcW w:w="1620" w:type="dxa"/>
          </w:tcPr>
          <w:p w14:paraId="57F2405F" w14:textId="6728A741" w:rsidR="002C6583" w:rsidRPr="00F83E2E" w:rsidRDefault="00A44621" w:rsidP="00443F68">
            <w:pPr>
              <w:rPr>
                <w:rFonts w:ascii="Verdana" w:hAnsi="Verdana"/>
              </w:rPr>
            </w:pPr>
            <w:r w:rsidRPr="00F83E2E">
              <w:rPr>
                <w:rFonts w:ascii="Verdana" w:hAnsi="Verdana"/>
              </w:rPr>
              <w:t>5.7</w:t>
            </w:r>
          </w:p>
        </w:tc>
        <w:tc>
          <w:tcPr>
            <w:tcW w:w="8875" w:type="dxa"/>
          </w:tcPr>
          <w:p w14:paraId="252728F3" w14:textId="0FD58761" w:rsidR="002C6583" w:rsidRPr="00F83E2E" w:rsidRDefault="00A44621" w:rsidP="00443F68">
            <w:pPr>
              <w:rPr>
                <w:rFonts w:ascii="Verdana" w:hAnsi="Verdana"/>
                <w:b/>
                <w:bCs/>
                <w:iCs/>
              </w:rPr>
            </w:pPr>
            <w:r w:rsidRPr="00F83E2E">
              <w:rPr>
                <w:rFonts w:ascii="Verdana" w:hAnsi="Verdana"/>
                <w:b/>
                <w:bCs/>
                <w:iCs/>
              </w:rPr>
              <w:t xml:space="preserve">Annual Board Effectiveness </w:t>
            </w:r>
            <w:r w:rsidR="00EE7FA3" w:rsidRPr="00F83E2E">
              <w:rPr>
                <w:rFonts w:ascii="Verdana" w:hAnsi="Verdana"/>
                <w:b/>
                <w:bCs/>
                <w:iCs/>
              </w:rPr>
              <w:t>Self-Assessment</w:t>
            </w:r>
            <w:r w:rsidRPr="00F83E2E">
              <w:rPr>
                <w:rFonts w:ascii="Verdana" w:hAnsi="Verdana"/>
                <w:b/>
                <w:bCs/>
                <w:iCs/>
              </w:rPr>
              <w:t xml:space="preserve">. </w:t>
            </w:r>
          </w:p>
          <w:p w14:paraId="039C65CA" w14:textId="3C789681" w:rsidR="00A44621" w:rsidRPr="00F83E2E" w:rsidRDefault="00A44621" w:rsidP="00443F68">
            <w:pPr>
              <w:rPr>
                <w:rFonts w:ascii="Verdana" w:hAnsi="Verdana"/>
                <w:i/>
              </w:rPr>
            </w:pPr>
          </w:p>
        </w:tc>
      </w:tr>
      <w:tr w:rsidR="002C6583" w:rsidRPr="00F83E2E" w14:paraId="37625231" w14:textId="77777777" w:rsidTr="005A574E">
        <w:tc>
          <w:tcPr>
            <w:tcW w:w="1620" w:type="dxa"/>
          </w:tcPr>
          <w:p w14:paraId="03240105" w14:textId="77777777" w:rsidR="002C6583" w:rsidRPr="00F83E2E" w:rsidRDefault="002C6583" w:rsidP="00443F68">
            <w:pPr>
              <w:rPr>
                <w:rFonts w:ascii="Verdana" w:hAnsi="Verdana"/>
              </w:rPr>
            </w:pPr>
          </w:p>
        </w:tc>
        <w:tc>
          <w:tcPr>
            <w:tcW w:w="8875" w:type="dxa"/>
          </w:tcPr>
          <w:p w14:paraId="322F521D" w14:textId="0DB75EB8" w:rsidR="002C6583" w:rsidRPr="00F83E2E" w:rsidRDefault="00A44621" w:rsidP="00443F68">
            <w:pPr>
              <w:rPr>
                <w:rFonts w:ascii="Verdana" w:hAnsi="Verdana"/>
              </w:rPr>
            </w:pPr>
            <w:r w:rsidRPr="00F83E2E">
              <w:rPr>
                <w:rFonts w:ascii="Verdana" w:hAnsi="Verdana"/>
              </w:rPr>
              <w:t>The Chair presented the report and highlighted key items for Members</w:t>
            </w:r>
            <w:r w:rsidR="00C35808">
              <w:rPr>
                <w:rFonts w:ascii="Verdana" w:hAnsi="Verdana"/>
              </w:rPr>
              <w:t>:</w:t>
            </w:r>
            <w:r w:rsidRPr="00F83E2E">
              <w:rPr>
                <w:rFonts w:ascii="Verdana" w:hAnsi="Verdana"/>
              </w:rPr>
              <w:t xml:space="preserve"> </w:t>
            </w:r>
          </w:p>
          <w:p w14:paraId="508D33E6" w14:textId="77777777" w:rsidR="0005721C" w:rsidRDefault="0005721C" w:rsidP="00443F68">
            <w:pPr>
              <w:rPr>
                <w:rFonts w:ascii="Verdana" w:hAnsi="Verdana"/>
              </w:rPr>
            </w:pPr>
          </w:p>
          <w:p w14:paraId="47792AB6" w14:textId="4EB98173" w:rsidR="00C35808" w:rsidRDefault="00AF67F5" w:rsidP="00C35808">
            <w:pPr>
              <w:pStyle w:val="NoSpacing"/>
              <w:numPr>
                <w:ilvl w:val="0"/>
                <w:numId w:val="21"/>
              </w:numPr>
              <w:jc w:val="both"/>
              <w:rPr>
                <w:rFonts w:ascii="Verdana" w:hAnsi="Verdana"/>
                <w:color w:val="000000" w:themeColor="text1"/>
              </w:rPr>
            </w:pPr>
            <w:r w:rsidRPr="00AF67F5">
              <w:rPr>
                <w:rFonts w:ascii="Verdana" w:hAnsi="Verdana"/>
                <w:color w:val="000000" w:themeColor="text1"/>
              </w:rPr>
              <w:lastRenderedPageBreak/>
              <w:t>the significant progress which the Board has continued to make over the last twelve months.  Of particular significance was the de-escalation for Quality and Governance, Leadership and Culture, and Trust and Confidence, to Routine Arrangements during 2024-25.</w:t>
            </w:r>
          </w:p>
          <w:p w14:paraId="2A85F5D2" w14:textId="1CF8E85B" w:rsidR="007E42E8" w:rsidRDefault="00C35808" w:rsidP="00AF67F5">
            <w:pPr>
              <w:pStyle w:val="NoSpacing"/>
              <w:numPr>
                <w:ilvl w:val="0"/>
                <w:numId w:val="21"/>
              </w:numPr>
              <w:jc w:val="both"/>
              <w:rPr>
                <w:rFonts w:ascii="Verdana" w:hAnsi="Verdana"/>
                <w:color w:val="000000" w:themeColor="text1"/>
              </w:rPr>
            </w:pPr>
            <w:r w:rsidRPr="00C35808">
              <w:rPr>
                <w:rFonts w:ascii="Verdana" w:hAnsi="Verdana"/>
                <w:color w:val="000000" w:themeColor="text1"/>
              </w:rPr>
              <w:t>T</w:t>
            </w:r>
            <w:r w:rsidR="00AF67F5" w:rsidRPr="00FB38E5">
              <w:rPr>
                <w:rFonts w:ascii="Verdana" w:hAnsi="Verdana"/>
                <w:color w:val="000000" w:themeColor="text1"/>
              </w:rPr>
              <w:t xml:space="preserve">he closing </w:t>
            </w:r>
            <w:proofErr w:type="gramStart"/>
            <w:r w:rsidR="00AF67F5" w:rsidRPr="00FB38E5">
              <w:rPr>
                <w:rFonts w:ascii="Verdana" w:hAnsi="Verdana"/>
                <w:color w:val="000000" w:themeColor="text1"/>
              </w:rPr>
              <w:t>off of</w:t>
            </w:r>
            <w:proofErr w:type="gramEnd"/>
            <w:r w:rsidR="00AF67F5" w:rsidRPr="00FB38E5">
              <w:rPr>
                <w:rFonts w:ascii="Verdana" w:hAnsi="Verdana"/>
                <w:color w:val="000000" w:themeColor="text1"/>
              </w:rPr>
              <w:t xml:space="preserve"> the Audit Wales/HIW Quality Governance Review which demonstrated the good progress the Board has made in addressing the recommendations.in Se</w:t>
            </w:r>
            <w:r w:rsidR="00AF67F5" w:rsidRPr="001A153C">
              <w:rPr>
                <w:rFonts w:ascii="Verdana" w:hAnsi="Verdana"/>
                <w:color w:val="000000" w:themeColor="text1"/>
              </w:rPr>
              <w:t xml:space="preserve">ptember of last year, the Board came together to discuss further developing </w:t>
            </w:r>
            <w:r w:rsidR="007E42E8">
              <w:rPr>
                <w:rFonts w:ascii="Verdana" w:hAnsi="Verdana"/>
                <w:color w:val="000000" w:themeColor="text1"/>
              </w:rPr>
              <w:t>itself</w:t>
            </w:r>
            <w:r w:rsidR="007E42E8" w:rsidRPr="007E42E8">
              <w:rPr>
                <w:rFonts w:ascii="Verdana" w:hAnsi="Verdana"/>
                <w:color w:val="000000" w:themeColor="text1"/>
              </w:rPr>
              <w:t xml:space="preserve"> </w:t>
            </w:r>
            <w:r w:rsidR="00AF67F5" w:rsidRPr="007E42E8">
              <w:rPr>
                <w:rFonts w:ascii="Verdana" w:hAnsi="Verdana"/>
                <w:color w:val="000000" w:themeColor="text1"/>
              </w:rPr>
              <w:t>as an effective and cohesive Board and completed the skills matrix for the first time.</w:t>
            </w:r>
          </w:p>
          <w:p w14:paraId="68EE926B" w14:textId="13F69B77" w:rsidR="00AF67F5" w:rsidRPr="007E42E8" w:rsidRDefault="00AF67F5" w:rsidP="00C31A7A">
            <w:pPr>
              <w:pStyle w:val="NoSpacing"/>
              <w:numPr>
                <w:ilvl w:val="0"/>
                <w:numId w:val="21"/>
              </w:numPr>
              <w:jc w:val="both"/>
              <w:rPr>
                <w:rFonts w:ascii="Verdana" w:hAnsi="Verdana"/>
                <w:color w:val="000000" w:themeColor="text1"/>
              </w:rPr>
            </w:pPr>
            <w:r w:rsidRPr="007E42E8">
              <w:rPr>
                <w:rFonts w:ascii="Verdana" w:hAnsi="Verdana"/>
                <w:color w:val="000000" w:themeColor="text1"/>
              </w:rPr>
              <w:t xml:space="preserve"> In January the Board implemented a new committee structure which will go some way to support in the on-going development of the Board.</w:t>
            </w:r>
          </w:p>
          <w:p w14:paraId="2373FD59" w14:textId="77777777" w:rsidR="00AF67F5" w:rsidRPr="00AF67F5" w:rsidRDefault="00AF67F5" w:rsidP="00AF67F5">
            <w:pPr>
              <w:pStyle w:val="NoSpacing"/>
              <w:jc w:val="both"/>
              <w:rPr>
                <w:rFonts w:ascii="Verdana" w:hAnsi="Verdana"/>
                <w:color w:val="000000" w:themeColor="text1"/>
              </w:rPr>
            </w:pPr>
          </w:p>
          <w:p w14:paraId="33CAF714" w14:textId="58995DB2" w:rsidR="00AF67F5" w:rsidRPr="00AF67F5" w:rsidRDefault="007E42E8" w:rsidP="00AF67F5">
            <w:pPr>
              <w:pStyle w:val="NoSpacing"/>
              <w:jc w:val="both"/>
              <w:rPr>
                <w:rFonts w:ascii="Verdana" w:hAnsi="Verdana"/>
                <w:color w:val="000000" w:themeColor="text1"/>
              </w:rPr>
            </w:pPr>
            <w:r>
              <w:rPr>
                <w:rFonts w:ascii="Verdana" w:hAnsi="Verdana"/>
                <w:color w:val="000000" w:themeColor="text1"/>
              </w:rPr>
              <w:t>In concluding the update, th</w:t>
            </w:r>
            <w:r w:rsidR="00AF67F5" w:rsidRPr="00AF67F5">
              <w:rPr>
                <w:rFonts w:ascii="Verdana" w:hAnsi="Verdana"/>
                <w:color w:val="000000" w:themeColor="text1"/>
              </w:rPr>
              <w:t>e Chair thank</w:t>
            </w:r>
            <w:r>
              <w:rPr>
                <w:rFonts w:ascii="Verdana" w:hAnsi="Verdana"/>
                <w:color w:val="000000" w:themeColor="text1"/>
              </w:rPr>
              <w:t>ed</w:t>
            </w:r>
            <w:r w:rsidR="00AF67F5" w:rsidRPr="00AF67F5">
              <w:rPr>
                <w:rFonts w:ascii="Verdana" w:hAnsi="Verdana"/>
                <w:color w:val="000000" w:themeColor="text1"/>
              </w:rPr>
              <w:t xml:space="preserve"> all Board members and everyone who contributed to </w:t>
            </w:r>
            <w:r w:rsidR="00225C20">
              <w:rPr>
                <w:rFonts w:ascii="Verdana" w:hAnsi="Verdana"/>
                <w:color w:val="000000" w:themeColor="text1"/>
              </w:rPr>
              <w:t xml:space="preserve">the </w:t>
            </w:r>
            <w:r w:rsidR="00AF67F5" w:rsidRPr="00AF67F5">
              <w:rPr>
                <w:rFonts w:ascii="Verdana" w:hAnsi="Verdana"/>
                <w:color w:val="000000" w:themeColor="text1"/>
              </w:rPr>
              <w:t>work including the Corporate Governance team for their efforts in driving the Board for continuous improvement.</w:t>
            </w:r>
          </w:p>
          <w:p w14:paraId="350B4588" w14:textId="77777777" w:rsidR="00AF67F5" w:rsidRPr="00AF67F5" w:rsidRDefault="00AF67F5" w:rsidP="00AF67F5">
            <w:pPr>
              <w:pStyle w:val="NoSpacing"/>
              <w:jc w:val="both"/>
              <w:rPr>
                <w:rFonts w:ascii="Verdana" w:hAnsi="Verdana"/>
                <w:color w:val="000000" w:themeColor="text1"/>
              </w:rPr>
            </w:pPr>
          </w:p>
          <w:p w14:paraId="168E982C" w14:textId="758B83F6" w:rsidR="00AF67F5" w:rsidRPr="00AF67F5" w:rsidRDefault="00AF67F5" w:rsidP="00AF67F5">
            <w:pPr>
              <w:pStyle w:val="NoSpacing"/>
              <w:jc w:val="both"/>
              <w:rPr>
                <w:rFonts w:ascii="Verdana" w:hAnsi="Verdana"/>
                <w:color w:val="000000" w:themeColor="text1"/>
              </w:rPr>
            </w:pPr>
            <w:r w:rsidRPr="00AF67F5">
              <w:rPr>
                <w:rFonts w:ascii="Verdana" w:hAnsi="Verdana"/>
                <w:color w:val="000000" w:themeColor="text1"/>
              </w:rPr>
              <w:t xml:space="preserve">The Chair added that he remained ambitious for this Board and believed it could continue to improve and develop in its effectiveness going forward and provide the leadership needed to deliver better outcomes for our communities and patients, which is </w:t>
            </w:r>
            <w:r w:rsidR="00FB38E5">
              <w:rPr>
                <w:rFonts w:ascii="Verdana" w:hAnsi="Verdana"/>
                <w:color w:val="000000" w:themeColor="text1"/>
              </w:rPr>
              <w:t xml:space="preserve">the </w:t>
            </w:r>
            <w:proofErr w:type="gramStart"/>
            <w:r w:rsidR="00FB38E5">
              <w:rPr>
                <w:rFonts w:ascii="Verdana" w:hAnsi="Verdana"/>
                <w:color w:val="000000" w:themeColor="text1"/>
              </w:rPr>
              <w:t>ultimate goal</w:t>
            </w:r>
            <w:proofErr w:type="gramEnd"/>
            <w:r w:rsidR="00FB38E5">
              <w:rPr>
                <w:rFonts w:ascii="Verdana" w:hAnsi="Verdana"/>
                <w:color w:val="000000" w:themeColor="text1"/>
              </w:rPr>
              <w:t>.</w:t>
            </w:r>
          </w:p>
          <w:p w14:paraId="403196A5" w14:textId="77777777" w:rsidR="00AF67F5" w:rsidRPr="00AF67F5" w:rsidRDefault="00AF67F5" w:rsidP="00AF67F5">
            <w:pPr>
              <w:pStyle w:val="NoSpacing"/>
              <w:jc w:val="both"/>
              <w:rPr>
                <w:rFonts w:ascii="Verdana" w:hAnsi="Verdana"/>
                <w:color w:val="000000" w:themeColor="text1"/>
              </w:rPr>
            </w:pPr>
          </w:p>
          <w:p w14:paraId="61BC33F5" w14:textId="448A95D7" w:rsidR="00AF67F5" w:rsidRPr="00AF67F5" w:rsidRDefault="00AF67F5" w:rsidP="00AF67F5">
            <w:pPr>
              <w:pStyle w:val="NoSpacing"/>
              <w:jc w:val="both"/>
              <w:rPr>
                <w:rFonts w:ascii="Verdana" w:hAnsi="Verdana"/>
                <w:color w:val="000000" w:themeColor="text1"/>
              </w:rPr>
            </w:pPr>
            <w:r w:rsidRPr="00AF67F5">
              <w:rPr>
                <w:rFonts w:ascii="Verdana" w:hAnsi="Verdana"/>
                <w:color w:val="000000" w:themeColor="text1"/>
              </w:rPr>
              <w:t xml:space="preserve">The Chair extended his thanks to all Independent Members for being generous with their time in going through the annual appraisal process and for contributing their feedback in relation to the Chairs appraisal.  </w:t>
            </w:r>
          </w:p>
          <w:p w14:paraId="1747C521" w14:textId="2AD18FE9" w:rsidR="0005721C" w:rsidRPr="00F83E2E" w:rsidRDefault="0005721C" w:rsidP="00443F68">
            <w:pPr>
              <w:rPr>
                <w:rFonts w:ascii="Verdana" w:hAnsi="Verdana"/>
              </w:rPr>
            </w:pPr>
          </w:p>
        </w:tc>
      </w:tr>
      <w:tr w:rsidR="002C6583" w:rsidRPr="00F83E2E" w14:paraId="20772B62" w14:textId="77777777" w:rsidTr="005A574E">
        <w:tc>
          <w:tcPr>
            <w:tcW w:w="1620" w:type="dxa"/>
          </w:tcPr>
          <w:p w14:paraId="51F7EC0E" w14:textId="77777777" w:rsidR="002C6583" w:rsidRPr="00F83E2E" w:rsidRDefault="002C6583" w:rsidP="00443F68">
            <w:pPr>
              <w:rPr>
                <w:rFonts w:ascii="Verdana" w:hAnsi="Verdana"/>
              </w:rPr>
            </w:pPr>
            <w:r w:rsidRPr="00F83E2E">
              <w:rPr>
                <w:rFonts w:ascii="Verdana" w:hAnsi="Verdana"/>
              </w:rPr>
              <w:lastRenderedPageBreak/>
              <w:t>Resolution:</w:t>
            </w:r>
          </w:p>
        </w:tc>
        <w:tc>
          <w:tcPr>
            <w:tcW w:w="8875" w:type="dxa"/>
          </w:tcPr>
          <w:p w14:paraId="01DD3A92" w14:textId="77777777" w:rsidR="00E3413A" w:rsidRDefault="002C6583" w:rsidP="00225C20">
            <w:pPr>
              <w:jc w:val="both"/>
              <w:rPr>
                <w:rFonts w:ascii="Verdana" w:hAnsi="Verdana" w:cs="Arial"/>
              </w:rPr>
            </w:pPr>
            <w:r w:rsidRPr="00225C20">
              <w:rPr>
                <w:rFonts w:ascii="Verdana" w:hAnsi="Verdana"/>
              </w:rPr>
              <w:t>The Board resolved to</w:t>
            </w:r>
            <w:r w:rsidR="00E3413A" w:rsidRPr="00FB38E5">
              <w:rPr>
                <w:rFonts w:ascii="Verdana" w:hAnsi="Verdana"/>
                <w:b/>
                <w:bCs/>
              </w:rPr>
              <w:t xml:space="preserve"> </w:t>
            </w:r>
            <w:r w:rsidR="0005721C" w:rsidRPr="00FB38E5">
              <w:rPr>
                <w:rFonts w:ascii="Verdana" w:hAnsi="Verdana"/>
                <w:b/>
                <w:bCs/>
              </w:rPr>
              <w:t>APPROVE</w:t>
            </w:r>
            <w:r w:rsidR="0005721C" w:rsidRPr="00225C20">
              <w:rPr>
                <w:rFonts w:ascii="Verdana" w:hAnsi="Verdana"/>
              </w:rPr>
              <w:t xml:space="preserve"> </w:t>
            </w:r>
            <w:r w:rsidR="00225C20" w:rsidRPr="00225C20">
              <w:rPr>
                <w:rFonts w:ascii="Verdana" w:hAnsi="Verdana" w:cs="Arial"/>
              </w:rPr>
              <w:t>the Self-Assessment Maturity Rating of Level 4 as outlined in the report.</w:t>
            </w:r>
          </w:p>
          <w:p w14:paraId="2F27AF27" w14:textId="2CC0F755" w:rsidR="00FB38E5" w:rsidRPr="00F83E2E" w:rsidRDefault="00FB38E5" w:rsidP="00225C20">
            <w:pPr>
              <w:jc w:val="both"/>
              <w:rPr>
                <w:rFonts w:ascii="Verdana" w:hAnsi="Verdana"/>
                <w:i/>
              </w:rPr>
            </w:pPr>
          </w:p>
        </w:tc>
      </w:tr>
      <w:tr w:rsidR="00443F68" w:rsidRPr="00F83E2E" w14:paraId="0283A24C" w14:textId="77777777" w:rsidTr="005A574E">
        <w:tc>
          <w:tcPr>
            <w:tcW w:w="1620" w:type="dxa"/>
            <w:shd w:val="clear" w:color="auto" w:fill="1F3864" w:themeFill="accent5" w:themeFillShade="80"/>
          </w:tcPr>
          <w:p w14:paraId="29B306A9"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5413467A" w14:textId="77777777" w:rsidR="00443F68" w:rsidRPr="00F83E2E" w:rsidRDefault="002C6583" w:rsidP="00443F68">
            <w:pPr>
              <w:rPr>
                <w:rFonts w:ascii="Verdana" w:hAnsi="Verdana"/>
                <w:b/>
                <w:bCs/>
              </w:rPr>
            </w:pPr>
            <w:r w:rsidRPr="00F83E2E">
              <w:rPr>
                <w:rFonts w:ascii="Verdana" w:hAnsi="Verdana"/>
                <w:b/>
                <w:bCs/>
              </w:rPr>
              <w:t xml:space="preserve">DELIVERING OUR PLAN </w:t>
            </w:r>
          </w:p>
        </w:tc>
      </w:tr>
      <w:tr w:rsidR="00E3413A" w:rsidRPr="00F83E2E" w14:paraId="58C5049F" w14:textId="77777777" w:rsidTr="005A574E">
        <w:tc>
          <w:tcPr>
            <w:tcW w:w="1620" w:type="dxa"/>
          </w:tcPr>
          <w:p w14:paraId="2546D7CA" w14:textId="235EE971" w:rsidR="00E3413A" w:rsidRPr="00F83E2E" w:rsidRDefault="00E3413A" w:rsidP="00443F68">
            <w:pPr>
              <w:rPr>
                <w:rFonts w:ascii="Verdana" w:hAnsi="Verdana"/>
              </w:rPr>
            </w:pPr>
            <w:r w:rsidRPr="00F83E2E">
              <w:rPr>
                <w:rFonts w:ascii="Verdana" w:hAnsi="Verdana"/>
              </w:rPr>
              <w:t>6.1</w:t>
            </w:r>
          </w:p>
        </w:tc>
        <w:tc>
          <w:tcPr>
            <w:tcW w:w="8875" w:type="dxa"/>
          </w:tcPr>
          <w:p w14:paraId="29D12D56" w14:textId="62BF628E" w:rsidR="00E3413A" w:rsidRPr="00F83E2E" w:rsidRDefault="00E3413A" w:rsidP="00443F68">
            <w:pPr>
              <w:rPr>
                <w:rFonts w:ascii="Verdana" w:hAnsi="Verdana"/>
                <w:b/>
                <w:bCs/>
              </w:rPr>
            </w:pPr>
            <w:r w:rsidRPr="00F83E2E">
              <w:rPr>
                <w:rFonts w:ascii="Verdana" w:hAnsi="Verdana"/>
                <w:b/>
                <w:bCs/>
              </w:rPr>
              <w:t>Integrated Medium Term Plan 2025-2028</w:t>
            </w:r>
          </w:p>
        </w:tc>
      </w:tr>
      <w:tr w:rsidR="00E3413A" w:rsidRPr="00F83E2E" w14:paraId="150CD5B6" w14:textId="77777777" w:rsidTr="005A574E">
        <w:tc>
          <w:tcPr>
            <w:tcW w:w="1620" w:type="dxa"/>
          </w:tcPr>
          <w:p w14:paraId="35183560" w14:textId="77777777" w:rsidR="00E3413A" w:rsidRPr="00F83E2E" w:rsidRDefault="00E3413A" w:rsidP="00443F68">
            <w:pPr>
              <w:rPr>
                <w:rFonts w:ascii="Verdana" w:hAnsi="Verdana"/>
              </w:rPr>
            </w:pPr>
          </w:p>
        </w:tc>
        <w:tc>
          <w:tcPr>
            <w:tcW w:w="8875" w:type="dxa"/>
          </w:tcPr>
          <w:p w14:paraId="7204CEA1" w14:textId="77777777" w:rsidR="00E3413A" w:rsidRPr="00F83E2E" w:rsidRDefault="00E3413A" w:rsidP="00225C20">
            <w:pPr>
              <w:jc w:val="both"/>
              <w:rPr>
                <w:rFonts w:ascii="Verdana" w:hAnsi="Verdana"/>
              </w:rPr>
            </w:pPr>
            <w:r w:rsidRPr="00F83E2E">
              <w:rPr>
                <w:rFonts w:ascii="Verdana" w:hAnsi="Verdana"/>
              </w:rPr>
              <w:t xml:space="preserve">L. Prosser </w:t>
            </w:r>
            <w:r w:rsidR="007100A9" w:rsidRPr="00F83E2E">
              <w:rPr>
                <w:rFonts w:ascii="Verdana" w:hAnsi="Verdana"/>
              </w:rPr>
              <w:t xml:space="preserve">and S May </w:t>
            </w:r>
            <w:r w:rsidRPr="00F83E2E">
              <w:rPr>
                <w:rFonts w:ascii="Verdana" w:hAnsi="Verdana"/>
              </w:rPr>
              <w:t>presented the report and highlighted the ke</w:t>
            </w:r>
            <w:r w:rsidR="0005721C" w:rsidRPr="00F83E2E">
              <w:rPr>
                <w:rFonts w:ascii="Verdana" w:hAnsi="Verdana"/>
              </w:rPr>
              <w:t>y</w:t>
            </w:r>
            <w:r w:rsidRPr="00F83E2E">
              <w:rPr>
                <w:rFonts w:ascii="Verdana" w:hAnsi="Verdana"/>
              </w:rPr>
              <w:t xml:space="preserve"> matters for Members attention. </w:t>
            </w:r>
          </w:p>
          <w:p w14:paraId="3A998027" w14:textId="77777777" w:rsidR="007100A9" w:rsidRPr="00F83E2E" w:rsidRDefault="007100A9" w:rsidP="00443F68">
            <w:pPr>
              <w:rPr>
                <w:rFonts w:ascii="Verdana" w:hAnsi="Verdana"/>
              </w:rPr>
            </w:pPr>
          </w:p>
          <w:p w14:paraId="51238CA7" w14:textId="24A19795" w:rsidR="007100A9" w:rsidRPr="00F83E2E" w:rsidRDefault="00AF67F5" w:rsidP="007836EB">
            <w:pPr>
              <w:jc w:val="both"/>
              <w:rPr>
                <w:rFonts w:ascii="Verdana" w:hAnsi="Verdana"/>
              </w:rPr>
            </w:pPr>
            <w:r>
              <w:rPr>
                <w:rFonts w:ascii="Verdana" w:hAnsi="Verdana"/>
              </w:rPr>
              <w:t xml:space="preserve">P Mears extended his thanks to the Teams for producing this plan </w:t>
            </w:r>
            <w:r w:rsidR="00821BA5">
              <w:rPr>
                <w:rFonts w:ascii="Verdana" w:hAnsi="Verdana"/>
              </w:rPr>
              <w:t>which</w:t>
            </w:r>
            <w:r>
              <w:rPr>
                <w:rFonts w:ascii="Verdana" w:hAnsi="Verdana"/>
              </w:rPr>
              <w:t xml:space="preserve"> had been a </w:t>
            </w:r>
            <w:proofErr w:type="gramStart"/>
            <w:r>
              <w:rPr>
                <w:rFonts w:ascii="Verdana" w:hAnsi="Verdana"/>
              </w:rPr>
              <w:t>labour intensive</w:t>
            </w:r>
            <w:proofErr w:type="gramEnd"/>
            <w:r>
              <w:rPr>
                <w:rFonts w:ascii="Verdana" w:hAnsi="Verdana"/>
              </w:rPr>
              <w:t xml:space="preserve"> process over the last few months and added that it would be important to stop and reflect that the Board </w:t>
            </w:r>
            <w:r w:rsidR="008941DC">
              <w:rPr>
                <w:rFonts w:ascii="Verdana" w:hAnsi="Verdana"/>
              </w:rPr>
              <w:t xml:space="preserve">would have managed to deliver a financially balanced plan for the last three years, which </w:t>
            </w:r>
            <w:r w:rsidR="00FF5687">
              <w:rPr>
                <w:rFonts w:ascii="Verdana" w:hAnsi="Verdana"/>
              </w:rPr>
              <w:t>would increase the credibility</w:t>
            </w:r>
            <w:r w:rsidR="008941DC">
              <w:rPr>
                <w:rFonts w:ascii="Verdana" w:hAnsi="Verdana"/>
              </w:rPr>
              <w:t xml:space="preserve"> </w:t>
            </w:r>
            <w:r w:rsidR="00FF5687">
              <w:rPr>
                <w:rFonts w:ascii="Verdana" w:hAnsi="Verdana"/>
              </w:rPr>
              <w:t xml:space="preserve">of </w:t>
            </w:r>
            <w:r w:rsidR="008941DC">
              <w:rPr>
                <w:rFonts w:ascii="Verdana" w:hAnsi="Verdana"/>
              </w:rPr>
              <w:t xml:space="preserve">the </w:t>
            </w:r>
            <w:r w:rsidR="006E3C7F">
              <w:rPr>
                <w:rFonts w:ascii="Verdana" w:hAnsi="Verdana"/>
              </w:rPr>
              <w:t>h</w:t>
            </w:r>
            <w:r w:rsidR="008941DC">
              <w:rPr>
                <w:rFonts w:ascii="Verdana" w:hAnsi="Verdana"/>
              </w:rPr>
              <w:t xml:space="preserve">ealth </w:t>
            </w:r>
            <w:r w:rsidR="006E3C7F">
              <w:rPr>
                <w:rFonts w:ascii="Verdana" w:hAnsi="Verdana"/>
              </w:rPr>
              <w:t>b</w:t>
            </w:r>
            <w:r w:rsidR="008941DC">
              <w:rPr>
                <w:rFonts w:ascii="Verdana" w:hAnsi="Verdana"/>
              </w:rPr>
              <w:t xml:space="preserve">oard with external partners.  P Mears advised that the position remained </w:t>
            </w:r>
            <w:proofErr w:type="gramStart"/>
            <w:r w:rsidR="008941DC">
              <w:rPr>
                <w:rFonts w:ascii="Verdana" w:hAnsi="Verdana"/>
              </w:rPr>
              <w:t>challenging</w:t>
            </w:r>
            <w:proofErr w:type="gramEnd"/>
            <w:r w:rsidR="008941DC">
              <w:rPr>
                <w:rFonts w:ascii="Verdana" w:hAnsi="Verdana"/>
              </w:rPr>
              <w:t xml:space="preserve"> and focus needed to be placed on delivering the savings plans and </w:t>
            </w:r>
            <w:r w:rsidR="00FF5687">
              <w:rPr>
                <w:rFonts w:ascii="Verdana" w:hAnsi="Verdana"/>
              </w:rPr>
              <w:t xml:space="preserve">stressed the importance of the Board being provided with regular assurance </w:t>
            </w:r>
            <w:r w:rsidR="008941DC">
              <w:rPr>
                <w:rFonts w:ascii="Verdana" w:hAnsi="Verdana"/>
              </w:rPr>
              <w:t xml:space="preserve">on savings plan delivery.  Members noted that despite the challenging position, the </w:t>
            </w:r>
            <w:r w:rsidR="00624B9F">
              <w:rPr>
                <w:rFonts w:ascii="Verdana" w:hAnsi="Verdana"/>
              </w:rPr>
              <w:t>h</w:t>
            </w:r>
            <w:r w:rsidR="008941DC">
              <w:rPr>
                <w:rFonts w:ascii="Verdana" w:hAnsi="Verdana"/>
              </w:rPr>
              <w:t xml:space="preserve">ealth </w:t>
            </w:r>
            <w:r w:rsidR="00624B9F">
              <w:rPr>
                <w:rFonts w:ascii="Verdana" w:hAnsi="Verdana"/>
              </w:rPr>
              <w:t>b</w:t>
            </w:r>
            <w:r w:rsidR="008941DC">
              <w:rPr>
                <w:rFonts w:ascii="Verdana" w:hAnsi="Verdana"/>
              </w:rPr>
              <w:t xml:space="preserve">oard was still investing </w:t>
            </w:r>
            <w:r w:rsidR="007836EB">
              <w:rPr>
                <w:rFonts w:ascii="Verdana" w:hAnsi="Verdana"/>
              </w:rPr>
              <w:t xml:space="preserve">in </w:t>
            </w:r>
            <w:proofErr w:type="gramStart"/>
            <w:r w:rsidR="007836EB">
              <w:rPr>
                <w:rFonts w:ascii="Verdana" w:hAnsi="Verdana"/>
              </w:rPr>
              <w:t>a number of</w:t>
            </w:r>
            <w:proofErr w:type="gramEnd"/>
            <w:r w:rsidR="007836EB">
              <w:rPr>
                <w:rFonts w:ascii="Verdana" w:hAnsi="Verdana"/>
              </w:rPr>
              <w:t xml:space="preserve"> clinical service areas and was also ensuring the right resource was </w:t>
            </w:r>
            <w:r w:rsidR="00FF5687">
              <w:rPr>
                <w:rFonts w:ascii="Verdana" w:hAnsi="Verdana"/>
              </w:rPr>
              <w:t>being placed</w:t>
            </w:r>
            <w:r w:rsidR="007836EB">
              <w:rPr>
                <w:rFonts w:ascii="Verdana" w:hAnsi="Verdana"/>
              </w:rPr>
              <w:t xml:space="preserve"> </w:t>
            </w:r>
            <w:r w:rsidR="00FF5687">
              <w:rPr>
                <w:rFonts w:ascii="Verdana" w:hAnsi="Verdana"/>
              </w:rPr>
              <w:t xml:space="preserve">on </w:t>
            </w:r>
            <w:r w:rsidR="007836EB">
              <w:rPr>
                <w:rFonts w:ascii="Verdana" w:hAnsi="Verdana"/>
              </w:rPr>
              <w:t xml:space="preserve">the Board’s digital ambitions, which was a key enabler in delivering greater productivity and efficiency. </w:t>
            </w:r>
          </w:p>
          <w:p w14:paraId="7CF7A973" w14:textId="77777777" w:rsidR="007100A9" w:rsidRPr="00F83E2E" w:rsidRDefault="007100A9" w:rsidP="00443F68">
            <w:pPr>
              <w:rPr>
                <w:rFonts w:ascii="Verdana" w:hAnsi="Verdana"/>
              </w:rPr>
            </w:pPr>
          </w:p>
          <w:p w14:paraId="559F78D2" w14:textId="0EAC5BF2" w:rsidR="007100A9" w:rsidRPr="00F83E2E" w:rsidRDefault="007836EB" w:rsidP="00E92AB5">
            <w:pPr>
              <w:jc w:val="both"/>
              <w:rPr>
                <w:rFonts w:ascii="Verdana" w:hAnsi="Verdana"/>
              </w:rPr>
            </w:pPr>
            <w:r>
              <w:rPr>
                <w:rFonts w:ascii="Verdana" w:hAnsi="Verdana"/>
              </w:rPr>
              <w:t xml:space="preserve">The Chair advised that it was interesting to see the list of areas to deliver on within the IMTP narrative in the new financial </w:t>
            </w:r>
            <w:proofErr w:type="gramStart"/>
            <w:r>
              <w:rPr>
                <w:rFonts w:ascii="Verdana" w:hAnsi="Verdana"/>
              </w:rPr>
              <w:t>year, and</w:t>
            </w:r>
            <w:proofErr w:type="gramEnd"/>
            <w:r>
              <w:rPr>
                <w:rFonts w:ascii="Verdana" w:hAnsi="Verdana"/>
              </w:rPr>
              <w:t xml:space="preserve"> added that </w:t>
            </w:r>
            <w:r w:rsidR="00FF5687">
              <w:rPr>
                <w:rFonts w:ascii="Verdana" w:hAnsi="Verdana"/>
              </w:rPr>
              <w:t>looking</w:t>
            </w:r>
            <w:r>
              <w:rPr>
                <w:rFonts w:ascii="Verdana" w:hAnsi="Verdana"/>
              </w:rPr>
              <w:t xml:space="preserve"> at </w:t>
            </w:r>
            <w:r>
              <w:rPr>
                <w:rFonts w:ascii="Verdana" w:hAnsi="Verdana"/>
              </w:rPr>
              <w:lastRenderedPageBreak/>
              <w:t>the range of activity that the Health Board was attempting to engage in</w:t>
            </w:r>
            <w:r w:rsidR="007E2271">
              <w:rPr>
                <w:rFonts w:ascii="Verdana" w:hAnsi="Verdana"/>
              </w:rPr>
              <w:t xml:space="preserve"> and bring to fruition, was remarkable.  The Chair added that </w:t>
            </w:r>
            <w:r w:rsidR="00FF5687">
              <w:rPr>
                <w:rFonts w:ascii="Verdana" w:hAnsi="Verdana"/>
              </w:rPr>
              <w:t>it would be helpful if the Board could take time to reflect on progress made in delivering the plan at a future Board Development session.  The Chair advised that it was testament to the work that had been undertaken by colleagues that the Board was able to submit a balanced plan and added that following Welsh Government approval of the plan,</w:t>
            </w:r>
            <w:r w:rsidR="00CE10CA">
              <w:rPr>
                <w:rFonts w:ascii="Verdana" w:hAnsi="Verdana"/>
              </w:rPr>
              <w:t xml:space="preserve"> which is pending, </w:t>
            </w:r>
            <w:r w:rsidR="00FF5687">
              <w:rPr>
                <w:rFonts w:ascii="Verdana" w:hAnsi="Verdana"/>
              </w:rPr>
              <w:t xml:space="preserve">he would like further consideration to be given to engaging with stakeholders to share the ambition of the Board over the next 12 months.  </w:t>
            </w:r>
          </w:p>
          <w:p w14:paraId="0F9FDD93" w14:textId="77777777" w:rsidR="007100A9" w:rsidRPr="00F83E2E" w:rsidRDefault="007100A9" w:rsidP="00E92AB5">
            <w:pPr>
              <w:jc w:val="both"/>
              <w:rPr>
                <w:rFonts w:ascii="Verdana" w:hAnsi="Verdana"/>
              </w:rPr>
            </w:pPr>
          </w:p>
          <w:p w14:paraId="2D3C8538" w14:textId="306D6402" w:rsidR="007100A9" w:rsidRDefault="00E92AB5" w:rsidP="00D367FF">
            <w:pPr>
              <w:jc w:val="both"/>
              <w:rPr>
                <w:rFonts w:ascii="Verdana" w:hAnsi="Verdana"/>
              </w:rPr>
            </w:pPr>
            <w:r>
              <w:rPr>
                <w:rFonts w:ascii="Verdana" w:hAnsi="Verdana"/>
              </w:rPr>
              <w:t xml:space="preserve">R Rowlands </w:t>
            </w:r>
            <w:proofErr w:type="gramStart"/>
            <w:r>
              <w:rPr>
                <w:rFonts w:ascii="Verdana" w:hAnsi="Verdana"/>
              </w:rPr>
              <w:t>made reference</w:t>
            </w:r>
            <w:proofErr w:type="gramEnd"/>
            <w:r>
              <w:rPr>
                <w:rFonts w:ascii="Verdana" w:hAnsi="Verdana"/>
              </w:rPr>
              <w:t xml:space="preserve"> to the 6.9% real living wage and employers national insurance increase and advised that she expected this to be higher given that the real living wage increase was 10% and the national insurance increase was in addition to this</w:t>
            </w:r>
            <w:r w:rsidR="00FF5687">
              <w:rPr>
                <w:rFonts w:ascii="Verdana" w:hAnsi="Verdana"/>
              </w:rPr>
              <w:t>, and</w:t>
            </w:r>
            <w:r>
              <w:rPr>
                <w:rFonts w:ascii="Verdana" w:hAnsi="Verdana"/>
              </w:rPr>
              <w:t xml:space="preserve"> sought clarity as to how the 6.9% had been calculated. S May advised that this related to </w:t>
            </w:r>
            <w:r w:rsidR="00FF5687">
              <w:rPr>
                <w:rFonts w:ascii="Verdana" w:hAnsi="Verdana"/>
              </w:rPr>
              <w:t xml:space="preserve">Continuing Healthcare </w:t>
            </w:r>
            <w:r>
              <w:rPr>
                <w:rFonts w:ascii="Verdana" w:hAnsi="Verdana"/>
              </w:rPr>
              <w:t>contracts and was based on an overall position and added that there was a standardised approach that was used each year</w:t>
            </w:r>
            <w:r w:rsidR="00D367FF">
              <w:rPr>
                <w:rFonts w:ascii="Verdana" w:hAnsi="Verdana"/>
              </w:rPr>
              <w:t xml:space="preserve">, a percentage of which was shared across Wales. </w:t>
            </w:r>
          </w:p>
          <w:p w14:paraId="7CC462BD" w14:textId="78CD5C20" w:rsidR="00D367FF" w:rsidRPr="00F83E2E" w:rsidRDefault="00D367FF" w:rsidP="00D367FF">
            <w:pPr>
              <w:jc w:val="both"/>
              <w:rPr>
                <w:rFonts w:ascii="Verdana" w:hAnsi="Verdana"/>
              </w:rPr>
            </w:pPr>
          </w:p>
        </w:tc>
      </w:tr>
      <w:tr w:rsidR="00E3413A" w:rsidRPr="00F83E2E" w14:paraId="57CCEE36" w14:textId="77777777" w:rsidTr="005A574E">
        <w:tc>
          <w:tcPr>
            <w:tcW w:w="1620" w:type="dxa"/>
          </w:tcPr>
          <w:p w14:paraId="14B1D3F8" w14:textId="2CFEB982" w:rsidR="00E3413A" w:rsidRPr="00F83E2E" w:rsidRDefault="00E3413A" w:rsidP="00443F68">
            <w:pPr>
              <w:rPr>
                <w:rFonts w:ascii="Verdana" w:hAnsi="Verdana"/>
              </w:rPr>
            </w:pPr>
            <w:r w:rsidRPr="00F83E2E">
              <w:rPr>
                <w:rFonts w:ascii="Verdana" w:hAnsi="Verdana"/>
              </w:rPr>
              <w:lastRenderedPageBreak/>
              <w:t>Resolution:</w:t>
            </w:r>
          </w:p>
        </w:tc>
        <w:tc>
          <w:tcPr>
            <w:tcW w:w="8875" w:type="dxa"/>
          </w:tcPr>
          <w:p w14:paraId="3D113D76" w14:textId="73FFA55D" w:rsidR="00FF5687" w:rsidRDefault="007100A9" w:rsidP="00D367FF">
            <w:pPr>
              <w:jc w:val="both"/>
              <w:rPr>
                <w:rFonts w:ascii="Verdana" w:hAnsi="Verdana"/>
              </w:rPr>
            </w:pPr>
            <w:r w:rsidRPr="00F83E2E">
              <w:rPr>
                <w:rFonts w:ascii="Verdana" w:hAnsi="Verdana"/>
              </w:rPr>
              <w:t>The Board resolved to</w:t>
            </w:r>
            <w:r w:rsidR="00FF5687">
              <w:rPr>
                <w:rFonts w:ascii="Verdana" w:hAnsi="Verdana"/>
              </w:rPr>
              <w:t>:</w:t>
            </w:r>
          </w:p>
          <w:p w14:paraId="18B1CC49" w14:textId="77777777" w:rsidR="00FF5687" w:rsidRDefault="00FF5687" w:rsidP="00FF5687">
            <w:pPr>
              <w:pStyle w:val="NoSpacing"/>
              <w:numPr>
                <w:ilvl w:val="0"/>
                <w:numId w:val="20"/>
              </w:numPr>
              <w:jc w:val="both"/>
              <w:rPr>
                <w:rFonts w:ascii="Verdana" w:hAnsi="Verdana" w:cs="Arial"/>
                <w:szCs w:val="24"/>
              </w:rPr>
            </w:pPr>
            <w:r w:rsidRPr="00D51A26">
              <w:rPr>
                <w:rFonts w:ascii="Verdana" w:hAnsi="Verdana" w:cs="Arial"/>
                <w:b/>
                <w:szCs w:val="24"/>
              </w:rPr>
              <w:t>ENDORSE</w:t>
            </w:r>
            <w:r>
              <w:rPr>
                <w:rFonts w:ascii="Verdana" w:hAnsi="Verdana" w:cs="Arial"/>
                <w:szCs w:val="24"/>
              </w:rPr>
              <w:t xml:space="preserve"> the plan for inclusion in the formal submission to Welsh Government.</w:t>
            </w:r>
          </w:p>
          <w:p w14:paraId="77F6DA4B" w14:textId="2C223652" w:rsidR="00FF5687" w:rsidRDefault="00FF5687" w:rsidP="00FF5687">
            <w:pPr>
              <w:pStyle w:val="NoSpacing"/>
              <w:numPr>
                <w:ilvl w:val="0"/>
                <w:numId w:val="20"/>
              </w:numPr>
              <w:jc w:val="both"/>
              <w:rPr>
                <w:rFonts w:ascii="Verdana" w:hAnsi="Verdana" w:cs="Arial"/>
                <w:szCs w:val="24"/>
              </w:rPr>
            </w:pPr>
            <w:r w:rsidRPr="00D51A26">
              <w:rPr>
                <w:rFonts w:ascii="Verdana" w:hAnsi="Verdana" w:cs="Arial"/>
                <w:b/>
                <w:szCs w:val="24"/>
              </w:rPr>
              <w:t>APPROVE</w:t>
            </w:r>
            <w:r>
              <w:rPr>
                <w:rFonts w:ascii="Verdana" w:hAnsi="Verdana" w:cs="Arial"/>
                <w:szCs w:val="24"/>
              </w:rPr>
              <w:t xml:space="preserve"> the IMTP documents for submission to Welsh Government.</w:t>
            </w:r>
          </w:p>
          <w:p w14:paraId="051D803A" w14:textId="2F744730" w:rsidR="00E3413A" w:rsidRPr="00F83E2E" w:rsidRDefault="00E3413A" w:rsidP="00D367FF">
            <w:pPr>
              <w:jc w:val="both"/>
              <w:rPr>
                <w:rFonts w:ascii="Verdana" w:hAnsi="Verdana"/>
              </w:rPr>
            </w:pPr>
          </w:p>
        </w:tc>
      </w:tr>
      <w:tr w:rsidR="00443F68" w:rsidRPr="00F83E2E" w14:paraId="074DFC7A" w14:textId="77777777" w:rsidTr="005A574E">
        <w:tc>
          <w:tcPr>
            <w:tcW w:w="1620" w:type="dxa"/>
          </w:tcPr>
          <w:p w14:paraId="0EF5E746" w14:textId="495CEB2A" w:rsidR="00443F68" w:rsidRPr="00F83E2E" w:rsidRDefault="00443F68" w:rsidP="00443F68">
            <w:pPr>
              <w:rPr>
                <w:rFonts w:ascii="Verdana" w:hAnsi="Verdana"/>
              </w:rPr>
            </w:pPr>
            <w:r w:rsidRPr="00F83E2E">
              <w:rPr>
                <w:rFonts w:ascii="Verdana" w:hAnsi="Verdana"/>
              </w:rPr>
              <w:t>6.</w:t>
            </w:r>
            <w:r w:rsidR="00E3413A" w:rsidRPr="00F83E2E">
              <w:rPr>
                <w:rFonts w:ascii="Verdana" w:hAnsi="Verdana"/>
              </w:rPr>
              <w:t>2</w:t>
            </w:r>
          </w:p>
        </w:tc>
        <w:tc>
          <w:tcPr>
            <w:tcW w:w="8875" w:type="dxa"/>
          </w:tcPr>
          <w:p w14:paraId="0AB61B9D" w14:textId="77777777" w:rsidR="00443F68" w:rsidRPr="00F83E2E" w:rsidRDefault="002C6583" w:rsidP="00443F68">
            <w:pPr>
              <w:rPr>
                <w:rFonts w:ascii="Verdana" w:hAnsi="Verdana"/>
                <w:b/>
                <w:bCs/>
              </w:rPr>
            </w:pPr>
            <w:r w:rsidRPr="00F83E2E">
              <w:rPr>
                <w:rFonts w:ascii="Verdana" w:hAnsi="Verdana"/>
                <w:b/>
                <w:bCs/>
              </w:rPr>
              <w:t>Integrated Performance Dashboard</w:t>
            </w:r>
          </w:p>
        </w:tc>
      </w:tr>
      <w:tr w:rsidR="00443F68" w:rsidRPr="00F83E2E" w14:paraId="6F0066CD" w14:textId="77777777" w:rsidTr="005A574E">
        <w:tc>
          <w:tcPr>
            <w:tcW w:w="1620" w:type="dxa"/>
          </w:tcPr>
          <w:p w14:paraId="55DB8EC3" w14:textId="77777777" w:rsidR="00443F68" w:rsidRPr="00F83E2E" w:rsidRDefault="00443F68" w:rsidP="00443F68">
            <w:pPr>
              <w:rPr>
                <w:rFonts w:ascii="Verdana" w:hAnsi="Verdana"/>
                <w:i/>
              </w:rPr>
            </w:pPr>
          </w:p>
        </w:tc>
        <w:tc>
          <w:tcPr>
            <w:tcW w:w="8875" w:type="dxa"/>
          </w:tcPr>
          <w:p w14:paraId="6300C2C1" w14:textId="625C04D1" w:rsidR="00ED1A41" w:rsidRPr="00F83E2E" w:rsidRDefault="0053665C" w:rsidP="00F337BC">
            <w:pPr>
              <w:jc w:val="both"/>
              <w:rPr>
                <w:rFonts w:ascii="Verdana" w:hAnsi="Verdana"/>
              </w:rPr>
            </w:pPr>
            <w:r w:rsidRPr="00F83E2E">
              <w:rPr>
                <w:rFonts w:ascii="Verdana" w:hAnsi="Verdana"/>
              </w:rPr>
              <w:t xml:space="preserve">Executive Directors </w:t>
            </w:r>
            <w:r w:rsidR="005C4898" w:rsidRPr="00F83E2E">
              <w:rPr>
                <w:rFonts w:ascii="Verdana" w:hAnsi="Verdana"/>
              </w:rPr>
              <w:t>presented the report and highlighted the key matters for Members attention</w:t>
            </w:r>
            <w:r w:rsidRPr="00F83E2E">
              <w:rPr>
                <w:rFonts w:ascii="Verdana" w:hAnsi="Verdana"/>
              </w:rPr>
              <w:t>.</w:t>
            </w:r>
            <w:r w:rsidR="005C4898" w:rsidRPr="00F83E2E">
              <w:rPr>
                <w:rFonts w:ascii="Verdana" w:hAnsi="Verdana"/>
              </w:rPr>
              <w:t xml:space="preserve"> </w:t>
            </w:r>
            <w:r w:rsidR="00714FF0">
              <w:rPr>
                <w:rFonts w:ascii="Verdana" w:hAnsi="Verdana"/>
              </w:rPr>
              <w:t>G Hughes presented his update in relation to the operational performance section at 10:46am</w:t>
            </w:r>
            <w:r w:rsidR="00347065">
              <w:rPr>
                <w:rFonts w:ascii="Verdana" w:hAnsi="Verdana"/>
              </w:rPr>
              <w:t xml:space="preserve"> and the discussion on the update provided is captured below</w:t>
            </w:r>
            <w:r w:rsidR="00714FF0">
              <w:rPr>
                <w:rFonts w:ascii="Verdana" w:hAnsi="Verdana"/>
              </w:rPr>
              <w:t xml:space="preserve"> </w:t>
            </w:r>
          </w:p>
          <w:p w14:paraId="2A51DEBB" w14:textId="77777777" w:rsidR="00BE0C00" w:rsidRPr="00F83E2E" w:rsidRDefault="00BE0C00" w:rsidP="00BE0C00">
            <w:pPr>
              <w:jc w:val="both"/>
              <w:rPr>
                <w:rFonts w:ascii="Verdana" w:hAnsi="Verdana"/>
              </w:rPr>
            </w:pPr>
          </w:p>
          <w:p w14:paraId="0A54C545" w14:textId="26DB1D62" w:rsidR="00347065" w:rsidRPr="00C31A7A" w:rsidRDefault="00347065" w:rsidP="00C31A7A">
            <w:pPr>
              <w:spacing w:before="75" w:after="75" w:line="300" w:lineRule="atLeast"/>
              <w:ind w:right="75"/>
              <w:jc w:val="both"/>
              <w:rPr>
                <w:rFonts w:ascii="Verdana" w:eastAsia="Times New Roman" w:hAnsi="Verdana" w:cs="Segoe UI"/>
                <w:color w:val="242424"/>
                <w:lang w:eastAsia="en-GB"/>
              </w:rPr>
            </w:pPr>
            <w:r w:rsidRPr="00C31A7A">
              <w:rPr>
                <w:rFonts w:ascii="Verdana" w:eastAsia="Times New Roman" w:hAnsi="Verdana" w:cs="Segoe UI"/>
                <w:color w:val="242424"/>
                <w:lang w:eastAsia="en-GB"/>
              </w:rPr>
              <w:t>The Chair highlighted the significant performance improvements, especially for patients waiting over 104 weeks, which had been a media focus. Over the past few months, there have been notable improvements across various services, not just within Cwm Taf Morgannwg but also in other Health Boards. The Chair mentioned the public recognition from Welsh Government, particularly for CAMHS services, where CTM is the only health board in Wales with a positive performance. The de-escalation in performance strategy and planning has positively impacted patients and staff. The Chair also noted the significant improvements in breast cancer services following the centralization of services at the Snowdrop Breast Centre."</w:t>
            </w:r>
          </w:p>
          <w:p w14:paraId="097EAE9C" w14:textId="77777777" w:rsidR="008A5F6A" w:rsidRDefault="008A5F6A" w:rsidP="00BE0C00">
            <w:pPr>
              <w:jc w:val="both"/>
              <w:rPr>
                <w:rFonts w:ascii="Verdana" w:hAnsi="Verdana"/>
              </w:rPr>
            </w:pPr>
          </w:p>
          <w:p w14:paraId="2A4AC1E5" w14:textId="0A80C799" w:rsidR="00C31A7A" w:rsidRPr="00C31A7A" w:rsidRDefault="00C31A7A" w:rsidP="00C31A7A">
            <w:pPr>
              <w:spacing w:before="75" w:after="75" w:line="300" w:lineRule="atLeast"/>
              <w:ind w:right="75"/>
              <w:jc w:val="both"/>
              <w:rPr>
                <w:rFonts w:ascii="Verdana" w:eastAsia="Times New Roman" w:hAnsi="Verdana" w:cs="Segoe UI"/>
                <w:color w:val="242424"/>
                <w:lang w:eastAsia="en-GB"/>
              </w:rPr>
            </w:pPr>
            <w:r w:rsidRPr="00C31A7A">
              <w:rPr>
                <w:rFonts w:ascii="Verdana" w:eastAsia="Times New Roman" w:hAnsi="Verdana" w:cs="Segoe UI"/>
                <w:color w:val="242424"/>
                <w:lang w:eastAsia="en-GB"/>
              </w:rPr>
              <w:t xml:space="preserve">The Chair noted the challenge in achieving the 70% target for the Single Cancer Pathway by March 2025. G Hughes explained that the performance against the 28-day diagnostic target, used to determine if a patient has cancer, was high. He added that slower performance in tertiary pathways was </w:t>
            </w:r>
            <w:r w:rsidRPr="00C31A7A">
              <w:rPr>
                <w:rFonts w:ascii="Verdana" w:eastAsia="Times New Roman" w:hAnsi="Verdana" w:cs="Segoe UI"/>
                <w:color w:val="242424"/>
                <w:lang w:eastAsia="en-GB"/>
              </w:rPr>
              <w:lastRenderedPageBreak/>
              <w:t>now evident due to increased efficiency in internal pathways, resulting in quicker patient diagnoses.</w:t>
            </w:r>
          </w:p>
          <w:p w14:paraId="4B187691" w14:textId="77777777" w:rsidR="00714FF0" w:rsidRDefault="00714FF0" w:rsidP="00BE0C00">
            <w:pPr>
              <w:jc w:val="both"/>
              <w:rPr>
                <w:rFonts w:ascii="Verdana" w:hAnsi="Verdana"/>
              </w:rPr>
            </w:pPr>
          </w:p>
          <w:p w14:paraId="26295894" w14:textId="126554EE" w:rsidR="00714FF0" w:rsidRPr="00F83E2E" w:rsidRDefault="008A5F6A" w:rsidP="00BE0C00">
            <w:pPr>
              <w:jc w:val="both"/>
              <w:rPr>
                <w:rFonts w:ascii="Verdana" w:hAnsi="Verdana"/>
              </w:rPr>
            </w:pPr>
            <w:r>
              <w:rPr>
                <w:rFonts w:ascii="Verdana" w:hAnsi="Verdana"/>
              </w:rPr>
              <w:t xml:space="preserve">P Mears advised that </w:t>
            </w:r>
            <w:r w:rsidR="00030874">
              <w:rPr>
                <w:rFonts w:ascii="Verdana" w:hAnsi="Verdana"/>
              </w:rPr>
              <w:t xml:space="preserve">whilst </w:t>
            </w:r>
            <w:r>
              <w:rPr>
                <w:rFonts w:ascii="Verdana" w:hAnsi="Verdana"/>
              </w:rPr>
              <w:t xml:space="preserve">it was encouraging to see the improvement that had been made </w:t>
            </w:r>
            <w:r w:rsidR="00030874">
              <w:rPr>
                <w:rFonts w:ascii="Verdana" w:hAnsi="Verdana"/>
              </w:rPr>
              <w:t>across multiple areas of performance within the organisation, there w</w:t>
            </w:r>
            <w:r w:rsidR="00D4419D">
              <w:rPr>
                <w:rFonts w:ascii="Verdana" w:hAnsi="Verdana"/>
              </w:rPr>
              <w:t>ere</w:t>
            </w:r>
            <w:r w:rsidR="00030874">
              <w:rPr>
                <w:rFonts w:ascii="Verdana" w:hAnsi="Verdana"/>
              </w:rPr>
              <w:t xml:space="preserve"> still one in four patients who had been waiting over two years for an operation, which was not where the </w:t>
            </w:r>
            <w:r w:rsidR="00F72BCA">
              <w:rPr>
                <w:rFonts w:ascii="Verdana" w:hAnsi="Verdana"/>
              </w:rPr>
              <w:t>h</w:t>
            </w:r>
            <w:r w:rsidR="00030874">
              <w:rPr>
                <w:rFonts w:ascii="Verdana" w:hAnsi="Verdana"/>
              </w:rPr>
              <w:t xml:space="preserve">ealth </w:t>
            </w:r>
            <w:r w:rsidR="00F72BCA">
              <w:rPr>
                <w:rFonts w:ascii="Verdana" w:hAnsi="Verdana"/>
              </w:rPr>
              <w:t>b</w:t>
            </w:r>
            <w:r w:rsidR="00030874">
              <w:rPr>
                <w:rFonts w:ascii="Verdana" w:hAnsi="Verdana"/>
              </w:rPr>
              <w:t xml:space="preserve">oard wished to be.  P Mears advised that there were some areas in the coming year, through the work that had been undertaken in relation to productivity, in which there would be opportunities to do things better in terms of using the current resources and redesigning ways of working.   </w:t>
            </w:r>
          </w:p>
          <w:p w14:paraId="21F0DFD3" w14:textId="77777777" w:rsidR="001F5284" w:rsidRPr="00F83E2E" w:rsidRDefault="001F5284" w:rsidP="00BE0C00">
            <w:pPr>
              <w:jc w:val="both"/>
              <w:rPr>
                <w:rFonts w:ascii="Verdana" w:hAnsi="Verdana"/>
              </w:rPr>
            </w:pPr>
          </w:p>
          <w:p w14:paraId="4547654E" w14:textId="7B86B73F" w:rsidR="001F5284" w:rsidRDefault="00260410" w:rsidP="00BE0C00">
            <w:pPr>
              <w:jc w:val="both"/>
              <w:rPr>
                <w:rFonts w:ascii="Verdana" w:hAnsi="Verdana"/>
              </w:rPr>
            </w:pPr>
            <w:r>
              <w:rPr>
                <w:rFonts w:ascii="Verdana" w:hAnsi="Verdana"/>
              </w:rPr>
              <w:t xml:space="preserve">P Mears </w:t>
            </w:r>
            <w:proofErr w:type="gramStart"/>
            <w:r>
              <w:rPr>
                <w:rFonts w:ascii="Verdana" w:hAnsi="Verdana"/>
              </w:rPr>
              <w:t>made reference</w:t>
            </w:r>
            <w:proofErr w:type="gramEnd"/>
            <w:r>
              <w:rPr>
                <w:rFonts w:ascii="Verdana" w:hAnsi="Verdana"/>
              </w:rPr>
              <w:t xml:space="preserve"> to the impact regional working had had on the position regarding cataracts, with a positive outcome delivered in regard to addressing the numbers of patients waiting for treatment</w:t>
            </w:r>
            <w:r w:rsidR="00D4419D">
              <w:rPr>
                <w:rFonts w:ascii="Verdana" w:hAnsi="Verdana"/>
              </w:rPr>
              <w:t>.  Members noted that</w:t>
            </w:r>
            <w:r>
              <w:rPr>
                <w:rFonts w:ascii="Verdana" w:hAnsi="Verdana"/>
              </w:rPr>
              <w:t xml:space="preserve"> waiting lists </w:t>
            </w:r>
            <w:r w:rsidR="00D4419D">
              <w:rPr>
                <w:rFonts w:ascii="Verdana" w:hAnsi="Verdana"/>
              </w:rPr>
              <w:t xml:space="preserve">had </w:t>
            </w:r>
            <w:r>
              <w:rPr>
                <w:rFonts w:ascii="Verdana" w:hAnsi="Verdana"/>
              </w:rPr>
              <w:t>reduc</w:t>
            </w:r>
            <w:r w:rsidR="00D4419D">
              <w:rPr>
                <w:rFonts w:ascii="Verdana" w:hAnsi="Verdana"/>
              </w:rPr>
              <w:t>ed</w:t>
            </w:r>
            <w:r>
              <w:rPr>
                <w:rFonts w:ascii="Verdana" w:hAnsi="Verdana"/>
              </w:rPr>
              <w:t xml:space="preserve"> significantly, with no patients waiting over two years for cataract surgery. G Hughes advised that a decision had been made by the </w:t>
            </w:r>
            <w:r w:rsidR="00317FFC">
              <w:rPr>
                <w:rFonts w:ascii="Verdana" w:hAnsi="Verdana"/>
              </w:rPr>
              <w:t>h</w:t>
            </w:r>
            <w:r>
              <w:rPr>
                <w:rFonts w:ascii="Verdana" w:hAnsi="Verdana"/>
              </w:rPr>
              <w:t xml:space="preserve">ealth </w:t>
            </w:r>
            <w:r w:rsidR="00317FFC">
              <w:rPr>
                <w:rFonts w:ascii="Verdana" w:hAnsi="Verdana"/>
              </w:rPr>
              <w:t>b</w:t>
            </w:r>
            <w:r>
              <w:rPr>
                <w:rFonts w:ascii="Verdana" w:hAnsi="Verdana"/>
              </w:rPr>
              <w:t xml:space="preserve">oard to focus on treating the clinically urgent patients first, prior to addressing routine activity. </w:t>
            </w:r>
          </w:p>
          <w:p w14:paraId="259780EC" w14:textId="77777777" w:rsidR="00260410" w:rsidRPr="00F83E2E" w:rsidRDefault="00260410" w:rsidP="00BE0C00">
            <w:pPr>
              <w:jc w:val="both"/>
              <w:rPr>
                <w:rFonts w:ascii="Verdana" w:hAnsi="Verdana"/>
              </w:rPr>
            </w:pPr>
          </w:p>
          <w:p w14:paraId="7FC7B7DC" w14:textId="0693B1A7" w:rsidR="001F5284" w:rsidRPr="00F83E2E" w:rsidRDefault="00260410" w:rsidP="00BE0C00">
            <w:pPr>
              <w:jc w:val="both"/>
              <w:rPr>
                <w:rFonts w:ascii="Verdana" w:hAnsi="Verdana"/>
              </w:rPr>
            </w:pPr>
            <w:r>
              <w:rPr>
                <w:rFonts w:ascii="Verdana" w:hAnsi="Verdana"/>
              </w:rPr>
              <w:t xml:space="preserve">I Wells </w:t>
            </w:r>
            <w:r w:rsidR="00317FFC">
              <w:rPr>
                <w:rFonts w:ascii="Verdana" w:hAnsi="Verdana"/>
              </w:rPr>
              <w:t>referred</w:t>
            </w:r>
            <w:r>
              <w:rPr>
                <w:rFonts w:ascii="Verdana" w:hAnsi="Verdana"/>
              </w:rPr>
              <w:t xml:space="preserve"> to the Ophthalmology position and updated on some personal experiences his family had received </w:t>
            </w:r>
            <w:r w:rsidR="00317FFC">
              <w:rPr>
                <w:rFonts w:ascii="Verdana" w:hAnsi="Verdana"/>
              </w:rPr>
              <w:t>regarding</w:t>
            </w:r>
            <w:r>
              <w:rPr>
                <w:rFonts w:ascii="Verdana" w:hAnsi="Verdana"/>
              </w:rPr>
              <w:t xml:space="preserve"> awaiting cataract surgery</w:t>
            </w:r>
            <w:r w:rsidR="00D4419D">
              <w:rPr>
                <w:rFonts w:ascii="Verdana" w:hAnsi="Verdana"/>
              </w:rPr>
              <w:t xml:space="preserve"> and commended the fantastic service received. </w:t>
            </w:r>
            <w:r>
              <w:rPr>
                <w:rFonts w:ascii="Verdana" w:hAnsi="Verdana"/>
              </w:rPr>
              <w:t xml:space="preserve">Members noted that the improvements made </w:t>
            </w:r>
            <w:r w:rsidR="00317FFC">
              <w:rPr>
                <w:rFonts w:ascii="Verdana" w:hAnsi="Verdana"/>
              </w:rPr>
              <w:t>regarding</w:t>
            </w:r>
            <w:r>
              <w:rPr>
                <w:rFonts w:ascii="Verdana" w:hAnsi="Verdana"/>
              </w:rPr>
              <w:t xml:space="preserve"> the waiting list position </w:t>
            </w:r>
            <w:r w:rsidR="00D4419D">
              <w:rPr>
                <w:rFonts w:ascii="Verdana" w:hAnsi="Verdana"/>
              </w:rPr>
              <w:t>had been</w:t>
            </w:r>
            <w:r>
              <w:rPr>
                <w:rFonts w:ascii="Verdana" w:hAnsi="Verdana"/>
              </w:rPr>
              <w:t xml:space="preserve"> positively received within the community, given the difference it is making.  </w:t>
            </w:r>
          </w:p>
          <w:p w14:paraId="1E083295" w14:textId="77777777" w:rsidR="001F5284" w:rsidRPr="00F83E2E" w:rsidRDefault="001F5284" w:rsidP="00BE0C00">
            <w:pPr>
              <w:jc w:val="both"/>
              <w:rPr>
                <w:rFonts w:ascii="Verdana" w:hAnsi="Verdana"/>
              </w:rPr>
            </w:pPr>
          </w:p>
          <w:p w14:paraId="73AC2D20" w14:textId="7DF7CEFA" w:rsidR="001F5284" w:rsidRDefault="00CF5FD7" w:rsidP="00BE0C00">
            <w:pPr>
              <w:jc w:val="both"/>
              <w:rPr>
                <w:rFonts w:ascii="Verdana" w:hAnsi="Verdana"/>
              </w:rPr>
            </w:pPr>
            <w:r>
              <w:rPr>
                <w:rFonts w:ascii="Verdana" w:hAnsi="Verdana"/>
              </w:rPr>
              <w:t>G Hopkins advised that he had also received positive praise regarding the improvements made on the position within ophthalmology and queried why</w:t>
            </w:r>
            <w:r w:rsidR="00D4419D">
              <w:rPr>
                <w:rFonts w:ascii="Verdana" w:hAnsi="Verdana"/>
              </w:rPr>
              <w:t xml:space="preserve"> it was taking two years for patients to be treated</w:t>
            </w:r>
            <w:r>
              <w:rPr>
                <w:rFonts w:ascii="Verdana" w:hAnsi="Verdana"/>
              </w:rPr>
              <w:t xml:space="preserve">, given this was a </w:t>
            </w:r>
            <w:proofErr w:type="gramStart"/>
            <w:r>
              <w:rPr>
                <w:rFonts w:ascii="Verdana" w:hAnsi="Verdana"/>
              </w:rPr>
              <w:t>15 minute</w:t>
            </w:r>
            <w:proofErr w:type="gramEnd"/>
            <w:r>
              <w:rPr>
                <w:rFonts w:ascii="Verdana" w:hAnsi="Verdana"/>
              </w:rPr>
              <w:t xml:space="preserve"> procedure</w:t>
            </w:r>
            <w:r w:rsidR="00D4419D">
              <w:rPr>
                <w:rFonts w:ascii="Verdana" w:hAnsi="Verdana"/>
              </w:rPr>
              <w:t xml:space="preserve">.  </w:t>
            </w:r>
            <w:r>
              <w:rPr>
                <w:rFonts w:ascii="Verdana" w:hAnsi="Verdana"/>
              </w:rPr>
              <w:t xml:space="preserve">G Hughes </w:t>
            </w:r>
            <w:r w:rsidR="00D4419D">
              <w:rPr>
                <w:rFonts w:ascii="Verdana" w:hAnsi="Verdana"/>
              </w:rPr>
              <w:t xml:space="preserve">referred to a </w:t>
            </w:r>
            <w:r>
              <w:rPr>
                <w:rFonts w:ascii="Verdana" w:hAnsi="Verdana"/>
              </w:rPr>
              <w:t xml:space="preserve">piece of work that was being undertaken with Ophthalmic teams </w:t>
            </w:r>
            <w:r w:rsidR="00D4419D">
              <w:rPr>
                <w:rFonts w:ascii="Verdana" w:hAnsi="Verdana"/>
              </w:rPr>
              <w:t xml:space="preserve">regarding </w:t>
            </w:r>
            <w:r>
              <w:rPr>
                <w:rFonts w:ascii="Verdana" w:hAnsi="Verdana"/>
              </w:rPr>
              <w:t xml:space="preserve">the principle of a high volume, low complexity list.  G Hughes advised that within other Health Board’s outside of Wales, most cataract lists would have a minimum of 10 cases on a </w:t>
            </w:r>
            <w:proofErr w:type="gramStart"/>
            <w:r>
              <w:rPr>
                <w:rFonts w:ascii="Verdana" w:hAnsi="Verdana"/>
              </w:rPr>
              <w:t>list</w:t>
            </w:r>
            <w:r w:rsidR="00154389">
              <w:rPr>
                <w:rFonts w:ascii="Verdana" w:hAnsi="Verdana"/>
              </w:rPr>
              <w:t>, and</w:t>
            </w:r>
            <w:proofErr w:type="gramEnd"/>
            <w:r w:rsidR="00154389">
              <w:rPr>
                <w:rFonts w:ascii="Verdana" w:hAnsi="Verdana"/>
              </w:rPr>
              <w:t xml:space="preserve"> added that whilst CTM were not currently operating all of its lists with this number of cases, there were some lists that were operating with 10 cases. G Hughes </w:t>
            </w:r>
            <w:proofErr w:type="gramStart"/>
            <w:r w:rsidR="00154389">
              <w:rPr>
                <w:rFonts w:ascii="Verdana" w:hAnsi="Verdana"/>
              </w:rPr>
              <w:t>made reference</w:t>
            </w:r>
            <w:proofErr w:type="gramEnd"/>
            <w:r w:rsidR="00154389">
              <w:rPr>
                <w:rFonts w:ascii="Verdana" w:hAnsi="Verdana"/>
              </w:rPr>
              <w:t xml:space="preserve"> to the complexities behind this given that whilst the operation takes a very small period of time, many of the patients were older and not easily manipulated, which posed as a risk to them potentially moving during the operation</w:t>
            </w:r>
            <w:r w:rsidR="00E1756F">
              <w:rPr>
                <w:rFonts w:ascii="Verdana" w:hAnsi="Verdana"/>
              </w:rPr>
              <w:t xml:space="preserve">, meaning that they would need to be given greater levels of sedation. Members noted that the Surgi Cube had now been implemented at the Princess of Wales Hospital, which had enabled the </w:t>
            </w:r>
            <w:r w:rsidR="000053F9">
              <w:rPr>
                <w:rFonts w:ascii="Verdana" w:hAnsi="Verdana"/>
              </w:rPr>
              <w:t>h</w:t>
            </w:r>
            <w:r w:rsidR="00E1756F">
              <w:rPr>
                <w:rFonts w:ascii="Verdana" w:hAnsi="Verdana"/>
              </w:rPr>
              <w:t xml:space="preserve">ealth </w:t>
            </w:r>
            <w:r w:rsidR="000053F9">
              <w:rPr>
                <w:rFonts w:ascii="Verdana" w:hAnsi="Verdana"/>
              </w:rPr>
              <w:t>b</w:t>
            </w:r>
            <w:r w:rsidR="00E1756F">
              <w:rPr>
                <w:rFonts w:ascii="Verdana" w:hAnsi="Verdana"/>
              </w:rPr>
              <w:t xml:space="preserve">oard to undertake cataract operations outside of an operating theatre, with surgeons now injecting topical anaesthesia which meant that an anaesthetist did not need to be present. </w:t>
            </w:r>
          </w:p>
          <w:p w14:paraId="54A4B192" w14:textId="77777777" w:rsidR="00E1756F" w:rsidRDefault="00E1756F" w:rsidP="00BE0C00">
            <w:pPr>
              <w:jc w:val="both"/>
              <w:rPr>
                <w:rFonts w:ascii="Verdana" w:hAnsi="Verdana"/>
              </w:rPr>
            </w:pPr>
          </w:p>
          <w:p w14:paraId="558FC91C" w14:textId="77777777" w:rsidR="00C31A7A" w:rsidRDefault="00D367FF" w:rsidP="00BE0C00">
            <w:pPr>
              <w:jc w:val="both"/>
              <w:rPr>
                <w:rFonts w:ascii="Verdana" w:hAnsi="Verdana"/>
              </w:rPr>
            </w:pPr>
            <w:r>
              <w:rPr>
                <w:rFonts w:ascii="Verdana" w:hAnsi="Verdana"/>
              </w:rPr>
              <w:t>The Chair advised that it would be important for the Board to note that there had been an improvement in 11 out of 17 Executive performance indicators.</w:t>
            </w:r>
          </w:p>
          <w:p w14:paraId="69D9F233" w14:textId="77777777" w:rsidR="00C31A7A" w:rsidRDefault="00C31A7A" w:rsidP="00BE0C00">
            <w:pPr>
              <w:jc w:val="both"/>
              <w:rPr>
                <w:rFonts w:ascii="Verdana" w:hAnsi="Verdana"/>
              </w:rPr>
            </w:pPr>
          </w:p>
          <w:p w14:paraId="37F142E8" w14:textId="04102F3F" w:rsidR="000053F9" w:rsidRDefault="00C31A7A" w:rsidP="00BE0C00">
            <w:pPr>
              <w:jc w:val="both"/>
              <w:rPr>
                <w:rFonts w:ascii="Verdana" w:hAnsi="Verdana"/>
              </w:rPr>
            </w:pPr>
            <w:r>
              <w:rPr>
                <w:rFonts w:ascii="Verdana" w:hAnsi="Verdana"/>
              </w:rPr>
              <w:lastRenderedPageBreak/>
              <w:t xml:space="preserve">The other aspects of the Performance Dashboard report were noted with no further comments made by the Clinical Executives. </w:t>
            </w:r>
            <w:r w:rsidR="00D367FF">
              <w:rPr>
                <w:rFonts w:ascii="Verdana" w:hAnsi="Verdana"/>
              </w:rPr>
              <w:t xml:space="preserve"> </w:t>
            </w:r>
          </w:p>
          <w:p w14:paraId="4DE54121" w14:textId="4C88D21B" w:rsidR="00070BCA" w:rsidRPr="00F83E2E" w:rsidRDefault="00787C4C" w:rsidP="00BE0C00">
            <w:pPr>
              <w:jc w:val="both"/>
              <w:rPr>
                <w:rFonts w:ascii="Verdana" w:hAnsi="Verdana"/>
              </w:rPr>
            </w:pPr>
            <w:r w:rsidRPr="00F83E2E">
              <w:rPr>
                <w:rFonts w:ascii="Verdana" w:hAnsi="Verdana"/>
              </w:rPr>
              <w:t xml:space="preserve"> </w:t>
            </w:r>
          </w:p>
        </w:tc>
      </w:tr>
      <w:tr w:rsidR="00443F68" w:rsidRPr="00F83E2E" w14:paraId="50C75236" w14:textId="77777777" w:rsidTr="005A574E">
        <w:tc>
          <w:tcPr>
            <w:tcW w:w="1620" w:type="dxa"/>
          </w:tcPr>
          <w:p w14:paraId="7D74C22D" w14:textId="77777777" w:rsidR="00443F68" w:rsidRPr="00F83E2E" w:rsidRDefault="00443F68" w:rsidP="00443F68">
            <w:pPr>
              <w:rPr>
                <w:rFonts w:ascii="Verdana" w:hAnsi="Verdana"/>
              </w:rPr>
            </w:pPr>
            <w:r w:rsidRPr="00F83E2E">
              <w:rPr>
                <w:rFonts w:ascii="Verdana" w:hAnsi="Verdana"/>
              </w:rPr>
              <w:lastRenderedPageBreak/>
              <w:t>Resolution:</w:t>
            </w:r>
          </w:p>
        </w:tc>
        <w:tc>
          <w:tcPr>
            <w:tcW w:w="8875" w:type="dxa"/>
          </w:tcPr>
          <w:p w14:paraId="034A345C" w14:textId="77777777" w:rsidR="00443F68" w:rsidRPr="00F83E2E" w:rsidRDefault="002C6583" w:rsidP="00443F68">
            <w:pPr>
              <w:rPr>
                <w:rFonts w:ascii="Verdana" w:hAnsi="Verdana"/>
              </w:rPr>
            </w:pPr>
            <w:r w:rsidRPr="00F83E2E">
              <w:rPr>
                <w:rFonts w:ascii="Verdana" w:hAnsi="Verdana"/>
              </w:rPr>
              <w:t>The report was NOTED</w:t>
            </w:r>
          </w:p>
        </w:tc>
      </w:tr>
      <w:tr w:rsidR="00443F68" w:rsidRPr="00F83E2E" w14:paraId="648386B6" w14:textId="77777777" w:rsidTr="005A574E">
        <w:tc>
          <w:tcPr>
            <w:tcW w:w="1620" w:type="dxa"/>
          </w:tcPr>
          <w:p w14:paraId="16230C96" w14:textId="77777777" w:rsidR="00443F68" w:rsidRPr="00F83E2E" w:rsidRDefault="002C6583" w:rsidP="00443F68">
            <w:pPr>
              <w:rPr>
                <w:rFonts w:ascii="Verdana" w:hAnsi="Verdana"/>
                <w:i/>
              </w:rPr>
            </w:pPr>
            <w:r w:rsidRPr="00F83E2E">
              <w:rPr>
                <w:rFonts w:ascii="Verdana" w:hAnsi="Verdana"/>
                <w:i/>
              </w:rPr>
              <w:t>6.2</w:t>
            </w:r>
          </w:p>
        </w:tc>
        <w:tc>
          <w:tcPr>
            <w:tcW w:w="8875" w:type="dxa"/>
          </w:tcPr>
          <w:p w14:paraId="59A68685" w14:textId="7A384714" w:rsidR="00443F68" w:rsidRPr="00F83E2E" w:rsidRDefault="002C6583" w:rsidP="00443F68">
            <w:pPr>
              <w:rPr>
                <w:rFonts w:ascii="Verdana" w:hAnsi="Verdana"/>
                <w:b/>
                <w:bCs/>
              </w:rPr>
            </w:pPr>
            <w:r w:rsidRPr="00F83E2E">
              <w:rPr>
                <w:rFonts w:ascii="Verdana" w:hAnsi="Verdana"/>
                <w:b/>
                <w:bCs/>
              </w:rPr>
              <w:t xml:space="preserve">Month </w:t>
            </w:r>
            <w:r w:rsidR="00E3413A" w:rsidRPr="00F83E2E">
              <w:rPr>
                <w:rFonts w:ascii="Verdana" w:hAnsi="Verdana"/>
                <w:b/>
                <w:bCs/>
              </w:rPr>
              <w:t xml:space="preserve">11 </w:t>
            </w:r>
            <w:r w:rsidRPr="00F83E2E">
              <w:rPr>
                <w:rFonts w:ascii="Verdana" w:hAnsi="Verdana"/>
                <w:b/>
                <w:bCs/>
              </w:rPr>
              <w:t xml:space="preserve">Finance Update </w:t>
            </w:r>
          </w:p>
        </w:tc>
      </w:tr>
      <w:tr w:rsidR="002C6583" w:rsidRPr="00F83E2E" w14:paraId="0BBF3C23" w14:textId="77777777" w:rsidTr="005A574E">
        <w:tc>
          <w:tcPr>
            <w:tcW w:w="1620" w:type="dxa"/>
          </w:tcPr>
          <w:p w14:paraId="24D3F1A0" w14:textId="77777777" w:rsidR="002C6583" w:rsidRPr="00F83E2E" w:rsidRDefault="002C6583" w:rsidP="00443F68">
            <w:pPr>
              <w:rPr>
                <w:rFonts w:ascii="Verdana" w:hAnsi="Verdana"/>
                <w:i/>
              </w:rPr>
            </w:pPr>
          </w:p>
        </w:tc>
        <w:tc>
          <w:tcPr>
            <w:tcW w:w="8875" w:type="dxa"/>
          </w:tcPr>
          <w:p w14:paraId="24B9ECD4" w14:textId="3B47207E" w:rsidR="00A04C97" w:rsidRPr="00F83E2E" w:rsidRDefault="00A04C97" w:rsidP="000C56A6">
            <w:pPr>
              <w:jc w:val="both"/>
              <w:rPr>
                <w:rFonts w:ascii="Verdana" w:hAnsi="Verdana"/>
              </w:rPr>
            </w:pPr>
            <w:r w:rsidRPr="00F83E2E">
              <w:rPr>
                <w:rFonts w:ascii="Verdana" w:hAnsi="Verdana"/>
              </w:rPr>
              <w:t>S May presented the report and highlighted the key matters for Members attention</w:t>
            </w:r>
            <w:r w:rsidR="003507C4" w:rsidRPr="00F83E2E">
              <w:rPr>
                <w:rFonts w:ascii="Verdana" w:hAnsi="Verdana"/>
              </w:rPr>
              <w:t>.</w:t>
            </w:r>
            <w:r w:rsidR="00787C4C" w:rsidRPr="00F83E2E">
              <w:rPr>
                <w:rFonts w:ascii="Verdana" w:hAnsi="Verdana"/>
              </w:rPr>
              <w:t xml:space="preserve"> </w:t>
            </w:r>
            <w:r w:rsidR="000C56A6">
              <w:rPr>
                <w:rFonts w:ascii="Verdana" w:hAnsi="Verdana"/>
              </w:rPr>
              <w:t xml:space="preserve">Members noted that a </w:t>
            </w:r>
            <w:proofErr w:type="gramStart"/>
            <w:r w:rsidR="000C56A6">
              <w:rPr>
                <w:rFonts w:ascii="Verdana" w:hAnsi="Verdana"/>
              </w:rPr>
              <w:t>break even</w:t>
            </w:r>
            <w:proofErr w:type="gramEnd"/>
            <w:r w:rsidR="000C56A6">
              <w:rPr>
                <w:rFonts w:ascii="Verdana" w:hAnsi="Verdana"/>
              </w:rPr>
              <w:t xml:space="preserve"> position was being forecast and that in relation to capital expenditure, the month 11 position was at £67m and that the </w:t>
            </w:r>
            <w:r w:rsidR="00E51BDA">
              <w:rPr>
                <w:rFonts w:ascii="Verdana" w:hAnsi="Verdana"/>
              </w:rPr>
              <w:t>h</w:t>
            </w:r>
            <w:r w:rsidR="000C56A6">
              <w:rPr>
                <w:rFonts w:ascii="Verdana" w:hAnsi="Verdana"/>
              </w:rPr>
              <w:t xml:space="preserve">ealth </w:t>
            </w:r>
            <w:r w:rsidR="00E51BDA">
              <w:rPr>
                <w:rFonts w:ascii="Verdana" w:hAnsi="Verdana"/>
              </w:rPr>
              <w:t>b</w:t>
            </w:r>
            <w:r w:rsidR="000C56A6">
              <w:rPr>
                <w:rFonts w:ascii="Verdana" w:hAnsi="Verdana"/>
              </w:rPr>
              <w:t xml:space="preserve">oard needed to get to a position of £94m, which the </w:t>
            </w:r>
            <w:r w:rsidR="00E51BDA">
              <w:rPr>
                <w:rFonts w:ascii="Verdana" w:hAnsi="Verdana"/>
              </w:rPr>
              <w:t>it</w:t>
            </w:r>
            <w:r w:rsidR="000C56A6">
              <w:rPr>
                <w:rFonts w:ascii="Verdana" w:hAnsi="Verdana"/>
              </w:rPr>
              <w:t xml:space="preserve"> was forecasting a delivery against. Members </w:t>
            </w:r>
            <w:r w:rsidR="00C16FEA">
              <w:rPr>
                <w:rFonts w:ascii="Verdana" w:hAnsi="Verdana"/>
              </w:rPr>
              <w:t xml:space="preserve">recognised </w:t>
            </w:r>
            <w:r w:rsidR="000C56A6">
              <w:rPr>
                <w:rFonts w:ascii="Verdana" w:hAnsi="Verdana"/>
              </w:rPr>
              <w:t xml:space="preserve">that a small capital team had undertaken a significant amount of work to maximise year end flexibilities to facilitate delivery. </w:t>
            </w:r>
          </w:p>
        </w:tc>
      </w:tr>
      <w:tr w:rsidR="002C6583" w:rsidRPr="00F83E2E" w14:paraId="6E2DA6BE" w14:textId="77777777" w:rsidTr="005A574E">
        <w:tc>
          <w:tcPr>
            <w:tcW w:w="1620" w:type="dxa"/>
          </w:tcPr>
          <w:p w14:paraId="4272CA41" w14:textId="77777777" w:rsidR="002C6583" w:rsidRPr="00F83E2E" w:rsidRDefault="002C6583" w:rsidP="00443F68">
            <w:pPr>
              <w:rPr>
                <w:rFonts w:ascii="Verdana" w:hAnsi="Verdana"/>
              </w:rPr>
            </w:pPr>
            <w:r w:rsidRPr="00F83E2E">
              <w:rPr>
                <w:rFonts w:ascii="Verdana" w:hAnsi="Verdana"/>
              </w:rPr>
              <w:t>Resolution:</w:t>
            </w:r>
          </w:p>
        </w:tc>
        <w:tc>
          <w:tcPr>
            <w:tcW w:w="8875" w:type="dxa"/>
          </w:tcPr>
          <w:p w14:paraId="48C5FAA7" w14:textId="05500412" w:rsidR="002C6583" w:rsidRPr="00C31A7A" w:rsidRDefault="002C6583" w:rsidP="00443F68">
            <w:pPr>
              <w:rPr>
                <w:rFonts w:ascii="Verdana" w:hAnsi="Verdana"/>
                <w:b/>
                <w:bCs/>
              </w:rPr>
            </w:pPr>
            <w:r w:rsidRPr="00F83E2E">
              <w:rPr>
                <w:rFonts w:ascii="Verdana" w:hAnsi="Verdana"/>
              </w:rPr>
              <w:t>The report was</w:t>
            </w:r>
            <w:r w:rsidR="00C31A7A">
              <w:rPr>
                <w:rFonts w:ascii="Verdana" w:hAnsi="Verdana"/>
              </w:rPr>
              <w:t xml:space="preserve"> </w:t>
            </w:r>
            <w:r w:rsidRPr="00C31A7A">
              <w:rPr>
                <w:rFonts w:ascii="Verdana" w:hAnsi="Verdana"/>
                <w:b/>
                <w:bCs/>
              </w:rPr>
              <w:t>NOTED</w:t>
            </w:r>
          </w:p>
        </w:tc>
      </w:tr>
      <w:tr w:rsidR="00443F68" w:rsidRPr="00F83E2E" w14:paraId="07BE493E" w14:textId="77777777" w:rsidTr="005A574E">
        <w:tc>
          <w:tcPr>
            <w:tcW w:w="1620" w:type="dxa"/>
            <w:shd w:val="clear" w:color="auto" w:fill="1F3864" w:themeFill="accent5" w:themeFillShade="80"/>
          </w:tcPr>
          <w:p w14:paraId="4990B23A"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4F122FBD" w14:textId="0562514F" w:rsidR="00443F68" w:rsidRPr="00F83E2E" w:rsidRDefault="00E3413A" w:rsidP="00443F68">
            <w:pPr>
              <w:rPr>
                <w:rFonts w:ascii="Verdana" w:hAnsi="Verdana"/>
                <w:b/>
                <w:bCs/>
              </w:rPr>
            </w:pPr>
            <w:r w:rsidRPr="00F83E2E">
              <w:rPr>
                <w:rFonts w:ascii="Verdana" w:hAnsi="Verdana"/>
                <w:b/>
                <w:bCs/>
              </w:rPr>
              <w:t xml:space="preserve">OUR POPULATION / WORKING WITH OTHERS </w:t>
            </w:r>
          </w:p>
        </w:tc>
      </w:tr>
      <w:tr w:rsidR="00443F68" w:rsidRPr="00F83E2E" w14:paraId="21C13376" w14:textId="77777777" w:rsidTr="005A574E">
        <w:tc>
          <w:tcPr>
            <w:tcW w:w="1620" w:type="dxa"/>
          </w:tcPr>
          <w:p w14:paraId="2A0C925C" w14:textId="77777777" w:rsidR="00443F68" w:rsidRPr="00F83E2E" w:rsidRDefault="00443F68" w:rsidP="00443F68">
            <w:pPr>
              <w:rPr>
                <w:rFonts w:ascii="Verdana" w:hAnsi="Verdana"/>
              </w:rPr>
            </w:pPr>
            <w:r w:rsidRPr="00F83E2E">
              <w:rPr>
                <w:rFonts w:ascii="Verdana" w:hAnsi="Verdana"/>
              </w:rPr>
              <w:t>7.1</w:t>
            </w:r>
          </w:p>
        </w:tc>
        <w:tc>
          <w:tcPr>
            <w:tcW w:w="8875" w:type="dxa"/>
          </w:tcPr>
          <w:p w14:paraId="3F57AE29" w14:textId="4DF61721" w:rsidR="00443F68" w:rsidRPr="00F83E2E" w:rsidRDefault="00787C4C" w:rsidP="00443F68">
            <w:pPr>
              <w:rPr>
                <w:rFonts w:ascii="Verdana" w:hAnsi="Verdana"/>
                <w:b/>
                <w:bCs/>
              </w:rPr>
            </w:pPr>
            <w:r w:rsidRPr="00F83E2E">
              <w:rPr>
                <w:rFonts w:ascii="Verdana" w:hAnsi="Verdana"/>
                <w:b/>
                <w:bCs/>
              </w:rPr>
              <w:t xml:space="preserve">Subsidy Control </w:t>
            </w:r>
          </w:p>
        </w:tc>
      </w:tr>
      <w:tr w:rsidR="00443F68" w:rsidRPr="00F83E2E" w14:paraId="1019B2EA" w14:textId="77777777" w:rsidTr="005A574E">
        <w:tc>
          <w:tcPr>
            <w:tcW w:w="1620" w:type="dxa"/>
          </w:tcPr>
          <w:p w14:paraId="0BE0042C" w14:textId="77777777" w:rsidR="00443F68" w:rsidRPr="00F83E2E" w:rsidRDefault="00443F68" w:rsidP="00443F68">
            <w:pPr>
              <w:rPr>
                <w:rFonts w:ascii="Verdana" w:hAnsi="Verdana"/>
                <w:i/>
              </w:rPr>
            </w:pPr>
          </w:p>
        </w:tc>
        <w:tc>
          <w:tcPr>
            <w:tcW w:w="8875" w:type="dxa"/>
          </w:tcPr>
          <w:p w14:paraId="7F08CFD2" w14:textId="61D0470C" w:rsidR="00E3413A" w:rsidRPr="00F83E2E" w:rsidRDefault="000C56A6" w:rsidP="00E3413A">
            <w:pPr>
              <w:jc w:val="both"/>
              <w:rPr>
                <w:rFonts w:ascii="Verdana" w:hAnsi="Verdana"/>
                <w:iCs/>
              </w:rPr>
            </w:pPr>
            <w:r>
              <w:rPr>
                <w:rFonts w:ascii="Verdana" w:hAnsi="Verdana"/>
                <w:iCs/>
              </w:rPr>
              <w:t xml:space="preserve">Members received the report and noted that the report had been received and discussed at the Strategic Development Committee held on 13 March 2025. </w:t>
            </w:r>
          </w:p>
        </w:tc>
      </w:tr>
      <w:tr w:rsidR="00E3413A" w:rsidRPr="00F83E2E" w14:paraId="726CEFAE" w14:textId="77777777" w:rsidTr="005A574E">
        <w:tc>
          <w:tcPr>
            <w:tcW w:w="1620" w:type="dxa"/>
          </w:tcPr>
          <w:p w14:paraId="65070E75" w14:textId="633B18E4" w:rsidR="00E3413A" w:rsidRPr="00F83E2E" w:rsidRDefault="00E3413A" w:rsidP="00443F68">
            <w:pPr>
              <w:rPr>
                <w:rFonts w:ascii="Verdana" w:hAnsi="Verdana"/>
                <w:iCs/>
              </w:rPr>
            </w:pPr>
            <w:r w:rsidRPr="00F83E2E">
              <w:rPr>
                <w:rFonts w:ascii="Verdana" w:hAnsi="Verdana"/>
                <w:iCs/>
              </w:rPr>
              <w:t xml:space="preserve">Resolution: </w:t>
            </w:r>
          </w:p>
        </w:tc>
        <w:tc>
          <w:tcPr>
            <w:tcW w:w="8875" w:type="dxa"/>
          </w:tcPr>
          <w:p w14:paraId="5AC27E1C" w14:textId="447C743D" w:rsidR="00E3413A" w:rsidRPr="00F83E2E" w:rsidRDefault="005656BF" w:rsidP="005656BF">
            <w:pPr>
              <w:jc w:val="both"/>
              <w:rPr>
                <w:rFonts w:ascii="Verdana" w:hAnsi="Verdana"/>
                <w:iCs/>
              </w:rPr>
            </w:pPr>
            <w:r>
              <w:rPr>
                <w:rFonts w:ascii="Verdana" w:eastAsia="Fira Sans" w:hAnsi="Verdana" w:cs="Arial"/>
                <w:color w:val="000000"/>
              </w:rPr>
              <w:t xml:space="preserve">The Board </w:t>
            </w:r>
            <w:r w:rsidRPr="005656BF">
              <w:rPr>
                <w:rFonts w:ascii="Verdana" w:eastAsia="Fira Sans" w:hAnsi="Verdana" w:cs="Arial"/>
                <w:color w:val="000000"/>
              </w:rPr>
              <w:t xml:space="preserve">formally </w:t>
            </w:r>
            <w:r w:rsidRPr="00C31A7A">
              <w:rPr>
                <w:rFonts w:ascii="Verdana" w:eastAsia="Fira Sans" w:hAnsi="Verdana" w:cs="Arial"/>
                <w:b/>
                <w:bCs/>
                <w:color w:val="000000"/>
              </w:rPr>
              <w:t>APPROVED</w:t>
            </w:r>
            <w:r w:rsidRPr="005656BF">
              <w:rPr>
                <w:rFonts w:ascii="Verdana" w:eastAsia="Fira Sans" w:hAnsi="Verdana" w:cs="Arial"/>
                <w:color w:val="000000"/>
              </w:rPr>
              <w:t xml:space="preserve"> the regional team’s request to lodge the Subsidy on the health board’s behalf. </w:t>
            </w:r>
          </w:p>
        </w:tc>
      </w:tr>
      <w:tr w:rsidR="00E3413A" w:rsidRPr="00F83E2E" w14:paraId="138248B9" w14:textId="77777777" w:rsidTr="005A574E">
        <w:tc>
          <w:tcPr>
            <w:tcW w:w="1620" w:type="dxa"/>
            <w:shd w:val="clear" w:color="auto" w:fill="1F3864" w:themeFill="accent5" w:themeFillShade="80"/>
          </w:tcPr>
          <w:p w14:paraId="5C53E340" w14:textId="77777777" w:rsidR="00E3413A" w:rsidRPr="00F83E2E" w:rsidRDefault="00E3413A" w:rsidP="00443F68">
            <w:pPr>
              <w:pStyle w:val="ListParagraph"/>
              <w:numPr>
                <w:ilvl w:val="0"/>
                <w:numId w:val="4"/>
              </w:numPr>
              <w:rPr>
                <w:rFonts w:ascii="Verdana" w:hAnsi="Verdana"/>
              </w:rPr>
            </w:pPr>
          </w:p>
        </w:tc>
        <w:tc>
          <w:tcPr>
            <w:tcW w:w="8875" w:type="dxa"/>
            <w:shd w:val="clear" w:color="auto" w:fill="1F3864" w:themeFill="accent5" w:themeFillShade="80"/>
          </w:tcPr>
          <w:p w14:paraId="1941FC8C" w14:textId="6AEEFDF0" w:rsidR="00E3413A" w:rsidRPr="00F83E2E" w:rsidRDefault="00E3413A" w:rsidP="00443F68">
            <w:pPr>
              <w:rPr>
                <w:rFonts w:ascii="Verdana" w:hAnsi="Verdana"/>
                <w:b/>
                <w:bCs/>
              </w:rPr>
            </w:pPr>
            <w:r w:rsidRPr="00F83E2E">
              <w:rPr>
                <w:rFonts w:ascii="Verdana" w:hAnsi="Verdana"/>
                <w:b/>
                <w:bCs/>
              </w:rPr>
              <w:t xml:space="preserve">STRATEGIC PLANNING </w:t>
            </w:r>
          </w:p>
        </w:tc>
      </w:tr>
      <w:tr w:rsidR="00E3413A" w:rsidRPr="00F83E2E" w14:paraId="512909F4" w14:textId="77777777" w:rsidTr="005A574E">
        <w:tc>
          <w:tcPr>
            <w:tcW w:w="1620" w:type="dxa"/>
            <w:shd w:val="clear" w:color="auto" w:fill="auto"/>
          </w:tcPr>
          <w:p w14:paraId="4760964C" w14:textId="0F2C0E57" w:rsidR="00E3413A" w:rsidRPr="00F83E2E" w:rsidRDefault="00E3413A" w:rsidP="00E3413A">
            <w:pPr>
              <w:rPr>
                <w:rFonts w:ascii="Verdana" w:hAnsi="Verdana"/>
              </w:rPr>
            </w:pPr>
            <w:r w:rsidRPr="00F83E2E">
              <w:rPr>
                <w:rFonts w:ascii="Verdana" w:hAnsi="Verdana"/>
              </w:rPr>
              <w:t>8.1</w:t>
            </w:r>
          </w:p>
        </w:tc>
        <w:tc>
          <w:tcPr>
            <w:tcW w:w="8875" w:type="dxa"/>
            <w:shd w:val="clear" w:color="auto" w:fill="auto"/>
          </w:tcPr>
          <w:p w14:paraId="5F72C629" w14:textId="04FDEAEA" w:rsidR="00E3413A" w:rsidRPr="00F83E2E" w:rsidRDefault="00E3413A" w:rsidP="00443F68">
            <w:pPr>
              <w:rPr>
                <w:rFonts w:ascii="Verdana" w:hAnsi="Verdana"/>
                <w:b/>
                <w:bCs/>
              </w:rPr>
            </w:pPr>
            <w:r w:rsidRPr="00F83E2E">
              <w:rPr>
                <w:rFonts w:ascii="Verdana" w:hAnsi="Verdana"/>
                <w:b/>
                <w:bCs/>
              </w:rPr>
              <w:t xml:space="preserve">Digital Cellular Pathology Business Case </w:t>
            </w:r>
          </w:p>
        </w:tc>
      </w:tr>
      <w:tr w:rsidR="00E3413A" w:rsidRPr="00F83E2E" w14:paraId="14773CF3" w14:textId="77777777" w:rsidTr="005A574E">
        <w:tc>
          <w:tcPr>
            <w:tcW w:w="1620" w:type="dxa"/>
            <w:shd w:val="clear" w:color="auto" w:fill="auto"/>
          </w:tcPr>
          <w:p w14:paraId="3F5EB3C9" w14:textId="77777777" w:rsidR="00E3413A" w:rsidRPr="00F83E2E" w:rsidRDefault="00E3413A" w:rsidP="00E3413A">
            <w:pPr>
              <w:rPr>
                <w:rFonts w:ascii="Verdana" w:hAnsi="Verdana"/>
              </w:rPr>
            </w:pPr>
          </w:p>
        </w:tc>
        <w:tc>
          <w:tcPr>
            <w:tcW w:w="8875" w:type="dxa"/>
            <w:shd w:val="clear" w:color="auto" w:fill="auto"/>
          </w:tcPr>
          <w:p w14:paraId="3F35F478" w14:textId="40D6F52E" w:rsidR="00E3413A" w:rsidRPr="00F83E2E" w:rsidRDefault="00E3413A" w:rsidP="005656BF">
            <w:pPr>
              <w:jc w:val="both"/>
              <w:rPr>
                <w:rFonts w:ascii="Verdana" w:hAnsi="Verdana"/>
              </w:rPr>
            </w:pPr>
            <w:r w:rsidRPr="00F83E2E">
              <w:rPr>
                <w:rFonts w:ascii="Verdana" w:hAnsi="Verdana"/>
              </w:rPr>
              <w:t>M</w:t>
            </w:r>
            <w:r w:rsidR="000C56A6">
              <w:rPr>
                <w:rFonts w:ascii="Verdana" w:hAnsi="Verdana"/>
              </w:rPr>
              <w:t xml:space="preserve"> </w:t>
            </w:r>
            <w:r w:rsidRPr="00F83E2E">
              <w:rPr>
                <w:rFonts w:ascii="Verdana" w:hAnsi="Verdana"/>
              </w:rPr>
              <w:t xml:space="preserve">Barker presented the report and highlighted key items for Members attention. </w:t>
            </w:r>
          </w:p>
          <w:p w14:paraId="15398D5D" w14:textId="77777777" w:rsidR="00E3413A" w:rsidRPr="00F83E2E" w:rsidRDefault="00E3413A" w:rsidP="00443F68">
            <w:pPr>
              <w:rPr>
                <w:rFonts w:ascii="Verdana" w:hAnsi="Verdana"/>
              </w:rPr>
            </w:pPr>
          </w:p>
          <w:p w14:paraId="7D734F80" w14:textId="313BEEC5" w:rsidR="007D3FA0" w:rsidRPr="00F83E2E" w:rsidRDefault="000C56A6" w:rsidP="000C56A6">
            <w:pPr>
              <w:jc w:val="both"/>
              <w:rPr>
                <w:rFonts w:ascii="Verdana" w:hAnsi="Verdana"/>
              </w:rPr>
            </w:pPr>
            <w:r>
              <w:rPr>
                <w:rFonts w:ascii="Verdana" w:hAnsi="Verdana"/>
              </w:rPr>
              <w:t xml:space="preserve">H Proctor welcomed the Business Case which she fully supported and advised that this would strengthen clinical governance, clinical safety with diagnosis and staff learning and development. </w:t>
            </w:r>
          </w:p>
          <w:p w14:paraId="4FE1789E" w14:textId="77777777" w:rsidR="007D3FA0" w:rsidRPr="00F83E2E" w:rsidRDefault="007D3FA0" w:rsidP="00443F68">
            <w:pPr>
              <w:rPr>
                <w:rFonts w:ascii="Verdana" w:hAnsi="Verdana"/>
              </w:rPr>
            </w:pPr>
          </w:p>
          <w:p w14:paraId="3AC49DA5" w14:textId="17A65611" w:rsidR="007D3FA0" w:rsidRPr="00F83E2E" w:rsidRDefault="000C56A6" w:rsidP="00915DD0">
            <w:pPr>
              <w:jc w:val="both"/>
              <w:rPr>
                <w:rFonts w:ascii="Verdana" w:hAnsi="Verdana"/>
              </w:rPr>
            </w:pPr>
            <w:r>
              <w:rPr>
                <w:rFonts w:ascii="Verdana" w:hAnsi="Verdana"/>
              </w:rPr>
              <w:t xml:space="preserve">D Jouvenat advised that the Business Case had been presented to and endorsed by the Strategic Development Committee, who were keen to recommend this to the Board for approval. D Jouvenat advised that she </w:t>
            </w:r>
            <w:r w:rsidR="00C16FEA">
              <w:rPr>
                <w:rFonts w:ascii="Verdana" w:hAnsi="Verdana"/>
              </w:rPr>
              <w:t>considered this to be</w:t>
            </w:r>
            <w:r>
              <w:rPr>
                <w:rFonts w:ascii="Verdana" w:hAnsi="Verdana"/>
              </w:rPr>
              <w:t xml:space="preserve"> an exciting project </w:t>
            </w:r>
            <w:r w:rsidR="00915DD0">
              <w:rPr>
                <w:rFonts w:ascii="Verdana" w:hAnsi="Verdana"/>
              </w:rPr>
              <w:t xml:space="preserve">which would have significant impact on services across the organisation. </w:t>
            </w:r>
          </w:p>
          <w:p w14:paraId="7C2A87F8" w14:textId="77777777" w:rsidR="007D3FA0" w:rsidRPr="00F83E2E" w:rsidRDefault="007D3FA0" w:rsidP="00443F68">
            <w:pPr>
              <w:rPr>
                <w:rFonts w:ascii="Verdana" w:hAnsi="Verdana"/>
              </w:rPr>
            </w:pPr>
          </w:p>
          <w:p w14:paraId="03CB8228" w14:textId="6F081345" w:rsidR="007D3FA0" w:rsidRPr="00F83E2E" w:rsidRDefault="00915DD0" w:rsidP="00915DD0">
            <w:pPr>
              <w:jc w:val="both"/>
              <w:rPr>
                <w:rFonts w:ascii="Verdana" w:hAnsi="Verdana"/>
              </w:rPr>
            </w:pPr>
            <w:r>
              <w:rPr>
                <w:rFonts w:ascii="Verdana" w:hAnsi="Verdana"/>
              </w:rPr>
              <w:t xml:space="preserve">P Roseblade advised that she fully supported the Business Case and sought clarity as to whether this business case had already been included in the IMTP. The Executive Team confirmed that this was already included. </w:t>
            </w:r>
          </w:p>
          <w:p w14:paraId="3FF3B303" w14:textId="77777777" w:rsidR="007D3FA0" w:rsidRPr="00F83E2E" w:rsidRDefault="007D3FA0" w:rsidP="00443F68">
            <w:pPr>
              <w:rPr>
                <w:rFonts w:ascii="Verdana" w:hAnsi="Verdana"/>
              </w:rPr>
            </w:pPr>
          </w:p>
          <w:p w14:paraId="2DA73946" w14:textId="63407A47" w:rsidR="007D3FA0" w:rsidRPr="00F83E2E" w:rsidRDefault="00915DD0" w:rsidP="00915DD0">
            <w:pPr>
              <w:jc w:val="both"/>
              <w:rPr>
                <w:rFonts w:ascii="Verdana" w:hAnsi="Verdana"/>
              </w:rPr>
            </w:pPr>
            <w:r>
              <w:rPr>
                <w:rFonts w:ascii="Verdana" w:hAnsi="Verdana"/>
              </w:rPr>
              <w:t xml:space="preserve">R Rowlands advised </w:t>
            </w:r>
            <w:r w:rsidR="005656BF">
              <w:rPr>
                <w:rFonts w:ascii="Verdana" w:hAnsi="Verdana"/>
              </w:rPr>
              <w:t>she</w:t>
            </w:r>
            <w:r>
              <w:rPr>
                <w:rFonts w:ascii="Verdana" w:hAnsi="Verdana"/>
              </w:rPr>
              <w:t xml:space="preserve"> was also fully supportive of the plan and </w:t>
            </w:r>
            <w:r w:rsidR="00C16FEA">
              <w:rPr>
                <w:rFonts w:ascii="Verdana" w:hAnsi="Verdana"/>
              </w:rPr>
              <w:t>referred</w:t>
            </w:r>
            <w:r>
              <w:rPr>
                <w:rFonts w:ascii="Verdana" w:hAnsi="Verdana"/>
              </w:rPr>
              <w:t xml:space="preserve"> to the indicative £71k and queried whether this was the higher end of the indicative amount. M Barker advised that the £71k was the actual cost, with the higher amounts contained within the report being indicative costs. </w:t>
            </w:r>
          </w:p>
          <w:p w14:paraId="39AC1B78" w14:textId="77777777" w:rsidR="007D3FA0" w:rsidRPr="00F83E2E" w:rsidRDefault="007D3FA0" w:rsidP="00443F68">
            <w:pPr>
              <w:rPr>
                <w:rFonts w:ascii="Verdana" w:hAnsi="Verdana"/>
              </w:rPr>
            </w:pPr>
          </w:p>
          <w:p w14:paraId="2F2408ED" w14:textId="732FC8F7" w:rsidR="007D3FA0" w:rsidRPr="00F83E2E" w:rsidRDefault="007D3FA0" w:rsidP="00443F68">
            <w:pPr>
              <w:rPr>
                <w:rFonts w:ascii="Verdana" w:hAnsi="Verdana"/>
              </w:rPr>
            </w:pPr>
            <w:r w:rsidRPr="00F83E2E">
              <w:rPr>
                <w:rFonts w:ascii="Verdana" w:hAnsi="Verdana"/>
              </w:rPr>
              <w:t xml:space="preserve">The Chair extended his thanks </w:t>
            </w:r>
            <w:r w:rsidR="00915DD0">
              <w:rPr>
                <w:rFonts w:ascii="Verdana" w:hAnsi="Verdana"/>
              </w:rPr>
              <w:t xml:space="preserve">M Barker for presenting the report. </w:t>
            </w:r>
            <w:r w:rsidRPr="00F83E2E">
              <w:rPr>
                <w:rFonts w:ascii="Verdana" w:hAnsi="Verdana"/>
              </w:rPr>
              <w:t xml:space="preserve"> </w:t>
            </w:r>
          </w:p>
        </w:tc>
      </w:tr>
      <w:tr w:rsidR="00E3413A" w:rsidRPr="00F83E2E" w14:paraId="29BB6916" w14:textId="77777777" w:rsidTr="005A574E">
        <w:tc>
          <w:tcPr>
            <w:tcW w:w="1620" w:type="dxa"/>
            <w:shd w:val="clear" w:color="auto" w:fill="auto"/>
          </w:tcPr>
          <w:p w14:paraId="6570FE64" w14:textId="14B544AD" w:rsidR="00E3413A" w:rsidRPr="00F83E2E" w:rsidRDefault="00E3413A" w:rsidP="00E3413A">
            <w:pPr>
              <w:rPr>
                <w:rFonts w:ascii="Verdana" w:hAnsi="Verdana"/>
              </w:rPr>
            </w:pPr>
            <w:r w:rsidRPr="00F83E2E">
              <w:rPr>
                <w:rFonts w:ascii="Verdana" w:hAnsi="Verdana"/>
              </w:rPr>
              <w:t>Resolution:</w:t>
            </w:r>
          </w:p>
        </w:tc>
        <w:tc>
          <w:tcPr>
            <w:tcW w:w="8875" w:type="dxa"/>
            <w:shd w:val="clear" w:color="auto" w:fill="auto"/>
          </w:tcPr>
          <w:p w14:paraId="3ADC1FC4" w14:textId="2C21DBB0" w:rsidR="00E3413A" w:rsidRPr="00F83E2E" w:rsidRDefault="00E3413A" w:rsidP="005656BF">
            <w:pPr>
              <w:pStyle w:val="NoSpacing"/>
              <w:jc w:val="both"/>
              <w:rPr>
                <w:rFonts w:ascii="Verdana" w:hAnsi="Verdana"/>
              </w:rPr>
            </w:pPr>
            <w:r w:rsidRPr="00F83E2E">
              <w:rPr>
                <w:rFonts w:ascii="Verdana" w:hAnsi="Verdana"/>
              </w:rPr>
              <w:t xml:space="preserve">The Board resolved to </w:t>
            </w:r>
            <w:r w:rsidR="007D3FA0" w:rsidRPr="00C31A7A">
              <w:rPr>
                <w:rFonts w:ascii="Verdana" w:hAnsi="Verdana"/>
                <w:b/>
                <w:bCs/>
              </w:rPr>
              <w:t>APPROVE</w:t>
            </w:r>
            <w:r w:rsidR="007D3FA0" w:rsidRPr="00F83E2E">
              <w:rPr>
                <w:rFonts w:ascii="Verdana" w:hAnsi="Verdana"/>
              </w:rPr>
              <w:t xml:space="preserve"> </w:t>
            </w:r>
            <w:r w:rsidRPr="00F83E2E">
              <w:rPr>
                <w:rFonts w:ascii="Verdana" w:hAnsi="Verdana"/>
              </w:rPr>
              <w:t xml:space="preserve">the </w:t>
            </w:r>
            <w:r w:rsidR="005656BF">
              <w:rPr>
                <w:rFonts w:ascii="Verdana" w:hAnsi="Verdana" w:cs="Arial"/>
                <w:szCs w:val="24"/>
              </w:rPr>
              <w:t>National Digital Cellular Pathology Business Case.</w:t>
            </w:r>
          </w:p>
        </w:tc>
      </w:tr>
      <w:tr w:rsidR="00E3413A" w:rsidRPr="00F83E2E" w14:paraId="285C3DDB" w14:textId="77777777" w:rsidTr="005A574E">
        <w:tc>
          <w:tcPr>
            <w:tcW w:w="1620" w:type="dxa"/>
            <w:shd w:val="clear" w:color="auto" w:fill="auto"/>
          </w:tcPr>
          <w:p w14:paraId="309D1022" w14:textId="5A08F06D" w:rsidR="00E3413A" w:rsidRPr="00F83E2E" w:rsidRDefault="00E3413A" w:rsidP="00E3413A">
            <w:pPr>
              <w:rPr>
                <w:rFonts w:ascii="Verdana" w:hAnsi="Verdana"/>
              </w:rPr>
            </w:pPr>
            <w:r w:rsidRPr="00F83E2E">
              <w:rPr>
                <w:rFonts w:ascii="Verdana" w:hAnsi="Verdana"/>
              </w:rPr>
              <w:t>8.2</w:t>
            </w:r>
          </w:p>
        </w:tc>
        <w:tc>
          <w:tcPr>
            <w:tcW w:w="8875" w:type="dxa"/>
            <w:shd w:val="clear" w:color="auto" w:fill="auto"/>
          </w:tcPr>
          <w:p w14:paraId="1480B2E8" w14:textId="74DA4D86" w:rsidR="00E3413A" w:rsidRPr="00F83E2E" w:rsidRDefault="00E3413A" w:rsidP="00443F68">
            <w:pPr>
              <w:rPr>
                <w:rFonts w:ascii="Verdana" w:hAnsi="Verdana"/>
                <w:b/>
                <w:bCs/>
              </w:rPr>
            </w:pPr>
            <w:r w:rsidRPr="00F83E2E">
              <w:rPr>
                <w:rFonts w:ascii="Verdana" w:hAnsi="Verdana"/>
                <w:b/>
                <w:bCs/>
              </w:rPr>
              <w:t xml:space="preserve">CTM Learning Academy </w:t>
            </w:r>
          </w:p>
        </w:tc>
      </w:tr>
      <w:tr w:rsidR="00E3413A" w:rsidRPr="00F83E2E" w14:paraId="50281639" w14:textId="77777777" w:rsidTr="005A574E">
        <w:tc>
          <w:tcPr>
            <w:tcW w:w="1620" w:type="dxa"/>
            <w:shd w:val="clear" w:color="auto" w:fill="auto"/>
          </w:tcPr>
          <w:p w14:paraId="0140D042" w14:textId="77777777" w:rsidR="00E3413A" w:rsidRPr="00F83E2E" w:rsidRDefault="00E3413A" w:rsidP="00E3413A">
            <w:pPr>
              <w:rPr>
                <w:rFonts w:ascii="Verdana" w:hAnsi="Verdana"/>
              </w:rPr>
            </w:pPr>
          </w:p>
        </w:tc>
        <w:tc>
          <w:tcPr>
            <w:tcW w:w="8875" w:type="dxa"/>
            <w:shd w:val="clear" w:color="auto" w:fill="auto"/>
          </w:tcPr>
          <w:p w14:paraId="1C37B6F5" w14:textId="4C73E198" w:rsidR="00E3413A" w:rsidRPr="00F83E2E" w:rsidRDefault="00E3413A" w:rsidP="00E4557E">
            <w:pPr>
              <w:jc w:val="both"/>
              <w:rPr>
                <w:rFonts w:ascii="Verdana" w:hAnsi="Verdana"/>
              </w:rPr>
            </w:pPr>
            <w:r w:rsidRPr="00F83E2E">
              <w:rPr>
                <w:rFonts w:ascii="Verdana" w:hAnsi="Verdana"/>
              </w:rPr>
              <w:t xml:space="preserve">G. Dix presented the report and highlighted </w:t>
            </w:r>
            <w:r w:rsidR="00915DD0">
              <w:rPr>
                <w:rFonts w:ascii="Verdana" w:hAnsi="Verdana"/>
              </w:rPr>
              <w:t xml:space="preserve">the </w:t>
            </w:r>
            <w:r w:rsidRPr="00F83E2E">
              <w:rPr>
                <w:rFonts w:ascii="Verdana" w:hAnsi="Verdana"/>
              </w:rPr>
              <w:t xml:space="preserve">key </w:t>
            </w:r>
            <w:r w:rsidR="00915DD0">
              <w:rPr>
                <w:rFonts w:ascii="Verdana" w:hAnsi="Verdana"/>
              </w:rPr>
              <w:t>matters</w:t>
            </w:r>
            <w:r w:rsidRPr="00F83E2E">
              <w:rPr>
                <w:rFonts w:ascii="Verdana" w:hAnsi="Verdana"/>
              </w:rPr>
              <w:t xml:space="preserve"> for Board</w:t>
            </w:r>
            <w:r w:rsidR="00915DD0">
              <w:rPr>
                <w:rFonts w:ascii="Verdana" w:hAnsi="Verdana"/>
              </w:rPr>
              <w:t xml:space="preserve"> Members attention. </w:t>
            </w:r>
          </w:p>
          <w:p w14:paraId="046D1090" w14:textId="77777777" w:rsidR="007D3FA0" w:rsidRPr="00F83E2E" w:rsidRDefault="007D3FA0" w:rsidP="00E4557E">
            <w:pPr>
              <w:jc w:val="both"/>
              <w:rPr>
                <w:rFonts w:ascii="Verdana" w:hAnsi="Verdana"/>
              </w:rPr>
            </w:pPr>
          </w:p>
          <w:p w14:paraId="7A5B6068" w14:textId="3B9FE729" w:rsidR="007D3FA0" w:rsidRPr="00F83E2E" w:rsidRDefault="00915DD0" w:rsidP="00E4557E">
            <w:pPr>
              <w:jc w:val="both"/>
              <w:rPr>
                <w:rFonts w:ascii="Verdana" w:hAnsi="Verdana"/>
              </w:rPr>
            </w:pPr>
            <w:r>
              <w:rPr>
                <w:rFonts w:ascii="Verdana" w:hAnsi="Verdana"/>
              </w:rPr>
              <w:t xml:space="preserve">D Jouvenat </w:t>
            </w:r>
            <w:r w:rsidR="005656BF">
              <w:rPr>
                <w:rFonts w:ascii="Verdana" w:hAnsi="Verdana"/>
              </w:rPr>
              <w:t xml:space="preserve">advised </w:t>
            </w:r>
            <w:r>
              <w:rPr>
                <w:rFonts w:ascii="Verdana" w:hAnsi="Verdana"/>
              </w:rPr>
              <w:t xml:space="preserve">that she was pleased to see this report being presented to the Board for approval today and added that the establishment of </w:t>
            </w:r>
            <w:r w:rsidR="00C16FEA">
              <w:rPr>
                <w:rFonts w:ascii="Verdana" w:hAnsi="Verdana"/>
              </w:rPr>
              <w:t xml:space="preserve">the Learning Academy </w:t>
            </w:r>
            <w:r>
              <w:rPr>
                <w:rFonts w:ascii="Verdana" w:hAnsi="Verdana"/>
              </w:rPr>
              <w:t xml:space="preserve">would be an important step forward and would assist with attracting staff </w:t>
            </w:r>
            <w:r w:rsidR="005656BF">
              <w:rPr>
                <w:rFonts w:ascii="Verdana" w:hAnsi="Verdana"/>
              </w:rPr>
              <w:t>into the organisation</w:t>
            </w:r>
            <w:r>
              <w:rPr>
                <w:rFonts w:ascii="Verdana" w:hAnsi="Verdana"/>
              </w:rPr>
              <w:t xml:space="preserve"> and would also provide opportunities for development. </w:t>
            </w:r>
          </w:p>
          <w:p w14:paraId="39D93D77" w14:textId="77777777" w:rsidR="00CA0F06" w:rsidRPr="00F83E2E" w:rsidRDefault="00CA0F06" w:rsidP="00E4557E">
            <w:pPr>
              <w:jc w:val="both"/>
              <w:rPr>
                <w:rFonts w:ascii="Verdana" w:hAnsi="Verdana"/>
              </w:rPr>
            </w:pPr>
          </w:p>
          <w:p w14:paraId="556129D8" w14:textId="30DF355C" w:rsidR="00CA0F06" w:rsidRPr="00F83E2E" w:rsidRDefault="00915DD0" w:rsidP="00E4557E">
            <w:pPr>
              <w:jc w:val="both"/>
              <w:rPr>
                <w:rFonts w:ascii="Verdana" w:hAnsi="Verdana"/>
              </w:rPr>
            </w:pPr>
            <w:r>
              <w:rPr>
                <w:rFonts w:ascii="Verdana" w:hAnsi="Verdana"/>
              </w:rPr>
              <w:t xml:space="preserve">G Hughes advised that when this was presented to the Operational Management Board, </w:t>
            </w:r>
            <w:r w:rsidR="00E4557E">
              <w:rPr>
                <w:rFonts w:ascii="Verdana" w:hAnsi="Verdana"/>
              </w:rPr>
              <w:t>the sheer volume of students coming through to CTM compared to any other Health Board in Wales</w:t>
            </w:r>
            <w:r w:rsidR="005656BF">
              <w:rPr>
                <w:rFonts w:ascii="Verdana" w:hAnsi="Verdana"/>
              </w:rPr>
              <w:t xml:space="preserve"> was recognised</w:t>
            </w:r>
            <w:r w:rsidR="00E4557E">
              <w:rPr>
                <w:rFonts w:ascii="Verdana" w:hAnsi="Verdana"/>
              </w:rPr>
              <w:t xml:space="preserve">. Members noted that the </w:t>
            </w:r>
            <w:r w:rsidR="00C16FEA">
              <w:rPr>
                <w:rFonts w:ascii="Verdana" w:hAnsi="Verdana"/>
              </w:rPr>
              <w:t>h</w:t>
            </w:r>
            <w:r w:rsidR="00E4557E">
              <w:rPr>
                <w:rFonts w:ascii="Verdana" w:hAnsi="Verdana"/>
              </w:rPr>
              <w:t xml:space="preserve">ealth </w:t>
            </w:r>
            <w:r w:rsidR="00C16FEA">
              <w:rPr>
                <w:rFonts w:ascii="Verdana" w:hAnsi="Verdana"/>
              </w:rPr>
              <w:t>b</w:t>
            </w:r>
            <w:r w:rsidR="00E4557E">
              <w:rPr>
                <w:rFonts w:ascii="Verdana" w:hAnsi="Verdana"/>
              </w:rPr>
              <w:t>oard had programmes in place that we</w:t>
            </w:r>
            <w:r w:rsidR="005656BF">
              <w:rPr>
                <w:rFonts w:ascii="Verdana" w:hAnsi="Verdana"/>
              </w:rPr>
              <w:t>r</w:t>
            </w:r>
            <w:r w:rsidR="00E4557E">
              <w:rPr>
                <w:rFonts w:ascii="Verdana" w:hAnsi="Verdana"/>
              </w:rPr>
              <w:t xml:space="preserve">e not in place within other Health Board’s and G Hughes </w:t>
            </w:r>
            <w:r w:rsidR="00C16FEA">
              <w:rPr>
                <w:rFonts w:ascii="Verdana" w:hAnsi="Verdana"/>
              </w:rPr>
              <w:t>commended the efforts of</w:t>
            </w:r>
            <w:r w:rsidR="00E4557E">
              <w:rPr>
                <w:rFonts w:ascii="Verdana" w:hAnsi="Verdana"/>
              </w:rPr>
              <w:t xml:space="preserve"> J Gilbertson and the Team for t</w:t>
            </w:r>
            <w:r w:rsidR="00C16FEA">
              <w:rPr>
                <w:rFonts w:ascii="Verdana" w:hAnsi="Verdana"/>
              </w:rPr>
              <w:t>heir work</w:t>
            </w:r>
            <w:r w:rsidR="00E4557E">
              <w:rPr>
                <w:rFonts w:ascii="Verdana" w:hAnsi="Verdana"/>
              </w:rPr>
              <w:t xml:space="preserve"> in this area.  </w:t>
            </w:r>
          </w:p>
          <w:p w14:paraId="502EA32C" w14:textId="77777777" w:rsidR="00CA0F06" w:rsidRPr="00F83E2E" w:rsidRDefault="00CA0F06" w:rsidP="00443F68">
            <w:pPr>
              <w:rPr>
                <w:rFonts w:ascii="Verdana" w:hAnsi="Verdana"/>
              </w:rPr>
            </w:pPr>
          </w:p>
          <w:p w14:paraId="53E0795C" w14:textId="69B8E002" w:rsidR="00CA0F06" w:rsidRPr="00F83E2E" w:rsidRDefault="00E4557E" w:rsidP="00E4557E">
            <w:pPr>
              <w:jc w:val="both"/>
              <w:rPr>
                <w:rFonts w:ascii="Verdana" w:hAnsi="Verdana"/>
              </w:rPr>
            </w:pPr>
            <w:r>
              <w:rPr>
                <w:rFonts w:ascii="Verdana" w:hAnsi="Verdana"/>
              </w:rPr>
              <w:t xml:space="preserve">In response to a query raised by R Rowlands, G Dix confirmed that there would be a communications programme </w:t>
            </w:r>
            <w:r w:rsidR="00C16FEA">
              <w:rPr>
                <w:rFonts w:ascii="Verdana" w:hAnsi="Verdana"/>
              </w:rPr>
              <w:t>implemented</w:t>
            </w:r>
            <w:r>
              <w:rPr>
                <w:rFonts w:ascii="Verdana" w:hAnsi="Verdana"/>
              </w:rPr>
              <w:t xml:space="preserve"> to cascade the messages </w:t>
            </w:r>
            <w:r w:rsidR="00C16FEA">
              <w:rPr>
                <w:rFonts w:ascii="Verdana" w:hAnsi="Verdana"/>
              </w:rPr>
              <w:t>regarding</w:t>
            </w:r>
            <w:r>
              <w:rPr>
                <w:rFonts w:ascii="Verdana" w:hAnsi="Verdana"/>
              </w:rPr>
              <w:t xml:space="preserve"> the establishment of the Learning Academy. </w:t>
            </w:r>
          </w:p>
          <w:p w14:paraId="2E8219E4" w14:textId="0B9A5525" w:rsidR="00E3413A" w:rsidRPr="00F83E2E" w:rsidRDefault="00E3413A" w:rsidP="00443F68">
            <w:pPr>
              <w:rPr>
                <w:rFonts w:ascii="Verdana" w:hAnsi="Verdana"/>
              </w:rPr>
            </w:pPr>
          </w:p>
        </w:tc>
      </w:tr>
      <w:tr w:rsidR="00E3413A" w:rsidRPr="00F83E2E" w14:paraId="2852A190" w14:textId="77777777" w:rsidTr="005A574E">
        <w:tc>
          <w:tcPr>
            <w:tcW w:w="1620" w:type="dxa"/>
            <w:shd w:val="clear" w:color="auto" w:fill="auto"/>
          </w:tcPr>
          <w:p w14:paraId="44B5983E" w14:textId="48F4231C" w:rsidR="00E3413A" w:rsidRPr="00F83E2E" w:rsidRDefault="00E3413A" w:rsidP="00E3413A">
            <w:pPr>
              <w:rPr>
                <w:rFonts w:ascii="Verdana" w:hAnsi="Verdana"/>
              </w:rPr>
            </w:pPr>
            <w:r w:rsidRPr="00F83E2E">
              <w:rPr>
                <w:rFonts w:ascii="Verdana" w:hAnsi="Verdana"/>
              </w:rPr>
              <w:t>Resolution:</w:t>
            </w:r>
          </w:p>
        </w:tc>
        <w:tc>
          <w:tcPr>
            <w:tcW w:w="8875" w:type="dxa"/>
            <w:shd w:val="clear" w:color="auto" w:fill="auto"/>
          </w:tcPr>
          <w:p w14:paraId="059E6342" w14:textId="47ECEE9E" w:rsidR="00E3413A" w:rsidRPr="00F83E2E" w:rsidRDefault="00E3413A" w:rsidP="005656BF">
            <w:pPr>
              <w:jc w:val="both"/>
              <w:rPr>
                <w:rFonts w:ascii="Verdana" w:hAnsi="Verdana"/>
              </w:rPr>
            </w:pPr>
            <w:r w:rsidRPr="00F83E2E">
              <w:rPr>
                <w:rFonts w:ascii="Verdana" w:hAnsi="Verdana"/>
              </w:rPr>
              <w:t xml:space="preserve">The Board </w:t>
            </w:r>
            <w:r w:rsidR="00CA0F06" w:rsidRPr="00C31A7A">
              <w:rPr>
                <w:rFonts w:ascii="Verdana" w:hAnsi="Verdana"/>
                <w:b/>
                <w:bCs/>
              </w:rPr>
              <w:t>APPROVED</w:t>
            </w:r>
            <w:r w:rsidRPr="00F83E2E">
              <w:rPr>
                <w:rFonts w:ascii="Verdana" w:hAnsi="Verdana"/>
              </w:rPr>
              <w:t xml:space="preserve"> the formal establishment and launch of the CTM Learning Academy. </w:t>
            </w:r>
          </w:p>
        </w:tc>
      </w:tr>
      <w:tr w:rsidR="00443F68" w:rsidRPr="00F83E2E" w14:paraId="323A668C" w14:textId="77777777" w:rsidTr="005A574E">
        <w:tc>
          <w:tcPr>
            <w:tcW w:w="1620" w:type="dxa"/>
            <w:shd w:val="clear" w:color="auto" w:fill="1F3864" w:themeFill="accent5" w:themeFillShade="80"/>
          </w:tcPr>
          <w:p w14:paraId="2ED4EC94"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3984AF00" w14:textId="1FB13B70" w:rsidR="00443F68" w:rsidRPr="00F83E2E" w:rsidRDefault="002C6583" w:rsidP="00443F68">
            <w:pPr>
              <w:rPr>
                <w:rFonts w:ascii="Verdana" w:hAnsi="Verdana"/>
              </w:rPr>
            </w:pPr>
            <w:r w:rsidRPr="00F83E2E">
              <w:rPr>
                <w:rFonts w:ascii="Verdana" w:hAnsi="Verdana"/>
                <w:b/>
                <w:bCs/>
              </w:rPr>
              <w:t>CONSENT</w:t>
            </w:r>
            <w:r w:rsidRPr="00F83E2E">
              <w:rPr>
                <w:rFonts w:ascii="Verdana" w:hAnsi="Verdana"/>
              </w:rPr>
              <w:t xml:space="preserve"> </w:t>
            </w:r>
            <w:r w:rsidR="00E3413A" w:rsidRPr="00F83E2E">
              <w:rPr>
                <w:rFonts w:ascii="Verdana" w:hAnsi="Verdana"/>
              </w:rPr>
              <w:t>AGENDA</w:t>
            </w:r>
          </w:p>
        </w:tc>
      </w:tr>
      <w:tr w:rsidR="00443F68" w:rsidRPr="00F83E2E" w14:paraId="2A8402C5" w14:textId="77777777" w:rsidTr="005A574E">
        <w:tc>
          <w:tcPr>
            <w:tcW w:w="1620" w:type="dxa"/>
          </w:tcPr>
          <w:p w14:paraId="057CD0A5" w14:textId="1EA25233" w:rsidR="00443F68" w:rsidRPr="00F83E2E" w:rsidRDefault="00E3413A" w:rsidP="00443F68">
            <w:pPr>
              <w:rPr>
                <w:rFonts w:ascii="Verdana" w:hAnsi="Verdana"/>
              </w:rPr>
            </w:pPr>
            <w:r w:rsidRPr="00F83E2E">
              <w:rPr>
                <w:rFonts w:ascii="Verdana" w:hAnsi="Verdana"/>
              </w:rPr>
              <w:t>9</w:t>
            </w:r>
            <w:r w:rsidR="00443F68" w:rsidRPr="00F83E2E">
              <w:rPr>
                <w:rFonts w:ascii="Verdana" w:hAnsi="Verdana"/>
              </w:rPr>
              <w:t>.1</w:t>
            </w:r>
          </w:p>
        </w:tc>
        <w:tc>
          <w:tcPr>
            <w:tcW w:w="8875" w:type="dxa"/>
          </w:tcPr>
          <w:p w14:paraId="205CFDDE" w14:textId="4B5B1053" w:rsidR="00443F68" w:rsidRPr="005656BF" w:rsidRDefault="005A574E" w:rsidP="00443F68">
            <w:pPr>
              <w:rPr>
                <w:rFonts w:ascii="Verdana" w:hAnsi="Verdana"/>
                <w:b/>
                <w:bCs/>
                <w:iCs/>
              </w:rPr>
            </w:pPr>
            <w:r w:rsidRPr="005656BF">
              <w:rPr>
                <w:rFonts w:ascii="Verdana" w:hAnsi="Verdana"/>
                <w:b/>
                <w:bCs/>
                <w:iCs/>
              </w:rPr>
              <w:t>FOR APPROVAL</w:t>
            </w:r>
            <w:r w:rsidR="002C6583" w:rsidRPr="005656BF">
              <w:rPr>
                <w:rFonts w:ascii="Verdana" w:hAnsi="Verdana"/>
                <w:b/>
                <w:bCs/>
                <w:iCs/>
              </w:rPr>
              <w:t xml:space="preserve"> </w:t>
            </w:r>
          </w:p>
        </w:tc>
      </w:tr>
      <w:tr w:rsidR="00443F68" w:rsidRPr="00F83E2E" w14:paraId="39ACB681" w14:textId="77777777" w:rsidTr="005A574E">
        <w:tc>
          <w:tcPr>
            <w:tcW w:w="1620" w:type="dxa"/>
          </w:tcPr>
          <w:p w14:paraId="256B003B" w14:textId="0D571A2B" w:rsidR="00443F68" w:rsidRPr="00F83E2E" w:rsidRDefault="00E3413A" w:rsidP="00443F68">
            <w:pPr>
              <w:rPr>
                <w:rFonts w:ascii="Verdana" w:hAnsi="Verdana"/>
              </w:rPr>
            </w:pPr>
            <w:r w:rsidRPr="00F83E2E">
              <w:rPr>
                <w:rFonts w:ascii="Verdana" w:hAnsi="Verdana"/>
              </w:rPr>
              <w:t>9</w:t>
            </w:r>
            <w:r w:rsidR="005567E1" w:rsidRPr="00F83E2E">
              <w:rPr>
                <w:rFonts w:ascii="Verdana" w:hAnsi="Verdana"/>
              </w:rPr>
              <w:t>.1.1</w:t>
            </w:r>
          </w:p>
        </w:tc>
        <w:tc>
          <w:tcPr>
            <w:tcW w:w="8875" w:type="dxa"/>
          </w:tcPr>
          <w:p w14:paraId="14F4A7E9" w14:textId="1454714C" w:rsidR="005567E1" w:rsidRPr="00F83E2E" w:rsidRDefault="005567E1" w:rsidP="005567E1">
            <w:pPr>
              <w:pStyle w:val="NoSpacing"/>
              <w:jc w:val="both"/>
              <w:rPr>
                <w:rFonts w:ascii="Verdana" w:hAnsi="Verdana"/>
              </w:rPr>
            </w:pPr>
            <w:r w:rsidRPr="00F83E2E">
              <w:rPr>
                <w:rFonts w:ascii="Verdana" w:hAnsi="Verdana"/>
              </w:rPr>
              <w:t xml:space="preserve">Unconfirmed Minutes of the meeting held on </w:t>
            </w:r>
            <w:r w:rsidR="00E3413A" w:rsidRPr="00F83E2E">
              <w:rPr>
                <w:rFonts w:ascii="Verdana" w:hAnsi="Verdana"/>
              </w:rPr>
              <w:t>30 January 2025</w:t>
            </w:r>
          </w:p>
          <w:p w14:paraId="08DA4C45" w14:textId="77777777" w:rsidR="00443F68" w:rsidRPr="00F83E2E" w:rsidRDefault="00443F68" w:rsidP="00443F68">
            <w:pPr>
              <w:rPr>
                <w:rFonts w:ascii="Verdana" w:hAnsi="Verdana"/>
                <w:i/>
              </w:rPr>
            </w:pPr>
          </w:p>
        </w:tc>
      </w:tr>
      <w:tr w:rsidR="00443F68" w:rsidRPr="00F83E2E" w14:paraId="5FB8CF81" w14:textId="77777777" w:rsidTr="005A574E">
        <w:tc>
          <w:tcPr>
            <w:tcW w:w="1620" w:type="dxa"/>
          </w:tcPr>
          <w:p w14:paraId="31E2389F" w14:textId="77777777" w:rsidR="00443F68" w:rsidRPr="00F83E2E" w:rsidRDefault="00443F68" w:rsidP="00443F68">
            <w:pPr>
              <w:rPr>
                <w:rFonts w:ascii="Verdana" w:hAnsi="Verdana"/>
              </w:rPr>
            </w:pPr>
            <w:r w:rsidRPr="00F83E2E">
              <w:rPr>
                <w:rFonts w:ascii="Verdana" w:hAnsi="Verdana"/>
              </w:rPr>
              <w:t>Resolution:</w:t>
            </w:r>
          </w:p>
        </w:tc>
        <w:tc>
          <w:tcPr>
            <w:tcW w:w="8875" w:type="dxa"/>
          </w:tcPr>
          <w:p w14:paraId="4EA309B9" w14:textId="77777777" w:rsidR="00443F68" w:rsidRPr="00F83E2E" w:rsidRDefault="005567E1" w:rsidP="00443F68">
            <w:pPr>
              <w:rPr>
                <w:rFonts w:ascii="Verdana" w:hAnsi="Verdana"/>
              </w:rPr>
            </w:pPr>
            <w:r w:rsidRPr="00F83E2E">
              <w:rPr>
                <w:rFonts w:ascii="Verdana" w:hAnsi="Verdana"/>
              </w:rPr>
              <w:t xml:space="preserve">The Minutes were </w:t>
            </w:r>
            <w:r w:rsidRPr="00C31A7A">
              <w:rPr>
                <w:rFonts w:ascii="Verdana" w:hAnsi="Verdana"/>
                <w:b/>
                <w:bCs/>
              </w:rPr>
              <w:t xml:space="preserve">APPROVED </w:t>
            </w:r>
          </w:p>
        </w:tc>
      </w:tr>
      <w:tr w:rsidR="00443F68" w:rsidRPr="00F83E2E" w14:paraId="59099C6E" w14:textId="77777777" w:rsidTr="005A574E">
        <w:tc>
          <w:tcPr>
            <w:tcW w:w="1620" w:type="dxa"/>
          </w:tcPr>
          <w:p w14:paraId="4FFD64C6" w14:textId="79710536" w:rsidR="00443F68" w:rsidRPr="00F83E2E" w:rsidRDefault="00E3413A" w:rsidP="00443F68">
            <w:pPr>
              <w:rPr>
                <w:rFonts w:ascii="Verdana" w:hAnsi="Verdana"/>
              </w:rPr>
            </w:pPr>
            <w:r w:rsidRPr="00F83E2E">
              <w:rPr>
                <w:rFonts w:ascii="Verdana" w:hAnsi="Verdana"/>
              </w:rPr>
              <w:t>9</w:t>
            </w:r>
            <w:r w:rsidR="005567E1" w:rsidRPr="00F83E2E">
              <w:rPr>
                <w:rFonts w:ascii="Verdana" w:hAnsi="Verdana"/>
              </w:rPr>
              <w:t>.1.2</w:t>
            </w:r>
          </w:p>
        </w:tc>
        <w:tc>
          <w:tcPr>
            <w:tcW w:w="8875" w:type="dxa"/>
          </w:tcPr>
          <w:p w14:paraId="477B1CB8" w14:textId="2BCD4B71" w:rsidR="00443F68" w:rsidRPr="00F83E2E" w:rsidRDefault="00E3413A" w:rsidP="005A574E">
            <w:pPr>
              <w:pStyle w:val="NoSpacing"/>
              <w:jc w:val="both"/>
              <w:rPr>
                <w:rFonts w:ascii="Verdana" w:hAnsi="Verdana"/>
                <w:b/>
                <w:bCs/>
              </w:rPr>
            </w:pPr>
            <w:r w:rsidRPr="00F83E2E">
              <w:rPr>
                <w:rFonts w:ascii="Verdana" w:hAnsi="Verdana"/>
                <w:b/>
                <w:bCs/>
              </w:rPr>
              <w:t xml:space="preserve">Amendments to the Model Standing Orders </w:t>
            </w:r>
          </w:p>
        </w:tc>
      </w:tr>
      <w:tr w:rsidR="00443F68" w:rsidRPr="00F83E2E" w14:paraId="43CA9928" w14:textId="77777777" w:rsidTr="00C31A7A">
        <w:trPr>
          <w:trHeight w:val="139"/>
        </w:trPr>
        <w:tc>
          <w:tcPr>
            <w:tcW w:w="1620" w:type="dxa"/>
          </w:tcPr>
          <w:p w14:paraId="60C2FCC7" w14:textId="77777777" w:rsidR="00443F68" w:rsidRPr="00F83E2E" w:rsidRDefault="005567E1" w:rsidP="00443F68">
            <w:pPr>
              <w:rPr>
                <w:rFonts w:ascii="Verdana" w:hAnsi="Verdana"/>
              </w:rPr>
            </w:pPr>
            <w:r w:rsidRPr="00F83E2E">
              <w:rPr>
                <w:rFonts w:ascii="Verdana" w:hAnsi="Verdana"/>
              </w:rPr>
              <w:t>Resolution:</w:t>
            </w:r>
          </w:p>
        </w:tc>
        <w:tc>
          <w:tcPr>
            <w:tcW w:w="8875" w:type="dxa"/>
          </w:tcPr>
          <w:p w14:paraId="22AF570D" w14:textId="77777777" w:rsidR="00C16FEA" w:rsidRPr="00A67CB3" w:rsidRDefault="004B6472" w:rsidP="00C16FEA">
            <w:pPr>
              <w:rPr>
                <w:rFonts w:ascii="Verdana" w:hAnsi="Verdana"/>
              </w:rPr>
            </w:pPr>
            <w:r w:rsidRPr="00F83E2E">
              <w:rPr>
                <w:rFonts w:ascii="Verdana" w:hAnsi="Verdana"/>
              </w:rPr>
              <w:t>The amendments were</w:t>
            </w:r>
            <w:r w:rsidRPr="00C31A7A">
              <w:rPr>
                <w:rFonts w:ascii="Verdana" w:hAnsi="Verdana"/>
                <w:b/>
                <w:bCs/>
              </w:rPr>
              <w:t xml:space="preserve"> </w:t>
            </w:r>
            <w:r w:rsidR="005567E1" w:rsidRPr="00C31A7A">
              <w:rPr>
                <w:rFonts w:ascii="Verdana" w:hAnsi="Verdana"/>
                <w:b/>
                <w:bCs/>
              </w:rPr>
              <w:t>APPROVED</w:t>
            </w:r>
            <w:r w:rsidR="00C16FEA" w:rsidRPr="00A67CB3">
              <w:rPr>
                <w:rFonts w:ascii="Verdana" w:hAnsi="Verdana"/>
              </w:rPr>
              <w:t>.</w:t>
            </w:r>
          </w:p>
          <w:p w14:paraId="33684FCF" w14:textId="3BAB41A6" w:rsidR="00443F68" w:rsidRPr="00F83E2E" w:rsidRDefault="005567E1" w:rsidP="00443F68">
            <w:pPr>
              <w:rPr>
                <w:rFonts w:ascii="Verdana" w:hAnsi="Verdana"/>
              </w:rPr>
            </w:pPr>
            <w:r w:rsidRPr="00C31A7A">
              <w:rPr>
                <w:rFonts w:ascii="Verdana" w:hAnsi="Verdana"/>
                <w:b/>
                <w:bCs/>
              </w:rPr>
              <w:t xml:space="preserve"> </w:t>
            </w:r>
          </w:p>
        </w:tc>
      </w:tr>
      <w:tr w:rsidR="005567E1" w:rsidRPr="00F83E2E" w14:paraId="25677AEB" w14:textId="77777777" w:rsidTr="005A574E">
        <w:tc>
          <w:tcPr>
            <w:tcW w:w="1620" w:type="dxa"/>
          </w:tcPr>
          <w:p w14:paraId="4E626F05" w14:textId="188B1397" w:rsidR="005567E1" w:rsidRPr="00F83E2E" w:rsidRDefault="00E3413A" w:rsidP="00443F68">
            <w:pPr>
              <w:rPr>
                <w:rFonts w:ascii="Verdana" w:hAnsi="Verdana"/>
              </w:rPr>
            </w:pPr>
            <w:r w:rsidRPr="00F83E2E">
              <w:rPr>
                <w:rFonts w:ascii="Verdana" w:hAnsi="Verdana"/>
              </w:rPr>
              <w:t>9</w:t>
            </w:r>
            <w:r w:rsidR="005567E1" w:rsidRPr="00F83E2E">
              <w:rPr>
                <w:rFonts w:ascii="Verdana" w:hAnsi="Verdana"/>
              </w:rPr>
              <w:t>.1.3</w:t>
            </w:r>
          </w:p>
        </w:tc>
        <w:tc>
          <w:tcPr>
            <w:tcW w:w="8875" w:type="dxa"/>
          </w:tcPr>
          <w:p w14:paraId="7AC9A90E" w14:textId="3C31E98F" w:rsidR="005567E1" w:rsidRPr="00F83E2E" w:rsidRDefault="005A574E" w:rsidP="005A574E">
            <w:pPr>
              <w:pStyle w:val="NoSpacing"/>
              <w:jc w:val="both"/>
              <w:rPr>
                <w:rFonts w:ascii="Verdana" w:hAnsi="Verdana"/>
                <w:b/>
                <w:bCs/>
                <w:shd w:val="clear" w:color="auto" w:fill="FFFFFF"/>
              </w:rPr>
            </w:pPr>
            <w:r w:rsidRPr="00F83E2E">
              <w:rPr>
                <w:rFonts w:ascii="Verdana" w:hAnsi="Verdana"/>
                <w:b/>
                <w:bCs/>
                <w:shd w:val="clear" w:color="auto" w:fill="FFFFFF"/>
              </w:rPr>
              <w:t xml:space="preserve">Major Incident Plan and Site-Specific Procedures </w:t>
            </w:r>
          </w:p>
        </w:tc>
      </w:tr>
      <w:tr w:rsidR="005567E1" w:rsidRPr="00F83E2E" w14:paraId="42FD3DB4" w14:textId="77777777" w:rsidTr="005A574E">
        <w:tc>
          <w:tcPr>
            <w:tcW w:w="1620" w:type="dxa"/>
          </w:tcPr>
          <w:p w14:paraId="0DE35487" w14:textId="77777777" w:rsidR="005567E1" w:rsidRPr="00F83E2E" w:rsidRDefault="005567E1" w:rsidP="00443F68">
            <w:pPr>
              <w:rPr>
                <w:rFonts w:ascii="Verdana" w:hAnsi="Verdana"/>
              </w:rPr>
            </w:pPr>
            <w:r w:rsidRPr="00F83E2E">
              <w:rPr>
                <w:rFonts w:ascii="Verdana" w:hAnsi="Verdana"/>
              </w:rPr>
              <w:t>Resolution:</w:t>
            </w:r>
          </w:p>
        </w:tc>
        <w:tc>
          <w:tcPr>
            <w:tcW w:w="8875" w:type="dxa"/>
          </w:tcPr>
          <w:p w14:paraId="552E9A1B" w14:textId="77777777" w:rsidR="00C16FEA" w:rsidRPr="00A67CB3" w:rsidRDefault="004B6472" w:rsidP="00C16FEA">
            <w:pPr>
              <w:rPr>
                <w:rFonts w:ascii="Verdana" w:hAnsi="Verdana"/>
              </w:rPr>
            </w:pPr>
            <w:r w:rsidRPr="00F83E2E">
              <w:rPr>
                <w:rFonts w:ascii="Verdana" w:hAnsi="Verdana"/>
                <w:iCs/>
              </w:rPr>
              <w:t xml:space="preserve">The plan was </w:t>
            </w:r>
            <w:r w:rsidR="002F4A59" w:rsidRPr="00C31A7A">
              <w:rPr>
                <w:rFonts w:ascii="Verdana" w:hAnsi="Verdana"/>
                <w:b/>
                <w:bCs/>
                <w:iCs/>
              </w:rPr>
              <w:t>APPROVED</w:t>
            </w:r>
            <w:r w:rsidR="00C16FEA" w:rsidRPr="00A67CB3">
              <w:rPr>
                <w:rFonts w:ascii="Verdana" w:hAnsi="Verdana"/>
              </w:rPr>
              <w:t>.</w:t>
            </w:r>
          </w:p>
          <w:p w14:paraId="652E79A3" w14:textId="77DADF24" w:rsidR="005567E1" w:rsidRPr="00F83E2E" w:rsidRDefault="005567E1" w:rsidP="00443F68">
            <w:pPr>
              <w:rPr>
                <w:rFonts w:ascii="Verdana" w:hAnsi="Verdana"/>
                <w:iCs/>
              </w:rPr>
            </w:pPr>
          </w:p>
        </w:tc>
      </w:tr>
      <w:tr w:rsidR="005567E1" w:rsidRPr="00F83E2E" w14:paraId="4864898A" w14:textId="77777777" w:rsidTr="005A574E">
        <w:tc>
          <w:tcPr>
            <w:tcW w:w="1620" w:type="dxa"/>
          </w:tcPr>
          <w:p w14:paraId="7C9407A0" w14:textId="7238941A" w:rsidR="005567E1" w:rsidRPr="00F83E2E" w:rsidRDefault="005A574E" w:rsidP="00443F68">
            <w:pPr>
              <w:rPr>
                <w:rFonts w:ascii="Verdana" w:hAnsi="Verdana"/>
              </w:rPr>
            </w:pPr>
            <w:r w:rsidRPr="00F83E2E">
              <w:rPr>
                <w:rFonts w:ascii="Verdana" w:hAnsi="Verdana"/>
              </w:rPr>
              <w:t>9</w:t>
            </w:r>
            <w:r w:rsidR="005567E1" w:rsidRPr="00F83E2E">
              <w:rPr>
                <w:rFonts w:ascii="Verdana" w:hAnsi="Verdana"/>
              </w:rPr>
              <w:t>.2</w:t>
            </w:r>
          </w:p>
        </w:tc>
        <w:tc>
          <w:tcPr>
            <w:tcW w:w="8875" w:type="dxa"/>
          </w:tcPr>
          <w:p w14:paraId="55F58E65" w14:textId="2A737E9E" w:rsidR="005567E1" w:rsidRPr="005656BF" w:rsidRDefault="005A574E" w:rsidP="00443F68">
            <w:pPr>
              <w:rPr>
                <w:rFonts w:ascii="Verdana" w:hAnsi="Verdana"/>
              </w:rPr>
            </w:pPr>
            <w:r w:rsidRPr="005656BF">
              <w:rPr>
                <w:rFonts w:ascii="Verdana" w:hAnsi="Verdana"/>
                <w:b/>
                <w:bCs/>
              </w:rPr>
              <w:t xml:space="preserve">FOR NOTING </w:t>
            </w:r>
          </w:p>
        </w:tc>
      </w:tr>
      <w:tr w:rsidR="005567E1" w:rsidRPr="00F83E2E" w14:paraId="6AFFB373" w14:textId="77777777" w:rsidTr="005A574E">
        <w:tc>
          <w:tcPr>
            <w:tcW w:w="1620" w:type="dxa"/>
          </w:tcPr>
          <w:p w14:paraId="53FD4C99" w14:textId="4D6AEB81" w:rsidR="005567E1" w:rsidRPr="00F83E2E" w:rsidRDefault="005A574E" w:rsidP="00443F68">
            <w:pPr>
              <w:rPr>
                <w:rFonts w:ascii="Verdana" w:hAnsi="Verdana"/>
              </w:rPr>
            </w:pPr>
            <w:r w:rsidRPr="00F83E2E">
              <w:rPr>
                <w:rFonts w:ascii="Verdana" w:hAnsi="Verdana"/>
              </w:rPr>
              <w:t>9</w:t>
            </w:r>
            <w:r w:rsidR="005567E1" w:rsidRPr="00F83E2E">
              <w:rPr>
                <w:rFonts w:ascii="Verdana" w:hAnsi="Verdana"/>
              </w:rPr>
              <w:t>.2.1</w:t>
            </w:r>
          </w:p>
        </w:tc>
        <w:tc>
          <w:tcPr>
            <w:tcW w:w="8875" w:type="dxa"/>
          </w:tcPr>
          <w:p w14:paraId="37705EC7" w14:textId="77777777" w:rsidR="005567E1" w:rsidRPr="00F83E2E" w:rsidRDefault="005567E1" w:rsidP="005567E1">
            <w:pPr>
              <w:pStyle w:val="NoSpacing"/>
              <w:jc w:val="both"/>
              <w:rPr>
                <w:rFonts w:ascii="Verdana" w:hAnsi="Verdana"/>
                <w:b/>
                <w:bCs/>
              </w:rPr>
            </w:pPr>
            <w:r w:rsidRPr="00F83E2E">
              <w:rPr>
                <w:rFonts w:ascii="Verdana" w:hAnsi="Verdana"/>
                <w:b/>
                <w:bCs/>
              </w:rPr>
              <w:t>Board Forward Work Programme</w:t>
            </w:r>
          </w:p>
          <w:p w14:paraId="6CF0BFEC" w14:textId="77777777" w:rsidR="005567E1" w:rsidRPr="00F83E2E" w:rsidRDefault="005567E1" w:rsidP="00443F68">
            <w:pPr>
              <w:rPr>
                <w:rFonts w:ascii="Verdana" w:hAnsi="Verdana"/>
              </w:rPr>
            </w:pPr>
          </w:p>
        </w:tc>
      </w:tr>
      <w:tr w:rsidR="005567E1" w:rsidRPr="00F83E2E" w14:paraId="1E5865A1" w14:textId="77777777" w:rsidTr="005A574E">
        <w:tc>
          <w:tcPr>
            <w:tcW w:w="1620" w:type="dxa"/>
          </w:tcPr>
          <w:p w14:paraId="6E942036" w14:textId="77777777" w:rsidR="005567E1" w:rsidRPr="00F83E2E" w:rsidRDefault="005567E1" w:rsidP="00443F68">
            <w:pPr>
              <w:rPr>
                <w:rFonts w:ascii="Verdana" w:hAnsi="Verdana"/>
              </w:rPr>
            </w:pPr>
            <w:r w:rsidRPr="00F83E2E">
              <w:rPr>
                <w:rFonts w:ascii="Verdana" w:hAnsi="Verdana"/>
              </w:rPr>
              <w:t>Resolution:</w:t>
            </w:r>
          </w:p>
        </w:tc>
        <w:tc>
          <w:tcPr>
            <w:tcW w:w="8875" w:type="dxa"/>
          </w:tcPr>
          <w:p w14:paraId="00483AD1" w14:textId="77777777" w:rsidR="00C16FEA" w:rsidRPr="00A67CB3" w:rsidRDefault="005567E1" w:rsidP="00C16FEA">
            <w:pPr>
              <w:rPr>
                <w:rFonts w:ascii="Verdana" w:hAnsi="Verdana"/>
              </w:rPr>
            </w:pPr>
            <w:r w:rsidRPr="00F83E2E">
              <w:rPr>
                <w:rFonts w:ascii="Verdana" w:hAnsi="Verdana"/>
              </w:rPr>
              <w:t xml:space="preserve">The Board Forward Work Programme was </w:t>
            </w:r>
            <w:r w:rsidRPr="00C31A7A">
              <w:rPr>
                <w:rFonts w:ascii="Verdana" w:hAnsi="Verdana"/>
                <w:b/>
                <w:bCs/>
              </w:rPr>
              <w:t>NOTED</w:t>
            </w:r>
            <w:r w:rsidR="00C16FEA" w:rsidRPr="00A67CB3">
              <w:rPr>
                <w:rFonts w:ascii="Verdana" w:hAnsi="Verdana"/>
              </w:rPr>
              <w:t>.</w:t>
            </w:r>
          </w:p>
          <w:p w14:paraId="43A4A4F0" w14:textId="6E051A8C" w:rsidR="005567E1" w:rsidRPr="00F83E2E" w:rsidRDefault="005567E1" w:rsidP="00443F68">
            <w:pPr>
              <w:rPr>
                <w:rFonts w:ascii="Verdana" w:hAnsi="Verdana"/>
              </w:rPr>
            </w:pPr>
            <w:r w:rsidRPr="00C31A7A">
              <w:rPr>
                <w:rFonts w:ascii="Verdana" w:hAnsi="Verdana"/>
                <w:b/>
                <w:bCs/>
              </w:rPr>
              <w:t xml:space="preserve"> </w:t>
            </w:r>
          </w:p>
        </w:tc>
      </w:tr>
      <w:tr w:rsidR="005567E1" w:rsidRPr="00F83E2E" w14:paraId="788B555D" w14:textId="77777777" w:rsidTr="005A574E">
        <w:tc>
          <w:tcPr>
            <w:tcW w:w="1620" w:type="dxa"/>
          </w:tcPr>
          <w:p w14:paraId="403F8E2E" w14:textId="494F0D60" w:rsidR="005567E1" w:rsidRPr="00F83E2E" w:rsidRDefault="005A574E" w:rsidP="00443F68">
            <w:pPr>
              <w:rPr>
                <w:rFonts w:ascii="Verdana" w:hAnsi="Verdana"/>
              </w:rPr>
            </w:pPr>
            <w:r w:rsidRPr="00F83E2E">
              <w:rPr>
                <w:rFonts w:ascii="Verdana" w:hAnsi="Verdana"/>
              </w:rPr>
              <w:t>9</w:t>
            </w:r>
            <w:r w:rsidR="005567E1" w:rsidRPr="00F83E2E">
              <w:rPr>
                <w:rFonts w:ascii="Verdana" w:hAnsi="Verdana"/>
              </w:rPr>
              <w:t>.2.2</w:t>
            </w:r>
          </w:p>
        </w:tc>
        <w:tc>
          <w:tcPr>
            <w:tcW w:w="8875" w:type="dxa"/>
          </w:tcPr>
          <w:p w14:paraId="613E597E" w14:textId="77777777" w:rsidR="005567E1" w:rsidRPr="00F83E2E" w:rsidRDefault="005567E1" w:rsidP="005567E1">
            <w:pPr>
              <w:pStyle w:val="NoSpacing"/>
              <w:jc w:val="both"/>
              <w:rPr>
                <w:rFonts w:ascii="Verdana" w:hAnsi="Verdana"/>
                <w:b/>
                <w:bCs/>
              </w:rPr>
            </w:pPr>
            <w:r w:rsidRPr="00F83E2E">
              <w:rPr>
                <w:rFonts w:ascii="Verdana" w:hAnsi="Verdana"/>
                <w:b/>
                <w:bCs/>
              </w:rPr>
              <w:t>Board Annual Cycle of Business</w:t>
            </w:r>
          </w:p>
          <w:p w14:paraId="2FFC2E5C" w14:textId="77777777" w:rsidR="005567E1" w:rsidRPr="00F83E2E" w:rsidRDefault="005567E1" w:rsidP="00443F68">
            <w:pPr>
              <w:rPr>
                <w:rFonts w:ascii="Verdana" w:hAnsi="Verdana"/>
              </w:rPr>
            </w:pPr>
          </w:p>
        </w:tc>
      </w:tr>
      <w:tr w:rsidR="005567E1" w:rsidRPr="00F83E2E" w14:paraId="1960C71C" w14:textId="77777777" w:rsidTr="005A574E">
        <w:tc>
          <w:tcPr>
            <w:tcW w:w="1620" w:type="dxa"/>
          </w:tcPr>
          <w:p w14:paraId="1456B7BD" w14:textId="77777777" w:rsidR="005567E1" w:rsidRPr="00F83E2E" w:rsidRDefault="005567E1" w:rsidP="00443F68">
            <w:pPr>
              <w:rPr>
                <w:rFonts w:ascii="Verdana" w:hAnsi="Verdana"/>
              </w:rPr>
            </w:pPr>
            <w:r w:rsidRPr="00F83E2E">
              <w:rPr>
                <w:rFonts w:ascii="Verdana" w:hAnsi="Verdana"/>
              </w:rPr>
              <w:t>Resolution:</w:t>
            </w:r>
          </w:p>
        </w:tc>
        <w:tc>
          <w:tcPr>
            <w:tcW w:w="8875" w:type="dxa"/>
          </w:tcPr>
          <w:p w14:paraId="3402526D" w14:textId="77777777" w:rsidR="00C16FEA" w:rsidRPr="00A67CB3" w:rsidRDefault="005567E1" w:rsidP="00C16FEA">
            <w:pPr>
              <w:rPr>
                <w:rFonts w:ascii="Verdana" w:hAnsi="Verdana"/>
              </w:rPr>
            </w:pPr>
            <w:r w:rsidRPr="00F83E2E">
              <w:rPr>
                <w:rFonts w:ascii="Verdana" w:hAnsi="Verdana"/>
              </w:rPr>
              <w:t xml:space="preserve">The Annual Cycle of Business was </w:t>
            </w:r>
            <w:r w:rsidRPr="00C31A7A">
              <w:rPr>
                <w:rFonts w:ascii="Verdana" w:hAnsi="Verdana"/>
                <w:b/>
                <w:bCs/>
              </w:rPr>
              <w:t>NOTED</w:t>
            </w:r>
            <w:r w:rsidR="00C16FEA" w:rsidRPr="00A67CB3">
              <w:rPr>
                <w:rFonts w:ascii="Verdana" w:hAnsi="Verdana"/>
              </w:rPr>
              <w:t>.</w:t>
            </w:r>
          </w:p>
          <w:p w14:paraId="5DD39750" w14:textId="5820E042" w:rsidR="005567E1" w:rsidRPr="00F83E2E" w:rsidRDefault="005567E1" w:rsidP="00443F68">
            <w:pPr>
              <w:rPr>
                <w:rFonts w:ascii="Verdana" w:hAnsi="Verdana"/>
              </w:rPr>
            </w:pPr>
          </w:p>
        </w:tc>
      </w:tr>
      <w:tr w:rsidR="005567E1" w:rsidRPr="00F83E2E" w14:paraId="6C0792B6" w14:textId="77777777" w:rsidTr="005A574E">
        <w:tc>
          <w:tcPr>
            <w:tcW w:w="1620" w:type="dxa"/>
          </w:tcPr>
          <w:p w14:paraId="30C337FE" w14:textId="1C071185" w:rsidR="005567E1" w:rsidRPr="00F83E2E" w:rsidRDefault="005A574E" w:rsidP="00443F68">
            <w:pPr>
              <w:rPr>
                <w:rFonts w:ascii="Verdana" w:hAnsi="Verdana"/>
              </w:rPr>
            </w:pPr>
            <w:r w:rsidRPr="00F83E2E">
              <w:rPr>
                <w:rFonts w:ascii="Verdana" w:hAnsi="Verdana"/>
              </w:rPr>
              <w:t>9</w:t>
            </w:r>
            <w:r w:rsidR="005567E1" w:rsidRPr="00F83E2E">
              <w:rPr>
                <w:rFonts w:ascii="Verdana" w:hAnsi="Verdana"/>
              </w:rPr>
              <w:t>.2.3</w:t>
            </w:r>
          </w:p>
        </w:tc>
        <w:tc>
          <w:tcPr>
            <w:tcW w:w="8875" w:type="dxa"/>
          </w:tcPr>
          <w:p w14:paraId="4C47D54D" w14:textId="77777777" w:rsidR="005567E1" w:rsidRPr="00F83E2E" w:rsidRDefault="005567E1" w:rsidP="005567E1">
            <w:pPr>
              <w:pStyle w:val="NoSpacing"/>
              <w:jc w:val="both"/>
              <w:rPr>
                <w:rFonts w:ascii="Verdana" w:hAnsi="Verdana"/>
                <w:b/>
                <w:bCs/>
              </w:rPr>
            </w:pPr>
            <w:r w:rsidRPr="00F83E2E">
              <w:rPr>
                <w:rFonts w:ascii="Verdana" w:hAnsi="Verdana"/>
                <w:b/>
                <w:bCs/>
              </w:rPr>
              <w:t>Board Committee and Advisory Group Highlight Reports</w:t>
            </w:r>
          </w:p>
          <w:p w14:paraId="7ACED67E" w14:textId="77777777" w:rsidR="005567E1" w:rsidRPr="00F83E2E" w:rsidRDefault="005567E1" w:rsidP="00443F68">
            <w:pPr>
              <w:rPr>
                <w:rFonts w:ascii="Verdana" w:hAnsi="Verdana"/>
              </w:rPr>
            </w:pPr>
          </w:p>
        </w:tc>
      </w:tr>
      <w:tr w:rsidR="005567E1" w:rsidRPr="00F83E2E" w14:paraId="0F28EB53" w14:textId="77777777" w:rsidTr="005A574E">
        <w:tc>
          <w:tcPr>
            <w:tcW w:w="1620" w:type="dxa"/>
          </w:tcPr>
          <w:p w14:paraId="79944288" w14:textId="77777777" w:rsidR="005567E1" w:rsidRPr="00F83E2E" w:rsidRDefault="005567E1" w:rsidP="00443F68">
            <w:pPr>
              <w:rPr>
                <w:rFonts w:ascii="Verdana" w:hAnsi="Verdana"/>
              </w:rPr>
            </w:pPr>
            <w:r w:rsidRPr="00F83E2E">
              <w:rPr>
                <w:rFonts w:ascii="Verdana" w:hAnsi="Verdana"/>
              </w:rPr>
              <w:t>Resolution:</w:t>
            </w:r>
          </w:p>
        </w:tc>
        <w:tc>
          <w:tcPr>
            <w:tcW w:w="8875" w:type="dxa"/>
          </w:tcPr>
          <w:p w14:paraId="54D856A9" w14:textId="77777777" w:rsidR="00C16FEA" w:rsidRPr="00A67CB3" w:rsidRDefault="005567E1" w:rsidP="00C16FEA">
            <w:pPr>
              <w:rPr>
                <w:rFonts w:ascii="Verdana" w:hAnsi="Verdana"/>
              </w:rPr>
            </w:pPr>
            <w:r w:rsidRPr="00F83E2E">
              <w:rPr>
                <w:rFonts w:ascii="Verdana" w:hAnsi="Verdana"/>
              </w:rPr>
              <w:t xml:space="preserve">The reports were </w:t>
            </w:r>
            <w:r w:rsidRPr="00C31A7A">
              <w:rPr>
                <w:rFonts w:ascii="Verdana" w:hAnsi="Verdana"/>
                <w:b/>
                <w:bCs/>
              </w:rPr>
              <w:t>NOTED</w:t>
            </w:r>
            <w:r w:rsidR="00C16FEA" w:rsidRPr="00A67CB3">
              <w:rPr>
                <w:rFonts w:ascii="Verdana" w:hAnsi="Verdana"/>
              </w:rPr>
              <w:t>.</w:t>
            </w:r>
          </w:p>
          <w:p w14:paraId="47C94355" w14:textId="0A81658B" w:rsidR="005567E1" w:rsidRPr="00F83E2E" w:rsidRDefault="005567E1" w:rsidP="00443F68">
            <w:pPr>
              <w:rPr>
                <w:rFonts w:ascii="Verdana" w:hAnsi="Verdana"/>
              </w:rPr>
            </w:pPr>
            <w:r w:rsidRPr="00C31A7A">
              <w:rPr>
                <w:rFonts w:ascii="Verdana" w:hAnsi="Verdana"/>
                <w:b/>
                <w:bCs/>
              </w:rPr>
              <w:t xml:space="preserve"> </w:t>
            </w:r>
          </w:p>
        </w:tc>
      </w:tr>
      <w:tr w:rsidR="005567E1" w:rsidRPr="00F83E2E" w14:paraId="77487E1B" w14:textId="77777777" w:rsidTr="005A574E">
        <w:tc>
          <w:tcPr>
            <w:tcW w:w="1620" w:type="dxa"/>
          </w:tcPr>
          <w:p w14:paraId="2FD881A8" w14:textId="37698362" w:rsidR="005567E1" w:rsidRPr="00F83E2E" w:rsidRDefault="005A574E" w:rsidP="00443F68">
            <w:pPr>
              <w:rPr>
                <w:rFonts w:ascii="Verdana" w:hAnsi="Verdana"/>
              </w:rPr>
            </w:pPr>
            <w:r w:rsidRPr="00F83E2E">
              <w:rPr>
                <w:rFonts w:ascii="Verdana" w:hAnsi="Verdana"/>
              </w:rPr>
              <w:t>9</w:t>
            </w:r>
            <w:r w:rsidR="005567E1" w:rsidRPr="00F83E2E">
              <w:rPr>
                <w:rFonts w:ascii="Verdana" w:hAnsi="Verdana"/>
              </w:rPr>
              <w:t>.2.4</w:t>
            </w:r>
          </w:p>
        </w:tc>
        <w:tc>
          <w:tcPr>
            <w:tcW w:w="8875" w:type="dxa"/>
          </w:tcPr>
          <w:p w14:paraId="1FF2CDD8" w14:textId="2D45F7A0" w:rsidR="005567E1" w:rsidRPr="00F83E2E" w:rsidRDefault="005A574E" w:rsidP="005567E1">
            <w:pPr>
              <w:pStyle w:val="NoSpacing"/>
              <w:jc w:val="both"/>
              <w:rPr>
                <w:rFonts w:ascii="Verdana" w:hAnsi="Verdana"/>
                <w:b/>
                <w:bCs/>
                <w:shd w:val="clear" w:color="auto" w:fill="FFFFFF"/>
              </w:rPr>
            </w:pPr>
            <w:r w:rsidRPr="00F83E2E">
              <w:rPr>
                <w:rFonts w:ascii="Verdana" w:hAnsi="Verdana"/>
                <w:b/>
                <w:bCs/>
                <w:shd w:val="clear" w:color="auto" w:fill="FFFFFF"/>
              </w:rPr>
              <w:t xml:space="preserve">Audit Wales Annual Audit Report </w:t>
            </w:r>
          </w:p>
          <w:p w14:paraId="40CF99B5" w14:textId="77777777" w:rsidR="005567E1" w:rsidRPr="00F83E2E" w:rsidRDefault="005567E1" w:rsidP="00443F68">
            <w:pPr>
              <w:rPr>
                <w:rFonts w:ascii="Verdana" w:hAnsi="Verdana"/>
              </w:rPr>
            </w:pPr>
          </w:p>
        </w:tc>
      </w:tr>
      <w:tr w:rsidR="005567E1" w:rsidRPr="00F83E2E" w14:paraId="2BB797B4" w14:textId="77777777" w:rsidTr="005A574E">
        <w:tc>
          <w:tcPr>
            <w:tcW w:w="1620" w:type="dxa"/>
          </w:tcPr>
          <w:p w14:paraId="331ACB58" w14:textId="77777777" w:rsidR="005567E1" w:rsidRPr="00F83E2E" w:rsidRDefault="005567E1" w:rsidP="00443F68">
            <w:pPr>
              <w:rPr>
                <w:rFonts w:ascii="Verdana" w:hAnsi="Verdana"/>
              </w:rPr>
            </w:pPr>
            <w:r w:rsidRPr="00F83E2E">
              <w:rPr>
                <w:rFonts w:ascii="Verdana" w:hAnsi="Verdana"/>
              </w:rPr>
              <w:lastRenderedPageBreak/>
              <w:t>Resolution:</w:t>
            </w:r>
          </w:p>
        </w:tc>
        <w:tc>
          <w:tcPr>
            <w:tcW w:w="8875" w:type="dxa"/>
          </w:tcPr>
          <w:p w14:paraId="5C129783" w14:textId="5F418CD9" w:rsidR="005567E1" w:rsidRPr="00C16FEA" w:rsidRDefault="005567E1" w:rsidP="00443F68">
            <w:pPr>
              <w:rPr>
                <w:rFonts w:ascii="Verdana" w:hAnsi="Verdana"/>
              </w:rPr>
            </w:pPr>
            <w:r w:rsidRPr="00F83E2E">
              <w:rPr>
                <w:rFonts w:ascii="Verdana" w:hAnsi="Verdana"/>
              </w:rPr>
              <w:t xml:space="preserve">The report was </w:t>
            </w:r>
            <w:r w:rsidRPr="00C31A7A">
              <w:rPr>
                <w:rFonts w:ascii="Verdana" w:hAnsi="Verdana"/>
                <w:b/>
                <w:bCs/>
              </w:rPr>
              <w:t>NOTED</w:t>
            </w:r>
            <w:r w:rsidR="00C16FEA" w:rsidRPr="00C31A7A">
              <w:rPr>
                <w:rFonts w:ascii="Verdana" w:hAnsi="Verdana"/>
              </w:rPr>
              <w:t>.</w:t>
            </w:r>
          </w:p>
          <w:p w14:paraId="25F7BA6C" w14:textId="77777777" w:rsidR="005A574E" w:rsidRPr="00F83E2E" w:rsidRDefault="005A574E" w:rsidP="00443F68">
            <w:pPr>
              <w:rPr>
                <w:rFonts w:ascii="Verdana" w:hAnsi="Verdana"/>
              </w:rPr>
            </w:pPr>
          </w:p>
        </w:tc>
      </w:tr>
      <w:tr w:rsidR="005567E1" w:rsidRPr="00F83E2E" w14:paraId="3A38B29B" w14:textId="77777777" w:rsidTr="005A574E">
        <w:tc>
          <w:tcPr>
            <w:tcW w:w="1620" w:type="dxa"/>
          </w:tcPr>
          <w:p w14:paraId="3D439F65" w14:textId="48E7E80C" w:rsidR="005567E1" w:rsidRPr="00F83E2E" w:rsidRDefault="005A574E" w:rsidP="00443F68">
            <w:pPr>
              <w:rPr>
                <w:rFonts w:ascii="Verdana" w:hAnsi="Verdana"/>
              </w:rPr>
            </w:pPr>
            <w:r w:rsidRPr="00F83E2E">
              <w:rPr>
                <w:rFonts w:ascii="Verdana" w:hAnsi="Verdana"/>
              </w:rPr>
              <w:t>9.2.5</w:t>
            </w:r>
          </w:p>
        </w:tc>
        <w:tc>
          <w:tcPr>
            <w:tcW w:w="8875" w:type="dxa"/>
          </w:tcPr>
          <w:p w14:paraId="422901D9" w14:textId="0D6727E2" w:rsidR="005567E1" w:rsidRPr="00F83E2E" w:rsidRDefault="005A574E" w:rsidP="005A574E">
            <w:pPr>
              <w:pStyle w:val="NoSpacing"/>
              <w:jc w:val="both"/>
              <w:rPr>
                <w:rFonts w:ascii="Verdana" w:hAnsi="Verdana"/>
                <w:b/>
                <w:bCs/>
                <w:shd w:val="clear" w:color="auto" w:fill="FFFFFF"/>
              </w:rPr>
            </w:pPr>
            <w:r w:rsidRPr="00F83E2E">
              <w:rPr>
                <w:rFonts w:ascii="Verdana" w:hAnsi="Verdana"/>
                <w:b/>
                <w:bCs/>
                <w:shd w:val="clear" w:color="auto" w:fill="FFFFFF"/>
              </w:rPr>
              <w:t xml:space="preserve">Highlight Report from the Joint Commissioning Committee </w:t>
            </w:r>
          </w:p>
        </w:tc>
      </w:tr>
      <w:tr w:rsidR="005567E1" w:rsidRPr="00F83E2E" w14:paraId="7B995D6C" w14:textId="77777777" w:rsidTr="005A574E">
        <w:tc>
          <w:tcPr>
            <w:tcW w:w="1620" w:type="dxa"/>
          </w:tcPr>
          <w:p w14:paraId="2C28B6CE" w14:textId="77777777" w:rsidR="005567E1" w:rsidRPr="00F83E2E" w:rsidRDefault="005567E1" w:rsidP="00443F68">
            <w:pPr>
              <w:rPr>
                <w:rFonts w:ascii="Verdana" w:hAnsi="Verdana"/>
              </w:rPr>
            </w:pPr>
            <w:r w:rsidRPr="00F83E2E">
              <w:rPr>
                <w:rFonts w:ascii="Verdana" w:hAnsi="Verdana"/>
              </w:rPr>
              <w:t>Resolution:</w:t>
            </w:r>
          </w:p>
        </w:tc>
        <w:tc>
          <w:tcPr>
            <w:tcW w:w="8875" w:type="dxa"/>
          </w:tcPr>
          <w:p w14:paraId="30F9D627" w14:textId="70C55485" w:rsidR="005567E1" w:rsidRPr="00F83E2E" w:rsidRDefault="005567E1" w:rsidP="00443F68">
            <w:pPr>
              <w:rPr>
                <w:rFonts w:ascii="Verdana" w:hAnsi="Verdana"/>
              </w:rPr>
            </w:pPr>
            <w:r w:rsidRPr="00F83E2E">
              <w:rPr>
                <w:rFonts w:ascii="Verdana" w:hAnsi="Verdana"/>
              </w:rPr>
              <w:t xml:space="preserve">The report was </w:t>
            </w:r>
            <w:r w:rsidRPr="00C31A7A">
              <w:rPr>
                <w:rFonts w:ascii="Verdana" w:hAnsi="Verdana"/>
                <w:b/>
                <w:bCs/>
              </w:rPr>
              <w:t>NOTED</w:t>
            </w:r>
            <w:r w:rsidR="00C16FEA">
              <w:rPr>
                <w:rFonts w:ascii="Verdana" w:hAnsi="Verdana"/>
              </w:rPr>
              <w:t>.</w:t>
            </w:r>
          </w:p>
        </w:tc>
      </w:tr>
      <w:tr w:rsidR="005A574E" w:rsidRPr="00F83E2E" w14:paraId="748E8FB3" w14:textId="77777777" w:rsidTr="005A574E">
        <w:tc>
          <w:tcPr>
            <w:tcW w:w="1620" w:type="dxa"/>
          </w:tcPr>
          <w:p w14:paraId="02649FD8" w14:textId="54FCD171" w:rsidR="005A574E" w:rsidRPr="00F83E2E" w:rsidRDefault="005A574E" w:rsidP="00443F68">
            <w:pPr>
              <w:rPr>
                <w:rFonts w:ascii="Verdana" w:hAnsi="Verdana"/>
              </w:rPr>
            </w:pPr>
            <w:r w:rsidRPr="00F83E2E">
              <w:rPr>
                <w:rFonts w:ascii="Verdana" w:hAnsi="Verdana"/>
              </w:rPr>
              <w:t>9.2.6</w:t>
            </w:r>
          </w:p>
        </w:tc>
        <w:tc>
          <w:tcPr>
            <w:tcW w:w="8875" w:type="dxa"/>
          </w:tcPr>
          <w:p w14:paraId="6954C821" w14:textId="37E69E86" w:rsidR="005A574E" w:rsidRPr="00F83E2E" w:rsidRDefault="005A574E" w:rsidP="00443F68">
            <w:pPr>
              <w:rPr>
                <w:rFonts w:ascii="Verdana" w:hAnsi="Verdana"/>
                <w:b/>
                <w:bCs/>
              </w:rPr>
            </w:pPr>
            <w:r w:rsidRPr="00F83E2E">
              <w:rPr>
                <w:rFonts w:ascii="Verdana" w:hAnsi="Verdana"/>
                <w:b/>
                <w:bCs/>
              </w:rPr>
              <w:t xml:space="preserve">NHS Wales Shared Services Partnerships Committee Assurance Report </w:t>
            </w:r>
          </w:p>
        </w:tc>
      </w:tr>
      <w:tr w:rsidR="00443F68" w:rsidRPr="00F83E2E" w14:paraId="576C0918" w14:textId="77777777" w:rsidTr="005A574E">
        <w:tc>
          <w:tcPr>
            <w:tcW w:w="1620" w:type="dxa"/>
            <w:shd w:val="clear" w:color="auto" w:fill="1F3864" w:themeFill="accent5" w:themeFillShade="80"/>
          </w:tcPr>
          <w:p w14:paraId="45A1EE79"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704663B5" w14:textId="77777777" w:rsidR="00443F68" w:rsidRPr="00F83E2E" w:rsidRDefault="005567E1" w:rsidP="00443F68">
            <w:pPr>
              <w:rPr>
                <w:rFonts w:ascii="Verdana" w:hAnsi="Verdana"/>
                <w:b/>
                <w:bCs/>
              </w:rPr>
            </w:pPr>
            <w:r w:rsidRPr="00F83E2E">
              <w:rPr>
                <w:rFonts w:ascii="Verdana" w:hAnsi="Verdana"/>
                <w:b/>
                <w:bCs/>
              </w:rPr>
              <w:t xml:space="preserve">CLOSE OUT BUSINESS </w:t>
            </w:r>
          </w:p>
        </w:tc>
      </w:tr>
      <w:tr w:rsidR="00443F68" w:rsidRPr="00F83E2E" w14:paraId="5F8EF4A7" w14:textId="77777777" w:rsidTr="005A574E">
        <w:tc>
          <w:tcPr>
            <w:tcW w:w="1620" w:type="dxa"/>
          </w:tcPr>
          <w:p w14:paraId="66A5BEC0" w14:textId="3F678E12" w:rsidR="00443F68" w:rsidRPr="00F83E2E" w:rsidRDefault="005A574E" w:rsidP="00443F68">
            <w:pPr>
              <w:rPr>
                <w:rFonts w:ascii="Verdana" w:hAnsi="Verdana"/>
              </w:rPr>
            </w:pPr>
            <w:r w:rsidRPr="00F83E2E">
              <w:rPr>
                <w:rFonts w:ascii="Verdana" w:hAnsi="Verdana"/>
              </w:rPr>
              <w:t>10.1</w:t>
            </w:r>
          </w:p>
        </w:tc>
        <w:tc>
          <w:tcPr>
            <w:tcW w:w="8875" w:type="dxa"/>
          </w:tcPr>
          <w:p w14:paraId="7F93AE34" w14:textId="77777777" w:rsidR="00443F68" w:rsidRPr="00F83E2E" w:rsidRDefault="005567E1" w:rsidP="00443F68">
            <w:pPr>
              <w:rPr>
                <w:rFonts w:ascii="Verdana" w:hAnsi="Verdana"/>
                <w:b/>
                <w:bCs/>
              </w:rPr>
            </w:pPr>
            <w:r w:rsidRPr="00F83E2E">
              <w:rPr>
                <w:rFonts w:ascii="Verdana" w:hAnsi="Verdana"/>
                <w:b/>
                <w:bCs/>
              </w:rPr>
              <w:t xml:space="preserve">Any Other Business </w:t>
            </w:r>
          </w:p>
        </w:tc>
      </w:tr>
      <w:tr w:rsidR="00443F68" w:rsidRPr="00F83E2E" w14:paraId="3E65694D" w14:textId="77777777" w:rsidTr="005A574E">
        <w:tc>
          <w:tcPr>
            <w:tcW w:w="1620" w:type="dxa"/>
          </w:tcPr>
          <w:p w14:paraId="0A4C9CF0" w14:textId="77777777" w:rsidR="00443F68" w:rsidRPr="00F83E2E" w:rsidRDefault="00443F68" w:rsidP="00443F68">
            <w:pPr>
              <w:rPr>
                <w:rFonts w:ascii="Verdana" w:hAnsi="Verdana"/>
              </w:rPr>
            </w:pPr>
          </w:p>
        </w:tc>
        <w:tc>
          <w:tcPr>
            <w:tcW w:w="8875" w:type="dxa"/>
          </w:tcPr>
          <w:p w14:paraId="382D56BD" w14:textId="075B146D" w:rsidR="00443F68" w:rsidRPr="00F83E2E" w:rsidRDefault="00CA0F06" w:rsidP="002F4A59">
            <w:pPr>
              <w:jc w:val="both"/>
              <w:rPr>
                <w:rFonts w:ascii="Verdana" w:hAnsi="Verdana"/>
              </w:rPr>
            </w:pPr>
            <w:r w:rsidRPr="00F83E2E">
              <w:rPr>
                <w:rFonts w:ascii="Verdana" w:hAnsi="Verdana"/>
              </w:rPr>
              <w:t xml:space="preserve">There was no </w:t>
            </w:r>
            <w:r w:rsidR="00E4557E">
              <w:rPr>
                <w:rFonts w:ascii="Verdana" w:hAnsi="Verdana"/>
              </w:rPr>
              <w:t xml:space="preserve">other </w:t>
            </w:r>
            <w:r w:rsidRPr="00F83E2E">
              <w:rPr>
                <w:rFonts w:ascii="Verdana" w:hAnsi="Verdana"/>
              </w:rPr>
              <w:t>business to report</w:t>
            </w:r>
            <w:r w:rsidR="00E4557E">
              <w:rPr>
                <w:rFonts w:ascii="Verdana" w:hAnsi="Verdana"/>
              </w:rPr>
              <w:t>.</w:t>
            </w:r>
            <w:r w:rsidR="002F4A59" w:rsidRPr="00F83E2E">
              <w:rPr>
                <w:rFonts w:ascii="Verdana" w:hAnsi="Verdana"/>
              </w:rPr>
              <w:t xml:space="preserve"> </w:t>
            </w:r>
          </w:p>
        </w:tc>
      </w:tr>
      <w:tr w:rsidR="00443F68" w:rsidRPr="00F83E2E" w14:paraId="5C174CDB" w14:textId="77777777" w:rsidTr="005A574E">
        <w:tc>
          <w:tcPr>
            <w:tcW w:w="1620" w:type="dxa"/>
          </w:tcPr>
          <w:p w14:paraId="5385843D" w14:textId="6EED7807" w:rsidR="00443F68" w:rsidRPr="00F83E2E" w:rsidRDefault="005A574E" w:rsidP="00443F68">
            <w:pPr>
              <w:rPr>
                <w:rFonts w:ascii="Verdana" w:hAnsi="Verdana"/>
              </w:rPr>
            </w:pPr>
            <w:r w:rsidRPr="00F83E2E">
              <w:rPr>
                <w:rFonts w:ascii="Verdana" w:hAnsi="Verdana"/>
              </w:rPr>
              <w:t>10.2</w:t>
            </w:r>
          </w:p>
        </w:tc>
        <w:tc>
          <w:tcPr>
            <w:tcW w:w="8875" w:type="dxa"/>
          </w:tcPr>
          <w:p w14:paraId="442F0D20" w14:textId="77777777" w:rsidR="00443F68" w:rsidRPr="00F83E2E" w:rsidRDefault="005567E1" w:rsidP="00443F68">
            <w:pPr>
              <w:rPr>
                <w:rFonts w:ascii="Verdana" w:hAnsi="Verdana"/>
                <w:b/>
                <w:bCs/>
              </w:rPr>
            </w:pPr>
            <w:r w:rsidRPr="00F83E2E">
              <w:rPr>
                <w:rFonts w:ascii="Verdana" w:hAnsi="Verdana"/>
                <w:b/>
                <w:bCs/>
              </w:rPr>
              <w:t xml:space="preserve">Meeting Feedback </w:t>
            </w:r>
          </w:p>
        </w:tc>
      </w:tr>
      <w:tr w:rsidR="00443F68" w:rsidRPr="00F83E2E" w14:paraId="4D766C46" w14:textId="77777777" w:rsidTr="005A574E">
        <w:tc>
          <w:tcPr>
            <w:tcW w:w="1620" w:type="dxa"/>
          </w:tcPr>
          <w:p w14:paraId="04EC4B4C" w14:textId="77777777" w:rsidR="00443F68" w:rsidRPr="00F83E2E" w:rsidRDefault="00443F68" w:rsidP="00443F68">
            <w:pPr>
              <w:rPr>
                <w:rFonts w:ascii="Verdana" w:hAnsi="Verdana"/>
              </w:rPr>
            </w:pPr>
          </w:p>
        </w:tc>
        <w:tc>
          <w:tcPr>
            <w:tcW w:w="8875" w:type="dxa"/>
          </w:tcPr>
          <w:p w14:paraId="78115F00" w14:textId="23DE7C3F" w:rsidR="00443F68" w:rsidRPr="00F83E2E" w:rsidRDefault="002F4A59" w:rsidP="00443F68">
            <w:pPr>
              <w:rPr>
                <w:rFonts w:ascii="Verdana" w:hAnsi="Verdana"/>
                <w:iCs/>
              </w:rPr>
            </w:pPr>
            <w:r w:rsidRPr="00F83E2E">
              <w:rPr>
                <w:rFonts w:ascii="Verdana" w:hAnsi="Verdana"/>
                <w:iCs/>
              </w:rPr>
              <w:t xml:space="preserve">The Chair asked Members to submit any feedback to him within two weeks of this meeting. </w:t>
            </w:r>
            <w:r w:rsidR="00B43051" w:rsidRPr="00F83E2E">
              <w:rPr>
                <w:rFonts w:ascii="Verdana" w:hAnsi="Verdana"/>
                <w:iCs/>
              </w:rPr>
              <w:t xml:space="preserve"> </w:t>
            </w:r>
          </w:p>
        </w:tc>
      </w:tr>
      <w:tr w:rsidR="00443F68" w:rsidRPr="00F83E2E" w14:paraId="046A3972" w14:textId="77777777" w:rsidTr="005A574E">
        <w:tc>
          <w:tcPr>
            <w:tcW w:w="1620" w:type="dxa"/>
          </w:tcPr>
          <w:p w14:paraId="53249B36" w14:textId="5761BE32" w:rsidR="00443F68" w:rsidRPr="00F83E2E" w:rsidRDefault="005A574E" w:rsidP="00443F68">
            <w:pPr>
              <w:rPr>
                <w:rFonts w:ascii="Verdana" w:hAnsi="Verdana"/>
              </w:rPr>
            </w:pPr>
            <w:r w:rsidRPr="00F83E2E">
              <w:rPr>
                <w:rFonts w:ascii="Verdana" w:hAnsi="Verdana"/>
              </w:rPr>
              <w:t>11.</w:t>
            </w:r>
          </w:p>
        </w:tc>
        <w:tc>
          <w:tcPr>
            <w:tcW w:w="8875" w:type="dxa"/>
          </w:tcPr>
          <w:p w14:paraId="3E634208" w14:textId="77777777" w:rsidR="005567E1" w:rsidRPr="00F83E2E" w:rsidRDefault="005567E1" w:rsidP="005567E1">
            <w:pPr>
              <w:jc w:val="both"/>
              <w:rPr>
                <w:rFonts w:ascii="Verdana" w:hAnsi="Verdana"/>
                <w:b/>
                <w:bCs/>
              </w:rPr>
            </w:pPr>
            <w:r w:rsidRPr="00F83E2E">
              <w:rPr>
                <w:rFonts w:ascii="Verdana" w:hAnsi="Verdana"/>
                <w:b/>
                <w:bCs/>
              </w:rPr>
              <w:t>PRIVATE / IN COMMITTEE SESSION</w:t>
            </w:r>
          </w:p>
          <w:p w14:paraId="315A4D2A" w14:textId="16750BC2" w:rsidR="00CA0F06" w:rsidRPr="00F83E2E" w:rsidRDefault="002F4A59" w:rsidP="002F4A59">
            <w:pPr>
              <w:jc w:val="both"/>
              <w:rPr>
                <w:rFonts w:ascii="Verdana" w:hAnsi="Verdana"/>
              </w:rPr>
            </w:pPr>
            <w:r w:rsidRPr="00F83E2E">
              <w:rPr>
                <w:rFonts w:ascii="Verdana" w:hAnsi="Verdana"/>
              </w:rPr>
              <w:t xml:space="preserve">The Chair confirmed that there </w:t>
            </w:r>
            <w:r w:rsidR="00CA0F06" w:rsidRPr="00F83E2E">
              <w:rPr>
                <w:rFonts w:ascii="Verdana" w:hAnsi="Verdana"/>
              </w:rPr>
              <w:t>would be an In Committee session being held following this meeting to discuss the following item</w:t>
            </w:r>
            <w:r w:rsidR="00C31A7A">
              <w:rPr>
                <w:rFonts w:ascii="Verdana" w:hAnsi="Verdana"/>
              </w:rPr>
              <w:t xml:space="preserve"> which was commercially sensitive</w:t>
            </w:r>
            <w:r w:rsidR="00CA0F06" w:rsidRPr="00F83E2E">
              <w:rPr>
                <w:rFonts w:ascii="Verdana" w:hAnsi="Verdana"/>
              </w:rPr>
              <w:t>:</w:t>
            </w:r>
          </w:p>
          <w:p w14:paraId="00E8F777" w14:textId="2AED49E5" w:rsidR="00443F68" w:rsidRPr="00E4557E" w:rsidRDefault="00E4557E" w:rsidP="00E4557E">
            <w:pPr>
              <w:pStyle w:val="ListParagraph"/>
              <w:numPr>
                <w:ilvl w:val="0"/>
                <w:numId w:val="16"/>
              </w:numPr>
              <w:jc w:val="both"/>
              <w:rPr>
                <w:rFonts w:ascii="Verdana" w:hAnsi="Verdana"/>
              </w:rPr>
            </w:pPr>
            <w:r>
              <w:rPr>
                <w:rFonts w:ascii="Verdana" w:hAnsi="Verdana"/>
              </w:rPr>
              <w:t xml:space="preserve">Strategic Vision for the Llantrisant Health Park and Regional Endoscopy Plan </w:t>
            </w:r>
          </w:p>
        </w:tc>
      </w:tr>
      <w:tr w:rsidR="005567E1" w:rsidRPr="00F83E2E" w14:paraId="3486090D" w14:textId="77777777" w:rsidTr="005A574E">
        <w:tc>
          <w:tcPr>
            <w:tcW w:w="1620" w:type="dxa"/>
          </w:tcPr>
          <w:p w14:paraId="51B52479" w14:textId="333CEF94" w:rsidR="005567E1" w:rsidRPr="00F83E2E" w:rsidRDefault="005A574E" w:rsidP="00443F68">
            <w:pPr>
              <w:rPr>
                <w:rFonts w:ascii="Verdana" w:hAnsi="Verdana"/>
              </w:rPr>
            </w:pPr>
            <w:r w:rsidRPr="00F83E2E">
              <w:rPr>
                <w:rFonts w:ascii="Verdana" w:hAnsi="Verdana"/>
              </w:rPr>
              <w:t>12</w:t>
            </w:r>
            <w:r w:rsidR="005567E1" w:rsidRPr="00F83E2E">
              <w:rPr>
                <w:rFonts w:ascii="Verdana" w:hAnsi="Verdana"/>
              </w:rPr>
              <w:t>.</w:t>
            </w:r>
          </w:p>
        </w:tc>
        <w:tc>
          <w:tcPr>
            <w:tcW w:w="8875" w:type="dxa"/>
          </w:tcPr>
          <w:p w14:paraId="2D451498" w14:textId="77777777" w:rsidR="005567E1" w:rsidRPr="00F83E2E" w:rsidRDefault="005567E1" w:rsidP="005567E1">
            <w:pPr>
              <w:jc w:val="both"/>
              <w:rPr>
                <w:rFonts w:ascii="Verdana" w:eastAsia="Times New Roman" w:hAnsi="Verdana" w:cs="Times New Roman"/>
                <w:b/>
                <w:bCs/>
              </w:rPr>
            </w:pPr>
            <w:r w:rsidRPr="00F83E2E">
              <w:rPr>
                <w:rFonts w:ascii="Verdana" w:eastAsia="Times New Roman" w:hAnsi="Verdana" w:cs="Times New Roman"/>
                <w:b/>
                <w:bCs/>
              </w:rPr>
              <w:t xml:space="preserve">DATE &amp; TIME OF THE NEXT MEETING </w:t>
            </w:r>
          </w:p>
          <w:p w14:paraId="4E33CE81" w14:textId="56AB2569" w:rsidR="005567E1" w:rsidRPr="00F83E2E" w:rsidRDefault="005567E1" w:rsidP="00443F68">
            <w:pPr>
              <w:rPr>
                <w:rFonts w:ascii="Verdana" w:hAnsi="Verdana"/>
              </w:rPr>
            </w:pPr>
            <w:r w:rsidRPr="00F83E2E">
              <w:rPr>
                <w:rFonts w:ascii="Verdana" w:hAnsi="Verdana"/>
              </w:rPr>
              <w:t xml:space="preserve">The next meeting is scheduled to take place on Thursday </w:t>
            </w:r>
            <w:r w:rsidR="005A574E" w:rsidRPr="00F83E2E">
              <w:rPr>
                <w:rFonts w:ascii="Verdana" w:hAnsi="Verdana"/>
              </w:rPr>
              <w:t xml:space="preserve">29 May 2025 at 9:00am. </w:t>
            </w:r>
          </w:p>
        </w:tc>
      </w:tr>
      <w:tr w:rsidR="005567E1" w:rsidRPr="00F83E2E" w14:paraId="201E1EE1" w14:textId="77777777" w:rsidTr="005A574E">
        <w:tc>
          <w:tcPr>
            <w:tcW w:w="1620" w:type="dxa"/>
          </w:tcPr>
          <w:p w14:paraId="1515F791" w14:textId="69B7A96B" w:rsidR="005567E1" w:rsidRPr="00F83E2E" w:rsidRDefault="005A574E" w:rsidP="00443F68">
            <w:pPr>
              <w:rPr>
                <w:rFonts w:ascii="Verdana" w:hAnsi="Verdana"/>
              </w:rPr>
            </w:pPr>
            <w:r w:rsidRPr="00F83E2E">
              <w:rPr>
                <w:rFonts w:ascii="Verdana" w:hAnsi="Verdana"/>
              </w:rPr>
              <w:t>13</w:t>
            </w:r>
            <w:r w:rsidR="005567E1" w:rsidRPr="00F83E2E">
              <w:rPr>
                <w:rFonts w:ascii="Verdana" w:hAnsi="Verdana"/>
              </w:rPr>
              <w:t>.</w:t>
            </w:r>
          </w:p>
        </w:tc>
        <w:tc>
          <w:tcPr>
            <w:tcW w:w="8875" w:type="dxa"/>
          </w:tcPr>
          <w:p w14:paraId="06C71FDD" w14:textId="77777777" w:rsidR="005567E1" w:rsidRPr="00F83E2E" w:rsidRDefault="005567E1" w:rsidP="00443F68">
            <w:pPr>
              <w:rPr>
                <w:rFonts w:ascii="Verdana" w:hAnsi="Verdana"/>
                <w:b/>
                <w:bCs/>
              </w:rPr>
            </w:pPr>
            <w:r w:rsidRPr="00F83E2E">
              <w:rPr>
                <w:rFonts w:ascii="Verdana" w:hAnsi="Verdana"/>
                <w:b/>
                <w:bCs/>
              </w:rPr>
              <w:t xml:space="preserve">CLOSE OF MEETING </w:t>
            </w:r>
          </w:p>
        </w:tc>
      </w:tr>
      <w:tr w:rsidR="005567E1" w:rsidRPr="00F83E2E" w14:paraId="74F346C7" w14:textId="77777777" w:rsidTr="005A574E">
        <w:tc>
          <w:tcPr>
            <w:tcW w:w="1620" w:type="dxa"/>
          </w:tcPr>
          <w:p w14:paraId="3E935D0E" w14:textId="77777777" w:rsidR="005567E1" w:rsidRPr="00F83E2E" w:rsidRDefault="005567E1" w:rsidP="00443F68">
            <w:pPr>
              <w:rPr>
                <w:rFonts w:ascii="Verdana" w:hAnsi="Verdana"/>
                <w:i/>
              </w:rPr>
            </w:pPr>
          </w:p>
        </w:tc>
        <w:tc>
          <w:tcPr>
            <w:tcW w:w="8875" w:type="dxa"/>
          </w:tcPr>
          <w:p w14:paraId="3665A838" w14:textId="77777777" w:rsidR="005567E1" w:rsidRPr="00F83E2E" w:rsidRDefault="005567E1" w:rsidP="00443F68">
            <w:pPr>
              <w:rPr>
                <w:rFonts w:ascii="Verdana" w:hAnsi="Verdana"/>
                <w:i/>
              </w:rPr>
            </w:pPr>
          </w:p>
        </w:tc>
      </w:tr>
    </w:tbl>
    <w:p w14:paraId="33EF49B6"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EFFDDE" w14:textId="77777777" w:rsidR="00662A85" w:rsidRDefault="00662A85" w:rsidP="009A4B08">
      <w:pPr>
        <w:spacing w:after="0" w:line="240" w:lineRule="auto"/>
      </w:pPr>
      <w:r>
        <w:separator/>
      </w:r>
    </w:p>
  </w:endnote>
  <w:endnote w:type="continuationSeparator" w:id="0">
    <w:p w14:paraId="1EA2C517" w14:textId="77777777" w:rsidR="00662A85" w:rsidRDefault="00662A85"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ira Sans">
    <w:charset w:val="00"/>
    <w:family w:val="swiss"/>
    <w:pitch w:val="variable"/>
    <w:sig w:usb0="600002FF"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662A85" w:rsidRPr="00443F68" w14:paraId="62A83F44" w14:textId="77777777" w:rsidTr="00DE1161">
      <w:trPr>
        <w:cantSplit/>
        <w:trHeight w:val="1134"/>
        <w:jc w:val="center"/>
      </w:trPr>
      <w:tc>
        <w:tcPr>
          <w:tcW w:w="4112" w:type="dxa"/>
          <w:vAlign w:val="center"/>
        </w:tcPr>
        <w:p w14:paraId="3864BC49" w14:textId="2E03C711" w:rsidR="00662A85" w:rsidRPr="00443F68" w:rsidRDefault="00952A23" w:rsidP="00280F18">
          <w:pPr>
            <w:pStyle w:val="Footer"/>
            <w:rPr>
              <w:rFonts w:ascii="Verdana" w:hAnsi="Verdana"/>
              <w:sz w:val="20"/>
            </w:rPr>
          </w:pPr>
          <w:r>
            <w:rPr>
              <w:rFonts w:ascii="Verdana" w:hAnsi="Verdana"/>
              <w:sz w:val="20"/>
            </w:rPr>
            <w:t>C</w:t>
          </w:r>
          <w:r w:rsidR="00662A85" w:rsidRPr="00443F68">
            <w:rPr>
              <w:rFonts w:ascii="Verdana" w:hAnsi="Verdana"/>
              <w:sz w:val="20"/>
            </w:rPr>
            <w:t xml:space="preserve">onfirmed minutes of the CTMUHB </w:t>
          </w:r>
          <w:r w:rsidR="00662A85">
            <w:rPr>
              <w:rFonts w:ascii="Verdana" w:hAnsi="Verdana"/>
              <w:sz w:val="20"/>
            </w:rPr>
            <w:t>Public Board</w:t>
          </w:r>
          <w:r w:rsidR="00662A85" w:rsidRPr="00443F68">
            <w:rPr>
              <w:rFonts w:ascii="Verdana" w:hAnsi="Verdana"/>
              <w:sz w:val="20"/>
            </w:rPr>
            <w:t xml:space="preserve"> held on the </w:t>
          </w:r>
          <w:r w:rsidR="005A574E">
            <w:rPr>
              <w:rFonts w:ascii="Verdana" w:hAnsi="Verdana"/>
              <w:sz w:val="20"/>
            </w:rPr>
            <w:t>27 March 2025</w:t>
          </w:r>
        </w:p>
      </w:tc>
      <w:tc>
        <w:tcPr>
          <w:tcW w:w="2829" w:type="dxa"/>
          <w:vAlign w:val="center"/>
        </w:tcPr>
        <w:p w14:paraId="0B981DB4" w14:textId="2C36D0E5" w:rsidR="00662A85" w:rsidRPr="00443F68" w:rsidRDefault="00662A85" w:rsidP="00DE1161">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D925FC">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D925FC">
            <w:rPr>
              <w:rFonts w:ascii="Verdana" w:hAnsi="Verdana"/>
              <w:bCs/>
              <w:noProof/>
              <w:sz w:val="20"/>
            </w:rPr>
            <w:t>17</w:t>
          </w:r>
          <w:r w:rsidRPr="00443F68">
            <w:rPr>
              <w:rFonts w:ascii="Verdana" w:hAnsi="Verdana"/>
              <w:sz w:val="20"/>
            </w:rPr>
            <w:fldChar w:fldCharType="end"/>
          </w:r>
        </w:p>
      </w:tc>
      <w:tc>
        <w:tcPr>
          <w:tcW w:w="3833" w:type="dxa"/>
          <w:vAlign w:val="center"/>
        </w:tcPr>
        <w:p w14:paraId="65B84C6B" w14:textId="77777777" w:rsidR="00662A85" w:rsidRPr="00443F68" w:rsidRDefault="00662A85" w:rsidP="005A574E">
          <w:pPr>
            <w:pStyle w:val="Footer"/>
            <w:jc w:val="right"/>
            <w:rPr>
              <w:rFonts w:ascii="Verdana" w:hAnsi="Verdana"/>
              <w:sz w:val="20"/>
            </w:rPr>
          </w:pPr>
          <w:r>
            <w:rPr>
              <w:rFonts w:ascii="Verdana" w:hAnsi="Verdana"/>
              <w:sz w:val="20"/>
            </w:rPr>
            <w:t>CTMUHB Board Meeting</w:t>
          </w:r>
        </w:p>
        <w:p w14:paraId="6A589064" w14:textId="0DD06C9F" w:rsidR="00662A85" w:rsidRPr="00443F68" w:rsidRDefault="00662A85" w:rsidP="005A574E">
          <w:pPr>
            <w:pStyle w:val="Footer"/>
            <w:jc w:val="right"/>
            <w:rPr>
              <w:rFonts w:ascii="Verdana" w:hAnsi="Verdana"/>
              <w:sz w:val="20"/>
            </w:rPr>
          </w:pPr>
          <w:r>
            <w:rPr>
              <w:rFonts w:ascii="Verdana" w:hAnsi="Verdana"/>
              <w:sz w:val="20"/>
            </w:rPr>
            <w:t>2</w:t>
          </w:r>
          <w:r w:rsidR="005A574E">
            <w:rPr>
              <w:rFonts w:ascii="Verdana" w:hAnsi="Verdana"/>
              <w:sz w:val="20"/>
            </w:rPr>
            <w:t>9</w:t>
          </w:r>
          <w:r>
            <w:rPr>
              <w:rFonts w:ascii="Verdana" w:hAnsi="Verdana"/>
              <w:sz w:val="20"/>
            </w:rPr>
            <w:t xml:space="preserve"> </w:t>
          </w:r>
          <w:r w:rsidR="005A574E">
            <w:rPr>
              <w:rFonts w:ascii="Verdana" w:hAnsi="Verdana"/>
              <w:sz w:val="20"/>
            </w:rPr>
            <w:t>May</w:t>
          </w:r>
          <w:r>
            <w:rPr>
              <w:rFonts w:ascii="Verdana" w:hAnsi="Verdana"/>
              <w:sz w:val="20"/>
            </w:rPr>
            <w:t xml:space="preserve"> 2025</w:t>
          </w:r>
        </w:p>
      </w:tc>
    </w:tr>
  </w:tbl>
  <w:p w14:paraId="6B9005F7" w14:textId="77777777" w:rsidR="00662A85" w:rsidRPr="00443F68" w:rsidRDefault="00662A8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E793E1" w14:textId="77777777" w:rsidR="00662A85" w:rsidRDefault="00662A85" w:rsidP="009A4B08">
      <w:pPr>
        <w:spacing w:after="0" w:line="240" w:lineRule="auto"/>
      </w:pPr>
      <w:r>
        <w:separator/>
      </w:r>
    </w:p>
  </w:footnote>
  <w:footnote w:type="continuationSeparator" w:id="0">
    <w:p w14:paraId="36E0E9EA" w14:textId="77777777" w:rsidR="00662A85" w:rsidRDefault="00662A85"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E8027B" w14:textId="77777777" w:rsidR="00662A85" w:rsidRDefault="00662A85" w:rsidP="009A4B08">
    <w:pPr>
      <w:pStyle w:val="Header"/>
      <w:jc w:val="center"/>
    </w:pPr>
    <w:r>
      <w:rPr>
        <w:noProof/>
        <w:lang w:eastAsia="en-GB"/>
      </w:rPr>
      <w:drawing>
        <wp:inline distT="0" distB="0" distL="0" distR="0" wp14:anchorId="6250996A" wp14:editId="491A6C9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BD78D8"/>
    <w:multiLevelType w:val="hybridMultilevel"/>
    <w:tmpl w:val="A83C7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7E52CE"/>
    <w:multiLevelType w:val="hybridMultilevel"/>
    <w:tmpl w:val="EEE0B024"/>
    <w:lvl w:ilvl="0" w:tplc="254C4A6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9344322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bCs/>
        <w:color w:val="auto"/>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F6805E9"/>
    <w:multiLevelType w:val="hybridMultilevel"/>
    <w:tmpl w:val="BB1CA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8795465"/>
    <w:multiLevelType w:val="hybridMultilevel"/>
    <w:tmpl w:val="49F46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742220"/>
    <w:multiLevelType w:val="hybridMultilevel"/>
    <w:tmpl w:val="645A333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8DC08CD"/>
    <w:multiLevelType w:val="hybridMultilevel"/>
    <w:tmpl w:val="ADF403A8"/>
    <w:lvl w:ilvl="0" w:tplc="B90C763E">
      <w:start w:val="1"/>
      <w:numFmt w:val="bullet"/>
      <w:lvlText w:val="-"/>
      <w:lvlJc w:val="left"/>
      <w:pPr>
        <w:tabs>
          <w:tab w:val="num" w:pos="720"/>
        </w:tabs>
        <w:ind w:left="720" w:hanging="360"/>
      </w:pPr>
      <w:rPr>
        <w:rFonts w:ascii="Calibri" w:hAnsi="Calibri" w:hint="default"/>
      </w:rPr>
    </w:lvl>
    <w:lvl w:ilvl="1" w:tplc="BF4C73F8" w:tentative="1">
      <w:start w:val="1"/>
      <w:numFmt w:val="bullet"/>
      <w:lvlText w:val="-"/>
      <w:lvlJc w:val="left"/>
      <w:pPr>
        <w:tabs>
          <w:tab w:val="num" w:pos="1440"/>
        </w:tabs>
        <w:ind w:left="1440" w:hanging="360"/>
      </w:pPr>
      <w:rPr>
        <w:rFonts w:ascii="Calibri" w:hAnsi="Calibri" w:hint="default"/>
      </w:rPr>
    </w:lvl>
    <w:lvl w:ilvl="2" w:tplc="8DEACB90" w:tentative="1">
      <w:start w:val="1"/>
      <w:numFmt w:val="bullet"/>
      <w:lvlText w:val="-"/>
      <w:lvlJc w:val="left"/>
      <w:pPr>
        <w:tabs>
          <w:tab w:val="num" w:pos="2160"/>
        </w:tabs>
        <w:ind w:left="2160" w:hanging="360"/>
      </w:pPr>
      <w:rPr>
        <w:rFonts w:ascii="Calibri" w:hAnsi="Calibri" w:hint="default"/>
      </w:rPr>
    </w:lvl>
    <w:lvl w:ilvl="3" w:tplc="E1F06D5E" w:tentative="1">
      <w:start w:val="1"/>
      <w:numFmt w:val="bullet"/>
      <w:lvlText w:val="-"/>
      <w:lvlJc w:val="left"/>
      <w:pPr>
        <w:tabs>
          <w:tab w:val="num" w:pos="2880"/>
        </w:tabs>
        <w:ind w:left="2880" w:hanging="360"/>
      </w:pPr>
      <w:rPr>
        <w:rFonts w:ascii="Calibri" w:hAnsi="Calibri" w:hint="default"/>
      </w:rPr>
    </w:lvl>
    <w:lvl w:ilvl="4" w:tplc="219014AA" w:tentative="1">
      <w:start w:val="1"/>
      <w:numFmt w:val="bullet"/>
      <w:lvlText w:val="-"/>
      <w:lvlJc w:val="left"/>
      <w:pPr>
        <w:tabs>
          <w:tab w:val="num" w:pos="3600"/>
        </w:tabs>
        <w:ind w:left="3600" w:hanging="360"/>
      </w:pPr>
      <w:rPr>
        <w:rFonts w:ascii="Calibri" w:hAnsi="Calibri" w:hint="default"/>
      </w:rPr>
    </w:lvl>
    <w:lvl w:ilvl="5" w:tplc="028865EC" w:tentative="1">
      <w:start w:val="1"/>
      <w:numFmt w:val="bullet"/>
      <w:lvlText w:val="-"/>
      <w:lvlJc w:val="left"/>
      <w:pPr>
        <w:tabs>
          <w:tab w:val="num" w:pos="4320"/>
        </w:tabs>
        <w:ind w:left="4320" w:hanging="360"/>
      </w:pPr>
      <w:rPr>
        <w:rFonts w:ascii="Calibri" w:hAnsi="Calibri" w:hint="default"/>
      </w:rPr>
    </w:lvl>
    <w:lvl w:ilvl="6" w:tplc="69FEC1C4" w:tentative="1">
      <w:start w:val="1"/>
      <w:numFmt w:val="bullet"/>
      <w:lvlText w:val="-"/>
      <w:lvlJc w:val="left"/>
      <w:pPr>
        <w:tabs>
          <w:tab w:val="num" w:pos="5040"/>
        </w:tabs>
        <w:ind w:left="5040" w:hanging="360"/>
      </w:pPr>
      <w:rPr>
        <w:rFonts w:ascii="Calibri" w:hAnsi="Calibri" w:hint="default"/>
      </w:rPr>
    </w:lvl>
    <w:lvl w:ilvl="7" w:tplc="1C38F55A" w:tentative="1">
      <w:start w:val="1"/>
      <w:numFmt w:val="bullet"/>
      <w:lvlText w:val="-"/>
      <w:lvlJc w:val="left"/>
      <w:pPr>
        <w:tabs>
          <w:tab w:val="num" w:pos="5760"/>
        </w:tabs>
        <w:ind w:left="5760" w:hanging="360"/>
      </w:pPr>
      <w:rPr>
        <w:rFonts w:ascii="Calibri" w:hAnsi="Calibri" w:hint="default"/>
      </w:rPr>
    </w:lvl>
    <w:lvl w:ilvl="8" w:tplc="2AD8E4AC" w:tentative="1">
      <w:start w:val="1"/>
      <w:numFmt w:val="bullet"/>
      <w:lvlText w:val="-"/>
      <w:lvlJc w:val="left"/>
      <w:pPr>
        <w:tabs>
          <w:tab w:val="num" w:pos="6480"/>
        </w:tabs>
        <w:ind w:left="6480" w:hanging="360"/>
      </w:pPr>
      <w:rPr>
        <w:rFonts w:ascii="Calibri" w:hAnsi="Calibri" w:hint="default"/>
      </w:rPr>
    </w:lvl>
  </w:abstractNum>
  <w:abstractNum w:abstractNumId="10" w15:restartNumberingAfterBreak="0">
    <w:nsid w:val="3DCB629B"/>
    <w:multiLevelType w:val="hybridMultilevel"/>
    <w:tmpl w:val="A6DE0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512BCB"/>
    <w:multiLevelType w:val="hybridMultilevel"/>
    <w:tmpl w:val="A53C77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7677A2D"/>
    <w:multiLevelType w:val="hybridMultilevel"/>
    <w:tmpl w:val="E2B858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EE2369A"/>
    <w:multiLevelType w:val="hybridMultilevel"/>
    <w:tmpl w:val="FD203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25780A"/>
    <w:multiLevelType w:val="hybridMultilevel"/>
    <w:tmpl w:val="7E76DA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467578523">
    <w:abstractNumId w:val="6"/>
  </w:num>
  <w:num w:numId="2" w16cid:durableId="587689040">
    <w:abstractNumId w:val="14"/>
  </w:num>
  <w:num w:numId="3" w16cid:durableId="1490172308">
    <w:abstractNumId w:val="16"/>
  </w:num>
  <w:num w:numId="4" w16cid:durableId="388118502">
    <w:abstractNumId w:val="20"/>
  </w:num>
  <w:num w:numId="5" w16cid:durableId="953949287">
    <w:abstractNumId w:val="2"/>
  </w:num>
  <w:num w:numId="6" w16cid:durableId="1915895589">
    <w:abstractNumId w:val="15"/>
  </w:num>
  <w:num w:numId="7" w16cid:durableId="1545943346">
    <w:abstractNumId w:val="3"/>
  </w:num>
  <w:num w:numId="8" w16cid:durableId="773478850">
    <w:abstractNumId w:val="17"/>
  </w:num>
  <w:num w:numId="9" w16cid:durableId="717781420">
    <w:abstractNumId w:val="19"/>
  </w:num>
  <w:num w:numId="10" w16cid:durableId="2113159855">
    <w:abstractNumId w:val="12"/>
  </w:num>
  <w:num w:numId="11" w16cid:durableId="1752311852">
    <w:abstractNumId w:val="13"/>
  </w:num>
  <w:num w:numId="12" w16cid:durableId="382294540">
    <w:abstractNumId w:val="8"/>
  </w:num>
  <w:num w:numId="13" w16cid:durableId="770199011">
    <w:abstractNumId w:val="1"/>
  </w:num>
  <w:num w:numId="14" w16cid:durableId="205918522">
    <w:abstractNumId w:val="11"/>
  </w:num>
  <w:num w:numId="15" w16cid:durableId="1151944377">
    <w:abstractNumId w:val="5"/>
  </w:num>
  <w:num w:numId="16" w16cid:durableId="1886478452">
    <w:abstractNumId w:val="18"/>
  </w:num>
  <w:num w:numId="17" w16cid:durableId="2052457064">
    <w:abstractNumId w:val="9"/>
  </w:num>
  <w:num w:numId="18" w16cid:durableId="381759646">
    <w:abstractNumId w:val="4"/>
  </w:num>
  <w:num w:numId="19" w16cid:durableId="202450074">
    <w:abstractNumId w:val="7"/>
  </w:num>
  <w:num w:numId="20" w16cid:durableId="1485779255">
    <w:abstractNumId w:val="10"/>
  </w:num>
  <w:num w:numId="21" w16cid:durableId="7845432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A8"/>
    <w:rsid w:val="0000380D"/>
    <w:rsid w:val="000053F9"/>
    <w:rsid w:val="00026637"/>
    <w:rsid w:val="00030874"/>
    <w:rsid w:val="00050209"/>
    <w:rsid w:val="00055386"/>
    <w:rsid w:val="0005594B"/>
    <w:rsid w:val="00056A1C"/>
    <w:rsid w:val="0005721C"/>
    <w:rsid w:val="00065C83"/>
    <w:rsid w:val="00070BCA"/>
    <w:rsid w:val="00077255"/>
    <w:rsid w:val="000905C1"/>
    <w:rsid w:val="000A5FC7"/>
    <w:rsid w:val="000B031F"/>
    <w:rsid w:val="000C05B2"/>
    <w:rsid w:val="000C56A6"/>
    <w:rsid w:val="000E0D18"/>
    <w:rsid w:val="000E7445"/>
    <w:rsid w:val="000F42B2"/>
    <w:rsid w:val="00100ADB"/>
    <w:rsid w:val="00107A55"/>
    <w:rsid w:val="001126DF"/>
    <w:rsid w:val="00115851"/>
    <w:rsid w:val="00120A29"/>
    <w:rsid w:val="0012415E"/>
    <w:rsid w:val="00126D3E"/>
    <w:rsid w:val="00134793"/>
    <w:rsid w:val="00141D02"/>
    <w:rsid w:val="001446DB"/>
    <w:rsid w:val="0015296E"/>
    <w:rsid w:val="00154389"/>
    <w:rsid w:val="00155A48"/>
    <w:rsid w:val="00155E90"/>
    <w:rsid w:val="00180430"/>
    <w:rsid w:val="00181661"/>
    <w:rsid w:val="001A153C"/>
    <w:rsid w:val="001A6516"/>
    <w:rsid w:val="001B40C7"/>
    <w:rsid w:val="001C1615"/>
    <w:rsid w:val="001C2C37"/>
    <w:rsid w:val="001C4686"/>
    <w:rsid w:val="001D178F"/>
    <w:rsid w:val="001D52A2"/>
    <w:rsid w:val="001F457A"/>
    <w:rsid w:val="001F5284"/>
    <w:rsid w:val="002047F7"/>
    <w:rsid w:val="0022022F"/>
    <w:rsid w:val="00225C20"/>
    <w:rsid w:val="00233B5A"/>
    <w:rsid w:val="00245B06"/>
    <w:rsid w:val="00260410"/>
    <w:rsid w:val="0027134B"/>
    <w:rsid w:val="00273F89"/>
    <w:rsid w:val="00274E81"/>
    <w:rsid w:val="00276FBD"/>
    <w:rsid w:val="00280F18"/>
    <w:rsid w:val="00287AE4"/>
    <w:rsid w:val="00291CBB"/>
    <w:rsid w:val="00293EBE"/>
    <w:rsid w:val="00296E5B"/>
    <w:rsid w:val="002A4DD6"/>
    <w:rsid w:val="002B11F6"/>
    <w:rsid w:val="002C6583"/>
    <w:rsid w:val="002D4751"/>
    <w:rsid w:val="002E3AA0"/>
    <w:rsid w:val="002E6AB8"/>
    <w:rsid w:val="002F4A59"/>
    <w:rsid w:val="00317FFC"/>
    <w:rsid w:val="00323E4B"/>
    <w:rsid w:val="00345D77"/>
    <w:rsid w:val="00347065"/>
    <w:rsid w:val="003507C4"/>
    <w:rsid w:val="00354A0E"/>
    <w:rsid w:val="00356724"/>
    <w:rsid w:val="003567F3"/>
    <w:rsid w:val="003738A7"/>
    <w:rsid w:val="00376F25"/>
    <w:rsid w:val="003776B6"/>
    <w:rsid w:val="003812F8"/>
    <w:rsid w:val="00396C8A"/>
    <w:rsid w:val="00397A83"/>
    <w:rsid w:val="003A1A9A"/>
    <w:rsid w:val="003A49C8"/>
    <w:rsid w:val="003A501E"/>
    <w:rsid w:val="003B2C88"/>
    <w:rsid w:val="003C1058"/>
    <w:rsid w:val="003C214E"/>
    <w:rsid w:val="003D1C71"/>
    <w:rsid w:val="003E5CE5"/>
    <w:rsid w:val="003F4D80"/>
    <w:rsid w:val="003F6985"/>
    <w:rsid w:val="00416A0C"/>
    <w:rsid w:val="00426AB8"/>
    <w:rsid w:val="00433272"/>
    <w:rsid w:val="004358C0"/>
    <w:rsid w:val="00443F68"/>
    <w:rsid w:val="00451CF4"/>
    <w:rsid w:val="00454EE5"/>
    <w:rsid w:val="00460C96"/>
    <w:rsid w:val="00460D93"/>
    <w:rsid w:val="0046593B"/>
    <w:rsid w:val="004802C5"/>
    <w:rsid w:val="004B4E5F"/>
    <w:rsid w:val="004B6140"/>
    <w:rsid w:val="004B6472"/>
    <w:rsid w:val="004C7B5F"/>
    <w:rsid w:val="004D354B"/>
    <w:rsid w:val="004E0A4C"/>
    <w:rsid w:val="004E650F"/>
    <w:rsid w:val="004F44CE"/>
    <w:rsid w:val="00501EA7"/>
    <w:rsid w:val="00503E5F"/>
    <w:rsid w:val="00511666"/>
    <w:rsid w:val="0053665C"/>
    <w:rsid w:val="00536C74"/>
    <w:rsid w:val="00537616"/>
    <w:rsid w:val="005405E7"/>
    <w:rsid w:val="0054118D"/>
    <w:rsid w:val="00543DF9"/>
    <w:rsid w:val="00553192"/>
    <w:rsid w:val="005567E1"/>
    <w:rsid w:val="005656BF"/>
    <w:rsid w:val="00593B7F"/>
    <w:rsid w:val="005A342B"/>
    <w:rsid w:val="005A574E"/>
    <w:rsid w:val="005A695B"/>
    <w:rsid w:val="005B20AE"/>
    <w:rsid w:val="005C4898"/>
    <w:rsid w:val="005C6DE2"/>
    <w:rsid w:val="005F1C44"/>
    <w:rsid w:val="00604634"/>
    <w:rsid w:val="00606440"/>
    <w:rsid w:val="00622EB9"/>
    <w:rsid w:val="006233BE"/>
    <w:rsid w:val="00624B9F"/>
    <w:rsid w:val="006250A4"/>
    <w:rsid w:val="00641CF9"/>
    <w:rsid w:val="006448B4"/>
    <w:rsid w:val="0065713B"/>
    <w:rsid w:val="00661004"/>
    <w:rsid w:val="00662A85"/>
    <w:rsid w:val="00671AE8"/>
    <w:rsid w:val="006905DB"/>
    <w:rsid w:val="0069521E"/>
    <w:rsid w:val="006968EB"/>
    <w:rsid w:val="006B7542"/>
    <w:rsid w:val="006D332E"/>
    <w:rsid w:val="006D394B"/>
    <w:rsid w:val="006E3C7F"/>
    <w:rsid w:val="006F03E1"/>
    <w:rsid w:val="00703946"/>
    <w:rsid w:val="007100A9"/>
    <w:rsid w:val="00713BB8"/>
    <w:rsid w:val="00714FF0"/>
    <w:rsid w:val="00720BA9"/>
    <w:rsid w:val="00720F8E"/>
    <w:rsid w:val="0072131D"/>
    <w:rsid w:val="00724D9F"/>
    <w:rsid w:val="00724F1F"/>
    <w:rsid w:val="00727183"/>
    <w:rsid w:val="007278D0"/>
    <w:rsid w:val="007305FE"/>
    <w:rsid w:val="0073595C"/>
    <w:rsid w:val="00743636"/>
    <w:rsid w:val="00751792"/>
    <w:rsid w:val="007556B3"/>
    <w:rsid w:val="00761A9F"/>
    <w:rsid w:val="00762D80"/>
    <w:rsid w:val="00763EA2"/>
    <w:rsid w:val="00776710"/>
    <w:rsid w:val="007836EB"/>
    <w:rsid w:val="00787C4C"/>
    <w:rsid w:val="00792BC7"/>
    <w:rsid w:val="00793EC4"/>
    <w:rsid w:val="0079543A"/>
    <w:rsid w:val="007B6C42"/>
    <w:rsid w:val="007C0BB4"/>
    <w:rsid w:val="007D0FD6"/>
    <w:rsid w:val="007D3FA0"/>
    <w:rsid w:val="007D7A50"/>
    <w:rsid w:val="007E2271"/>
    <w:rsid w:val="007E42E8"/>
    <w:rsid w:val="007F0600"/>
    <w:rsid w:val="007F364B"/>
    <w:rsid w:val="00801EE9"/>
    <w:rsid w:val="00811762"/>
    <w:rsid w:val="00821BA5"/>
    <w:rsid w:val="00827968"/>
    <w:rsid w:val="00832AFB"/>
    <w:rsid w:val="00856B4A"/>
    <w:rsid w:val="00857AAD"/>
    <w:rsid w:val="008906B5"/>
    <w:rsid w:val="008906BD"/>
    <w:rsid w:val="008941DC"/>
    <w:rsid w:val="008A02FD"/>
    <w:rsid w:val="008A3A53"/>
    <w:rsid w:val="008A5F6A"/>
    <w:rsid w:val="008A7A1B"/>
    <w:rsid w:val="008B3BB1"/>
    <w:rsid w:val="008B6355"/>
    <w:rsid w:val="008D4D4F"/>
    <w:rsid w:val="008D696C"/>
    <w:rsid w:val="008D7693"/>
    <w:rsid w:val="008D777B"/>
    <w:rsid w:val="008E209D"/>
    <w:rsid w:val="008E4FA1"/>
    <w:rsid w:val="008E7472"/>
    <w:rsid w:val="008F69AE"/>
    <w:rsid w:val="00900F9F"/>
    <w:rsid w:val="009056FE"/>
    <w:rsid w:val="009107CF"/>
    <w:rsid w:val="00915DD0"/>
    <w:rsid w:val="00920434"/>
    <w:rsid w:val="009226FA"/>
    <w:rsid w:val="00923CA7"/>
    <w:rsid w:val="00924731"/>
    <w:rsid w:val="00926378"/>
    <w:rsid w:val="00935213"/>
    <w:rsid w:val="00940E2B"/>
    <w:rsid w:val="00943A51"/>
    <w:rsid w:val="0094791E"/>
    <w:rsid w:val="00952A23"/>
    <w:rsid w:val="00987344"/>
    <w:rsid w:val="00990856"/>
    <w:rsid w:val="009A02BD"/>
    <w:rsid w:val="009A449B"/>
    <w:rsid w:val="009A4B08"/>
    <w:rsid w:val="009B1098"/>
    <w:rsid w:val="009B20D9"/>
    <w:rsid w:val="009B4786"/>
    <w:rsid w:val="009D7E8F"/>
    <w:rsid w:val="009E10F3"/>
    <w:rsid w:val="009E1E78"/>
    <w:rsid w:val="009E39EF"/>
    <w:rsid w:val="00A00803"/>
    <w:rsid w:val="00A04C97"/>
    <w:rsid w:val="00A17E57"/>
    <w:rsid w:val="00A17E7F"/>
    <w:rsid w:val="00A269D1"/>
    <w:rsid w:val="00A27F93"/>
    <w:rsid w:val="00A35359"/>
    <w:rsid w:val="00A412B5"/>
    <w:rsid w:val="00A44621"/>
    <w:rsid w:val="00A773A1"/>
    <w:rsid w:val="00A87256"/>
    <w:rsid w:val="00A9216B"/>
    <w:rsid w:val="00A931B9"/>
    <w:rsid w:val="00A96CA2"/>
    <w:rsid w:val="00AB3DBE"/>
    <w:rsid w:val="00AC703A"/>
    <w:rsid w:val="00AD7181"/>
    <w:rsid w:val="00AF67F5"/>
    <w:rsid w:val="00B0746B"/>
    <w:rsid w:val="00B26AE2"/>
    <w:rsid w:val="00B30661"/>
    <w:rsid w:val="00B34596"/>
    <w:rsid w:val="00B4164A"/>
    <w:rsid w:val="00B43051"/>
    <w:rsid w:val="00B4407C"/>
    <w:rsid w:val="00B524EC"/>
    <w:rsid w:val="00B5490D"/>
    <w:rsid w:val="00B872ED"/>
    <w:rsid w:val="00B910E3"/>
    <w:rsid w:val="00BA0FC1"/>
    <w:rsid w:val="00BB6EB1"/>
    <w:rsid w:val="00BB706C"/>
    <w:rsid w:val="00BC4DE2"/>
    <w:rsid w:val="00BC62F2"/>
    <w:rsid w:val="00BC7ABA"/>
    <w:rsid w:val="00BE0C00"/>
    <w:rsid w:val="00BE1D35"/>
    <w:rsid w:val="00BE4E2E"/>
    <w:rsid w:val="00BF24C7"/>
    <w:rsid w:val="00C00462"/>
    <w:rsid w:val="00C00656"/>
    <w:rsid w:val="00C01204"/>
    <w:rsid w:val="00C047FF"/>
    <w:rsid w:val="00C07460"/>
    <w:rsid w:val="00C0766B"/>
    <w:rsid w:val="00C12660"/>
    <w:rsid w:val="00C16FEA"/>
    <w:rsid w:val="00C27B91"/>
    <w:rsid w:val="00C27E0C"/>
    <w:rsid w:val="00C31A7A"/>
    <w:rsid w:val="00C35808"/>
    <w:rsid w:val="00C43D8A"/>
    <w:rsid w:val="00C4536A"/>
    <w:rsid w:val="00C55CD5"/>
    <w:rsid w:val="00C66664"/>
    <w:rsid w:val="00C731A6"/>
    <w:rsid w:val="00C77DF3"/>
    <w:rsid w:val="00C82933"/>
    <w:rsid w:val="00CA0F06"/>
    <w:rsid w:val="00CA4559"/>
    <w:rsid w:val="00CB1B6D"/>
    <w:rsid w:val="00CC2A7E"/>
    <w:rsid w:val="00CC6A71"/>
    <w:rsid w:val="00CD2FDA"/>
    <w:rsid w:val="00CE10CA"/>
    <w:rsid w:val="00CE6B16"/>
    <w:rsid w:val="00CF5FD7"/>
    <w:rsid w:val="00D0182A"/>
    <w:rsid w:val="00D1006A"/>
    <w:rsid w:val="00D11191"/>
    <w:rsid w:val="00D132C4"/>
    <w:rsid w:val="00D367FF"/>
    <w:rsid w:val="00D42C03"/>
    <w:rsid w:val="00D4419D"/>
    <w:rsid w:val="00D47516"/>
    <w:rsid w:val="00D66471"/>
    <w:rsid w:val="00D7404E"/>
    <w:rsid w:val="00D878BB"/>
    <w:rsid w:val="00D925FC"/>
    <w:rsid w:val="00DA3289"/>
    <w:rsid w:val="00DC2C6D"/>
    <w:rsid w:val="00DE0908"/>
    <w:rsid w:val="00DE1161"/>
    <w:rsid w:val="00E02F14"/>
    <w:rsid w:val="00E032D3"/>
    <w:rsid w:val="00E1756F"/>
    <w:rsid w:val="00E176DA"/>
    <w:rsid w:val="00E21926"/>
    <w:rsid w:val="00E31BFE"/>
    <w:rsid w:val="00E32AB9"/>
    <w:rsid w:val="00E3413A"/>
    <w:rsid w:val="00E454F3"/>
    <w:rsid w:val="00E4557E"/>
    <w:rsid w:val="00E4793C"/>
    <w:rsid w:val="00E50808"/>
    <w:rsid w:val="00E51BDA"/>
    <w:rsid w:val="00E572FF"/>
    <w:rsid w:val="00E72751"/>
    <w:rsid w:val="00E74143"/>
    <w:rsid w:val="00E74C52"/>
    <w:rsid w:val="00E80459"/>
    <w:rsid w:val="00E8465C"/>
    <w:rsid w:val="00E92AB5"/>
    <w:rsid w:val="00E93834"/>
    <w:rsid w:val="00EB2A8F"/>
    <w:rsid w:val="00EB5636"/>
    <w:rsid w:val="00EC0D5E"/>
    <w:rsid w:val="00EC765C"/>
    <w:rsid w:val="00ED1A41"/>
    <w:rsid w:val="00ED590F"/>
    <w:rsid w:val="00EE05AD"/>
    <w:rsid w:val="00EE6DD7"/>
    <w:rsid w:val="00EE7FA3"/>
    <w:rsid w:val="00EF01AC"/>
    <w:rsid w:val="00EF0510"/>
    <w:rsid w:val="00EF4F67"/>
    <w:rsid w:val="00F144B7"/>
    <w:rsid w:val="00F2776E"/>
    <w:rsid w:val="00F30645"/>
    <w:rsid w:val="00F337BC"/>
    <w:rsid w:val="00F344B3"/>
    <w:rsid w:val="00F468A0"/>
    <w:rsid w:val="00F5022C"/>
    <w:rsid w:val="00F519A2"/>
    <w:rsid w:val="00F544D8"/>
    <w:rsid w:val="00F62539"/>
    <w:rsid w:val="00F62E4A"/>
    <w:rsid w:val="00F67915"/>
    <w:rsid w:val="00F72BCA"/>
    <w:rsid w:val="00F77C30"/>
    <w:rsid w:val="00F81952"/>
    <w:rsid w:val="00F83E2E"/>
    <w:rsid w:val="00F90C67"/>
    <w:rsid w:val="00FA3F28"/>
    <w:rsid w:val="00FA4971"/>
    <w:rsid w:val="00FA69D2"/>
    <w:rsid w:val="00FB38A7"/>
    <w:rsid w:val="00FB38E5"/>
    <w:rsid w:val="00FD23F1"/>
    <w:rsid w:val="00FD2D72"/>
    <w:rsid w:val="00FF1C76"/>
    <w:rsid w:val="00FF3B07"/>
    <w:rsid w:val="00FF3B4A"/>
    <w:rsid w:val="00FF56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6412B0F4"/>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5A34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342B"/>
    <w:rPr>
      <w:rFonts w:ascii="Segoe UI" w:hAnsi="Segoe UI" w:cs="Segoe UI"/>
      <w:sz w:val="18"/>
      <w:szCs w:val="18"/>
    </w:rPr>
  </w:style>
  <w:style w:type="paragraph" w:styleId="Revision">
    <w:name w:val="Revision"/>
    <w:hidden/>
    <w:uiPriority w:val="99"/>
    <w:semiHidden/>
    <w:rsid w:val="008D4D4F"/>
    <w:pPr>
      <w:spacing w:after="0" w:line="240" w:lineRule="auto"/>
    </w:pPr>
  </w:style>
  <w:style w:type="character" w:styleId="CommentReference">
    <w:name w:val="annotation reference"/>
    <w:basedOn w:val="DefaultParagraphFont"/>
    <w:uiPriority w:val="99"/>
    <w:semiHidden/>
    <w:unhideWhenUsed/>
    <w:rsid w:val="00662A85"/>
    <w:rPr>
      <w:sz w:val="16"/>
      <w:szCs w:val="16"/>
    </w:rPr>
  </w:style>
  <w:style w:type="paragraph" w:styleId="CommentText">
    <w:name w:val="annotation text"/>
    <w:basedOn w:val="Normal"/>
    <w:link w:val="CommentTextChar"/>
    <w:uiPriority w:val="99"/>
    <w:semiHidden/>
    <w:unhideWhenUsed/>
    <w:rsid w:val="00662A85"/>
    <w:pPr>
      <w:spacing w:line="240" w:lineRule="auto"/>
    </w:pPr>
    <w:rPr>
      <w:sz w:val="20"/>
      <w:szCs w:val="20"/>
    </w:rPr>
  </w:style>
  <w:style w:type="character" w:customStyle="1" w:styleId="CommentTextChar">
    <w:name w:val="Comment Text Char"/>
    <w:basedOn w:val="DefaultParagraphFont"/>
    <w:link w:val="CommentText"/>
    <w:uiPriority w:val="99"/>
    <w:semiHidden/>
    <w:rsid w:val="00662A85"/>
    <w:rPr>
      <w:sz w:val="20"/>
      <w:szCs w:val="20"/>
    </w:rPr>
  </w:style>
  <w:style w:type="paragraph" w:styleId="CommentSubject">
    <w:name w:val="annotation subject"/>
    <w:basedOn w:val="CommentText"/>
    <w:next w:val="CommentText"/>
    <w:link w:val="CommentSubjectChar"/>
    <w:uiPriority w:val="99"/>
    <w:semiHidden/>
    <w:unhideWhenUsed/>
    <w:rsid w:val="00662A85"/>
    <w:rPr>
      <w:b/>
      <w:bCs/>
    </w:rPr>
  </w:style>
  <w:style w:type="character" w:customStyle="1" w:styleId="CommentSubjectChar">
    <w:name w:val="Comment Subject Char"/>
    <w:basedOn w:val="CommentTextChar"/>
    <w:link w:val="CommentSubject"/>
    <w:uiPriority w:val="99"/>
    <w:semiHidden/>
    <w:rsid w:val="00662A85"/>
    <w:rPr>
      <w:b/>
      <w:bCs/>
      <w:sz w:val="20"/>
      <w:szCs w:val="20"/>
    </w:rPr>
  </w:style>
  <w:style w:type="paragraph" w:customStyle="1" w:styleId="elementtoproof">
    <w:name w:val="elementtoproof"/>
    <w:basedOn w:val="Normal"/>
    <w:rsid w:val="00323E4B"/>
    <w:pPr>
      <w:spacing w:after="0" w:line="240" w:lineRule="auto"/>
    </w:pPr>
    <w:rPr>
      <w:rFonts w:ascii="Aptos" w:hAnsi="Aptos" w:cs="Aptos"/>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276FBD"/>
  </w:style>
  <w:style w:type="character" w:customStyle="1" w:styleId="cf01">
    <w:name w:val="cf01"/>
    <w:basedOn w:val="DefaultParagraphFont"/>
    <w:rsid w:val="0034706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685159">
      <w:bodyDiv w:val="1"/>
      <w:marLeft w:val="0"/>
      <w:marRight w:val="0"/>
      <w:marTop w:val="0"/>
      <w:marBottom w:val="0"/>
      <w:divBdr>
        <w:top w:val="none" w:sz="0" w:space="0" w:color="auto"/>
        <w:left w:val="none" w:sz="0" w:space="0" w:color="auto"/>
        <w:bottom w:val="none" w:sz="0" w:space="0" w:color="auto"/>
        <w:right w:val="none" w:sz="0" w:space="0" w:color="auto"/>
      </w:divBdr>
      <w:divsChild>
        <w:div w:id="1735002963">
          <w:marLeft w:val="0"/>
          <w:marRight w:val="0"/>
          <w:marTop w:val="0"/>
          <w:marBottom w:val="0"/>
          <w:divBdr>
            <w:top w:val="none" w:sz="0" w:space="0" w:color="242424"/>
            <w:left w:val="none" w:sz="0" w:space="0" w:color="242424"/>
            <w:bottom w:val="none" w:sz="0" w:space="0" w:color="242424"/>
            <w:right w:val="none" w:sz="0" w:space="0" w:color="242424"/>
          </w:divBdr>
          <w:divsChild>
            <w:div w:id="64215207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644242505">
      <w:bodyDiv w:val="1"/>
      <w:marLeft w:val="0"/>
      <w:marRight w:val="0"/>
      <w:marTop w:val="0"/>
      <w:marBottom w:val="0"/>
      <w:divBdr>
        <w:top w:val="none" w:sz="0" w:space="0" w:color="auto"/>
        <w:left w:val="none" w:sz="0" w:space="0" w:color="auto"/>
        <w:bottom w:val="none" w:sz="0" w:space="0" w:color="auto"/>
        <w:right w:val="none" w:sz="0" w:space="0" w:color="auto"/>
      </w:divBdr>
      <w:divsChild>
        <w:div w:id="55327706">
          <w:marLeft w:val="0"/>
          <w:marRight w:val="0"/>
          <w:marTop w:val="0"/>
          <w:marBottom w:val="0"/>
          <w:divBdr>
            <w:top w:val="none" w:sz="0" w:space="0" w:color="242424"/>
            <w:left w:val="none" w:sz="0" w:space="0" w:color="242424"/>
            <w:bottom w:val="none" w:sz="0" w:space="0" w:color="242424"/>
            <w:right w:val="none" w:sz="0" w:space="0" w:color="242424"/>
          </w:divBdr>
          <w:divsChild>
            <w:div w:id="2052531476">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089934003">
      <w:bodyDiv w:val="1"/>
      <w:marLeft w:val="0"/>
      <w:marRight w:val="0"/>
      <w:marTop w:val="0"/>
      <w:marBottom w:val="0"/>
      <w:divBdr>
        <w:top w:val="none" w:sz="0" w:space="0" w:color="auto"/>
        <w:left w:val="none" w:sz="0" w:space="0" w:color="auto"/>
        <w:bottom w:val="none" w:sz="0" w:space="0" w:color="auto"/>
        <w:right w:val="none" w:sz="0" w:space="0" w:color="auto"/>
      </w:divBdr>
    </w:div>
    <w:div w:id="1107654579">
      <w:bodyDiv w:val="1"/>
      <w:marLeft w:val="0"/>
      <w:marRight w:val="0"/>
      <w:marTop w:val="0"/>
      <w:marBottom w:val="0"/>
      <w:divBdr>
        <w:top w:val="none" w:sz="0" w:space="0" w:color="auto"/>
        <w:left w:val="none" w:sz="0" w:space="0" w:color="auto"/>
        <w:bottom w:val="none" w:sz="0" w:space="0" w:color="auto"/>
        <w:right w:val="none" w:sz="0" w:space="0" w:color="auto"/>
      </w:divBdr>
    </w:div>
    <w:div w:id="1123766167">
      <w:bodyDiv w:val="1"/>
      <w:marLeft w:val="0"/>
      <w:marRight w:val="0"/>
      <w:marTop w:val="0"/>
      <w:marBottom w:val="0"/>
      <w:divBdr>
        <w:top w:val="none" w:sz="0" w:space="0" w:color="auto"/>
        <w:left w:val="none" w:sz="0" w:space="0" w:color="auto"/>
        <w:bottom w:val="none" w:sz="0" w:space="0" w:color="auto"/>
        <w:right w:val="none" w:sz="0" w:space="0" w:color="auto"/>
      </w:divBdr>
    </w:div>
    <w:div w:id="1396129195">
      <w:bodyDiv w:val="1"/>
      <w:marLeft w:val="0"/>
      <w:marRight w:val="0"/>
      <w:marTop w:val="0"/>
      <w:marBottom w:val="0"/>
      <w:divBdr>
        <w:top w:val="none" w:sz="0" w:space="0" w:color="auto"/>
        <w:left w:val="none" w:sz="0" w:space="0" w:color="auto"/>
        <w:bottom w:val="none" w:sz="0" w:space="0" w:color="auto"/>
        <w:right w:val="none" w:sz="0" w:space="0" w:color="auto"/>
      </w:divBdr>
      <w:divsChild>
        <w:div w:id="997921732">
          <w:marLeft w:val="0"/>
          <w:marRight w:val="0"/>
          <w:marTop w:val="0"/>
          <w:marBottom w:val="0"/>
          <w:divBdr>
            <w:top w:val="none" w:sz="0" w:space="0" w:color="242424"/>
            <w:left w:val="none" w:sz="0" w:space="0" w:color="242424"/>
            <w:bottom w:val="none" w:sz="0" w:space="0" w:color="242424"/>
            <w:right w:val="none" w:sz="0" w:space="0" w:color="242424"/>
          </w:divBdr>
          <w:divsChild>
            <w:div w:id="71317663">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2018188042">
      <w:bodyDiv w:val="1"/>
      <w:marLeft w:val="0"/>
      <w:marRight w:val="0"/>
      <w:marTop w:val="0"/>
      <w:marBottom w:val="0"/>
      <w:divBdr>
        <w:top w:val="none" w:sz="0" w:space="0" w:color="auto"/>
        <w:left w:val="none" w:sz="0" w:space="0" w:color="auto"/>
        <w:bottom w:val="none" w:sz="0" w:space="0" w:color="auto"/>
        <w:right w:val="none" w:sz="0" w:space="0" w:color="auto"/>
      </w:divBdr>
      <w:divsChild>
        <w:div w:id="1774476765">
          <w:marLeft w:val="274"/>
          <w:marRight w:val="0"/>
          <w:marTop w:val="0"/>
          <w:marBottom w:val="0"/>
          <w:divBdr>
            <w:top w:val="none" w:sz="0" w:space="0" w:color="auto"/>
            <w:left w:val="none" w:sz="0" w:space="0" w:color="auto"/>
            <w:bottom w:val="none" w:sz="0" w:space="0" w:color="auto"/>
            <w:right w:val="none" w:sz="0" w:space="0" w:color="auto"/>
          </w:divBdr>
        </w:div>
        <w:div w:id="1707869110">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274772-5CFC-4C66-B352-EDD12181175F}">
  <ds:schemaRefs>
    <ds:schemaRef ds:uri="http://schemas.microsoft.com/sharepoint/v3/contenttype/forms"/>
  </ds:schemaRefs>
</ds:datastoreItem>
</file>

<file path=customXml/itemProps2.xml><?xml version="1.0" encoding="utf-8"?>
<ds:datastoreItem xmlns:ds="http://schemas.openxmlformats.org/officeDocument/2006/customXml" ds:itemID="{7962D5DC-B2B9-481F-B159-4849741947B8}">
  <ds:schemaRefs>
    <ds:schemaRef ds:uri="c8c88429-e1a5-4fcd-9b6a-57468ba8afe4"/>
    <ds:schemaRef ds:uri="http://purl.org/dc/terms/"/>
    <ds:schemaRef ds:uri="http://schemas.microsoft.com/office/infopath/2007/PartnerControls"/>
    <ds:schemaRef ds:uri="http://schemas.microsoft.com/office/2006/documentManagement/types"/>
    <ds:schemaRef ds:uri="http://purl.org/dc/dcmitype/"/>
    <ds:schemaRef ds:uri="http://purl.org/dc/elements/1.1/"/>
    <ds:schemaRef ds:uri="ee8746d6-0e70-4dab-b276-28e422542d2f"/>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35425069-A153-49E8-B6EA-A3B5FB9598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21</Pages>
  <Words>7822</Words>
  <Characters>44590</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76</cp:revision>
  <dcterms:created xsi:type="dcterms:W3CDTF">2025-04-21T13:20:00Z</dcterms:created>
  <dcterms:modified xsi:type="dcterms:W3CDTF">2025-05-30T06:54:00Z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