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34830033" w:rsidR="0098712E" w:rsidRPr="003D5296" w:rsidRDefault="0098712E">
                            <w:pPr>
                              <w:rPr>
                                <w:rFonts w:ascii="Verdana" w:hAnsi="Verdana"/>
                                <w:b/>
                                <w:color w:val="808080" w:themeColor="background1" w:themeShade="80"/>
                              </w:rPr>
                            </w:pPr>
                            <w:r>
                              <w:rPr>
                                <w:rFonts w:ascii="Verdana" w:hAnsi="Verdana"/>
                                <w:b/>
                                <w:color w:val="808080" w:themeColor="background1" w:themeShade="80"/>
                              </w:rPr>
                              <w:t>Agenda Item Number: 3</w:t>
                            </w:r>
                            <w:r w:rsidR="008F79DB">
                              <w:rPr>
                                <w:rFonts w:ascii="Verdana" w:hAnsi="Verdana"/>
                                <w:b/>
                                <w:color w:val="808080" w:themeColor="background1" w:themeShade="80"/>
                              </w:rPr>
                              <w:t>.1.2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34830033" w:rsidR="0098712E" w:rsidRPr="003D5296" w:rsidRDefault="0098712E">
                      <w:pPr>
                        <w:rPr>
                          <w:rFonts w:ascii="Verdana" w:hAnsi="Verdana"/>
                          <w:b/>
                          <w:color w:val="808080" w:themeColor="background1" w:themeShade="80"/>
                        </w:rPr>
                      </w:pPr>
                      <w:r>
                        <w:rPr>
                          <w:rFonts w:ascii="Verdana" w:hAnsi="Verdana"/>
                          <w:b/>
                          <w:color w:val="808080" w:themeColor="background1" w:themeShade="80"/>
                        </w:rPr>
                        <w:t>Agenda Item Number: 3</w:t>
                      </w:r>
                      <w:r w:rsidR="008F79DB">
                        <w:rPr>
                          <w:rFonts w:ascii="Verdana" w:hAnsi="Verdana"/>
                          <w:b/>
                          <w:color w:val="808080" w:themeColor="background1" w:themeShade="80"/>
                        </w:rPr>
                        <w:t>.1.2</w:t>
                      </w:r>
                      <w:bookmarkStart w:id="1" w:name="_GoBack"/>
                      <w:bookmarkEnd w:id="1"/>
                    </w:p>
                  </w:txbxContent>
                </v:textbox>
                <w10:wrap type="square"/>
              </v:shape>
            </w:pict>
          </mc:Fallback>
        </mc:AlternateContent>
      </w:r>
    </w:p>
    <w:p w14:paraId="46B5F3B8" w14:textId="77777777" w:rsidR="00D2410C" w:rsidRPr="0001412B" w:rsidRDefault="00D2410C" w:rsidP="0001412B">
      <w:pPr>
        <w:pStyle w:val="NoSpacing"/>
      </w:pPr>
    </w:p>
    <w:p w14:paraId="4D53B987" w14:textId="0AD2900C" w:rsidR="00A72250" w:rsidRPr="00D17ABD" w:rsidRDefault="00D2410C" w:rsidP="00922386">
      <w:pPr>
        <w:jc w:val="center"/>
        <w:rPr>
          <w:rFonts w:ascii="Verdana" w:hAnsi="Verdana"/>
          <w:b/>
        </w:rPr>
      </w:pPr>
      <w:r w:rsidRPr="00D17ABD">
        <w:rPr>
          <w:rFonts w:ascii="Verdana" w:hAnsi="Verdana"/>
          <w:b/>
        </w:rPr>
        <w:t xml:space="preserve">Minutes of the </w:t>
      </w:r>
      <w:r w:rsidR="00E455A7">
        <w:rPr>
          <w:rFonts w:ascii="Verdana" w:hAnsi="Verdana"/>
          <w:b/>
        </w:rPr>
        <w:t xml:space="preserve">“In Committee” </w:t>
      </w:r>
      <w:r w:rsidRPr="00D17ABD">
        <w:rPr>
          <w:rFonts w:ascii="Verdana" w:hAnsi="Verdana"/>
          <w:b/>
        </w:rPr>
        <w:t xml:space="preserve">Meeting of Cwm Taf Morgannwg University </w:t>
      </w:r>
      <w:r w:rsidR="00E455A7">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E9298B">
        <w:rPr>
          <w:rFonts w:ascii="Verdana" w:hAnsi="Verdana"/>
          <w:b/>
        </w:rPr>
        <w:t>Thursday 30 March 2023</w:t>
      </w:r>
      <w:r w:rsidR="0001412B" w:rsidRPr="00D17ABD">
        <w:rPr>
          <w:rFonts w:ascii="Verdana" w:hAnsi="Verdana"/>
          <w:b/>
        </w:rPr>
        <w:t xml:space="preserve"> a</w:t>
      </w:r>
      <w:r w:rsidR="00922386" w:rsidRPr="00D17ABD">
        <w:rPr>
          <w:rFonts w:ascii="Verdana" w:hAnsi="Verdana"/>
          <w:b/>
        </w:rPr>
        <w:t>s a</w:t>
      </w:r>
      <w:r w:rsidR="00E9298B">
        <w:rPr>
          <w:rFonts w:ascii="Verdana" w:hAnsi="Verdana"/>
          <w:b/>
        </w:rPr>
        <w:t xml:space="preserve">n In Person Meeting at Yr </w:t>
      </w:r>
      <w:proofErr w:type="spellStart"/>
      <w:r w:rsidR="00E9298B">
        <w:rPr>
          <w:rFonts w:ascii="Verdana" w:hAnsi="Verdana"/>
          <w:b/>
        </w:rPr>
        <w:t>Hwb</w:t>
      </w:r>
      <w:proofErr w:type="spellEnd"/>
      <w:r w:rsidR="00E9298B">
        <w:rPr>
          <w:rFonts w:ascii="Verdana" w:hAnsi="Verdana"/>
          <w:b/>
        </w:rPr>
        <w:t>, Royal Glamorgan Hospital Site, Llantrisant</w:t>
      </w:r>
      <w:r w:rsidR="00922386" w:rsidRPr="00D17ABD">
        <w:rPr>
          <w:rFonts w:ascii="Verdana" w:hAnsi="Verdana"/>
          <w:b/>
        </w:rPr>
        <w:t xml:space="preserve"> </w:t>
      </w:r>
      <w:r w:rsidR="00E9298B">
        <w:rPr>
          <w:rFonts w:ascii="Verdana" w:hAnsi="Verdana"/>
          <w:b/>
        </w:rPr>
        <w:t>(</w:t>
      </w:r>
      <w:r w:rsidR="00922386" w:rsidRPr="00D17ABD">
        <w:rPr>
          <w:rFonts w:ascii="Verdana" w:hAnsi="Verdana"/>
          <w:b/>
        </w:rPr>
        <w:t>Virtual</w:t>
      </w:r>
      <w:r w:rsidR="00A72250" w:rsidRPr="00D17ABD">
        <w:rPr>
          <w:rFonts w:ascii="Verdana" w:hAnsi="Verdana"/>
          <w:b/>
        </w:rPr>
        <w:t xml:space="preserve"> </w:t>
      </w:r>
      <w:r w:rsidR="00922386" w:rsidRPr="00D17ABD">
        <w:rPr>
          <w:rFonts w:ascii="Verdana" w:hAnsi="Verdana"/>
          <w:b/>
        </w:rPr>
        <w:t>Meeting</w:t>
      </w:r>
      <w:r w:rsidR="0067412E" w:rsidRPr="00D17ABD">
        <w:rPr>
          <w:rFonts w:ascii="Verdana" w:hAnsi="Verdana"/>
          <w:b/>
        </w:rPr>
        <w:t xml:space="preserve"> </w:t>
      </w:r>
      <w:r w:rsidR="00E9298B">
        <w:rPr>
          <w:rFonts w:ascii="Verdana" w:hAnsi="Verdana"/>
          <w:b/>
        </w:rPr>
        <w:t xml:space="preserve">held </w:t>
      </w:r>
      <w:r w:rsidR="00A72250" w:rsidRPr="00D17ABD">
        <w:rPr>
          <w:rFonts w:ascii="Verdana" w:hAnsi="Verdana"/>
          <w:b/>
        </w:rPr>
        <w:t>via Microsoft Teams</w:t>
      </w:r>
      <w:r w:rsidR="00E9298B">
        <w:rPr>
          <w:rFonts w:ascii="Verdana" w:hAnsi="Verdana"/>
          <w:b/>
        </w:rPr>
        <w:t xml:space="preserve"> for those unable to attend in person)</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86"/>
        <w:gridCol w:w="1271"/>
        <w:gridCol w:w="7229"/>
        <w:gridCol w:w="289"/>
      </w:tblGrid>
      <w:tr w:rsidR="00C6639F" w:rsidRPr="00D17ABD" w14:paraId="6C3A17BF" w14:textId="77777777" w:rsidTr="00410740">
        <w:trPr>
          <w:gridAfter w:val="1"/>
          <w:wAfter w:w="289" w:type="dxa"/>
        </w:trPr>
        <w:tc>
          <w:tcPr>
            <w:tcW w:w="10206" w:type="dxa"/>
            <w:gridSpan w:val="4"/>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410740">
        <w:trPr>
          <w:gridAfter w:val="1"/>
          <w:wAfter w:w="289" w:type="dxa"/>
        </w:trPr>
        <w:tc>
          <w:tcPr>
            <w:tcW w:w="2977" w:type="dxa"/>
            <w:gridSpan w:val="3"/>
            <w:shd w:val="clear" w:color="auto" w:fill="auto"/>
          </w:tcPr>
          <w:p w14:paraId="0BADE5D6" w14:textId="77777777" w:rsidR="00215FC9" w:rsidRPr="00605919" w:rsidRDefault="00AA0A1E" w:rsidP="00215FC9">
            <w:pPr>
              <w:rPr>
                <w:rFonts w:ascii="Verdana" w:hAnsi="Verdana"/>
              </w:rPr>
            </w:pPr>
            <w:r w:rsidRPr="00605919">
              <w:rPr>
                <w:rFonts w:ascii="Verdana" w:hAnsi="Verdana"/>
              </w:rPr>
              <w:t>Emrys Elias</w:t>
            </w:r>
          </w:p>
        </w:tc>
        <w:tc>
          <w:tcPr>
            <w:tcW w:w="7229" w:type="dxa"/>
          </w:tcPr>
          <w:p w14:paraId="29570881" w14:textId="122C2510" w:rsidR="00215FC9" w:rsidRPr="00D17ABD" w:rsidRDefault="00215FC9" w:rsidP="00215FC9">
            <w:pPr>
              <w:rPr>
                <w:rFonts w:ascii="Verdana" w:hAnsi="Verdana"/>
              </w:rPr>
            </w:pPr>
            <w:r w:rsidRPr="00D17ABD">
              <w:rPr>
                <w:rFonts w:ascii="Verdana" w:hAnsi="Verdana"/>
              </w:rPr>
              <w:t>Chair</w:t>
            </w:r>
            <w:r w:rsidR="005F052B">
              <w:rPr>
                <w:rFonts w:ascii="Verdana" w:hAnsi="Verdana"/>
              </w:rPr>
              <w:t>/ Independent Member</w:t>
            </w:r>
          </w:p>
        </w:tc>
      </w:tr>
      <w:tr w:rsidR="00A17E4B" w:rsidRPr="00D17ABD" w14:paraId="020240EF" w14:textId="77777777" w:rsidTr="00410740">
        <w:trPr>
          <w:gridAfter w:val="1"/>
          <w:wAfter w:w="289" w:type="dxa"/>
        </w:trPr>
        <w:tc>
          <w:tcPr>
            <w:tcW w:w="2977" w:type="dxa"/>
            <w:gridSpan w:val="3"/>
            <w:shd w:val="clear" w:color="auto" w:fill="auto"/>
          </w:tcPr>
          <w:p w14:paraId="71D7186A" w14:textId="45942419" w:rsidR="00833046" w:rsidRPr="00605919" w:rsidRDefault="00833046" w:rsidP="00A17E4B">
            <w:pPr>
              <w:ind w:right="-88"/>
              <w:rPr>
                <w:rFonts w:ascii="Verdana" w:hAnsi="Verdana"/>
              </w:rPr>
            </w:pPr>
            <w:r w:rsidRPr="00605919">
              <w:rPr>
                <w:rFonts w:ascii="Verdana" w:hAnsi="Verdana"/>
              </w:rPr>
              <w:t>Jayne Sadgrove</w:t>
            </w:r>
          </w:p>
          <w:p w14:paraId="5F39A607" w14:textId="01716DDC" w:rsidR="00DF0057" w:rsidRPr="00605919" w:rsidRDefault="00DF0057" w:rsidP="00A17E4B">
            <w:pPr>
              <w:ind w:right="-88"/>
              <w:rPr>
                <w:rFonts w:ascii="Verdana" w:hAnsi="Verdana"/>
              </w:rPr>
            </w:pPr>
            <w:r w:rsidRPr="00605919">
              <w:rPr>
                <w:rFonts w:ascii="Verdana" w:hAnsi="Verdana"/>
              </w:rPr>
              <w:t>Paul Mears</w:t>
            </w:r>
          </w:p>
          <w:p w14:paraId="63ACB205" w14:textId="2F161D3B" w:rsidR="00A17E4B" w:rsidRPr="00605919" w:rsidRDefault="001B77E6" w:rsidP="00A17E4B">
            <w:pPr>
              <w:ind w:right="-88"/>
              <w:rPr>
                <w:rFonts w:ascii="Verdana" w:hAnsi="Verdana"/>
              </w:rPr>
            </w:pPr>
            <w:r w:rsidRPr="00605919">
              <w:rPr>
                <w:rFonts w:ascii="Verdana" w:hAnsi="Verdana"/>
              </w:rPr>
              <w:t>Ian Wells</w:t>
            </w:r>
          </w:p>
          <w:p w14:paraId="17C7CD61" w14:textId="77777777" w:rsidR="00A17E4B" w:rsidRPr="00605919" w:rsidRDefault="000A7BD0" w:rsidP="00A17E4B">
            <w:pPr>
              <w:ind w:right="-88"/>
              <w:rPr>
                <w:rFonts w:ascii="Verdana" w:hAnsi="Verdana"/>
              </w:rPr>
            </w:pPr>
            <w:r w:rsidRPr="00605919">
              <w:rPr>
                <w:rFonts w:ascii="Verdana" w:hAnsi="Verdana"/>
              </w:rPr>
              <w:t>James Hehir</w:t>
            </w:r>
          </w:p>
          <w:p w14:paraId="671EB257" w14:textId="77777777" w:rsidR="009B10A2" w:rsidRPr="00605919" w:rsidRDefault="009B10A2" w:rsidP="00A17E4B">
            <w:pPr>
              <w:ind w:right="-88"/>
              <w:rPr>
                <w:rFonts w:ascii="Verdana" w:hAnsi="Verdana"/>
              </w:rPr>
            </w:pPr>
            <w:r w:rsidRPr="00605919">
              <w:rPr>
                <w:rFonts w:ascii="Verdana" w:hAnsi="Verdana"/>
              </w:rPr>
              <w:t>Carolyn Donoghue</w:t>
            </w:r>
          </w:p>
          <w:p w14:paraId="3D41B77A" w14:textId="4BC79077" w:rsidR="000A7BD0" w:rsidRPr="00605919" w:rsidRDefault="000A7BD0" w:rsidP="00A17E4B">
            <w:pPr>
              <w:ind w:right="-88"/>
              <w:rPr>
                <w:rFonts w:ascii="Verdana" w:hAnsi="Verdana"/>
              </w:rPr>
            </w:pPr>
            <w:r w:rsidRPr="00605919">
              <w:rPr>
                <w:rFonts w:ascii="Verdana" w:hAnsi="Verdana"/>
              </w:rPr>
              <w:t>Dilys Jouvenat</w:t>
            </w:r>
          </w:p>
          <w:p w14:paraId="41FE00DE" w14:textId="0E9F149C" w:rsidR="00DF0057" w:rsidRPr="00605919" w:rsidRDefault="00DF0057" w:rsidP="00A17E4B">
            <w:pPr>
              <w:ind w:right="-88"/>
              <w:rPr>
                <w:rFonts w:ascii="Verdana" w:hAnsi="Verdana"/>
              </w:rPr>
            </w:pPr>
            <w:r w:rsidRPr="00605919">
              <w:rPr>
                <w:rFonts w:ascii="Verdana" w:hAnsi="Verdana"/>
              </w:rPr>
              <w:t>Patsy Roseblade</w:t>
            </w:r>
          </w:p>
          <w:p w14:paraId="6D0F3835" w14:textId="72EDEA40" w:rsidR="00DF0057" w:rsidRPr="00605919" w:rsidRDefault="00DF0057" w:rsidP="00A17E4B">
            <w:pPr>
              <w:ind w:right="-88"/>
              <w:rPr>
                <w:rFonts w:ascii="Verdana" w:hAnsi="Verdana"/>
              </w:rPr>
            </w:pPr>
            <w:r w:rsidRPr="00605919">
              <w:rPr>
                <w:rFonts w:ascii="Verdana" w:hAnsi="Verdana"/>
              </w:rPr>
              <w:t>Mel Jehu</w:t>
            </w:r>
          </w:p>
          <w:p w14:paraId="2C408A18" w14:textId="31186A47" w:rsidR="00DF0057" w:rsidRPr="00605919" w:rsidRDefault="00DF0057" w:rsidP="00A17E4B">
            <w:pPr>
              <w:ind w:right="-88"/>
              <w:rPr>
                <w:rFonts w:ascii="Verdana" w:hAnsi="Verdana"/>
              </w:rPr>
            </w:pPr>
            <w:r w:rsidRPr="00605919">
              <w:rPr>
                <w:rFonts w:ascii="Verdana" w:hAnsi="Verdana"/>
              </w:rPr>
              <w:t>Lynda Thomas</w:t>
            </w:r>
          </w:p>
          <w:p w14:paraId="28F6A191" w14:textId="6810F858" w:rsidR="00833046" w:rsidRDefault="00EC6BB9" w:rsidP="005C4369">
            <w:pPr>
              <w:ind w:right="-88"/>
              <w:rPr>
                <w:rFonts w:ascii="Verdana" w:hAnsi="Verdana"/>
              </w:rPr>
            </w:pPr>
            <w:r w:rsidRPr="00605919">
              <w:rPr>
                <w:rFonts w:ascii="Verdana" w:hAnsi="Verdana"/>
              </w:rPr>
              <w:t>Greg Dix</w:t>
            </w:r>
          </w:p>
          <w:p w14:paraId="6E143849" w14:textId="61D4312A" w:rsidR="00404B25" w:rsidRPr="00605919" w:rsidRDefault="00404B25" w:rsidP="005C4369">
            <w:pPr>
              <w:ind w:right="-88"/>
              <w:rPr>
                <w:rFonts w:ascii="Verdana" w:hAnsi="Verdana"/>
              </w:rPr>
            </w:pPr>
            <w:r>
              <w:rPr>
                <w:rFonts w:ascii="Verdana" w:hAnsi="Verdana"/>
              </w:rPr>
              <w:t>Hywel Daniel</w:t>
            </w:r>
          </w:p>
          <w:p w14:paraId="1508F199" w14:textId="18A0F4AC" w:rsidR="001D1AF9" w:rsidRPr="00605919" w:rsidRDefault="001D1AF9" w:rsidP="005C4369">
            <w:pPr>
              <w:ind w:right="-88"/>
              <w:rPr>
                <w:rFonts w:ascii="Verdana" w:hAnsi="Verdana"/>
              </w:rPr>
            </w:pPr>
            <w:r w:rsidRPr="00605919">
              <w:rPr>
                <w:rFonts w:ascii="Verdana" w:hAnsi="Verdana"/>
              </w:rPr>
              <w:t>Linda Prosser</w:t>
            </w:r>
          </w:p>
          <w:p w14:paraId="21A4D0A3" w14:textId="77777777" w:rsidR="00D401AC" w:rsidRPr="00605919" w:rsidRDefault="00B802ED" w:rsidP="00A17E4B">
            <w:pPr>
              <w:ind w:right="-88"/>
              <w:rPr>
                <w:rFonts w:ascii="Verdana" w:hAnsi="Verdana"/>
              </w:rPr>
            </w:pPr>
            <w:r w:rsidRPr="00605919">
              <w:rPr>
                <w:rFonts w:ascii="Verdana" w:hAnsi="Verdana"/>
              </w:rPr>
              <w:t>Gethin Hughes</w:t>
            </w:r>
          </w:p>
          <w:p w14:paraId="17DD6F3D" w14:textId="25013940" w:rsidR="00662678" w:rsidRPr="00605919" w:rsidRDefault="00662678" w:rsidP="00A17E4B">
            <w:pPr>
              <w:ind w:right="-88"/>
              <w:rPr>
                <w:rFonts w:ascii="Verdana" w:hAnsi="Verdana"/>
              </w:rPr>
            </w:pPr>
            <w:r w:rsidRPr="00605919">
              <w:rPr>
                <w:rFonts w:ascii="Verdana" w:hAnsi="Verdana"/>
              </w:rPr>
              <w:t>Lauren Edwards</w:t>
            </w:r>
          </w:p>
          <w:p w14:paraId="424728E1" w14:textId="2E0A6ED2" w:rsidR="00D401AC" w:rsidRPr="00605919" w:rsidRDefault="00D401AC" w:rsidP="00A17E4B">
            <w:pPr>
              <w:ind w:right="-88"/>
              <w:rPr>
                <w:rFonts w:ascii="Verdana" w:hAnsi="Verdana"/>
              </w:rPr>
            </w:pPr>
            <w:r w:rsidRPr="00605919">
              <w:rPr>
                <w:rFonts w:ascii="Verdana" w:hAnsi="Verdana"/>
              </w:rPr>
              <w:t>Sally May</w:t>
            </w:r>
          </w:p>
          <w:p w14:paraId="78D3906A" w14:textId="01E8D5F2" w:rsidR="00534A52" w:rsidRPr="00605919" w:rsidRDefault="00534A52" w:rsidP="00A17E4B">
            <w:pPr>
              <w:ind w:right="-88"/>
              <w:rPr>
                <w:rFonts w:ascii="Verdana" w:hAnsi="Verdana"/>
              </w:rPr>
            </w:pPr>
          </w:p>
          <w:p w14:paraId="3357B086" w14:textId="77777777" w:rsidR="00A17E4B" w:rsidRPr="00605919" w:rsidRDefault="00A17E4B" w:rsidP="00D401AC">
            <w:pPr>
              <w:ind w:right="-88"/>
              <w:rPr>
                <w:rFonts w:ascii="Verdana" w:hAnsi="Verdana"/>
              </w:rPr>
            </w:pPr>
          </w:p>
        </w:tc>
        <w:tc>
          <w:tcPr>
            <w:tcW w:w="7229" w:type="dxa"/>
          </w:tcPr>
          <w:p w14:paraId="5109151D" w14:textId="222A9945" w:rsidR="00833046" w:rsidRDefault="00833046" w:rsidP="00215FC9">
            <w:pPr>
              <w:ind w:right="-21"/>
              <w:jc w:val="both"/>
              <w:rPr>
                <w:rFonts w:ascii="Verdana" w:hAnsi="Verdana"/>
              </w:rPr>
            </w:pPr>
            <w:r>
              <w:rPr>
                <w:rFonts w:ascii="Verdana" w:hAnsi="Verdana"/>
              </w:rPr>
              <w:t>Vice Chair</w:t>
            </w:r>
            <w:r w:rsidR="005F052B">
              <w:rPr>
                <w:rFonts w:ascii="Verdana" w:hAnsi="Verdana"/>
              </w:rPr>
              <w:t xml:space="preserve"> / Independent Member</w:t>
            </w:r>
          </w:p>
          <w:p w14:paraId="014D672D" w14:textId="3920734F" w:rsidR="00DF0057" w:rsidRDefault="00DF0057" w:rsidP="00215FC9">
            <w:pPr>
              <w:ind w:right="-21"/>
              <w:jc w:val="both"/>
              <w:rPr>
                <w:rFonts w:ascii="Verdana" w:hAnsi="Verdana"/>
              </w:rPr>
            </w:pPr>
            <w:r>
              <w:rPr>
                <w:rFonts w:ascii="Verdana" w:hAnsi="Verdana"/>
              </w:rPr>
              <w:t>Chief Executive</w:t>
            </w:r>
          </w:p>
          <w:p w14:paraId="0BD05412" w14:textId="68BD99D2" w:rsidR="00EF2721" w:rsidRPr="00D17ABD" w:rsidRDefault="00D7668B" w:rsidP="00215FC9">
            <w:pPr>
              <w:ind w:right="-21"/>
              <w:jc w:val="both"/>
              <w:rPr>
                <w:rFonts w:ascii="Verdana" w:hAnsi="Verdana"/>
              </w:rPr>
            </w:pPr>
            <w:r>
              <w:rPr>
                <w:rFonts w:ascii="Verdana" w:hAnsi="Verdana"/>
              </w:rPr>
              <w:t>Independent Member</w:t>
            </w:r>
          </w:p>
          <w:p w14:paraId="2EF1F328" w14:textId="77777777" w:rsidR="00A17E4B" w:rsidRPr="00D17ABD" w:rsidRDefault="00A17E4B" w:rsidP="00215FC9">
            <w:pPr>
              <w:ind w:right="-21"/>
              <w:jc w:val="both"/>
              <w:rPr>
                <w:rFonts w:ascii="Verdana" w:hAnsi="Verdana"/>
              </w:rPr>
            </w:pPr>
            <w:r w:rsidRPr="00D17ABD">
              <w:rPr>
                <w:rFonts w:ascii="Verdana" w:hAnsi="Verdana"/>
              </w:rPr>
              <w:t>Independent Member</w:t>
            </w:r>
            <w:r w:rsidR="00B90585">
              <w:rPr>
                <w:rFonts w:ascii="Verdana" w:hAnsi="Verdana"/>
              </w:rPr>
              <w:t xml:space="preserve"> </w:t>
            </w:r>
          </w:p>
          <w:p w14:paraId="130A1BC7" w14:textId="77777777" w:rsidR="009B10A2" w:rsidRDefault="009208B9" w:rsidP="00215FC9">
            <w:pPr>
              <w:ind w:right="-21"/>
              <w:jc w:val="both"/>
              <w:rPr>
                <w:rFonts w:ascii="Verdana" w:hAnsi="Verdana"/>
              </w:rPr>
            </w:pPr>
            <w:r>
              <w:rPr>
                <w:rFonts w:ascii="Verdana" w:hAnsi="Verdana"/>
              </w:rPr>
              <w:t>Independent Member</w:t>
            </w:r>
          </w:p>
          <w:p w14:paraId="05D85765" w14:textId="2A584664" w:rsidR="00AA547B" w:rsidRDefault="00AA547B" w:rsidP="00215FC9">
            <w:pPr>
              <w:ind w:right="-21"/>
              <w:jc w:val="both"/>
              <w:rPr>
                <w:rFonts w:ascii="Verdana" w:hAnsi="Verdana"/>
              </w:rPr>
            </w:pPr>
            <w:r>
              <w:rPr>
                <w:rFonts w:ascii="Verdana" w:hAnsi="Verdana"/>
              </w:rPr>
              <w:t>Independent Member</w:t>
            </w:r>
            <w:r w:rsidR="00B90585">
              <w:rPr>
                <w:rFonts w:ascii="Verdana" w:hAnsi="Verdana"/>
              </w:rPr>
              <w:t xml:space="preserve"> </w:t>
            </w:r>
          </w:p>
          <w:p w14:paraId="17914691" w14:textId="1E811023" w:rsidR="00DF0057" w:rsidRDefault="00DF0057" w:rsidP="00215FC9">
            <w:pPr>
              <w:ind w:right="-21"/>
              <w:jc w:val="both"/>
              <w:rPr>
                <w:rFonts w:ascii="Verdana" w:hAnsi="Verdana"/>
              </w:rPr>
            </w:pPr>
            <w:r>
              <w:rPr>
                <w:rFonts w:ascii="Verdana" w:hAnsi="Verdana"/>
              </w:rPr>
              <w:t>Independent Member</w:t>
            </w:r>
          </w:p>
          <w:p w14:paraId="5854CDA7" w14:textId="3A4F3390" w:rsidR="00DF0057" w:rsidRDefault="00DF0057" w:rsidP="00215FC9">
            <w:pPr>
              <w:ind w:right="-21"/>
              <w:jc w:val="both"/>
              <w:rPr>
                <w:rFonts w:ascii="Verdana" w:hAnsi="Verdana"/>
              </w:rPr>
            </w:pPr>
            <w:r>
              <w:rPr>
                <w:rFonts w:ascii="Verdana" w:hAnsi="Verdana"/>
              </w:rPr>
              <w:t>Independent Member</w:t>
            </w:r>
          </w:p>
          <w:p w14:paraId="0B7A0171" w14:textId="446A6B54" w:rsidR="00DF0057" w:rsidRDefault="00DF0057" w:rsidP="00215FC9">
            <w:pPr>
              <w:ind w:right="-21"/>
              <w:jc w:val="both"/>
              <w:rPr>
                <w:rFonts w:ascii="Verdana" w:hAnsi="Verdana"/>
              </w:rPr>
            </w:pPr>
            <w:r>
              <w:rPr>
                <w:rFonts w:ascii="Verdana" w:hAnsi="Verdana"/>
              </w:rPr>
              <w:t>Independent Member</w:t>
            </w:r>
            <w:r w:rsidR="00404B25">
              <w:rPr>
                <w:rFonts w:ascii="Verdana" w:hAnsi="Verdana"/>
              </w:rPr>
              <w:t xml:space="preserve"> (attending Virtually)</w:t>
            </w:r>
          </w:p>
          <w:p w14:paraId="6BA0F6E0" w14:textId="361B4727" w:rsidR="00DF0057" w:rsidRDefault="00EC6BB9" w:rsidP="005C4369">
            <w:pPr>
              <w:ind w:right="-21"/>
              <w:jc w:val="both"/>
              <w:rPr>
                <w:rFonts w:ascii="Verdana" w:hAnsi="Verdana"/>
              </w:rPr>
            </w:pPr>
            <w:r>
              <w:rPr>
                <w:rFonts w:ascii="Verdana" w:hAnsi="Verdana"/>
              </w:rPr>
              <w:t>Executive Director of Nursing</w:t>
            </w:r>
            <w:r w:rsidR="00662678">
              <w:rPr>
                <w:rFonts w:ascii="Verdana" w:hAnsi="Verdana"/>
              </w:rPr>
              <w:t xml:space="preserve"> </w:t>
            </w:r>
          </w:p>
          <w:p w14:paraId="4F85688D" w14:textId="53543853" w:rsidR="00404B25" w:rsidRPr="00D17ABD" w:rsidRDefault="00404B25" w:rsidP="005C4369">
            <w:pPr>
              <w:ind w:right="-21"/>
              <w:jc w:val="both"/>
              <w:rPr>
                <w:rFonts w:ascii="Verdana" w:hAnsi="Verdana"/>
              </w:rPr>
            </w:pPr>
            <w:r>
              <w:rPr>
                <w:rFonts w:ascii="Verdana" w:hAnsi="Verdana"/>
              </w:rPr>
              <w:t xml:space="preserve">Executive Director for People </w:t>
            </w:r>
          </w:p>
          <w:p w14:paraId="3EE01756" w14:textId="3D069371" w:rsidR="00662678" w:rsidRDefault="00662678" w:rsidP="00215FC9">
            <w:pPr>
              <w:ind w:right="-21"/>
              <w:jc w:val="both"/>
              <w:rPr>
                <w:rFonts w:ascii="Verdana" w:hAnsi="Verdana"/>
              </w:rPr>
            </w:pPr>
            <w:r>
              <w:rPr>
                <w:rFonts w:ascii="Verdana" w:hAnsi="Verdana"/>
              </w:rPr>
              <w:t>Executive Director of Strategy &amp; Transformation</w:t>
            </w:r>
          </w:p>
          <w:p w14:paraId="40533523" w14:textId="532A4672" w:rsidR="00662678" w:rsidRDefault="00662678" w:rsidP="00215FC9">
            <w:pPr>
              <w:ind w:right="-21"/>
              <w:jc w:val="both"/>
              <w:rPr>
                <w:rFonts w:ascii="Verdana" w:hAnsi="Verdana"/>
              </w:rPr>
            </w:pPr>
            <w:r>
              <w:rPr>
                <w:rFonts w:ascii="Verdana" w:hAnsi="Verdana"/>
              </w:rPr>
              <w:t>Chief Operating Officer</w:t>
            </w:r>
          </w:p>
          <w:p w14:paraId="4E50F88A" w14:textId="4F9207EF" w:rsidR="001D1AF9" w:rsidRDefault="001D1AF9" w:rsidP="00215FC9">
            <w:pPr>
              <w:ind w:right="-21"/>
              <w:jc w:val="both"/>
              <w:rPr>
                <w:rFonts w:ascii="Verdana" w:hAnsi="Verdana"/>
              </w:rPr>
            </w:pPr>
            <w:r>
              <w:rPr>
                <w:rFonts w:ascii="Verdana" w:hAnsi="Verdana"/>
              </w:rPr>
              <w:t>Executive Director of Therapies &amp; Health Sciences</w:t>
            </w:r>
          </w:p>
          <w:p w14:paraId="497C90E0" w14:textId="77777777" w:rsidR="00D401AC" w:rsidRDefault="00D401AC" w:rsidP="00215FC9">
            <w:pPr>
              <w:ind w:right="-21"/>
              <w:jc w:val="both"/>
              <w:rPr>
                <w:rFonts w:ascii="Verdana" w:hAnsi="Verdana"/>
              </w:rPr>
            </w:pPr>
            <w:r>
              <w:rPr>
                <w:rFonts w:ascii="Verdana" w:hAnsi="Verdana"/>
              </w:rPr>
              <w:t>Executive Director of Finance</w:t>
            </w:r>
          </w:p>
          <w:p w14:paraId="4ACEB73E" w14:textId="40573FEB" w:rsidR="009B10A2" w:rsidRDefault="00114A40" w:rsidP="009B10A2">
            <w:pPr>
              <w:ind w:right="-21"/>
              <w:jc w:val="both"/>
              <w:rPr>
                <w:rFonts w:ascii="Verdana" w:hAnsi="Verdana"/>
              </w:rPr>
            </w:pPr>
            <w:r>
              <w:rPr>
                <w:rFonts w:ascii="Verdana" w:hAnsi="Verdana"/>
              </w:rPr>
              <w:t xml:space="preserve"> </w:t>
            </w:r>
          </w:p>
          <w:p w14:paraId="1ED239DB" w14:textId="180DEFA0" w:rsidR="00534A52" w:rsidRPr="00410740" w:rsidRDefault="00534A52" w:rsidP="002913CF">
            <w:pPr>
              <w:ind w:right="-21"/>
              <w:jc w:val="both"/>
              <w:rPr>
                <w:rFonts w:ascii="Verdana" w:hAnsi="Verdana"/>
                <w:color w:val="FF0000"/>
              </w:rPr>
            </w:pPr>
          </w:p>
        </w:tc>
      </w:tr>
      <w:tr w:rsidR="00C6639F" w:rsidRPr="00D17ABD" w14:paraId="160C225B" w14:textId="77777777" w:rsidTr="00410740">
        <w:trPr>
          <w:gridAfter w:val="1"/>
          <w:wAfter w:w="289" w:type="dxa"/>
        </w:trPr>
        <w:tc>
          <w:tcPr>
            <w:tcW w:w="2977" w:type="dxa"/>
            <w:gridSpan w:val="3"/>
          </w:tcPr>
          <w:p w14:paraId="2B81B10C" w14:textId="069361F3" w:rsidR="00C6639F" w:rsidRPr="00605919" w:rsidRDefault="00C6639F" w:rsidP="00C6639F">
            <w:pPr>
              <w:rPr>
                <w:rFonts w:ascii="Verdana" w:hAnsi="Verdana"/>
                <w:b/>
              </w:rPr>
            </w:pPr>
            <w:r w:rsidRPr="00605919">
              <w:rPr>
                <w:rFonts w:ascii="Verdana" w:hAnsi="Verdana"/>
                <w:b/>
              </w:rPr>
              <w:t>In Attendance:</w:t>
            </w:r>
          </w:p>
          <w:p w14:paraId="2971D0E3" w14:textId="29BFB043" w:rsidR="00B90585" w:rsidRPr="00605919" w:rsidRDefault="00B90585" w:rsidP="00C6639F">
            <w:pPr>
              <w:rPr>
                <w:rFonts w:ascii="Verdana" w:hAnsi="Verdana"/>
              </w:rPr>
            </w:pPr>
            <w:r w:rsidRPr="00605919">
              <w:rPr>
                <w:rFonts w:ascii="Verdana" w:hAnsi="Verdana"/>
              </w:rPr>
              <w:t>Stuart Morris</w:t>
            </w:r>
          </w:p>
          <w:p w14:paraId="39D9D3BB" w14:textId="03CEC2C9" w:rsidR="00DF0057" w:rsidRPr="00605919" w:rsidRDefault="00DF0057" w:rsidP="00C6639F">
            <w:pPr>
              <w:rPr>
                <w:rFonts w:ascii="Verdana" w:hAnsi="Verdana"/>
              </w:rPr>
            </w:pPr>
            <w:r w:rsidRPr="00605919">
              <w:rPr>
                <w:rFonts w:ascii="Verdana" w:hAnsi="Verdana"/>
              </w:rPr>
              <w:t>Matthew Butt</w:t>
            </w:r>
          </w:p>
          <w:p w14:paraId="2E134AA0" w14:textId="045A318A" w:rsidR="00DF0057" w:rsidRPr="00605919" w:rsidRDefault="00E9298B" w:rsidP="00C6639F">
            <w:pPr>
              <w:rPr>
                <w:rFonts w:ascii="Verdana" w:hAnsi="Verdana"/>
              </w:rPr>
            </w:pPr>
            <w:r>
              <w:rPr>
                <w:rFonts w:ascii="Verdana" w:hAnsi="Verdana"/>
              </w:rPr>
              <w:t>Sallie Davies</w:t>
            </w:r>
          </w:p>
          <w:p w14:paraId="0E674F70" w14:textId="01979249" w:rsidR="00B90585" w:rsidRPr="00605919" w:rsidRDefault="00E9298B" w:rsidP="00C6639F">
            <w:pPr>
              <w:rPr>
                <w:rFonts w:ascii="Verdana" w:hAnsi="Verdana"/>
              </w:rPr>
            </w:pPr>
            <w:r>
              <w:rPr>
                <w:rFonts w:ascii="Verdana" w:hAnsi="Verdana"/>
              </w:rPr>
              <w:t>Cally Hamblyn</w:t>
            </w:r>
          </w:p>
        </w:tc>
        <w:tc>
          <w:tcPr>
            <w:tcW w:w="7229" w:type="dxa"/>
          </w:tcPr>
          <w:p w14:paraId="2C5F2D4B" w14:textId="77777777" w:rsidR="00C6639F" w:rsidRDefault="00C6639F" w:rsidP="00C6639F">
            <w:pPr>
              <w:rPr>
                <w:rFonts w:ascii="Verdana" w:hAnsi="Verdana"/>
              </w:rPr>
            </w:pPr>
          </w:p>
          <w:p w14:paraId="5A595329" w14:textId="739C4F97" w:rsidR="00B90585" w:rsidRDefault="00B90585" w:rsidP="00C6639F">
            <w:pPr>
              <w:rPr>
                <w:rFonts w:ascii="Verdana" w:hAnsi="Verdana"/>
              </w:rPr>
            </w:pPr>
            <w:r>
              <w:rPr>
                <w:rFonts w:ascii="Verdana" w:hAnsi="Verdana"/>
              </w:rPr>
              <w:t>Director of Digital</w:t>
            </w:r>
          </w:p>
          <w:p w14:paraId="4EA63B55" w14:textId="3200BB4B" w:rsidR="00DF0057" w:rsidRDefault="00DF0057" w:rsidP="00C6639F">
            <w:pPr>
              <w:rPr>
                <w:rFonts w:ascii="Verdana" w:hAnsi="Verdana"/>
              </w:rPr>
            </w:pPr>
            <w:r>
              <w:rPr>
                <w:rFonts w:ascii="Verdana" w:hAnsi="Verdana"/>
              </w:rPr>
              <w:t>Chief Of Staff</w:t>
            </w:r>
          </w:p>
          <w:p w14:paraId="611DFAD8" w14:textId="13ADE1E3" w:rsidR="00DF0057" w:rsidRDefault="00E9298B" w:rsidP="00C6639F">
            <w:pPr>
              <w:rPr>
                <w:rFonts w:ascii="Verdana" w:hAnsi="Verdana"/>
              </w:rPr>
            </w:pPr>
            <w:r>
              <w:rPr>
                <w:rFonts w:ascii="Verdana" w:hAnsi="Verdana"/>
              </w:rPr>
              <w:t>Deputy Medical Director</w:t>
            </w:r>
          </w:p>
          <w:p w14:paraId="2FD83F96" w14:textId="5881A5B4" w:rsidR="00B90585" w:rsidRPr="00D17ABD" w:rsidRDefault="00E9298B" w:rsidP="00410740">
            <w:pPr>
              <w:rPr>
                <w:rFonts w:ascii="Verdana" w:hAnsi="Verdana"/>
              </w:rPr>
            </w:pPr>
            <w:r>
              <w:rPr>
                <w:rFonts w:ascii="Verdana" w:hAnsi="Verdana"/>
              </w:rPr>
              <w:t>Assistant Director of Governance &amp; Risk</w:t>
            </w:r>
          </w:p>
        </w:tc>
      </w:tr>
      <w:tr w:rsidR="00911556" w:rsidRPr="00D17ABD" w14:paraId="4B4EB9E4" w14:textId="77777777" w:rsidTr="00410740">
        <w:trPr>
          <w:gridAfter w:val="1"/>
          <w:wAfter w:w="289" w:type="dxa"/>
        </w:trPr>
        <w:tc>
          <w:tcPr>
            <w:tcW w:w="2977" w:type="dxa"/>
            <w:gridSpan w:val="3"/>
          </w:tcPr>
          <w:p w14:paraId="18ADA08B" w14:textId="586102FB" w:rsidR="001D1AF9" w:rsidRPr="00605919" w:rsidRDefault="00C24D5C" w:rsidP="00911556">
            <w:pPr>
              <w:rPr>
                <w:rFonts w:ascii="Verdana" w:hAnsi="Verdana"/>
              </w:rPr>
            </w:pPr>
            <w:r w:rsidRPr="00605919">
              <w:rPr>
                <w:rFonts w:ascii="Verdana" w:hAnsi="Verdana"/>
              </w:rPr>
              <w:t>Emma Walters</w:t>
            </w:r>
          </w:p>
        </w:tc>
        <w:tc>
          <w:tcPr>
            <w:tcW w:w="7229" w:type="dxa"/>
          </w:tcPr>
          <w:p w14:paraId="55AC3A8B" w14:textId="31AC5B1F" w:rsidR="001D1AF9" w:rsidRPr="00D17ABD" w:rsidRDefault="00C24D5C" w:rsidP="00911556">
            <w:pPr>
              <w:rPr>
                <w:rFonts w:ascii="Verdana" w:hAnsi="Verdana"/>
              </w:rPr>
            </w:pPr>
            <w:r>
              <w:rPr>
                <w:rFonts w:ascii="Verdana" w:hAnsi="Verdana"/>
              </w:rPr>
              <w:t>Corporate Governance Manager (Secretariat)</w:t>
            </w:r>
          </w:p>
        </w:tc>
      </w:tr>
      <w:tr w:rsidR="00911556" w:rsidRPr="00D17ABD" w14:paraId="48393BD7" w14:textId="77777777" w:rsidTr="00410740">
        <w:trPr>
          <w:gridAfter w:val="1"/>
          <w:wAfter w:w="289" w:type="dxa"/>
        </w:trPr>
        <w:tc>
          <w:tcPr>
            <w:tcW w:w="2977" w:type="dxa"/>
            <w:gridSpan w:val="3"/>
          </w:tcPr>
          <w:p w14:paraId="263E400A" w14:textId="1D92B72F" w:rsidR="00043E78" w:rsidRPr="00FB1FF0" w:rsidRDefault="00043E78" w:rsidP="00FC788A">
            <w:pPr>
              <w:rPr>
                <w:rFonts w:ascii="Verdana" w:hAnsi="Verdana"/>
              </w:rPr>
            </w:pPr>
          </w:p>
        </w:tc>
        <w:tc>
          <w:tcPr>
            <w:tcW w:w="7229" w:type="dxa"/>
          </w:tcPr>
          <w:p w14:paraId="3D2B7BCD" w14:textId="4A0717D7" w:rsidR="00BF48D9" w:rsidRPr="00D17ABD" w:rsidRDefault="00BF48D9" w:rsidP="00B802ED">
            <w:pPr>
              <w:rPr>
                <w:rFonts w:ascii="Verdana" w:hAnsi="Verdana"/>
              </w:rPr>
            </w:pPr>
          </w:p>
        </w:tc>
      </w:tr>
      <w:tr w:rsidR="008F080B" w:rsidRPr="00D17ABD" w14:paraId="764B8397" w14:textId="77777777" w:rsidTr="00410740">
        <w:tc>
          <w:tcPr>
            <w:tcW w:w="1620" w:type="dxa"/>
          </w:tcPr>
          <w:p w14:paraId="79318C6C" w14:textId="77777777" w:rsidR="008F080B" w:rsidRPr="00D17ABD" w:rsidRDefault="006442F7" w:rsidP="00E36D42">
            <w:pPr>
              <w:tabs>
                <w:tab w:val="left" w:pos="1395"/>
              </w:tabs>
              <w:rPr>
                <w:rFonts w:ascii="Verdana" w:hAnsi="Verdana"/>
                <w:b/>
              </w:rPr>
            </w:pPr>
            <w:r>
              <w:rPr>
                <w:rFonts w:ascii="Verdana" w:hAnsi="Verdana"/>
                <w:b/>
              </w:rPr>
              <w:t>A</w:t>
            </w:r>
            <w:r w:rsidR="008F080B" w:rsidRPr="00D17ABD">
              <w:rPr>
                <w:rFonts w:ascii="Verdana" w:hAnsi="Verdana"/>
                <w:b/>
              </w:rPr>
              <w:t>genda Item</w:t>
            </w:r>
          </w:p>
        </w:tc>
        <w:tc>
          <w:tcPr>
            <w:tcW w:w="8875" w:type="dxa"/>
            <w:gridSpan w:val="4"/>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410740">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t>1</w:t>
            </w:r>
          </w:p>
        </w:tc>
        <w:tc>
          <w:tcPr>
            <w:tcW w:w="8875" w:type="dxa"/>
            <w:gridSpan w:val="4"/>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410740">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4"/>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5F2A5A41" w14:textId="6CC2956B"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t xml:space="preserve">The Chair </w:t>
            </w:r>
            <w:r w:rsidRPr="00517EF9">
              <w:rPr>
                <w:rFonts w:ascii="Verdana" w:hAnsi="Verdana"/>
                <w:b/>
                <w:color w:val="000000" w:themeColor="text1"/>
              </w:rPr>
              <w:t xml:space="preserve">welcomed </w:t>
            </w:r>
            <w:r w:rsidR="00E455A7">
              <w:rPr>
                <w:rFonts w:ascii="Verdana" w:hAnsi="Verdana"/>
                <w:color w:val="000000" w:themeColor="text1"/>
              </w:rPr>
              <w:t xml:space="preserve">everyone to the meeting. </w:t>
            </w:r>
          </w:p>
          <w:p w14:paraId="76D552F7" w14:textId="77777777" w:rsidR="00E63C70" w:rsidRPr="00D17ABD" w:rsidRDefault="00E63C70" w:rsidP="006D2D08">
            <w:pPr>
              <w:tabs>
                <w:tab w:val="left" w:pos="1395"/>
              </w:tabs>
              <w:jc w:val="both"/>
              <w:rPr>
                <w:rFonts w:ascii="Verdana" w:hAnsi="Verdana"/>
                <w:b/>
              </w:rPr>
            </w:pPr>
          </w:p>
        </w:tc>
      </w:tr>
      <w:tr w:rsidR="00E36D42" w:rsidRPr="00D17ABD" w14:paraId="0D5CD9AB" w14:textId="77777777" w:rsidTr="00410740">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t>1.2</w:t>
            </w:r>
          </w:p>
        </w:tc>
        <w:tc>
          <w:tcPr>
            <w:tcW w:w="8875" w:type="dxa"/>
            <w:gridSpan w:val="4"/>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3FE8109B" w14:textId="54B684FE" w:rsidR="00B90585" w:rsidRDefault="005652AC" w:rsidP="00E36D42">
            <w:pPr>
              <w:tabs>
                <w:tab w:val="left" w:pos="1395"/>
              </w:tabs>
              <w:rPr>
                <w:rFonts w:ascii="Verdana" w:hAnsi="Verdana"/>
              </w:rPr>
            </w:pPr>
            <w:r>
              <w:rPr>
                <w:rFonts w:ascii="Verdana" w:hAnsi="Verdana"/>
              </w:rPr>
              <w:t>Apologies for absence had</w:t>
            </w:r>
            <w:r w:rsidR="00B90585" w:rsidRPr="00B90585">
              <w:rPr>
                <w:rFonts w:ascii="Verdana" w:hAnsi="Verdana"/>
              </w:rPr>
              <w:t xml:space="preserve"> been received from:</w:t>
            </w:r>
          </w:p>
          <w:p w14:paraId="7918F171" w14:textId="4764BC26" w:rsidR="009A1122" w:rsidRPr="009A1122" w:rsidRDefault="00E9298B" w:rsidP="009A1122">
            <w:pPr>
              <w:pStyle w:val="ListParagraph"/>
              <w:numPr>
                <w:ilvl w:val="0"/>
                <w:numId w:val="36"/>
              </w:numPr>
              <w:tabs>
                <w:tab w:val="left" w:pos="1395"/>
              </w:tabs>
              <w:rPr>
                <w:rFonts w:ascii="Verdana" w:hAnsi="Verdana"/>
              </w:rPr>
            </w:pPr>
            <w:r>
              <w:rPr>
                <w:rFonts w:ascii="Verdana" w:hAnsi="Verdana"/>
              </w:rPr>
              <w:t>Nicola Milligan</w:t>
            </w:r>
            <w:r w:rsidR="009A1122" w:rsidRPr="009A1122">
              <w:rPr>
                <w:rFonts w:ascii="Verdana" w:hAnsi="Verdana"/>
              </w:rPr>
              <w:t>, Independent Member</w:t>
            </w:r>
          </w:p>
          <w:p w14:paraId="69E90BDC" w14:textId="77777777" w:rsidR="00E9298B" w:rsidRPr="00E9298B" w:rsidRDefault="00E9298B" w:rsidP="00833046">
            <w:pPr>
              <w:pStyle w:val="ListParagraph"/>
              <w:numPr>
                <w:ilvl w:val="0"/>
                <w:numId w:val="36"/>
              </w:numPr>
              <w:tabs>
                <w:tab w:val="left" w:pos="1395"/>
              </w:tabs>
              <w:rPr>
                <w:rFonts w:ascii="Verdana" w:hAnsi="Verdana"/>
                <w:b/>
              </w:rPr>
            </w:pPr>
            <w:r>
              <w:rPr>
                <w:rFonts w:ascii="Verdana" w:hAnsi="Verdana"/>
              </w:rPr>
              <w:t>Dom Hurford, Executive Medical Director</w:t>
            </w:r>
          </w:p>
          <w:p w14:paraId="743E1948" w14:textId="1EE0E022" w:rsidR="00833046" w:rsidRPr="00AE70B1" w:rsidRDefault="00C24D5C" w:rsidP="00AE70B1">
            <w:pPr>
              <w:pStyle w:val="ListParagraph"/>
              <w:tabs>
                <w:tab w:val="left" w:pos="1395"/>
              </w:tabs>
              <w:ind w:left="360"/>
              <w:rPr>
                <w:rFonts w:ascii="Verdana" w:hAnsi="Verdana"/>
                <w:b/>
              </w:rPr>
            </w:pPr>
            <w:r>
              <w:rPr>
                <w:rFonts w:ascii="Verdana" w:hAnsi="Verdana"/>
              </w:rPr>
              <w:t xml:space="preserve"> </w:t>
            </w:r>
          </w:p>
        </w:tc>
      </w:tr>
      <w:tr w:rsidR="00E36D42" w:rsidRPr="00D17ABD" w14:paraId="252B47A8" w14:textId="77777777" w:rsidTr="00410740">
        <w:tc>
          <w:tcPr>
            <w:tcW w:w="1620" w:type="dxa"/>
          </w:tcPr>
          <w:p w14:paraId="3E1727FF" w14:textId="1C36F6F3" w:rsidR="007926A0" w:rsidRPr="00D17ABD" w:rsidRDefault="007926A0" w:rsidP="00E36D42">
            <w:pPr>
              <w:tabs>
                <w:tab w:val="left" w:pos="1395"/>
              </w:tabs>
              <w:rPr>
                <w:rFonts w:ascii="Verdana" w:hAnsi="Verdana"/>
                <w:b/>
              </w:rPr>
            </w:pPr>
            <w:r w:rsidRPr="00D17ABD">
              <w:rPr>
                <w:rFonts w:ascii="Verdana" w:hAnsi="Verdana"/>
                <w:b/>
              </w:rPr>
              <w:t>1.3</w:t>
            </w:r>
          </w:p>
        </w:tc>
        <w:tc>
          <w:tcPr>
            <w:tcW w:w="8875" w:type="dxa"/>
            <w:gridSpan w:val="4"/>
          </w:tcPr>
          <w:p w14:paraId="1966484B" w14:textId="4E4F7E6B" w:rsidR="00E36D42" w:rsidRPr="00D17ABD" w:rsidRDefault="007926A0" w:rsidP="00E36D42">
            <w:pPr>
              <w:tabs>
                <w:tab w:val="left" w:pos="1395"/>
              </w:tabs>
              <w:rPr>
                <w:rFonts w:ascii="Verdana" w:hAnsi="Verdana"/>
                <w:b/>
              </w:rPr>
            </w:pPr>
            <w:r w:rsidRPr="00D17ABD">
              <w:rPr>
                <w:rFonts w:ascii="Verdana" w:hAnsi="Verdana"/>
                <w:b/>
              </w:rPr>
              <w:t xml:space="preserve">Declarations of Interest </w:t>
            </w:r>
          </w:p>
          <w:p w14:paraId="4D459D68" w14:textId="77777777" w:rsidR="00C35895" w:rsidRDefault="00C35895" w:rsidP="00E36D42">
            <w:pPr>
              <w:tabs>
                <w:tab w:val="left" w:pos="1395"/>
              </w:tabs>
              <w:rPr>
                <w:rFonts w:ascii="Verdana" w:hAnsi="Verdana"/>
              </w:rPr>
            </w:pPr>
            <w:r w:rsidRPr="00C35895">
              <w:rPr>
                <w:rFonts w:ascii="Verdana" w:hAnsi="Verdana"/>
              </w:rPr>
              <w:t>No ad</w:t>
            </w:r>
            <w:r w:rsidR="00974B99">
              <w:rPr>
                <w:rFonts w:ascii="Verdana" w:hAnsi="Verdana"/>
              </w:rPr>
              <w:t xml:space="preserve">ditional declarations were made. </w:t>
            </w:r>
          </w:p>
          <w:p w14:paraId="2C110CF8" w14:textId="77777777" w:rsidR="005F052B" w:rsidRPr="00C35895" w:rsidRDefault="005F052B" w:rsidP="00E36D42">
            <w:pPr>
              <w:tabs>
                <w:tab w:val="left" w:pos="1395"/>
              </w:tabs>
              <w:rPr>
                <w:rFonts w:ascii="Verdana" w:hAnsi="Verdana"/>
              </w:rPr>
            </w:pPr>
          </w:p>
        </w:tc>
      </w:tr>
      <w:tr w:rsidR="007926A0" w:rsidRPr="00D17ABD" w14:paraId="0C605193" w14:textId="77777777" w:rsidTr="00410740">
        <w:tc>
          <w:tcPr>
            <w:tcW w:w="1620" w:type="dxa"/>
          </w:tcPr>
          <w:p w14:paraId="0868CF67" w14:textId="77777777" w:rsidR="00B779BD" w:rsidRPr="00D17ABD" w:rsidRDefault="00B779BD" w:rsidP="00E36D42">
            <w:pPr>
              <w:tabs>
                <w:tab w:val="left" w:pos="1395"/>
              </w:tabs>
              <w:rPr>
                <w:rFonts w:ascii="Verdana" w:hAnsi="Verdana"/>
              </w:rPr>
            </w:pPr>
          </w:p>
        </w:tc>
        <w:tc>
          <w:tcPr>
            <w:tcW w:w="8875" w:type="dxa"/>
            <w:gridSpan w:val="4"/>
          </w:tcPr>
          <w:p w14:paraId="37E94DF4" w14:textId="77777777" w:rsidR="003F35AB" w:rsidRPr="00D17ABD" w:rsidRDefault="003F35AB" w:rsidP="007926A0">
            <w:pPr>
              <w:tabs>
                <w:tab w:val="left" w:pos="1395"/>
              </w:tabs>
              <w:jc w:val="both"/>
              <w:rPr>
                <w:rFonts w:ascii="Verdana" w:hAnsi="Verdana"/>
                <w:b/>
              </w:rPr>
            </w:pPr>
          </w:p>
        </w:tc>
      </w:tr>
      <w:tr w:rsidR="0004263B" w:rsidRPr="00D17ABD" w14:paraId="72BD10CD" w14:textId="77777777" w:rsidTr="004107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B813B8" w14:textId="77777777" w:rsidR="0004263B" w:rsidRDefault="00E455A7" w:rsidP="00DD1657">
            <w:pPr>
              <w:tabs>
                <w:tab w:val="left" w:pos="1395"/>
              </w:tabs>
              <w:rPr>
                <w:rFonts w:ascii="Verdana" w:hAnsi="Verdana"/>
                <w:b/>
              </w:rPr>
            </w:pPr>
            <w:r>
              <w:rPr>
                <w:rFonts w:ascii="Verdana" w:hAnsi="Verdana"/>
                <w:b/>
              </w:rPr>
              <w:t>2</w:t>
            </w:r>
            <w:r w:rsidR="00DD1657" w:rsidRPr="00D17ABD">
              <w:rPr>
                <w:rFonts w:ascii="Verdana" w:hAnsi="Verdana"/>
                <w:b/>
              </w:rPr>
              <w:t>.</w:t>
            </w:r>
          </w:p>
          <w:p w14:paraId="34EF9613" w14:textId="77777777" w:rsidR="00C24D5C" w:rsidRDefault="00C24D5C" w:rsidP="00DD1657">
            <w:pPr>
              <w:tabs>
                <w:tab w:val="left" w:pos="1395"/>
              </w:tabs>
              <w:rPr>
                <w:rFonts w:ascii="Verdana" w:hAnsi="Verdana"/>
                <w:b/>
              </w:rPr>
            </w:pPr>
          </w:p>
          <w:p w14:paraId="35FCEE3D" w14:textId="77777777" w:rsidR="00C24D5C" w:rsidRDefault="00C24D5C" w:rsidP="00DD1657">
            <w:pPr>
              <w:tabs>
                <w:tab w:val="left" w:pos="1395"/>
              </w:tabs>
              <w:rPr>
                <w:rFonts w:ascii="Verdana" w:hAnsi="Verdana"/>
                <w:b/>
              </w:rPr>
            </w:pPr>
          </w:p>
          <w:p w14:paraId="4F0DE8B7" w14:textId="77777777" w:rsidR="00C24D5C" w:rsidRDefault="00C24D5C" w:rsidP="00DD1657">
            <w:pPr>
              <w:tabs>
                <w:tab w:val="left" w:pos="1395"/>
              </w:tabs>
              <w:rPr>
                <w:rFonts w:ascii="Verdana" w:hAnsi="Verdana"/>
                <w:b/>
              </w:rPr>
            </w:pPr>
          </w:p>
          <w:p w14:paraId="3D6D28A0" w14:textId="77777777" w:rsidR="00DF0057" w:rsidRDefault="00DF0057" w:rsidP="00DD1657">
            <w:pPr>
              <w:tabs>
                <w:tab w:val="left" w:pos="1395"/>
              </w:tabs>
              <w:rPr>
                <w:rFonts w:ascii="Verdana" w:hAnsi="Verdana"/>
              </w:rPr>
            </w:pPr>
          </w:p>
          <w:p w14:paraId="22FC9A5F" w14:textId="4B0733C2" w:rsidR="001632CB" w:rsidRDefault="001632CB" w:rsidP="001632CB">
            <w:pPr>
              <w:tabs>
                <w:tab w:val="left" w:pos="1395"/>
              </w:tabs>
              <w:rPr>
                <w:rFonts w:ascii="Verdana" w:hAnsi="Verdana"/>
              </w:rPr>
            </w:pPr>
          </w:p>
          <w:p w14:paraId="6E59757C" w14:textId="02DA0D85" w:rsidR="005C6F69" w:rsidRDefault="005C6F69" w:rsidP="001632CB">
            <w:pPr>
              <w:tabs>
                <w:tab w:val="left" w:pos="1395"/>
              </w:tabs>
              <w:rPr>
                <w:rFonts w:ascii="Verdana" w:hAnsi="Verdana"/>
              </w:rPr>
            </w:pPr>
          </w:p>
          <w:p w14:paraId="0245600B" w14:textId="77777777" w:rsidR="005C6F69" w:rsidRDefault="005C6F69" w:rsidP="001632CB">
            <w:pPr>
              <w:tabs>
                <w:tab w:val="left" w:pos="1395"/>
              </w:tabs>
              <w:rPr>
                <w:rFonts w:ascii="Verdana" w:hAnsi="Verdana"/>
              </w:rPr>
            </w:pPr>
          </w:p>
          <w:p w14:paraId="64FB3939" w14:textId="77777777" w:rsidR="005C6F69" w:rsidRDefault="005C6F69" w:rsidP="001632CB">
            <w:pPr>
              <w:tabs>
                <w:tab w:val="left" w:pos="1395"/>
              </w:tabs>
              <w:rPr>
                <w:rFonts w:ascii="Verdana" w:hAnsi="Verdana"/>
              </w:rPr>
            </w:pPr>
          </w:p>
          <w:p w14:paraId="41785E7E" w14:textId="5049317E" w:rsidR="00E8540C" w:rsidRPr="00C24D5C" w:rsidRDefault="001632CB" w:rsidP="001632CB">
            <w:pPr>
              <w:tabs>
                <w:tab w:val="left" w:pos="1395"/>
              </w:tabs>
              <w:rPr>
                <w:rFonts w:ascii="Verdana" w:hAnsi="Verdana"/>
              </w:rPr>
            </w:pPr>
            <w:r>
              <w:rPr>
                <w:rFonts w:ascii="Verdana" w:hAnsi="Verdana"/>
              </w:rPr>
              <w:t>R</w:t>
            </w:r>
            <w:r w:rsidR="00C24D5C" w:rsidRPr="00C24D5C">
              <w:rPr>
                <w:rFonts w:ascii="Verdana" w:hAnsi="Verdana"/>
              </w:rPr>
              <w:t>esolution:</w:t>
            </w:r>
          </w:p>
        </w:tc>
        <w:tc>
          <w:tcPr>
            <w:tcW w:w="8875" w:type="dxa"/>
            <w:gridSpan w:val="4"/>
            <w:tcBorders>
              <w:top w:val="nil"/>
              <w:left w:val="nil"/>
              <w:bottom w:val="nil"/>
              <w:right w:val="nil"/>
            </w:tcBorders>
          </w:tcPr>
          <w:p w14:paraId="1CE16EAC" w14:textId="38F11869" w:rsidR="00E9298B" w:rsidRPr="00D80C19" w:rsidRDefault="00E9298B" w:rsidP="00E9298B">
            <w:pPr>
              <w:pStyle w:val="NoSpacing"/>
              <w:jc w:val="both"/>
              <w:rPr>
                <w:rFonts w:ascii="Verdana" w:hAnsi="Verdana"/>
                <w:color w:val="C45911" w:themeColor="accent2" w:themeShade="BF"/>
              </w:rPr>
            </w:pPr>
            <w:r>
              <w:rPr>
                <w:rFonts w:ascii="Verdana" w:hAnsi="Verdana" w:cs="Helvetica"/>
                <w:b/>
                <w:bCs/>
                <w:color w:val="333333"/>
                <w:shd w:val="clear" w:color="auto" w:fill="FFFFFF"/>
              </w:rPr>
              <w:t>NEW VELINDRE CANCER CENTRE FULL BUSINESS CASE</w:t>
            </w:r>
            <w:r w:rsidR="005C6F69">
              <w:rPr>
                <w:rFonts w:ascii="Verdana" w:hAnsi="Verdana" w:cs="Helvetica"/>
                <w:b/>
                <w:bCs/>
                <w:color w:val="333333"/>
                <w:shd w:val="clear" w:color="auto" w:fill="FFFFFF"/>
              </w:rPr>
              <w:t xml:space="preserve"> (FBC)</w:t>
            </w:r>
            <w:r>
              <w:rPr>
                <w:rFonts w:ascii="Verdana" w:hAnsi="Verdana" w:cs="Helvetica"/>
                <w:b/>
                <w:bCs/>
                <w:color w:val="333333"/>
                <w:shd w:val="clear" w:color="auto" w:fill="FFFFFF"/>
              </w:rPr>
              <w:t xml:space="preserve"> APPROVAL (ECONOMIC &amp; FINANCIAL CASE)</w:t>
            </w:r>
            <w:r w:rsidRPr="00D80C19">
              <w:rPr>
                <w:rFonts w:ascii="Verdana" w:hAnsi="Verdana" w:cs="Helvetica"/>
                <w:b/>
                <w:bCs/>
                <w:color w:val="333333"/>
                <w:shd w:val="clear" w:color="auto" w:fill="FFFFFF"/>
              </w:rPr>
              <w:t>.</w:t>
            </w:r>
            <w:r w:rsidRPr="00D80C19">
              <w:rPr>
                <w:rFonts w:ascii="Verdana" w:hAnsi="Verdana"/>
                <w:color w:val="C45911" w:themeColor="accent2" w:themeShade="BF"/>
              </w:rPr>
              <w:t xml:space="preserve"> </w:t>
            </w:r>
          </w:p>
          <w:p w14:paraId="46B507C6" w14:textId="1C9B4138" w:rsidR="00C24D5C" w:rsidRDefault="00C24D5C" w:rsidP="0004263B">
            <w:pPr>
              <w:tabs>
                <w:tab w:val="left" w:pos="1395"/>
              </w:tabs>
              <w:jc w:val="both"/>
              <w:rPr>
                <w:rFonts w:ascii="Verdana" w:hAnsi="Verdana"/>
                <w:b/>
                <w:bCs/>
              </w:rPr>
            </w:pPr>
          </w:p>
          <w:p w14:paraId="179BFDC8" w14:textId="77B61600" w:rsidR="009531E6" w:rsidRDefault="00E9298B" w:rsidP="001632CB">
            <w:pPr>
              <w:tabs>
                <w:tab w:val="left" w:pos="1395"/>
              </w:tabs>
              <w:jc w:val="both"/>
              <w:rPr>
                <w:rFonts w:ascii="Verdana" w:hAnsi="Verdana"/>
                <w:bCs/>
              </w:rPr>
            </w:pPr>
            <w:r>
              <w:rPr>
                <w:rFonts w:ascii="Verdana" w:hAnsi="Verdana"/>
                <w:bCs/>
              </w:rPr>
              <w:t>L Prosser</w:t>
            </w:r>
            <w:r w:rsidR="00C24D5C" w:rsidRPr="00C24D5C">
              <w:rPr>
                <w:rFonts w:ascii="Verdana" w:hAnsi="Verdana"/>
                <w:bCs/>
              </w:rPr>
              <w:t xml:space="preserve"> presented the </w:t>
            </w:r>
            <w:r w:rsidR="005C6F69">
              <w:rPr>
                <w:rFonts w:ascii="Verdana" w:hAnsi="Verdana"/>
                <w:bCs/>
              </w:rPr>
              <w:t>Economic and Financial Cases within the FBC which were being received in private due to their commercial sensitivities. The cases</w:t>
            </w:r>
            <w:r w:rsidR="001632CB">
              <w:rPr>
                <w:rFonts w:ascii="Verdana" w:hAnsi="Verdana"/>
                <w:bCs/>
              </w:rPr>
              <w:t xml:space="preserve"> had also been discussed at the </w:t>
            </w:r>
            <w:r w:rsidR="005C6F69">
              <w:rPr>
                <w:rFonts w:ascii="Verdana" w:hAnsi="Verdana"/>
                <w:bCs/>
              </w:rPr>
              <w:t xml:space="preserve">recent </w:t>
            </w:r>
            <w:r w:rsidR="001632CB">
              <w:rPr>
                <w:rFonts w:ascii="Verdana" w:hAnsi="Verdana"/>
                <w:bCs/>
              </w:rPr>
              <w:t>Planning, Performance &amp; Finance Committee</w:t>
            </w:r>
            <w:r w:rsidR="005C6F69">
              <w:rPr>
                <w:rFonts w:ascii="Verdana" w:hAnsi="Verdana"/>
                <w:bCs/>
              </w:rPr>
              <w:t>. It was noted that the remaining cases would be considered at the Public Board meeting that followed</w:t>
            </w:r>
            <w:r w:rsidR="00704F7C">
              <w:rPr>
                <w:rFonts w:ascii="Verdana" w:hAnsi="Verdana"/>
                <w:bCs/>
              </w:rPr>
              <w:t>.</w:t>
            </w:r>
          </w:p>
          <w:p w14:paraId="79AE4044" w14:textId="1BCF8AC6" w:rsidR="009A1122" w:rsidRDefault="009A1122" w:rsidP="0004263B">
            <w:pPr>
              <w:tabs>
                <w:tab w:val="left" w:pos="1395"/>
              </w:tabs>
              <w:jc w:val="both"/>
              <w:rPr>
                <w:rFonts w:ascii="Verdana" w:hAnsi="Verdana"/>
                <w:bCs/>
              </w:rPr>
            </w:pPr>
          </w:p>
          <w:p w14:paraId="045EFC1E" w14:textId="6AF33F4B" w:rsidR="001632CB" w:rsidRDefault="001632CB" w:rsidP="001632CB">
            <w:pPr>
              <w:widowControl w:val="0"/>
              <w:jc w:val="both"/>
              <w:rPr>
                <w:rFonts w:ascii="Verdana" w:hAnsi="Verdana"/>
                <w:lang w:val="en-AU"/>
              </w:rPr>
            </w:pPr>
            <w:r w:rsidRPr="001632CB">
              <w:rPr>
                <w:rFonts w:ascii="Verdana" w:hAnsi="Verdana"/>
                <w:lang w:val="en-AU"/>
              </w:rPr>
              <w:t>The Board</w:t>
            </w:r>
            <w:r>
              <w:rPr>
                <w:rFonts w:ascii="Verdana" w:hAnsi="Verdana"/>
                <w:b/>
                <w:lang w:val="en-AU"/>
              </w:rPr>
              <w:t xml:space="preserve"> NOTED</w:t>
            </w:r>
            <w:r>
              <w:rPr>
                <w:rFonts w:ascii="Verdana" w:hAnsi="Verdana"/>
                <w:lang w:val="en-AU"/>
              </w:rPr>
              <w:t xml:space="preserve"> the process to develop the FBC from the previously agreed OBC has followed Treasury Green Book Guidance;</w:t>
            </w:r>
          </w:p>
          <w:p w14:paraId="4AFABC93" w14:textId="77777777" w:rsidR="001632CB" w:rsidRDefault="001632CB" w:rsidP="001632CB">
            <w:pPr>
              <w:ind w:left="1080"/>
              <w:jc w:val="both"/>
              <w:rPr>
                <w:rFonts w:ascii="Verdana" w:hAnsi="Verdana"/>
                <w:lang w:val="en-AU"/>
              </w:rPr>
            </w:pPr>
          </w:p>
          <w:p w14:paraId="10213DA7" w14:textId="1054D430" w:rsidR="001632CB" w:rsidRDefault="001632CB" w:rsidP="001632CB">
            <w:pPr>
              <w:widowControl w:val="0"/>
              <w:jc w:val="both"/>
              <w:rPr>
                <w:rFonts w:ascii="Verdana" w:hAnsi="Verdana"/>
                <w:lang w:val="en-AU"/>
              </w:rPr>
            </w:pPr>
            <w:r w:rsidRPr="001632CB">
              <w:rPr>
                <w:rFonts w:ascii="Verdana" w:hAnsi="Verdana"/>
                <w:lang w:val="en-AU"/>
              </w:rPr>
              <w:t>The Board</w:t>
            </w:r>
            <w:r>
              <w:rPr>
                <w:rFonts w:ascii="Verdana" w:hAnsi="Verdana"/>
                <w:b/>
                <w:lang w:val="en-AU"/>
              </w:rPr>
              <w:t xml:space="preserve"> NOTED</w:t>
            </w:r>
            <w:r>
              <w:rPr>
                <w:rFonts w:ascii="Verdana" w:hAnsi="Verdana"/>
                <w:bCs/>
                <w:lang w:val="en-AU"/>
              </w:rPr>
              <w:t xml:space="preserve"> the updates made from OBC to FBC and the assurance provided by the Collective Commissioning Group (CCG);</w:t>
            </w:r>
          </w:p>
          <w:p w14:paraId="6646F8DF" w14:textId="77777777" w:rsidR="001632CB" w:rsidRDefault="001632CB" w:rsidP="001632CB">
            <w:pPr>
              <w:ind w:left="1080"/>
              <w:jc w:val="both"/>
              <w:rPr>
                <w:rFonts w:ascii="Verdana" w:hAnsi="Verdana"/>
                <w:lang w:val="en-AU"/>
              </w:rPr>
            </w:pPr>
          </w:p>
          <w:p w14:paraId="4BC66E9C" w14:textId="487EA51C" w:rsidR="001632CB" w:rsidRPr="008F0997" w:rsidRDefault="001632CB" w:rsidP="001632CB">
            <w:pPr>
              <w:widowControl w:val="0"/>
              <w:jc w:val="both"/>
              <w:rPr>
                <w:rFonts w:ascii="Verdana" w:hAnsi="Verdana"/>
                <w:lang w:val="en-AU"/>
              </w:rPr>
            </w:pPr>
            <w:r w:rsidRPr="001632CB">
              <w:rPr>
                <w:rFonts w:ascii="Verdana" w:hAnsi="Verdana"/>
                <w:bCs/>
                <w:lang w:val="en-AU"/>
              </w:rPr>
              <w:t>The Board</w:t>
            </w:r>
            <w:r>
              <w:rPr>
                <w:rFonts w:ascii="Verdana" w:hAnsi="Verdana"/>
                <w:b/>
                <w:bCs/>
                <w:lang w:val="en-AU"/>
              </w:rPr>
              <w:t xml:space="preserve"> NOTED</w:t>
            </w:r>
            <w:r>
              <w:rPr>
                <w:rFonts w:ascii="Verdana" w:hAnsi="Verdana"/>
                <w:lang w:val="en-AU"/>
              </w:rPr>
              <w:t xml:space="preserve"> the movement in recurrent revenue funding, from the uplifted OBC approved sum, for the Health Board this is £301,000. Please note that this figure is </w:t>
            </w:r>
            <w:r>
              <w:rPr>
                <w:rFonts w:ascii="Verdana" w:hAnsi="Verdana"/>
              </w:rPr>
              <w:t>annual commitment set at 2022-23 price base.</w:t>
            </w:r>
          </w:p>
          <w:p w14:paraId="168E2A38" w14:textId="77777777" w:rsidR="001632CB" w:rsidRDefault="001632CB" w:rsidP="001632CB">
            <w:pPr>
              <w:pStyle w:val="ListParagraph"/>
              <w:rPr>
                <w:rFonts w:ascii="Verdana" w:hAnsi="Verdana"/>
                <w:lang w:val="en-AU"/>
              </w:rPr>
            </w:pPr>
          </w:p>
          <w:p w14:paraId="66F66E1F" w14:textId="0CFE73CE" w:rsidR="001632CB" w:rsidRDefault="001632CB" w:rsidP="001632CB">
            <w:pPr>
              <w:widowControl w:val="0"/>
              <w:jc w:val="both"/>
              <w:rPr>
                <w:rFonts w:ascii="Verdana" w:hAnsi="Verdana"/>
                <w:lang w:val="en-AU"/>
              </w:rPr>
            </w:pPr>
            <w:r w:rsidRPr="001632CB">
              <w:rPr>
                <w:rFonts w:ascii="Verdana" w:hAnsi="Verdana"/>
                <w:lang w:val="en-AU"/>
              </w:rPr>
              <w:t>The Board</w:t>
            </w:r>
            <w:r>
              <w:rPr>
                <w:rFonts w:ascii="Verdana" w:hAnsi="Verdana"/>
                <w:b/>
                <w:lang w:val="en-AU"/>
              </w:rPr>
              <w:t xml:space="preserve"> CONSIDERED</w:t>
            </w:r>
            <w:r>
              <w:rPr>
                <w:rFonts w:ascii="Verdana" w:hAnsi="Verdana"/>
                <w:lang w:val="en-AU"/>
              </w:rPr>
              <w:t xml:space="preserve"> and </w:t>
            </w:r>
            <w:r w:rsidRPr="001632CB">
              <w:rPr>
                <w:rFonts w:ascii="Verdana" w:hAnsi="Verdana"/>
                <w:b/>
                <w:lang w:val="en-AU"/>
              </w:rPr>
              <w:t>APPROVED</w:t>
            </w:r>
            <w:r>
              <w:rPr>
                <w:rFonts w:ascii="Verdana" w:hAnsi="Verdana"/>
                <w:lang w:val="en-AU"/>
              </w:rPr>
              <w:t xml:space="preserve"> the draft letter at Appendix 3, which will be shared with Welsh Government and copied to Velindre University NHS Trust outlining the basis of any approvals if agreed by the Board in public session. </w:t>
            </w:r>
          </w:p>
          <w:p w14:paraId="16EB9BEB" w14:textId="77777777" w:rsidR="001632CB" w:rsidRDefault="001632CB" w:rsidP="001632CB">
            <w:pPr>
              <w:ind w:left="1080"/>
              <w:jc w:val="both"/>
              <w:rPr>
                <w:rFonts w:ascii="Verdana" w:hAnsi="Verdana"/>
                <w:lang w:val="en-AU"/>
              </w:rPr>
            </w:pPr>
          </w:p>
          <w:p w14:paraId="67C93520" w14:textId="6C394C88" w:rsidR="001632CB" w:rsidRDefault="001632CB" w:rsidP="001632CB">
            <w:pPr>
              <w:widowControl w:val="0"/>
              <w:jc w:val="both"/>
              <w:rPr>
                <w:rFonts w:ascii="Verdana" w:hAnsi="Verdana"/>
              </w:rPr>
            </w:pPr>
            <w:r w:rsidRPr="001632CB">
              <w:rPr>
                <w:rFonts w:ascii="Verdana" w:hAnsi="Verdana"/>
                <w:lang w:val="en-AU"/>
              </w:rPr>
              <w:t>The Board</w:t>
            </w:r>
            <w:r>
              <w:rPr>
                <w:rFonts w:ascii="Verdana" w:hAnsi="Verdana"/>
                <w:b/>
                <w:lang w:val="en-AU"/>
              </w:rPr>
              <w:t xml:space="preserve"> APPROVED</w:t>
            </w:r>
            <w:r>
              <w:rPr>
                <w:rFonts w:ascii="Verdana" w:hAnsi="Verdana"/>
                <w:bCs/>
                <w:lang w:val="en-AU"/>
              </w:rPr>
              <w:t xml:space="preserve"> the additional investment requested of £1.449m from the Health Board by Velindre University NHS Trust as set out.</w:t>
            </w:r>
            <w:r>
              <w:rPr>
                <w:rFonts w:ascii="Verdana" w:hAnsi="Verdana"/>
                <w:lang w:val="en-AU"/>
              </w:rPr>
              <w:t xml:space="preserve"> The Board </w:t>
            </w:r>
            <w:r w:rsidRPr="001632CB">
              <w:rPr>
                <w:rFonts w:ascii="Verdana" w:hAnsi="Verdana"/>
                <w:b/>
                <w:lang w:val="en-AU"/>
              </w:rPr>
              <w:t>noted</w:t>
            </w:r>
            <w:r>
              <w:rPr>
                <w:rFonts w:ascii="Verdana" w:hAnsi="Verdana"/>
                <w:lang w:val="en-AU"/>
              </w:rPr>
              <w:t xml:space="preserve"> that this figure is </w:t>
            </w:r>
            <w:r>
              <w:rPr>
                <w:rFonts w:ascii="Verdana" w:hAnsi="Verdana"/>
              </w:rPr>
              <w:t>annual commitment set at 2022-23 price base.</w:t>
            </w:r>
          </w:p>
          <w:p w14:paraId="6D3A0061" w14:textId="73309915" w:rsidR="00704F7C" w:rsidRDefault="00704F7C" w:rsidP="001632CB">
            <w:pPr>
              <w:widowControl w:val="0"/>
              <w:jc w:val="both"/>
              <w:rPr>
                <w:rFonts w:ascii="Verdana" w:hAnsi="Verdana"/>
              </w:rPr>
            </w:pPr>
          </w:p>
          <w:p w14:paraId="13B3C5EF" w14:textId="0BD020BB" w:rsidR="00E8540C" w:rsidRPr="00704F7C" w:rsidRDefault="00704F7C" w:rsidP="00704F7C">
            <w:pPr>
              <w:widowControl w:val="0"/>
              <w:jc w:val="both"/>
              <w:rPr>
                <w:rFonts w:ascii="Verdana" w:hAnsi="Verdana"/>
                <w:lang w:val="en-AU"/>
              </w:rPr>
            </w:pPr>
            <w:r>
              <w:rPr>
                <w:rFonts w:ascii="Verdana" w:hAnsi="Verdana"/>
              </w:rPr>
              <w:t xml:space="preserve">The Board </w:t>
            </w:r>
            <w:r w:rsidRPr="00704F7C">
              <w:rPr>
                <w:rFonts w:ascii="Verdana" w:hAnsi="Verdana"/>
                <w:b/>
              </w:rPr>
              <w:t>APPROVED</w:t>
            </w:r>
            <w:r>
              <w:rPr>
                <w:rFonts w:ascii="Verdana" w:hAnsi="Verdana"/>
              </w:rPr>
              <w:t xml:space="preserve"> the Economic and Financial Cases noting that approval of the Full Business Case would be taken in the Public Meeting.</w:t>
            </w:r>
          </w:p>
        </w:tc>
      </w:tr>
      <w:tr w:rsidR="006A4CEE" w:rsidRPr="00D17ABD" w14:paraId="160AF985" w14:textId="77777777" w:rsidTr="004107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526E6AE" w14:textId="5D97B259" w:rsidR="006A4CEE" w:rsidRPr="00D17ABD" w:rsidRDefault="006A4CEE" w:rsidP="00EE171E">
            <w:pPr>
              <w:tabs>
                <w:tab w:val="left" w:pos="1395"/>
              </w:tabs>
              <w:rPr>
                <w:rFonts w:ascii="Verdana" w:hAnsi="Verdana"/>
                <w:b/>
              </w:rPr>
            </w:pPr>
          </w:p>
        </w:tc>
        <w:tc>
          <w:tcPr>
            <w:tcW w:w="8875" w:type="dxa"/>
            <w:gridSpan w:val="4"/>
            <w:tcBorders>
              <w:top w:val="nil"/>
              <w:left w:val="nil"/>
              <w:bottom w:val="nil"/>
              <w:right w:val="nil"/>
            </w:tcBorders>
          </w:tcPr>
          <w:p w14:paraId="4D5D7980" w14:textId="77777777" w:rsidR="00E36F3B" w:rsidRPr="00D17ABD" w:rsidRDefault="00E36F3B" w:rsidP="008B0D7E">
            <w:pPr>
              <w:tabs>
                <w:tab w:val="left" w:pos="1395"/>
              </w:tabs>
              <w:jc w:val="both"/>
              <w:rPr>
                <w:rFonts w:ascii="Verdana" w:hAnsi="Verdana"/>
                <w:b/>
                <w:bCs/>
              </w:rPr>
            </w:pPr>
          </w:p>
        </w:tc>
      </w:tr>
      <w:tr w:rsidR="007D09F2" w:rsidRPr="00D17ABD" w14:paraId="30397456" w14:textId="77777777" w:rsidTr="00410740">
        <w:tc>
          <w:tcPr>
            <w:tcW w:w="1706" w:type="dxa"/>
            <w:gridSpan w:val="2"/>
            <w:tcBorders>
              <w:top w:val="nil"/>
              <w:left w:val="nil"/>
              <w:bottom w:val="nil"/>
              <w:right w:val="nil"/>
            </w:tcBorders>
          </w:tcPr>
          <w:p w14:paraId="43F1EF94" w14:textId="4C7AD498" w:rsidR="00E455A7" w:rsidRPr="00D17ABD" w:rsidRDefault="00E9298B" w:rsidP="00F67E47">
            <w:pPr>
              <w:tabs>
                <w:tab w:val="left" w:pos="1395"/>
              </w:tabs>
              <w:rPr>
                <w:rFonts w:ascii="Verdana" w:hAnsi="Verdana"/>
                <w:b/>
              </w:rPr>
            </w:pPr>
            <w:r>
              <w:rPr>
                <w:rFonts w:ascii="Verdana" w:hAnsi="Verdana"/>
                <w:b/>
              </w:rPr>
              <w:t>3</w:t>
            </w:r>
            <w:r w:rsidR="00C24D5C">
              <w:rPr>
                <w:rFonts w:ascii="Verdana" w:hAnsi="Verdana"/>
                <w:b/>
              </w:rPr>
              <w:t>.</w:t>
            </w:r>
          </w:p>
        </w:tc>
        <w:tc>
          <w:tcPr>
            <w:tcW w:w="8789" w:type="dxa"/>
            <w:gridSpan w:val="3"/>
            <w:tcBorders>
              <w:top w:val="nil"/>
              <w:left w:val="nil"/>
              <w:bottom w:val="nil"/>
              <w:right w:val="nil"/>
            </w:tcBorders>
          </w:tcPr>
          <w:p w14:paraId="71F3169B" w14:textId="204FA845" w:rsidR="006C73EA" w:rsidRPr="00E455A7" w:rsidRDefault="00E455A7" w:rsidP="00281B12">
            <w:pPr>
              <w:tabs>
                <w:tab w:val="left" w:pos="1395"/>
              </w:tabs>
              <w:jc w:val="both"/>
              <w:rPr>
                <w:rFonts w:ascii="Verdana" w:hAnsi="Verdana"/>
                <w:b/>
                <w:bCs/>
              </w:rPr>
            </w:pPr>
            <w:r>
              <w:rPr>
                <w:rFonts w:ascii="Verdana" w:hAnsi="Verdana"/>
                <w:b/>
                <w:bCs/>
              </w:rPr>
              <w:t xml:space="preserve">Any Other Urgent Business </w:t>
            </w:r>
          </w:p>
          <w:p w14:paraId="15B73358" w14:textId="4AE64E02" w:rsidR="00BB06D2" w:rsidRPr="00925EAA" w:rsidRDefault="00E8540C" w:rsidP="00E9298B">
            <w:pPr>
              <w:tabs>
                <w:tab w:val="left" w:pos="1395"/>
              </w:tabs>
              <w:jc w:val="both"/>
              <w:rPr>
                <w:rFonts w:ascii="Verdana" w:hAnsi="Verdana"/>
                <w:bCs/>
              </w:rPr>
            </w:pPr>
            <w:r>
              <w:rPr>
                <w:rFonts w:ascii="Verdana" w:hAnsi="Verdana"/>
                <w:bCs/>
              </w:rPr>
              <w:t xml:space="preserve">The Chair extended his thanks to Board Members for attending the meeting. </w:t>
            </w:r>
            <w:r w:rsidR="00D1374F">
              <w:rPr>
                <w:rFonts w:ascii="Verdana" w:hAnsi="Verdana"/>
                <w:bCs/>
              </w:rPr>
              <w:t xml:space="preserve"> </w:t>
            </w:r>
          </w:p>
        </w:tc>
      </w:tr>
      <w:tr w:rsidR="00C40B22" w:rsidRPr="00D17ABD" w14:paraId="69C4BA97" w14:textId="77777777" w:rsidTr="004107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730D804" w14:textId="77777777" w:rsidR="00C40B22" w:rsidRPr="00D17ABD" w:rsidRDefault="00C40B22" w:rsidP="005C07F7">
            <w:pPr>
              <w:tabs>
                <w:tab w:val="left" w:pos="1395"/>
              </w:tabs>
              <w:rPr>
                <w:rFonts w:ascii="Verdana" w:hAnsi="Verdana"/>
              </w:rPr>
            </w:pPr>
          </w:p>
        </w:tc>
        <w:tc>
          <w:tcPr>
            <w:tcW w:w="8875" w:type="dxa"/>
            <w:gridSpan w:val="4"/>
            <w:tcBorders>
              <w:top w:val="nil"/>
              <w:left w:val="nil"/>
              <w:bottom w:val="nil"/>
              <w:right w:val="nil"/>
            </w:tcBorders>
          </w:tcPr>
          <w:p w14:paraId="17DBE3F4" w14:textId="77777777" w:rsidR="00C40B22" w:rsidRPr="00D17ABD" w:rsidRDefault="00C40B22" w:rsidP="00AE59C7">
            <w:pPr>
              <w:jc w:val="both"/>
              <w:rPr>
                <w:rFonts w:ascii="Verdana" w:hAnsi="Verdana"/>
                <w:b/>
                <w:bCs/>
              </w:rPr>
            </w:pPr>
          </w:p>
        </w:tc>
      </w:tr>
      <w:tr w:rsidR="00922386" w:rsidRPr="00D17ABD" w14:paraId="68ADEF06" w14:textId="77777777" w:rsidTr="00410740">
        <w:tc>
          <w:tcPr>
            <w:tcW w:w="1706" w:type="dxa"/>
            <w:gridSpan w:val="2"/>
            <w:tcBorders>
              <w:top w:val="nil"/>
              <w:left w:val="nil"/>
              <w:bottom w:val="nil"/>
              <w:right w:val="nil"/>
            </w:tcBorders>
          </w:tcPr>
          <w:p w14:paraId="755A152C" w14:textId="68ABEFC3" w:rsidR="009C78A1" w:rsidRPr="00D17ABD" w:rsidRDefault="00E9298B" w:rsidP="00D63D67">
            <w:pPr>
              <w:tabs>
                <w:tab w:val="left" w:pos="1395"/>
              </w:tabs>
              <w:rPr>
                <w:rFonts w:ascii="Verdana" w:hAnsi="Verdana"/>
                <w:b/>
              </w:rPr>
            </w:pPr>
            <w:r>
              <w:rPr>
                <w:rFonts w:ascii="Verdana" w:hAnsi="Verdana"/>
                <w:b/>
              </w:rPr>
              <w:t>4</w:t>
            </w:r>
            <w:r w:rsidR="00E455A7">
              <w:rPr>
                <w:rFonts w:ascii="Verdana" w:hAnsi="Verdana"/>
                <w:b/>
              </w:rPr>
              <w:t>.</w:t>
            </w:r>
          </w:p>
        </w:tc>
        <w:tc>
          <w:tcPr>
            <w:tcW w:w="8789" w:type="dxa"/>
            <w:gridSpan w:val="3"/>
            <w:tcBorders>
              <w:top w:val="nil"/>
              <w:left w:val="nil"/>
              <w:bottom w:val="nil"/>
              <w:right w:val="nil"/>
            </w:tcBorders>
          </w:tcPr>
          <w:p w14:paraId="1BEB1F57" w14:textId="2700CCF4" w:rsidR="00922386" w:rsidRPr="00D17ABD" w:rsidRDefault="00C24D5C" w:rsidP="00922386">
            <w:pPr>
              <w:jc w:val="both"/>
              <w:rPr>
                <w:rFonts w:ascii="Verdana" w:hAnsi="Verdana" w:cs="Arial"/>
                <w:b/>
              </w:rPr>
            </w:pPr>
            <w:r>
              <w:rPr>
                <w:rFonts w:ascii="Verdana" w:hAnsi="Verdana" w:cs="Arial"/>
                <w:b/>
              </w:rPr>
              <w:t>CLOSE OF MEETING</w:t>
            </w:r>
          </w:p>
          <w:p w14:paraId="261E04E1" w14:textId="77777777" w:rsidR="00922386" w:rsidRPr="00D17ABD" w:rsidRDefault="00922386" w:rsidP="00922386">
            <w:pPr>
              <w:jc w:val="both"/>
              <w:rPr>
                <w:rFonts w:ascii="Verdana" w:hAnsi="Verdana" w:cs="Arial"/>
                <w:b/>
              </w:rPr>
            </w:pPr>
          </w:p>
        </w:tc>
      </w:tr>
      <w:tr w:rsidR="00922386" w:rsidRPr="00D17ABD" w14:paraId="2C082E76" w14:textId="77777777" w:rsidTr="00410740">
        <w:tc>
          <w:tcPr>
            <w:tcW w:w="1706" w:type="dxa"/>
            <w:gridSpan w:val="2"/>
            <w:tcBorders>
              <w:top w:val="nil"/>
              <w:left w:val="nil"/>
              <w:bottom w:val="nil"/>
              <w:right w:val="nil"/>
            </w:tcBorders>
          </w:tcPr>
          <w:p w14:paraId="73B7975D" w14:textId="77777777" w:rsidR="00922386" w:rsidRPr="00D17ABD" w:rsidRDefault="00922386" w:rsidP="00D63D67">
            <w:pPr>
              <w:tabs>
                <w:tab w:val="left" w:pos="1395"/>
              </w:tabs>
              <w:rPr>
                <w:rFonts w:ascii="Verdana" w:hAnsi="Verdana"/>
                <w:b/>
              </w:rPr>
            </w:pPr>
          </w:p>
          <w:p w14:paraId="6536B0FC" w14:textId="77777777" w:rsidR="009C78A1" w:rsidRPr="00D17ABD" w:rsidRDefault="009C78A1" w:rsidP="00D63D67">
            <w:pPr>
              <w:tabs>
                <w:tab w:val="left" w:pos="1395"/>
              </w:tabs>
              <w:rPr>
                <w:rFonts w:ascii="Verdana" w:hAnsi="Verdana"/>
                <w:b/>
              </w:rPr>
            </w:pPr>
          </w:p>
        </w:tc>
        <w:tc>
          <w:tcPr>
            <w:tcW w:w="8789" w:type="dxa"/>
            <w:gridSpan w:val="3"/>
            <w:tcBorders>
              <w:top w:val="nil"/>
              <w:left w:val="nil"/>
              <w:bottom w:val="nil"/>
              <w:right w:val="nil"/>
            </w:tcBorders>
          </w:tcPr>
          <w:p w14:paraId="7E30AA74" w14:textId="6BB0201E" w:rsidR="00922386" w:rsidRPr="00D17ABD" w:rsidRDefault="00922386" w:rsidP="00CF52B8">
            <w:pPr>
              <w:jc w:val="both"/>
              <w:rPr>
                <w:rFonts w:ascii="Verdana" w:hAnsi="Verdana" w:cs="Arial"/>
                <w:b/>
              </w:rPr>
            </w:pPr>
          </w:p>
        </w:tc>
      </w:tr>
    </w:tbl>
    <w:p w14:paraId="3398CAE7" w14:textId="55C1E032" w:rsidR="003571C9" w:rsidRPr="00D17ABD" w:rsidRDefault="003571C9" w:rsidP="00E36D42">
      <w:pPr>
        <w:tabs>
          <w:tab w:val="left" w:pos="1395"/>
        </w:tabs>
        <w:rPr>
          <w:rFonts w:ascii="Verdana" w:hAnsi="Verdana"/>
        </w:rPr>
      </w:pPr>
    </w:p>
    <w:sectPr w:rsidR="003571C9" w:rsidRPr="00D17AB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A173F9" w14:textId="77777777" w:rsidR="000739ED" w:rsidRDefault="000739ED" w:rsidP="00A97026">
      <w:pPr>
        <w:spacing w:after="0" w:line="240" w:lineRule="auto"/>
      </w:pPr>
      <w:r>
        <w:separator/>
      </w:r>
    </w:p>
  </w:endnote>
  <w:endnote w:type="continuationSeparator" w:id="0">
    <w:p w14:paraId="637C1123" w14:textId="77777777" w:rsidR="000739ED" w:rsidRDefault="000739ED"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Verdana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98712E" w:rsidRPr="001325B8" w14:paraId="05156D8F" w14:textId="77777777" w:rsidTr="00E36D42">
      <w:trPr>
        <w:jc w:val="center"/>
      </w:trPr>
      <w:tc>
        <w:tcPr>
          <w:tcW w:w="4112" w:type="dxa"/>
        </w:tcPr>
        <w:p w14:paraId="5B8C0737" w14:textId="3EC7F6B6" w:rsidR="0098712E" w:rsidRPr="001325B8" w:rsidRDefault="009D009F" w:rsidP="00E9298B">
          <w:pPr>
            <w:pStyle w:val="Footer"/>
            <w:rPr>
              <w:rFonts w:ascii="Verdana" w:hAnsi="Verdana"/>
              <w:b/>
              <w:sz w:val="18"/>
              <w:szCs w:val="18"/>
            </w:rPr>
          </w:pPr>
          <w:r>
            <w:rPr>
              <w:rFonts w:ascii="Verdana" w:hAnsi="Verdana"/>
              <w:b/>
              <w:sz w:val="18"/>
              <w:szCs w:val="18"/>
            </w:rPr>
            <w:t>C</w:t>
          </w:r>
          <w:r w:rsidR="0098712E" w:rsidRPr="001325B8">
            <w:rPr>
              <w:rFonts w:ascii="Verdana" w:hAnsi="Verdana"/>
              <w:b/>
              <w:sz w:val="18"/>
              <w:szCs w:val="18"/>
            </w:rPr>
            <w:t xml:space="preserve">onfirmed </w:t>
          </w:r>
          <w:r w:rsidR="0046782E">
            <w:rPr>
              <w:rFonts w:ascii="Verdana" w:hAnsi="Verdana"/>
              <w:b/>
              <w:sz w:val="18"/>
              <w:szCs w:val="18"/>
            </w:rPr>
            <w:t xml:space="preserve">In Committee </w:t>
          </w:r>
          <w:r w:rsidR="0098712E" w:rsidRPr="001325B8">
            <w:rPr>
              <w:rFonts w:ascii="Verdana" w:hAnsi="Verdana"/>
              <w:b/>
              <w:sz w:val="18"/>
              <w:szCs w:val="18"/>
            </w:rPr>
            <w:t xml:space="preserve">Minutes of the CTMUHB held on the </w:t>
          </w:r>
          <w:r w:rsidR="00E9298B">
            <w:rPr>
              <w:rFonts w:ascii="Verdana" w:hAnsi="Verdana"/>
              <w:b/>
              <w:sz w:val="18"/>
              <w:szCs w:val="18"/>
            </w:rPr>
            <w:t>30 March 2023</w:t>
          </w:r>
        </w:p>
      </w:tc>
      <w:tc>
        <w:tcPr>
          <w:tcW w:w="4110" w:type="dxa"/>
        </w:tcPr>
        <w:p w14:paraId="575CD989" w14:textId="594CEA8F" w:rsidR="0098712E" w:rsidRPr="001325B8" w:rsidRDefault="0098712E" w:rsidP="001325B8">
          <w:pPr>
            <w:pStyle w:val="Footer"/>
            <w:tabs>
              <w:tab w:val="right" w:pos="9720"/>
            </w:tabs>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9D009F">
            <w:rPr>
              <w:rFonts w:ascii="Verdana Bold"/>
              <w:noProof/>
              <w:sz w:val="18"/>
              <w:szCs w:val="18"/>
            </w:rPr>
            <w:t>2</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9D009F">
            <w:rPr>
              <w:rFonts w:ascii="Verdana Bold"/>
              <w:noProof/>
              <w:sz w:val="18"/>
              <w:szCs w:val="18"/>
            </w:rPr>
            <w:t>2</w:t>
          </w:r>
          <w:r w:rsidRPr="001325B8">
            <w:rPr>
              <w:rFonts w:ascii="Verdana Bold"/>
              <w:sz w:val="18"/>
              <w:szCs w:val="18"/>
            </w:rPr>
            <w:fldChar w:fldCharType="end"/>
          </w:r>
        </w:p>
        <w:p w14:paraId="25FDA43F" w14:textId="77777777" w:rsidR="0098712E" w:rsidRPr="001325B8" w:rsidRDefault="0098712E" w:rsidP="00E36D42">
          <w:pPr>
            <w:pStyle w:val="Footer"/>
            <w:jc w:val="center"/>
            <w:rPr>
              <w:rFonts w:ascii="Verdana" w:hAnsi="Verdana"/>
              <w:sz w:val="18"/>
              <w:szCs w:val="18"/>
            </w:rPr>
          </w:pPr>
        </w:p>
      </w:tc>
      <w:tc>
        <w:tcPr>
          <w:tcW w:w="2552" w:type="dxa"/>
        </w:tcPr>
        <w:p w14:paraId="2F1649AE" w14:textId="7DEEC706" w:rsidR="0098712E" w:rsidRPr="001325B8" w:rsidRDefault="0098712E" w:rsidP="00E9298B">
          <w:pPr>
            <w:pStyle w:val="Footer"/>
            <w:rPr>
              <w:rFonts w:ascii="Verdana" w:hAnsi="Verdana"/>
              <w:sz w:val="18"/>
              <w:szCs w:val="18"/>
            </w:rPr>
          </w:pPr>
        </w:p>
      </w:tc>
    </w:tr>
  </w:tbl>
  <w:p w14:paraId="2218B628" w14:textId="77777777" w:rsidR="0098712E" w:rsidRPr="001325B8" w:rsidRDefault="0098712E">
    <w:pPr>
      <w:pStyle w:val="Footer"/>
      <w:rPr>
        <w:sz w:val="18"/>
        <w:szCs w:val="1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75340" w14:textId="77777777" w:rsidR="000739ED" w:rsidRDefault="000739ED" w:rsidP="00A97026">
      <w:pPr>
        <w:spacing w:after="0" w:line="240" w:lineRule="auto"/>
      </w:pPr>
      <w:r>
        <w:separator/>
      </w:r>
    </w:p>
  </w:footnote>
  <w:footnote w:type="continuationSeparator" w:id="0">
    <w:p w14:paraId="51B3CDFD" w14:textId="77777777" w:rsidR="000739ED" w:rsidRDefault="000739ED"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79305D46" w:rsidR="0098712E" w:rsidRDefault="0098712E"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BA3156"/>
    <w:multiLevelType w:val="hybridMultilevel"/>
    <w:tmpl w:val="DCA40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FB0F6F"/>
    <w:multiLevelType w:val="hybridMultilevel"/>
    <w:tmpl w:val="9EA494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8"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9C3F15"/>
    <w:multiLevelType w:val="hybridMultilevel"/>
    <w:tmpl w:val="8938C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30E33F32"/>
    <w:multiLevelType w:val="multilevel"/>
    <w:tmpl w:val="808E410A"/>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A02759"/>
    <w:multiLevelType w:val="hybridMultilevel"/>
    <w:tmpl w:val="99306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A3F0FF3"/>
    <w:multiLevelType w:val="hybridMultilevel"/>
    <w:tmpl w:val="A72001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2"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B4F2712"/>
    <w:multiLevelType w:val="hybridMultilevel"/>
    <w:tmpl w:val="10608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5"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7B42ED5"/>
    <w:multiLevelType w:val="hybridMultilevel"/>
    <w:tmpl w:val="DB3299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9646AFC"/>
    <w:multiLevelType w:val="hybridMultilevel"/>
    <w:tmpl w:val="4B3A88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F6E0DF2"/>
    <w:multiLevelType w:val="hybridMultilevel"/>
    <w:tmpl w:val="524EFF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11042A5"/>
    <w:multiLevelType w:val="hybridMultilevel"/>
    <w:tmpl w:val="0EDE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1435EC5"/>
    <w:multiLevelType w:val="hybridMultilevel"/>
    <w:tmpl w:val="269E0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6683C58"/>
    <w:multiLevelType w:val="hybridMultilevel"/>
    <w:tmpl w:val="565A0EC4"/>
    <w:lvl w:ilvl="0" w:tplc="E126EEEA">
      <w:start w:val="1"/>
      <w:numFmt w:val="bullet"/>
      <w:lvlText w:val=""/>
      <w:lvlJc w:val="left"/>
      <w:pPr>
        <w:tabs>
          <w:tab w:val="num" w:pos="644"/>
        </w:tabs>
        <w:ind w:left="624" w:hanging="34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8691D24"/>
    <w:multiLevelType w:val="hybridMultilevel"/>
    <w:tmpl w:val="63B0D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A40561"/>
    <w:multiLevelType w:val="hybridMultilevel"/>
    <w:tmpl w:val="10ACFEB0"/>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num w:numId="1">
    <w:abstractNumId w:val="16"/>
  </w:num>
  <w:num w:numId="2">
    <w:abstractNumId w:val="25"/>
  </w:num>
  <w:num w:numId="3">
    <w:abstractNumId w:val="8"/>
  </w:num>
  <w:num w:numId="4">
    <w:abstractNumId w:val="24"/>
  </w:num>
  <w:num w:numId="5">
    <w:abstractNumId w:val="18"/>
  </w:num>
  <w:num w:numId="6">
    <w:abstractNumId w:val="17"/>
  </w:num>
  <w:num w:numId="7">
    <w:abstractNumId w:val="21"/>
  </w:num>
  <w:num w:numId="8">
    <w:abstractNumId w:val="2"/>
  </w:num>
  <w:num w:numId="9">
    <w:abstractNumId w:val="0"/>
  </w:num>
  <w:num w:numId="10">
    <w:abstractNumId w:val="10"/>
  </w:num>
  <w:num w:numId="11">
    <w:abstractNumId w:val="28"/>
  </w:num>
  <w:num w:numId="12">
    <w:abstractNumId w:val="22"/>
  </w:num>
  <w:num w:numId="13">
    <w:abstractNumId w:val="3"/>
  </w:num>
  <w:num w:numId="14">
    <w:abstractNumId w:val="33"/>
  </w:num>
  <w:num w:numId="15">
    <w:abstractNumId w:val="19"/>
  </w:num>
  <w:num w:numId="16">
    <w:abstractNumId w:val="27"/>
  </w:num>
  <w:num w:numId="17">
    <w:abstractNumId w:val="12"/>
  </w:num>
  <w:num w:numId="18">
    <w:abstractNumId w:val="13"/>
  </w:num>
  <w:num w:numId="19">
    <w:abstractNumId w:val="15"/>
  </w:num>
  <w:num w:numId="20">
    <w:abstractNumId w:val="7"/>
  </w:num>
  <w:num w:numId="21">
    <w:abstractNumId w:val="4"/>
  </w:num>
  <w:num w:numId="22">
    <w:abstractNumId w:val="34"/>
  </w:num>
  <w:num w:numId="23">
    <w:abstractNumId w:val="23"/>
  </w:num>
  <w:num w:numId="24">
    <w:abstractNumId w:val="11"/>
  </w:num>
  <w:num w:numId="25">
    <w:abstractNumId w:val="26"/>
  </w:num>
  <w:num w:numId="26">
    <w:abstractNumId w:val="29"/>
  </w:num>
  <w:num w:numId="27">
    <w:abstractNumId w:val="1"/>
  </w:num>
  <w:num w:numId="28">
    <w:abstractNumId w:val="6"/>
  </w:num>
  <w:num w:numId="29">
    <w:abstractNumId w:val="5"/>
  </w:num>
  <w:num w:numId="30">
    <w:abstractNumId w:val="31"/>
  </w:num>
  <w:num w:numId="31">
    <w:abstractNumId w:val="14"/>
  </w:num>
  <w:num w:numId="32">
    <w:abstractNumId w:val="35"/>
  </w:num>
  <w:num w:numId="33">
    <w:abstractNumId w:val="36"/>
  </w:num>
  <w:num w:numId="34">
    <w:abstractNumId w:val="9"/>
  </w:num>
  <w:num w:numId="35">
    <w:abstractNumId w:val="32"/>
  </w:num>
  <w:num w:numId="36">
    <w:abstractNumId w:val="20"/>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4592"/>
    <w:rsid w:val="00004B52"/>
    <w:rsid w:val="00004CC0"/>
    <w:rsid w:val="0001014B"/>
    <w:rsid w:val="00011022"/>
    <w:rsid w:val="00012DE2"/>
    <w:rsid w:val="0001412B"/>
    <w:rsid w:val="00014932"/>
    <w:rsid w:val="000166AB"/>
    <w:rsid w:val="000170AD"/>
    <w:rsid w:val="00020944"/>
    <w:rsid w:val="00020AF1"/>
    <w:rsid w:val="000232F6"/>
    <w:rsid w:val="00025D52"/>
    <w:rsid w:val="00026B48"/>
    <w:rsid w:val="0003090D"/>
    <w:rsid w:val="000352FF"/>
    <w:rsid w:val="00036FD2"/>
    <w:rsid w:val="00037F27"/>
    <w:rsid w:val="00040D4A"/>
    <w:rsid w:val="0004263B"/>
    <w:rsid w:val="000435B4"/>
    <w:rsid w:val="00043E78"/>
    <w:rsid w:val="00043F61"/>
    <w:rsid w:val="0004495D"/>
    <w:rsid w:val="000455B2"/>
    <w:rsid w:val="0005039C"/>
    <w:rsid w:val="00050929"/>
    <w:rsid w:val="000547EF"/>
    <w:rsid w:val="00055F08"/>
    <w:rsid w:val="00060828"/>
    <w:rsid w:val="0007286E"/>
    <w:rsid w:val="000739C0"/>
    <w:rsid w:val="000739ED"/>
    <w:rsid w:val="00083C56"/>
    <w:rsid w:val="0008535E"/>
    <w:rsid w:val="00090DE9"/>
    <w:rsid w:val="00091743"/>
    <w:rsid w:val="00091779"/>
    <w:rsid w:val="00095FF5"/>
    <w:rsid w:val="000A1BB4"/>
    <w:rsid w:val="000A5F64"/>
    <w:rsid w:val="000A7BD0"/>
    <w:rsid w:val="000B1C73"/>
    <w:rsid w:val="000B24CA"/>
    <w:rsid w:val="000C3C0E"/>
    <w:rsid w:val="000D7FB4"/>
    <w:rsid w:val="000E58F9"/>
    <w:rsid w:val="000E7825"/>
    <w:rsid w:val="000E79C2"/>
    <w:rsid w:val="000E7BC0"/>
    <w:rsid w:val="000F79D7"/>
    <w:rsid w:val="0010285F"/>
    <w:rsid w:val="00110888"/>
    <w:rsid w:val="00114A40"/>
    <w:rsid w:val="001202DC"/>
    <w:rsid w:val="00122A1D"/>
    <w:rsid w:val="0012534C"/>
    <w:rsid w:val="00127CF7"/>
    <w:rsid w:val="00130461"/>
    <w:rsid w:val="001325B8"/>
    <w:rsid w:val="00133D71"/>
    <w:rsid w:val="00134CD6"/>
    <w:rsid w:val="00135D89"/>
    <w:rsid w:val="001404DC"/>
    <w:rsid w:val="00141EB8"/>
    <w:rsid w:val="001433D9"/>
    <w:rsid w:val="00143EC8"/>
    <w:rsid w:val="001466C4"/>
    <w:rsid w:val="001517FF"/>
    <w:rsid w:val="001529E4"/>
    <w:rsid w:val="001538C6"/>
    <w:rsid w:val="001577FF"/>
    <w:rsid w:val="00157C8E"/>
    <w:rsid w:val="001632CB"/>
    <w:rsid w:val="001637B6"/>
    <w:rsid w:val="00163A2E"/>
    <w:rsid w:val="00164B52"/>
    <w:rsid w:val="001666A0"/>
    <w:rsid w:val="00166CF0"/>
    <w:rsid w:val="001676C8"/>
    <w:rsid w:val="00171D85"/>
    <w:rsid w:val="00176748"/>
    <w:rsid w:val="00182146"/>
    <w:rsid w:val="00182DE1"/>
    <w:rsid w:val="001846BC"/>
    <w:rsid w:val="001847D5"/>
    <w:rsid w:val="00185B8F"/>
    <w:rsid w:val="0019016C"/>
    <w:rsid w:val="00190289"/>
    <w:rsid w:val="00191611"/>
    <w:rsid w:val="00191796"/>
    <w:rsid w:val="00194040"/>
    <w:rsid w:val="00194A7E"/>
    <w:rsid w:val="00195A3F"/>
    <w:rsid w:val="001A6C2D"/>
    <w:rsid w:val="001B0F9C"/>
    <w:rsid w:val="001B3F96"/>
    <w:rsid w:val="001B42AB"/>
    <w:rsid w:val="001B55E3"/>
    <w:rsid w:val="001B77E6"/>
    <w:rsid w:val="001B7BDF"/>
    <w:rsid w:val="001B7FB7"/>
    <w:rsid w:val="001C30D8"/>
    <w:rsid w:val="001C6849"/>
    <w:rsid w:val="001C754E"/>
    <w:rsid w:val="001C7979"/>
    <w:rsid w:val="001D0EA7"/>
    <w:rsid w:val="001D1AF9"/>
    <w:rsid w:val="001D42BE"/>
    <w:rsid w:val="001D5315"/>
    <w:rsid w:val="001D5CB4"/>
    <w:rsid w:val="001D7FD8"/>
    <w:rsid w:val="001E273B"/>
    <w:rsid w:val="001F2C99"/>
    <w:rsid w:val="001F519C"/>
    <w:rsid w:val="001F5272"/>
    <w:rsid w:val="001F55AE"/>
    <w:rsid w:val="001F7FD7"/>
    <w:rsid w:val="00201874"/>
    <w:rsid w:val="00203CFC"/>
    <w:rsid w:val="002042CB"/>
    <w:rsid w:val="00204D4A"/>
    <w:rsid w:val="0020506A"/>
    <w:rsid w:val="00206B13"/>
    <w:rsid w:val="00210E7B"/>
    <w:rsid w:val="00212754"/>
    <w:rsid w:val="00212A5C"/>
    <w:rsid w:val="00213212"/>
    <w:rsid w:val="00214917"/>
    <w:rsid w:val="002152CD"/>
    <w:rsid w:val="00215A8D"/>
    <w:rsid w:val="00215FC9"/>
    <w:rsid w:val="0021682D"/>
    <w:rsid w:val="00221E0B"/>
    <w:rsid w:val="00223882"/>
    <w:rsid w:val="002305B4"/>
    <w:rsid w:val="002323A2"/>
    <w:rsid w:val="002334F6"/>
    <w:rsid w:val="00234A10"/>
    <w:rsid w:val="00235189"/>
    <w:rsid w:val="0023669B"/>
    <w:rsid w:val="00241270"/>
    <w:rsid w:val="00241CA3"/>
    <w:rsid w:val="00242A40"/>
    <w:rsid w:val="00250C91"/>
    <w:rsid w:val="002514D4"/>
    <w:rsid w:val="00251F41"/>
    <w:rsid w:val="00252473"/>
    <w:rsid w:val="00252C79"/>
    <w:rsid w:val="00255C06"/>
    <w:rsid w:val="0027585C"/>
    <w:rsid w:val="00281B12"/>
    <w:rsid w:val="002852E5"/>
    <w:rsid w:val="0028637D"/>
    <w:rsid w:val="00291128"/>
    <w:rsid w:val="002913CF"/>
    <w:rsid w:val="002943F0"/>
    <w:rsid w:val="00296B00"/>
    <w:rsid w:val="002A479E"/>
    <w:rsid w:val="002A5BDD"/>
    <w:rsid w:val="002A6452"/>
    <w:rsid w:val="002A6BCA"/>
    <w:rsid w:val="002B0609"/>
    <w:rsid w:val="002B198F"/>
    <w:rsid w:val="002B19B7"/>
    <w:rsid w:val="002B19E3"/>
    <w:rsid w:val="002B1BAF"/>
    <w:rsid w:val="002B20A7"/>
    <w:rsid w:val="002C0BEC"/>
    <w:rsid w:val="002C17D7"/>
    <w:rsid w:val="002C1C50"/>
    <w:rsid w:val="002C2376"/>
    <w:rsid w:val="002C3625"/>
    <w:rsid w:val="002C6790"/>
    <w:rsid w:val="002D053C"/>
    <w:rsid w:val="002D2FF8"/>
    <w:rsid w:val="002D32A1"/>
    <w:rsid w:val="002D5CDC"/>
    <w:rsid w:val="002E0E2A"/>
    <w:rsid w:val="002E112D"/>
    <w:rsid w:val="002E1A84"/>
    <w:rsid w:val="002E46B2"/>
    <w:rsid w:val="002E4996"/>
    <w:rsid w:val="002F277F"/>
    <w:rsid w:val="002F3466"/>
    <w:rsid w:val="002F4B67"/>
    <w:rsid w:val="002F6C48"/>
    <w:rsid w:val="003047C9"/>
    <w:rsid w:val="0030566C"/>
    <w:rsid w:val="00305ADC"/>
    <w:rsid w:val="003069BF"/>
    <w:rsid w:val="003077DA"/>
    <w:rsid w:val="00310666"/>
    <w:rsid w:val="00311547"/>
    <w:rsid w:val="0031290C"/>
    <w:rsid w:val="00313ACA"/>
    <w:rsid w:val="0031621E"/>
    <w:rsid w:val="00321BBA"/>
    <w:rsid w:val="00322CA0"/>
    <w:rsid w:val="003257D3"/>
    <w:rsid w:val="00330C7F"/>
    <w:rsid w:val="00331106"/>
    <w:rsid w:val="00331C40"/>
    <w:rsid w:val="003416FD"/>
    <w:rsid w:val="0034186D"/>
    <w:rsid w:val="00345462"/>
    <w:rsid w:val="00352A4D"/>
    <w:rsid w:val="00353A65"/>
    <w:rsid w:val="00353C19"/>
    <w:rsid w:val="003571C9"/>
    <w:rsid w:val="0036139D"/>
    <w:rsid w:val="003629A0"/>
    <w:rsid w:val="003630AA"/>
    <w:rsid w:val="00364D7C"/>
    <w:rsid w:val="003656B0"/>
    <w:rsid w:val="003702A5"/>
    <w:rsid w:val="00372CBD"/>
    <w:rsid w:val="003739A4"/>
    <w:rsid w:val="0037457F"/>
    <w:rsid w:val="00376087"/>
    <w:rsid w:val="003802EF"/>
    <w:rsid w:val="003829B9"/>
    <w:rsid w:val="00396805"/>
    <w:rsid w:val="00397AD3"/>
    <w:rsid w:val="003A35C4"/>
    <w:rsid w:val="003B1360"/>
    <w:rsid w:val="003B2A01"/>
    <w:rsid w:val="003B5033"/>
    <w:rsid w:val="003B53C1"/>
    <w:rsid w:val="003B5B93"/>
    <w:rsid w:val="003D03DD"/>
    <w:rsid w:val="003D0735"/>
    <w:rsid w:val="003D3455"/>
    <w:rsid w:val="003D3885"/>
    <w:rsid w:val="003D4352"/>
    <w:rsid w:val="003D4A77"/>
    <w:rsid w:val="003D5296"/>
    <w:rsid w:val="003E2494"/>
    <w:rsid w:val="003E73ED"/>
    <w:rsid w:val="003F042D"/>
    <w:rsid w:val="003F35AB"/>
    <w:rsid w:val="003F370B"/>
    <w:rsid w:val="003F4081"/>
    <w:rsid w:val="003F7DF1"/>
    <w:rsid w:val="00402A8E"/>
    <w:rsid w:val="0040391C"/>
    <w:rsid w:val="00404B25"/>
    <w:rsid w:val="004052EE"/>
    <w:rsid w:val="0040735F"/>
    <w:rsid w:val="00410740"/>
    <w:rsid w:val="00411F11"/>
    <w:rsid w:val="00412FA5"/>
    <w:rsid w:val="0041645B"/>
    <w:rsid w:val="004215E8"/>
    <w:rsid w:val="00423607"/>
    <w:rsid w:val="0042540A"/>
    <w:rsid w:val="00426068"/>
    <w:rsid w:val="00426556"/>
    <w:rsid w:val="00426618"/>
    <w:rsid w:val="00426907"/>
    <w:rsid w:val="00433C70"/>
    <w:rsid w:val="00434CF0"/>
    <w:rsid w:val="00441180"/>
    <w:rsid w:val="0044357C"/>
    <w:rsid w:val="004444DD"/>
    <w:rsid w:val="00444A83"/>
    <w:rsid w:val="00445D31"/>
    <w:rsid w:val="00447429"/>
    <w:rsid w:val="004515A3"/>
    <w:rsid w:val="00452078"/>
    <w:rsid w:val="004565A6"/>
    <w:rsid w:val="00456872"/>
    <w:rsid w:val="00456B55"/>
    <w:rsid w:val="004574E2"/>
    <w:rsid w:val="004604DC"/>
    <w:rsid w:val="00460C70"/>
    <w:rsid w:val="00460CE0"/>
    <w:rsid w:val="0046351F"/>
    <w:rsid w:val="0046388D"/>
    <w:rsid w:val="0046586D"/>
    <w:rsid w:val="0046782E"/>
    <w:rsid w:val="004746F8"/>
    <w:rsid w:val="004763AF"/>
    <w:rsid w:val="00482978"/>
    <w:rsid w:val="004831EC"/>
    <w:rsid w:val="0048344D"/>
    <w:rsid w:val="00483561"/>
    <w:rsid w:val="00484C0A"/>
    <w:rsid w:val="00491818"/>
    <w:rsid w:val="0049266C"/>
    <w:rsid w:val="00494B03"/>
    <w:rsid w:val="004960CC"/>
    <w:rsid w:val="004A3E90"/>
    <w:rsid w:val="004B1D37"/>
    <w:rsid w:val="004B20FB"/>
    <w:rsid w:val="004B4271"/>
    <w:rsid w:val="004C2D35"/>
    <w:rsid w:val="004C53B8"/>
    <w:rsid w:val="004D4248"/>
    <w:rsid w:val="004D7E5B"/>
    <w:rsid w:val="004E0908"/>
    <w:rsid w:val="004E30C3"/>
    <w:rsid w:val="004E58C9"/>
    <w:rsid w:val="004E64CC"/>
    <w:rsid w:val="004F45DE"/>
    <w:rsid w:val="004F53C3"/>
    <w:rsid w:val="00501614"/>
    <w:rsid w:val="00501D90"/>
    <w:rsid w:val="00504ACF"/>
    <w:rsid w:val="00506F36"/>
    <w:rsid w:val="005108C3"/>
    <w:rsid w:val="00512E98"/>
    <w:rsid w:val="00513212"/>
    <w:rsid w:val="00515334"/>
    <w:rsid w:val="00517EF9"/>
    <w:rsid w:val="00520475"/>
    <w:rsid w:val="0052188A"/>
    <w:rsid w:val="00521F6B"/>
    <w:rsid w:val="00523269"/>
    <w:rsid w:val="0052458D"/>
    <w:rsid w:val="005262F9"/>
    <w:rsid w:val="00531224"/>
    <w:rsid w:val="005315D8"/>
    <w:rsid w:val="00534A52"/>
    <w:rsid w:val="005404B2"/>
    <w:rsid w:val="005439B8"/>
    <w:rsid w:val="00544B49"/>
    <w:rsid w:val="00546458"/>
    <w:rsid w:val="00546D40"/>
    <w:rsid w:val="005472E6"/>
    <w:rsid w:val="00553B3E"/>
    <w:rsid w:val="00555401"/>
    <w:rsid w:val="005567F5"/>
    <w:rsid w:val="00560EC1"/>
    <w:rsid w:val="00561218"/>
    <w:rsid w:val="005652AC"/>
    <w:rsid w:val="00565AED"/>
    <w:rsid w:val="00573FF3"/>
    <w:rsid w:val="00574D94"/>
    <w:rsid w:val="005765E9"/>
    <w:rsid w:val="00577150"/>
    <w:rsid w:val="00580256"/>
    <w:rsid w:val="00584A42"/>
    <w:rsid w:val="00590A50"/>
    <w:rsid w:val="00591A8E"/>
    <w:rsid w:val="005922CE"/>
    <w:rsid w:val="00594C10"/>
    <w:rsid w:val="00595086"/>
    <w:rsid w:val="00596F4E"/>
    <w:rsid w:val="00597777"/>
    <w:rsid w:val="005A2A15"/>
    <w:rsid w:val="005A4392"/>
    <w:rsid w:val="005B31F3"/>
    <w:rsid w:val="005B4D68"/>
    <w:rsid w:val="005B531F"/>
    <w:rsid w:val="005B5DEB"/>
    <w:rsid w:val="005C07F7"/>
    <w:rsid w:val="005C3BA6"/>
    <w:rsid w:val="005C4369"/>
    <w:rsid w:val="005C5C44"/>
    <w:rsid w:val="005C6F69"/>
    <w:rsid w:val="005D7026"/>
    <w:rsid w:val="005E360A"/>
    <w:rsid w:val="005E3C45"/>
    <w:rsid w:val="005F052B"/>
    <w:rsid w:val="005F3C10"/>
    <w:rsid w:val="005F7975"/>
    <w:rsid w:val="00605919"/>
    <w:rsid w:val="00611079"/>
    <w:rsid w:val="00612FA8"/>
    <w:rsid w:val="006139E1"/>
    <w:rsid w:val="0061558D"/>
    <w:rsid w:val="00615899"/>
    <w:rsid w:val="00620438"/>
    <w:rsid w:val="00624DD6"/>
    <w:rsid w:val="006325ED"/>
    <w:rsid w:val="0063271D"/>
    <w:rsid w:val="00633631"/>
    <w:rsid w:val="006369E2"/>
    <w:rsid w:val="00640277"/>
    <w:rsid w:val="00640D8E"/>
    <w:rsid w:val="00640EBE"/>
    <w:rsid w:val="00641BF7"/>
    <w:rsid w:val="0064353E"/>
    <w:rsid w:val="006442F7"/>
    <w:rsid w:val="00646F00"/>
    <w:rsid w:val="0065091B"/>
    <w:rsid w:val="00655CC5"/>
    <w:rsid w:val="00655CD6"/>
    <w:rsid w:val="00656DD8"/>
    <w:rsid w:val="006601A0"/>
    <w:rsid w:val="00662678"/>
    <w:rsid w:val="0066442C"/>
    <w:rsid w:val="0066470D"/>
    <w:rsid w:val="006725FB"/>
    <w:rsid w:val="0067412E"/>
    <w:rsid w:val="00676885"/>
    <w:rsid w:val="00676A4C"/>
    <w:rsid w:val="006773AC"/>
    <w:rsid w:val="006874E9"/>
    <w:rsid w:val="00687583"/>
    <w:rsid w:val="00687725"/>
    <w:rsid w:val="00687845"/>
    <w:rsid w:val="006906BF"/>
    <w:rsid w:val="00691DF2"/>
    <w:rsid w:val="00694449"/>
    <w:rsid w:val="00695600"/>
    <w:rsid w:val="0069583B"/>
    <w:rsid w:val="006973F9"/>
    <w:rsid w:val="006A189E"/>
    <w:rsid w:val="006A19E9"/>
    <w:rsid w:val="006A21D4"/>
    <w:rsid w:val="006A2C43"/>
    <w:rsid w:val="006A4CEE"/>
    <w:rsid w:val="006A5073"/>
    <w:rsid w:val="006A5CCA"/>
    <w:rsid w:val="006A6C2E"/>
    <w:rsid w:val="006A7763"/>
    <w:rsid w:val="006B0204"/>
    <w:rsid w:val="006B1C27"/>
    <w:rsid w:val="006B693E"/>
    <w:rsid w:val="006C1904"/>
    <w:rsid w:val="006C25FD"/>
    <w:rsid w:val="006C3BC6"/>
    <w:rsid w:val="006C48A6"/>
    <w:rsid w:val="006C4AAD"/>
    <w:rsid w:val="006C5757"/>
    <w:rsid w:val="006C73EA"/>
    <w:rsid w:val="006D1781"/>
    <w:rsid w:val="006D2D08"/>
    <w:rsid w:val="006D32AA"/>
    <w:rsid w:val="006D47F6"/>
    <w:rsid w:val="006D60A5"/>
    <w:rsid w:val="006E6B72"/>
    <w:rsid w:val="006F336B"/>
    <w:rsid w:val="006F3D36"/>
    <w:rsid w:val="00700A8F"/>
    <w:rsid w:val="00701A01"/>
    <w:rsid w:val="00704F7C"/>
    <w:rsid w:val="007059AB"/>
    <w:rsid w:val="00713F1B"/>
    <w:rsid w:val="00715682"/>
    <w:rsid w:val="007160EA"/>
    <w:rsid w:val="007169A2"/>
    <w:rsid w:val="00721753"/>
    <w:rsid w:val="00722BB5"/>
    <w:rsid w:val="00734011"/>
    <w:rsid w:val="0073760E"/>
    <w:rsid w:val="0074016E"/>
    <w:rsid w:val="00741618"/>
    <w:rsid w:val="007440D0"/>
    <w:rsid w:val="00745469"/>
    <w:rsid w:val="00747775"/>
    <w:rsid w:val="00747A51"/>
    <w:rsid w:val="00751200"/>
    <w:rsid w:val="00752971"/>
    <w:rsid w:val="007529F0"/>
    <w:rsid w:val="007624D1"/>
    <w:rsid w:val="00762FE7"/>
    <w:rsid w:val="00763991"/>
    <w:rsid w:val="00764C26"/>
    <w:rsid w:val="00767D7E"/>
    <w:rsid w:val="00767FF0"/>
    <w:rsid w:val="00770D6D"/>
    <w:rsid w:val="00772468"/>
    <w:rsid w:val="00775FFB"/>
    <w:rsid w:val="00780545"/>
    <w:rsid w:val="0078167B"/>
    <w:rsid w:val="00781A9F"/>
    <w:rsid w:val="0078377E"/>
    <w:rsid w:val="00785B5E"/>
    <w:rsid w:val="00786AB9"/>
    <w:rsid w:val="00786EF3"/>
    <w:rsid w:val="00787D1E"/>
    <w:rsid w:val="00790CE2"/>
    <w:rsid w:val="0079238C"/>
    <w:rsid w:val="007926A0"/>
    <w:rsid w:val="007A006F"/>
    <w:rsid w:val="007A454C"/>
    <w:rsid w:val="007A52A3"/>
    <w:rsid w:val="007B0451"/>
    <w:rsid w:val="007B1FA2"/>
    <w:rsid w:val="007B43AE"/>
    <w:rsid w:val="007B4D9C"/>
    <w:rsid w:val="007B536E"/>
    <w:rsid w:val="007B6354"/>
    <w:rsid w:val="007C42E1"/>
    <w:rsid w:val="007C6286"/>
    <w:rsid w:val="007D09F2"/>
    <w:rsid w:val="007D151B"/>
    <w:rsid w:val="007D4666"/>
    <w:rsid w:val="007D4A0C"/>
    <w:rsid w:val="007D5225"/>
    <w:rsid w:val="007D541D"/>
    <w:rsid w:val="007D5798"/>
    <w:rsid w:val="007D7CCF"/>
    <w:rsid w:val="007E18F0"/>
    <w:rsid w:val="007E31E4"/>
    <w:rsid w:val="007E6216"/>
    <w:rsid w:val="007E6EAA"/>
    <w:rsid w:val="007F0CFA"/>
    <w:rsid w:val="007F2C36"/>
    <w:rsid w:val="007F59A1"/>
    <w:rsid w:val="007F7EBF"/>
    <w:rsid w:val="00801BE1"/>
    <w:rsid w:val="00803F2A"/>
    <w:rsid w:val="00814D6F"/>
    <w:rsid w:val="00816940"/>
    <w:rsid w:val="00820632"/>
    <w:rsid w:val="00823D32"/>
    <w:rsid w:val="00824354"/>
    <w:rsid w:val="00833046"/>
    <w:rsid w:val="008377F3"/>
    <w:rsid w:val="008418A3"/>
    <w:rsid w:val="0084603A"/>
    <w:rsid w:val="00850A97"/>
    <w:rsid w:val="00853A9C"/>
    <w:rsid w:val="00854B29"/>
    <w:rsid w:val="008556F0"/>
    <w:rsid w:val="00855CAE"/>
    <w:rsid w:val="0085604C"/>
    <w:rsid w:val="0085776E"/>
    <w:rsid w:val="00863236"/>
    <w:rsid w:val="0086492F"/>
    <w:rsid w:val="00866F1C"/>
    <w:rsid w:val="0086707F"/>
    <w:rsid w:val="008674F2"/>
    <w:rsid w:val="00870691"/>
    <w:rsid w:val="00872E31"/>
    <w:rsid w:val="00873BAD"/>
    <w:rsid w:val="008751FD"/>
    <w:rsid w:val="0087637C"/>
    <w:rsid w:val="00877883"/>
    <w:rsid w:val="008841AE"/>
    <w:rsid w:val="00884E9C"/>
    <w:rsid w:val="008917CC"/>
    <w:rsid w:val="00892587"/>
    <w:rsid w:val="008948DB"/>
    <w:rsid w:val="00896EA7"/>
    <w:rsid w:val="008A1B12"/>
    <w:rsid w:val="008B0D7E"/>
    <w:rsid w:val="008B4D30"/>
    <w:rsid w:val="008B7C15"/>
    <w:rsid w:val="008C0F14"/>
    <w:rsid w:val="008C4F28"/>
    <w:rsid w:val="008C5D39"/>
    <w:rsid w:val="008D2EBA"/>
    <w:rsid w:val="008D394A"/>
    <w:rsid w:val="008D679D"/>
    <w:rsid w:val="008E26E1"/>
    <w:rsid w:val="008E48DE"/>
    <w:rsid w:val="008E63AC"/>
    <w:rsid w:val="008E6571"/>
    <w:rsid w:val="008F0750"/>
    <w:rsid w:val="008F080B"/>
    <w:rsid w:val="008F0B3C"/>
    <w:rsid w:val="008F3DDC"/>
    <w:rsid w:val="008F79DB"/>
    <w:rsid w:val="009016E7"/>
    <w:rsid w:val="00903C0D"/>
    <w:rsid w:val="00904EF4"/>
    <w:rsid w:val="00911556"/>
    <w:rsid w:val="009118A6"/>
    <w:rsid w:val="00912198"/>
    <w:rsid w:val="00920533"/>
    <w:rsid w:val="009208B9"/>
    <w:rsid w:val="009214BE"/>
    <w:rsid w:val="00921747"/>
    <w:rsid w:val="00922068"/>
    <w:rsid w:val="00922386"/>
    <w:rsid w:val="00922F12"/>
    <w:rsid w:val="00925EAA"/>
    <w:rsid w:val="00925F28"/>
    <w:rsid w:val="00927A99"/>
    <w:rsid w:val="009319DB"/>
    <w:rsid w:val="009334D4"/>
    <w:rsid w:val="00933B22"/>
    <w:rsid w:val="00933FC1"/>
    <w:rsid w:val="00935285"/>
    <w:rsid w:val="00941CF9"/>
    <w:rsid w:val="009466DE"/>
    <w:rsid w:val="00947033"/>
    <w:rsid w:val="00947B79"/>
    <w:rsid w:val="00951FD8"/>
    <w:rsid w:val="00952CBF"/>
    <w:rsid w:val="009531E6"/>
    <w:rsid w:val="0095404B"/>
    <w:rsid w:val="0096073B"/>
    <w:rsid w:val="00961A77"/>
    <w:rsid w:val="009655AE"/>
    <w:rsid w:val="00967733"/>
    <w:rsid w:val="00970B22"/>
    <w:rsid w:val="00971A1F"/>
    <w:rsid w:val="00971FBD"/>
    <w:rsid w:val="0097315D"/>
    <w:rsid w:val="009739EA"/>
    <w:rsid w:val="0097457E"/>
    <w:rsid w:val="00974B99"/>
    <w:rsid w:val="00982D4D"/>
    <w:rsid w:val="00982FDB"/>
    <w:rsid w:val="00983498"/>
    <w:rsid w:val="009849B1"/>
    <w:rsid w:val="009859DB"/>
    <w:rsid w:val="00985BF4"/>
    <w:rsid w:val="0098712E"/>
    <w:rsid w:val="00990E50"/>
    <w:rsid w:val="00994DE5"/>
    <w:rsid w:val="00996DCF"/>
    <w:rsid w:val="009A1122"/>
    <w:rsid w:val="009A69D9"/>
    <w:rsid w:val="009A71F7"/>
    <w:rsid w:val="009B08C6"/>
    <w:rsid w:val="009B10A2"/>
    <w:rsid w:val="009B22A0"/>
    <w:rsid w:val="009B4EE6"/>
    <w:rsid w:val="009B5593"/>
    <w:rsid w:val="009C2492"/>
    <w:rsid w:val="009C3BCA"/>
    <w:rsid w:val="009C78A1"/>
    <w:rsid w:val="009D009F"/>
    <w:rsid w:val="009D657F"/>
    <w:rsid w:val="009E0FD2"/>
    <w:rsid w:val="009E229B"/>
    <w:rsid w:val="009E25F2"/>
    <w:rsid w:val="009E4974"/>
    <w:rsid w:val="009E5090"/>
    <w:rsid w:val="009E531B"/>
    <w:rsid w:val="009E5DBF"/>
    <w:rsid w:val="009E6B79"/>
    <w:rsid w:val="009E7CA3"/>
    <w:rsid w:val="009F1B3B"/>
    <w:rsid w:val="009F3D4F"/>
    <w:rsid w:val="009F48EE"/>
    <w:rsid w:val="009F4B75"/>
    <w:rsid w:val="009F7468"/>
    <w:rsid w:val="00A02D00"/>
    <w:rsid w:val="00A03053"/>
    <w:rsid w:val="00A0306E"/>
    <w:rsid w:val="00A04458"/>
    <w:rsid w:val="00A07226"/>
    <w:rsid w:val="00A104EB"/>
    <w:rsid w:val="00A13E99"/>
    <w:rsid w:val="00A155B1"/>
    <w:rsid w:val="00A161D9"/>
    <w:rsid w:val="00A17E4B"/>
    <w:rsid w:val="00A22F28"/>
    <w:rsid w:val="00A23869"/>
    <w:rsid w:val="00A270C6"/>
    <w:rsid w:val="00A27645"/>
    <w:rsid w:val="00A30371"/>
    <w:rsid w:val="00A33878"/>
    <w:rsid w:val="00A33A09"/>
    <w:rsid w:val="00A33CF6"/>
    <w:rsid w:val="00A34457"/>
    <w:rsid w:val="00A34E2F"/>
    <w:rsid w:val="00A355E5"/>
    <w:rsid w:val="00A35FBB"/>
    <w:rsid w:val="00A36199"/>
    <w:rsid w:val="00A3659A"/>
    <w:rsid w:val="00A367B2"/>
    <w:rsid w:val="00A42ED7"/>
    <w:rsid w:val="00A46976"/>
    <w:rsid w:val="00A47D3D"/>
    <w:rsid w:val="00A47D7D"/>
    <w:rsid w:val="00A504AD"/>
    <w:rsid w:val="00A504AE"/>
    <w:rsid w:val="00A51203"/>
    <w:rsid w:val="00A54B56"/>
    <w:rsid w:val="00A55D30"/>
    <w:rsid w:val="00A56E52"/>
    <w:rsid w:val="00A5710D"/>
    <w:rsid w:val="00A6015B"/>
    <w:rsid w:val="00A60722"/>
    <w:rsid w:val="00A60BC0"/>
    <w:rsid w:val="00A63C7B"/>
    <w:rsid w:val="00A6517D"/>
    <w:rsid w:val="00A657ED"/>
    <w:rsid w:val="00A6728A"/>
    <w:rsid w:val="00A70E7A"/>
    <w:rsid w:val="00A72250"/>
    <w:rsid w:val="00A7275A"/>
    <w:rsid w:val="00A7411E"/>
    <w:rsid w:val="00A744DB"/>
    <w:rsid w:val="00A7574A"/>
    <w:rsid w:val="00A761DC"/>
    <w:rsid w:val="00A76A59"/>
    <w:rsid w:val="00A80374"/>
    <w:rsid w:val="00A809C9"/>
    <w:rsid w:val="00A87B1B"/>
    <w:rsid w:val="00A93FF9"/>
    <w:rsid w:val="00A9562B"/>
    <w:rsid w:val="00A97026"/>
    <w:rsid w:val="00AA0A1E"/>
    <w:rsid w:val="00AA1D9C"/>
    <w:rsid w:val="00AA2017"/>
    <w:rsid w:val="00AA26E3"/>
    <w:rsid w:val="00AA327C"/>
    <w:rsid w:val="00AA4DAC"/>
    <w:rsid w:val="00AA547B"/>
    <w:rsid w:val="00AA5EBE"/>
    <w:rsid w:val="00AA7F53"/>
    <w:rsid w:val="00AB1EC2"/>
    <w:rsid w:val="00AB38EC"/>
    <w:rsid w:val="00AB5291"/>
    <w:rsid w:val="00AC1FE6"/>
    <w:rsid w:val="00AC205E"/>
    <w:rsid w:val="00AC38CB"/>
    <w:rsid w:val="00AC67B2"/>
    <w:rsid w:val="00AC73F6"/>
    <w:rsid w:val="00AD1A49"/>
    <w:rsid w:val="00AD401E"/>
    <w:rsid w:val="00AD549A"/>
    <w:rsid w:val="00AE1A8E"/>
    <w:rsid w:val="00AE59C7"/>
    <w:rsid w:val="00AE6304"/>
    <w:rsid w:val="00AE70B1"/>
    <w:rsid w:val="00AE7D4B"/>
    <w:rsid w:val="00AF0557"/>
    <w:rsid w:val="00AF0D60"/>
    <w:rsid w:val="00AF0E81"/>
    <w:rsid w:val="00AF14D5"/>
    <w:rsid w:val="00AF2A46"/>
    <w:rsid w:val="00AF42B1"/>
    <w:rsid w:val="00AF483D"/>
    <w:rsid w:val="00AF59DC"/>
    <w:rsid w:val="00AF7EC1"/>
    <w:rsid w:val="00B00456"/>
    <w:rsid w:val="00B00CD7"/>
    <w:rsid w:val="00B1181F"/>
    <w:rsid w:val="00B14E4D"/>
    <w:rsid w:val="00B20F04"/>
    <w:rsid w:val="00B213EB"/>
    <w:rsid w:val="00B218C0"/>
    <w:rsid w:val="00B24D86"/>
    <w:rsid w:val="00B25477"/>
    <w:rsid w:val="00B2610A"/>
    <w:rsid w:val="00B272EC"/>
    <w:rsid w:val="00B30A91"/>
    <w:rsid w:val="00B32B69"/>
    <w:rsid w:val="00B348CD"/>
    <w:rsid w:val="00B42C84"/>
    <w:rsid w:val="00B449FF"/>
    <w:rsid w:val="00B460EA"/>
    <w:rsid w:val="00B47B66"/>
    <w:rsid w:val="00B50401"/>
    <w:rsid w:val="00B5056E"/>
    <w:rsid w:val="00B5273C"/>
    <w:rsid w:val="00B52D0C"/>
    <w:rsid w:val="00B55784"/>
    <w:rsid w:val="00B558CB"/>
    <w:rsid w:val="00B622DE"/>
    <w:rsid w:val="00B62D10"/>
    <w:rsid w:val="00B62DEE"/>
    <w:rsid w:val="00B668DC"/>
    <w:rsid w:val="00B702E1"/>
    <w:rsid w:val="00B76E30"/>
    <w:rsid w:val="00B779BD"/>
    <w:rsid w:val="00B802ED"/>
    <w:rsid w:val="00B80D3F"/>
    <w:rsid w:val="00B87D90"/>
    <w:rsid w:val="00B90585"/>
    <w:rsid w:val="00B918F7"/>
    <w:rsid w:val="00B92072"/>
    <w:rsid w:val="00B93283"/>
    <w:rsid w:val="00B972F5"/>
    <w:rsid w:val="00B97613"/>
    <w:rsid w:val="00BA22BD"/>
    <w:rsid w:val="00BA4260"/>
    <w:rsid w:val="00BA79FB"/>
    <w:rsid w:val="00BB06D2"/>
    <w:rsid w:val="00BB30CD"/>
    <w:rsid w:val="00BB3E03"/>
    <w:rsid w:val="00BB6025"/>
    <w:rsid w:val="00BB6C17"/>
    <w:rsid w:val="00BC161F"/>
    <w:rsid w:val="00BC206C"/>
    <w:rsid w:val="00BC20D9"/>
    <w:rsid w:val="00BC3883"/>
    <w:rsid w:val="00BD0111"/>
    <w:rsid w:val="00BD0E01"/>
    <w:rsid w:val="00BD121D"/>
    <w:rsid w:val="00BD63E5"/>
    <w:rsid w:val="00BD68E8"/>
    <w:rsid w:val="00BD6D81"/>
    <w:rsid w:val="00BE0A18"/>
    <w:rsid w:val="00BE0B5F"/>
    <w:rsid w:val="00BE164F"/>
    <w:rsid w:val="00BE68DF"/>
    <w:rsid w:val="00BE6A0A"/>
    <w:rsid w:val="00BF0EC5"/>
    <w:rsid w:val="00BF2B54"/>
    <w:rsid w:val="00BF48D9"/>
    <w:rsid w:val="00C02FE2"/>
    <w:rsid w:val="00C03E7C"/>
    <w:rsid w:val="00C04286"/>
    <w:rsid w:val="00C10450"/>
    <w:rsid w:val="00C11984"/>
    <w:rsid w:val="00C16D40"/>
    <w:rsid w:val="00C20023"/>
    <w:rsid w:val="00C205AC"/>
    <w:rsid w:val="00C21032"/>
    <w:rsid w:val="00C217C2"/>
    <w:rsid w:val="00C228DD"/>
    <w:rsid w:val="00C24D32"/>
    <w:rsid w:val="00C24D5C"/>
    <w:rsid w:val="00C25692"/>
    <w:rsid w:val="00C26346"/>
    <w:rsid w:val="00C26841"/>
    <w:rsid w:val="00C27AFF"/>
    <w:rsid w:val="00C3018E"/>
    <w:rsid w:val="00C302C6"/>
    <w:rsid w:val="00C35558"/>
    <w:rsid w:val="00C35895"/>
    <w:rsid w:val="00C37FD0"/>
    <w:rsid w:val="00C4044C"/>
    <w:rsid w:val="00C40B22"/>
    <w:rsid w:val="00C430D6"/>
    <w:rsid w:val="00C46370"/>
    <w:rsid w:val="00C476CA"/>
    <w:rsid w:val="00C47721"/>
    <w:rsid w:val="00C542C0"/>
    <w:rsid w:val="00C54352"/>
    <w:rsid w:val="00C553B3"/>
    <w:rsid w:val="00C56493"/>
    <w:rsid w:val="00C566E7"/>
    <w:rsid w:val="00C57B97"/>
    <w:rsid w:val="00C60932"/>
    <w:rsid w:val="00C61ADE"/>
    <w:rsid w:val="00C621A5"/>
    <w:rsid w:val="00C627A8"/>
    <w:rsid w:val="00C627F6"/>
    <w:rsid w:val="00C6639F"/>
    <w:rsid w:val="00C7298E"/>
    <w:rsid w:val="00C762C2"/>
    <w:rsid w:val="00C869D7"/>
    <w:rsid w:val="00C87365"/>
    <w:rsid w:val="00C91789"/>
    <w:rsid w:val="00C976BC"/>
    <w:rsid w:val="00CA1022"/>
    <w:rsid w:val="00CA4B6F"/>
    <w:rsid w:val="00CA4CEA"/>
    <w:rsid w:val="00CB0FEC"/>
    <w:rsid w:val="00CB24BE"/>
    <w:rsid w:val="00CB71BD"/>
    <w:rsid w:val="00CC01DE"/>
    <w:rsid w:val="00CC1938"/>
    <w:rsid w:val="00CC2212"/>
    <w:rsid w:val="00CC2B79"/>
    <w:rsid w:val="00CC3CA8"/>
    <w:rsid w:val="00CC502B"/>
    <w:rsid w:val="00CC5B45"/>
    <w:rsid w:val="00CC712C"/>
    <w:rsid w:val="00CD0B68"/>
    <w:rsid w:val="00CD3762"/>
    <w:rsid w:val="00CD38AE"/>
    <w:rsid w:val="00CD3E01"/>
    <w:rsid w:val="00CD624F"/>
    <w:rsid w:val="00CD62C6"/>
    <w:rsid w:val="00CD7C4C"/>
    <w:rsid w:val="00CE0DDB"/>
    <w:rsid w:val="00CE3908"/>
    <w:rsid w:val="00CE4A55"/>
    <w:rsid w:val="00CF10D4"/>
    <w:rsid w:val="00CF34DD"/>
    <w:rsid w:val="00CF52B8"/>
    <w:rsid w:val="00CF7322"/>
    <w:rsid w:val="00CF7521"/>
    <w:rsid w:val="00D01615"/>
    <w:rsid w:val="00D0548C"/>
    <w:rsid w:val="00D123C9"/>
    <w:rsid w:val="00D125E0"/>
    <w:rsid w:val="00D1273E"/>
    <w:rsid w:val="00D1374F"/>
    <w:rsid w:val="00D13CA7"/>
    <w:rsid w:val="00D149D4"/>
    <w:rsid w:val="00D14AA4"/>
    <w:rsid w:val="00D15F52"/>
    <w:rsid w:val="00D161BD"/>
    <w:rsid w:val="00D16389"/>
    <w:rsid w:val="00D17ABD"/>
    <w:rsid w:val="00D22908"/>
    <w:rsid w:val="00D2410C"/>
    <w:rsid w:val="00D268B7"/>
    <w:rsid w:val="00D27E56"/>
    <w:rsid w:val="00D315FA"/>
    <w:rsid w:val="00D3416F"/>
    <w:rsid w:val="00D35523"/>
    <w:rsid w:val="00D35BFC"/>
    <w:rsid w:val="00D36EB4"/>
    <w:rsid w:val="00D401AC"/>
    <w:rsid w:val="00D419A5"/>
    <w:rsid w:val="00D42F1E"/>
    <w:rsid w:val="00D458DD"/>
    <w:rsid w:val="00D4629B"/>
    <w:rsid w:val="00D50CC2"/>
    <w:rsid w:val="00D52B19"/>
    <w:rsid w:val="00D555F6"/>
    <w:rsid w:val="00D602AC"/>
    <w:rsid w:val="00D625E8"/>
    <w:rsid w:val="00D63D67"/>
    <w:rsid w:val="00D6536D"/>
    <w:rsid w:val="00D65C72"/>
    <w:rsid w:val="00D674C3"/>
    <w:rsid w:val="00D7144B"/>
    <w:rsid w:val="00D7401F"/>
    <w:rsid w:val="00D741FA"/>
    <w:rsid w:val="00D75552"/>
    <w:rsid w:val="00D75924"/>
    <w:rsid w:val="00D7668B"/>
    <w:rsid w:val="00D77684"/>
    <w:rsid w:val="00D83D31"/>
    <w:rsid w:val="00D9207D"/>
    <w:rsid w:val="00DA033C"/>
    <w:rsid w:val="00DA2344"/>
    <w:rsid w:val="00DA30EF"/>
    <w:rsid w:val="00DA420F"/>
    <w:rsid w:val="00DA47CC"/>
    <w:rsid w:val="00DA6F0B"/>
    <w:rsid w:val="00DA7884"/>
    <w:rsid w:val="00DA78A6"/>
    <w:rsid w:val="00DB0AD9"/>
    <w:rsid w:val="00DB1161"/>
    <w:rsid w:val="00DB27B9"/>
    <w:rsid w:val="00DB6ED6"/>
    <w:rsid w:val="00DC07E5"/>
    <w:rsid w:val="00DC1E3A"/>
    <w:rsid w:val="00DC3FC8"/>
    <w:rsid w:val="00DC40C3"/>
    <w:rsid w:val="00DC521D"/>
    <w:rsid w:val="00DC7D33"/>
    <w:rsid w:val="00DD0E1E"/>
    <w:rsid w:val="00DD1657"/>
    <w:rsid w:val="00DD29BA"/>
    <w:rsid w:val="00DD2EBA"/>
    <w:rsid w:val="00DD3CDD"/>
    <w:rsid w:val="00DD4D90"/>
    <w:rsid w:val="00DD4E1C"/>
    <w:rsid w:val="00DD5BBB"/>
    <w:rsid w:val="00DD64FF"/>
    <w:rsid w:val="00DE34FF"/>
    <w:rsid w:val="00DE6448"/>
    <w:rsid w:val="00DE6DAF"/>
    <w:rsid w:val="00DE7719"/>
    <w:rsid w:val="00DF0057"/>
    <w:rsid w:val="00DF3F0B"/>
    <w:rsid w:val="00DF4B26"/>
    <w:rsid w:val="00DF6270"/>
    <w:rsid w:val="00E03CE4"/>
    <w:rsid w:val="00E042EC"/>
    <w:rsid w:val="00E05704"/>
    <w:rsid w:val="00E104F5"/>
    <w:rsid w:val="00E105C8"/>
    <w:rsid w:val="00E134A5"/>
    <w:rsid w:val="00E14662"/>
    <w:rsid w:val="00E14E99"/>
    <w:rsid w:val="00E152D2"/>
    <w:rsid w:val="00E15BC8"/>
    <w:rsid w:val="00E22D18"/>
    <w:rsid w:val="00E2343A"/>
    <w:rsid w:val="00E237A0"/>
    <w:rsid w:val="00E2456F"/>
    <w:rsid w:val="00E25BCF"/>
    <w:rsid w:val="00E27378"/>
    <w:rsid w:val="00E27F73"/>
    <w:rsid w:val="00E30A50"/>
    <w:rsid w:val="00E311FC"/>
    <w:rsid w:val="00E33FD7"/>
    <w:rsid w:val="00E353D2"/>
    <w:rsid w:val="00E358A2"/>
    <w:rsid w:val="00E36D42"/>
    <w:rsid w:val="00E36F3B"/>
    <w:rsid w:val="00E455A7"/>
    <w:rsid w:val="00E469D6"/>
    <w:rsid w:val="00E4743E"/>
    <w:rsid w:val="00E526D2"/>
    <w:rsid w:val="00E5605B"/>
    <w:rsid w:val="00E561DA"/>
    <w:rsid w:val="00E57A7A"/>
    <w:rsid w:val="00E57AED"/>
    <w:rsid w:val="00E60FB9"/>
    <w:rsid w:val="00E63C70"/>
    <w:rsid w:val="00E70154"/>
    <w:rsid w:val="00E7170D"/>
    <w:rsid w:val="00E7454F"/>
    <w:rsid w:val="00E776ED"/>
    <w:rsid w:val="00E8392C"/>
    <w:rsid w:val="00E84ABD"/>
    <w:rsid w:val="00E8540C"/>
    <w:rsid w:val="00E905DD"/>
    <w:rsid w:val="00E9298B"/>
    <w:rsid w:val="00E97544"/>
    <w:rsid w:val="00EA0542"/>
    <w:rsid w:val="00EA05F5"/>
    <w:rsid w:val="00EA1162"/>
    <w:rsid w:val="00EA52E5"/>
    <w:rsid w:val="00EA5EA4"/>
    <w:rsid w:val="00EA6C7D"/>
    <w:rsid w:val="00EB02C8"/>
    <w:rsid w:val="00EB1F6F"/>
    <w:rsid w:val="00EB6EA6"/>
    <w:rsid w:val="00EB767A"/>
    <w:rsid w:val="00EB7787"/>
    <w:rsid w:val="00EC3668"/>
    <w:rsid w:val="00EC422E"/>
    <w:rsid w:val="00EC4678"/>
    <w:rsid w:val="00EC4BF2"/>
    <w:rsid w:val="00EC6BB9"/>
    <w:rsid w:val="00ED10FE"/>
    <w:rsid w:val="00EE171E"/>
    <w:rsid w:val="00EE7924"/>
    <w:rsid w:val="00EF1AFA"/>
    <w:rsid w:val="00EF21BD"/>
    <w:rsid w:val="00EF2721"/>
    <w:rsid w:val="00EF4537"/>
    <w:rsid w:val="00EF5039"/>
    <w:rsid w:val="00EF5A3D"/>
    <w:rsid w:val="00EF6D07"/>
    <w:rsid w:val="00EF7085"/>
    <w:rsid w:val="00EF7D6B"/>
    <w:rsid w:val="00F02120"/>
    <w:rsid w:val="00F031E2"/>
    <w:rsid w:val="00F10B64"/>
    <w:rsid w:val="00F12556"/>
    <w:rsid w:val="00F139F5"/>
    <w:rsid w:val="00F1540E"/>
    <w:rsid w:val="00F208C5"/>
    <w:rsid w:val="00F20DAB"/>
    <w:rsid w:val="00F21FCC"/>
    <w:rsid w:val="00F261CB"/>
    <w:rsid w:val="00F26C09"/>
    <w:rsid w:val="00F315FE"/>
    <w:rsid w:val="00F36557"/>
    <w:rsid w:val="00F40847"/>
    <w:rsid w:val="00F43304"/>
    <w:rsid w:val="00F45832"/>
    <w:rsid w:val="00F4724F"/>
    <w:rsid w:val="00F47FB4"/>
    <w:rsid w:val="00F56DAA"/>
    <w:rsid w:val="00F605A6"/>
    <w:rsid w:val="00F60CBF"/>
    <w:rsid w:val="00F63C88"/>
    <w:rsid w:val="00F6515D"/>
    <w:rsid w:val="00F65774"/>
    <w:rsid w:val="00F6737E"/>
    <w:rsid w:val="00F67E47"/>
    <w:rsid w:val="00F70433"/>
    <w:rsid w:val="00F7345A"/>
    <w:rsid w:val="00F74DD3"/>
    <w:rsid w:val="00F778D2"/>
    <w:rsid w:val="00F77C91"/>
    <w:rsid w:val="00F8326C"/>
    <w:rsid w:val="00F85221"/>
    <w:rsid w:val="00F8760A"/>
    <w:rsid w:val="00F9258B"/>
    <w:rsid w:val="00F948B5"/>
    <w:rsid w:val="00F95969"/>
    <w:rsid w:val="00FA4A18"/>
    <w:rsid w:val="00FB1FF0"/>
    <w:rsid w:val="00FB282D"/>
    <w:rsid w:val="00FB32AA"/>
    <w:rsid w:val="00FB431C"/>
    <w:rsid w:val="00FB4D60"/>
    <w:rsid w:val="00FC3CC0"/>
    <w:rsid w:val="00FC6DAC"/>
    <w:rsid w:val="00FC788A"/>
    <w:rsid w:val="00FD051A"/>
    <w:rsid w:val="00FD4BF1"/>
    <w:rsid w:val="00FD55D3"/>
    <w:rsid w:val="00FD7692"/>
    <w:rsid w:val="00FD7699"/>
    <w:rsid w:val="00FE24AB"/>
    <w:rsid w:val="00FF155A"/>
    <w:rsid w:val="00FF34F0"/>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27"/>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62862befca4f4cbf154a3577f56f5f37">
  <xsd:schema xmlns:xsd="http://www.w3.org/2001/XMLSchema" xmlns:xs="http://www.w3.org/2001/XMLSchema" xmlns:p="http://schemas.microsoft.com/office/2006/metadata/properties" xmlns:ns3="c9a6731c-53d6-464c-b253-c810b90fd6a8" targetNamespace="http://schemas.microsoft.com/office/2006/metadata/properties" ma:root="true" ma:fieldsID="fba2b325db8696ce781d428da0464464" ns3:_="">
    <xsd:import namespace="c9a6731c-53d6-464c-b253-c810b90fd6a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0B95FF-7497-44AF-AF74-EC19FFF83E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1454EB-A483-4DD7-B8FE-CD142738380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4.xml><?xml version="1.0" encoding="utf-8"?>
<ds:datastoreItem xmlns:ds="http://schemas.openxmlformats.org/officeDocument/2006/customXml" ds:itemID="{C0E7FA74-4DDF-4A37-BA14-35B0B15C1A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472</Words>
  <Characters>2691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7</cp:revision>
  <dcterms:created xsi:type="dcterms:W3CDTF">2023-04-25T16:56:00Z</dcterms:created>
  <dcterms:modified xsi:type="dcterms:W3CDTF">2023-07-03T07:04:00Z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