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2590FFE6"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0D4777DC" wp14:editId="09CDE31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3066732" w14:textId="45E4B341" w:rsidR="00EB37A5" w:rsidRPr="003D5296" w:rsidRDefault="002211BB">
                            <w:pPr>
                              <w:rPr>
                                <w:rFonts w:ascii="Verdana" w:hAnsi="Verdana"/>
                                <w:b/>
                                <w:color w:val="808080" w:themeColor="background1" w:themeShade="80"/>
                              </w:rPr>
                            </w:pPr>
                            <w:r>
                              <w:rPr>
                                <w:rFonts w:ascii="Verdana" w:hAnsi="Verdana"/>
                                <w:b/>
                                <w:color w:val="808080" w:themeColor="background1" w:themeShade="80"/>
                              </w:rPr>
                              <w:t>Agenda Item Number: 8.1.1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4777DC"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33066732" w14:textId="45E4B341" w:rsidR="00EB37A5" w:rsidRPr="003D5296" w:rsidRDefault="002211BB">
                      <w:pPr>
                        <w:rPr>
                          <w:rFonts w:ascii="Verdana" w:hAnsi="Verdana"/>
                          <w:b/>
                          <w:color w:val="808080" w:themeColor="background1" w:themeShade="80"/>
                        </w:rPr>
                      </w:pPr>
                      <w:r>
                        <w:rPr>
                          <w:rFonts w:ascii="Verdana" w:hAnsi="Verdana"/>
                          <w:b/>
                          <w:color w:val="808080" w:themeColor="background1" w:themeShade="80"/>
                        </w:rPr>
                        <w:t>Agenda Item Number: 8.1.1</w:t>
                      </w:r>
                      <w:bookmarkStart w:id="1" w:name="_GoBack"/>
                      <w:bookmarkEnd w:id="1"/>
                    </w:p>
                  </w:txbxContent>
                </v:textbox>
                <w10:wrap type="square"/>
              </v:shape>
            </w:pict>
          </mc:Fallback>
        </mc:AlternateContent>
      </w:r>
    </w:p>
    <w:p w14:paraId="46B5F3B8" w14:textId="77777777" w:rsidR="00D2410C" w:rsidRPr="0001412B" w:rsidRDefault="00D2410C" w:rsidP="0001412B">
      <w:pPr>
        <w:pStyle w:val="NoSpacing"/>
      </w:pPr>
    </w:p>
    <w:p w14:paraId="4D53B987" w14:textId="587177E6" w:rsidR="00A72250" w:rsidRPr="00D17ABD" w:rsidRDefault="00D2410C" w:rsidP="00922386">
      <w:pPr>
        <w:jc w:val="center"/>
        <w:rPr>
          <w:rFonts w:ascii="Verdana" w:hAnsi="Verdana"/>
          <w:b/>
        </w:rPr>
      </w:pPr>
      <w:r w:rsidRPr="00D17ABD">
        <w:rPr>
          <w:rFonts w:ascii="Verdana" w:hAnsi="Verdana"/>
          <w:b/>
        </w:rPr>
        <w:t xml:space="preserve">Minutes of the Meeting of Cwm Taf Morgannwg University </w:t>
      </w:r>
      <w:r w:rsidR="0067412E" w:rsidRPr="00D17ABD">
        <w:rPr>
          <w:rFonts w:ascii="Verdana" w:hAnsi="Verdana"/>
          <w:b/>
        </w:rPr>
        <w:t xml:space="preserve">Health Board </w:t>
      </w:r>
      <w:r w:rsidRPr="00D17ABD">
        <w:rPr>
          <w:rFonts w:ascii="Verdana" w:hAnsi="Verdana"/>
          <w:b/>
        </w:rPr>
        <w:t>(CTMUHB)</w:t>
      </w:r>
      <w:r w:rsidR="00210E7B" w:rsidRPr="00D17ABD">
        <w:rPr>
          <w:rFonts w:ascii="Verdana" w:hAnsi="Verdana"/>
          <w:b/>
        </w:rPr>
        <w:t xml:space="preserve"> </w:t>
      </w:r>
      <w:r w:rsidR="0001412B" w:rsidRPr="00D17ABD">
        <w:rPr>
          <w:rFonts w:ascii="Verdana" w:hAnsi="Verdana"/>
          <w:b/>
        </w:rPr>
        <w:t>h</w:t>
      </w:r>
      <w:r w:rsidR="00A72250" w:rsidRPr="00D17ABD">
        <w:rPr>
          <w:rFonts w:ascii="Verdana" w:hAnsi="Verdana"/>
          <w:b/>
        </w:rPr>
        <w:t xml:space="preserve">eld on </w:t>
      </w:r>
      <w:r w:rsidR="002C1C50">
        <w:rPr>
          <w:rFonts w:ascii="Verdana" w:hAnsi="Verdana"/>
          <w:b/>
        </w:rPr>
        <w:t xml:space="preserve">Thursday </w:t>
      </w:r>
      <w:r w:rsidR="00995009">
        <w:rPr>
          <w:rFonts w:ascii="Verdana" w:hAnsi="Verdana"/>
          <w:b/>
        </w:rPr>
        <w:t>2</w:t>
      </w:r>
      <w:r w:rsidR="00224B92">
        <w:rPr>
          <w:rFonts w:ascii="Verdana" w:hAnsi="Verdana"/>
          <w:b/>
        </w:rPr>
        <w:t>8 September 2023</w:t>
      </w:r>
      <w:r w:rsidR="0001412B" w:rsidRPr="00D17ABD">
        <w:rPr>
          <w:rFonts w:ascii="Verdana" w:hAnsi="Verdana"/>
          <w:b/>
        </w:rPr>
        <w:t xml:space="preserve"> a</w:t>
      </w:r>
      <w:r w:rsidR="00922386" w:rsidRPr="00D17ABD">
        <w:rPr>
          <w:rFonts w:ascii="Verdana" w:hAnsi="Verdana"/>
          <w:b/>
        </w:rPr>
        <w:t>s a</w:t>
      </w:r>
      <w:r w:rsidR="00E45837">
        <w:rPr>
          <w:rFonts w:ascii="Verdana" w:hAnsi="Verdana"/>
          <w:b/>
        </w:rPr>
        <w:t>n In Person meeting at Yr Hwb, Royal Glamorgan Hospital Site, Llantrisant</w:t>
      </w:r>
      <w:r w:rsidR="00922386" w:rsidRPr="00D17ABD">
        <w:rPr>
          <w:rFonts w:ascii="Verdana" w:hAnsi="Verdana"/>
          <w:b/>
        </w:rPr>
        <w:t xml:space="preserve"> </w:t>
      </w:r>
      <w:r w:rsidR="00E45837">
        <w:rPr>
          <w:rFonts w:ascii="Verdana" w:hAnsi="Verdana"/>
          <w:b/>
        </w:rPr>
        <w:t xml:space="preserve">(also </w:t>
      </w:r>
      <w:r w:rsidR="0067412E" w:rsidRPr="00D17ABD">
        <w:rPr>
          <w:rFonts w:ascii="Verdana" w:hAnsi="Verdana"/>
          <w:b/>
        </w:rPr>
        <w:t>Broadcast Live</w:t>
      </w:r>
      <w:r w:rsidR="00922386" w:rsidRPr="00D17ABD">
        <w:rPr>
          <w:rFonts w:ascii="Verdana" w:hAnsi="Verdana"/>
          <w:b/>
        </w:rPr>
        <w:t xml:space="preserve"> </w:t>
      </w:r>
      <w:r w:rsidR="00A72250" w:rsidRPr="00D17ABD">
        <w:rPr>
          <w:rFonts w:ascii="Verdana" w:hAnsi="Verdana"/>
          <w:b/>
        </w:rPr>
        <w:t>via Microsoft Teams</w:t>
      </w:r>
      <w:r w:rsidR="00E45837">
        <w:rPr>
          <w:rFonts w:ascii="Verdana" w:hAnsi="Verdana"/>
          <w:b/>
        </w:rPr>
        <w:t>)</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357"/>
        <w:gridCol w:w="7229"/>
        <w:gridCol w:w="289"/>
      </w:tblGrid>
      <w:tr w:rsidR="00C6639F" w:rsidRPr="00D17ABD" w14:paraId="6C3A17BF" w14:textId="77777777" w:rsidTr="005C063B">
        <w:trPr>
          <w:gridAfter w:val="1"/>
          <w:wAfter w:w="289" w:type="dxa"/>
        </w:trPr>
        <w:tc>
          <w:tcPr>
            <w:tcW w:w="10206" w:type="dxa"/>
            <w:gridSpan w:val="3"/>
          </w:tcPr>
          <w:p w14:paraId="20014829" w14:textId="77777777" w:rsidR="00C6639F" w:rsidRPr="00D17ABD" w:rsidRDefault="00C6639F" w:rsidP="00C6639F">
            <w:pPr>
              <w:rPr>
                <w:rFonts w:ascii="Verdana" w:hAnsi="Verdana"/>
              </w:rPr>
            </w:pPr>
            <w:r w:rsidRPr="00D17ABD">
              <w:rPr>
                <w:rFonts w:ascii="Verdana" w:hAnsi="Verdana"/>
                <w:b/>
              </w:rPr>
              <w:t>Members Present:</w:t>
            </w:r>
          </w:p>
        </w:tc>
      </w:tr>
      <w:tr w:rsidR="00215FC9" w:rsidRPr="00D17ABD" w14:paraId="0AEDF477" w14:textId="77777777" w:rsidTr="005C063B">
        <w:trPr>
          <w:gridAfter w:val="1"/>
          <w:wAfter w:w="289" w:type="dxa"/>
        </w:trPr>
        <w:tc>
          <w:tcPr>
            <w:tcW w:w="2977" w:type="dxa"/>
            <w:gridSpan w:val="2"/>
            <w:shd w:val="clear" w:color="auto" w:fill="auto"/>
          </w:tcPr>
          <w:p w14:paraId="0BADE5D6" w14:textId="6CCC4D67" w:rsidR="00215FC9" w:rsidRPr="00AA12AC" w:rsidRDefault="0087207D" w:rsidP="00215FC9">
            <w:pPr>
              <w:rPr>
                <w:rFonts w:ascii="Verdana" w:hAnsi="Verdana"/>
              </w:rPr>
            </w:pPr>
            <w:r w:rsidRPr="00AA12AC">
              <w:rPr>
                <w:rFonts w:ascii="Verdana" w:hAnsi="Verdana"/>
              </w:rPr>
              <w:t>Jonathan Morgan</w:t>
            </w:r>
          </w:p>
        </w:tc>
        <w:tc>
          <w:tcPr>
            <w:tcW w:w="7229" w:type="dxa"/>
          </w:tcPr>
          <w:p w14:paraId="29570881" w14:textId="37C3C912" w:rsidR="00215FC9" w:rsidRPr="00D17ABD" w:rsidRDefault="00215FC9" w:rsidP="00215FC9">
            <w:pPr>
              <w:rPr>
                <w:rFonts w:ascii="Verdana" w:hAnsi="Verdana"/>
              </w:rPr>
            </w:pPr>
            <w:r w:rsidRPr="00AF2BCD">
              <w:rPr>
                <w:rFonts w:ascii="Verdana" w:hAnsi="Verdana"/>
              </w:rPr>
              <w:t>Chair</w:t>
            </w:r>
          </w:p>
        </w:tc>
      </w:tr>
      <w:tr w:rsidR="00A17E4B" w:rsidRPr="00D17ABD" w14:paraId="677DE450" w14:textId="77777777" w:rsidTr="005C063B">
        <w:trPr>
          <w:gridAfter w:val="1"/>
          <w:wAfter w:w="289" w:type="dxa"/>
        </w:trPr>
        <w:tc>
          <w:tcPr>
            <w:tcW w:w="2977" w:type="dxa"/>
            <w:gridSpan w:val="2"/>
            <w:shd w:val="clear" w:color="auto" w:fill="auto"/>
          </w:tcPr>
          <w:p w14:paraId="65C8242A" w14:textId="230D9D16" w:rsidR="00A17E4B" w:rsidRPr="00AA12AC" w:rsidRDefault="00D8436B" w:rsidP="00A17E4B">
            <w:pPr>
              <w:ind w:right="-88"/>
              <w:rPr>
                <w:rFonts w:ascii="Verdana" w:hAnsi="Verdana"/>
              </w:rPr>
            </w:pPr>
            <w:r w:rsidRPr="00AA12AC">
              <w:rPr>
                <w:rFonts w:ascii="Verdana" w:hAnsi="Verdana"/>
              </w:rPr>
              <w:t>Paul Mears</w:t>
            </w:r>
          </w:p>
          <w:p w14:paraId="51B12073" w14:textId="77777777" w:rsidR="00CB0FEC" w:rsidRPr="00AA12AC" w:rsidRDefault="00CB0FEC" w:rsidP="00A17E4B">
            <w:pPr>
              <w:ind w:right="-88"/>
              <w:rPr>
                <w:rFonts w:ascii="Verdana" w:hAnsi="Verdana"/>
              </w:rPr>
            </w:pPr>
            <w:r w:rsidRPr="00AA12AC">
              <w:rPr>
                <w:rFonts w:ascii="Verdana" w:hAnsi="Verdana"/>
              </w:rPr>
              <w:t>Patsy Roseblade</w:t>
            </w:r>
          </w:p>
        </w:tc>
        <w:tc>
          <w:tcPr>
            <w:tcW w:w="7229" w:type="dxa"/>
          </w:tcPr>
          <w:p w14:paraId="1336CC06" w14:textId="29185672" w:rsidR="00A17E4B" w:rsidRPr="001326AC" w:rsidRDefault="00D8436B" w:rsidP="00215FC9">
            <w:pPr>
              <w:ind w:right="-21"/>
              <w:jc w:val="both"/>
              <w:rPr>
                <w:rFonts w:ascii="Verdana" w:hAnsi="Verdana"/>
              </w:rPr>
            </w:pPr>
            <w:r>
              <w:rPr>
                <w:rFonts w:ascii="Verdana" w:hAnsi="Verdana"/>
              </w:rPr>
              <w:t xml:space="preserve">Chief Executive </w:t>
            </w:r>
            <w:r w:rsidR="00A17E4B" w:rsidRPr="001326AC">
              <w:rPr>
                <w:rFonts w:ascii="Verdana" w:hAnsi="Verdana"/>
              </w:rPr>
              <w:t xml:space="preserve"> </w:t>
            </w:r>
          </w:p>
          <w:p w14:paraId="32FE793D" w14:textId="77777777" w:rsidR="00504ACF" w:rsidRPr="001326AC" w:rsidRDefault="00504ACF" w:rsidP="00215FC9">
            <w:pPr>
              <w:ind w:right="-21"/>
              <w:jc w:val="both"/>
              <w:rPr>
                <w:rFonts w:ascii="Verdana" w:hAnsi="Verdana"/>
              </w:rPr>
            </w:pPr>
            <w:r w:rsidRPr="001326AC">
              <w:rPr>
                <w:rFonts w:ascii="Verdana" w:hAnsi="Verdana"/>
              </w:rPr>
              <w:t>Independent Member</w:t>
            </w:r>
          </w:p>
        </w:tc>
      </w:tr>
      <w:tr w:rsidR="00A17E4B" w:rsidRPr="00D17ABD" w14:paraId="020240EF" w14:textId="77777777" w:rsidTr="005C063B">
        <w:trPr>
          <w:gridAfter w:val="1"/>
          <w:wAfter w:w="289" w:type="dxa"/>
        </w:trPr>
        <w:tc>
          <w:tcPr>
            <w:tcW w:w="2977" w:type="dxa"/>
            <w:gridSpan w:val="2"/>
            <w:shd w:val="clear" w:color="auto" w:fill="auto"/>
          </w:tcPr>
          <w:p w14:paraId="17C7CD61" w14:textId="6B64EF79" w:rsidR="00A17E4B" w:rsidRDefault="000A7BD0" w:rsidP="00A17E4B">
            <w:pPr>
              <w:ind w:right="-88"/>
              <w:rPr>
                <w:rFonts w:ascii="Verdana" w:hAnsi="Verdana"/>
              </w:rPr>
            </w:pPr>
            <w:r w:rsidRPr="00AA12AC">
              <w:rPr>
                <w:rFonts w:ascii="Verdana" w:hAnsi="Verdana"/>
              </w:rPr>
              <w:t>James Hehir</w:t>
            </w:r>
          </w:p>
          <w:p w14:paraId="1A43DB16" w14:textId="62F7F77D" w:rsidR="00D30478" w:rsidRDefault="00D30478" w:rsidP="00A17E4B">
            <w:pPr>
              <w:ind w:right="-88"/>
              <w:rPr>
                <w:rFonts w:ascii="Verdana" w:hAnsi="Verdana"/>
              </w:rPr>
            </w:pPr>
            <w:r w:rsidRPr="00AA12AC">
              <w:rPr>
                <w:rFonts w:ascii="Verdana" w:hAnsi="Verdana"/>
              </w:rPr>
              <w:t>Mel Jehu</w:t>
            </w:r>
          </w:p>
          <w:p w14:paraId="1938BF02" w14:textId="34D331A8" w:rsidR="00D30478" w:rsidRPr="00547F5B" w:rsidRDefault="00D30478" w:rsidP="00A17E4B">
            <w:pPr>
              <w:ind w:right="-88"/>
              <w:rPr>
                <w:rFonts w:ascii="Verdana" w:hAnsi="Verdana"/>
              </w:rPr>
            </w:pPr>
            <w:r w:rsidRPr="00AA12AC">
              <w:rPr>
                <w:rFonts w:ascii="Verdana" w:hAnsi="Verdana"/>
              </w:rPr>
              <w:t>Geraint Hopkins</w:t>
            </w:r>
          </w:p>
          <w:p w14:paraId="3D41B77A" w14:textId="2F128D41" w:rsidR="000A7BD0" w:rsidRPr="00547F5B" w:rsidRDefault="000A7BD0" w:rsidP="00A17E4B">
            <w:pPr>
              <w:ind w:right="-88"/>
              <w:rPr>
                <w:rFonts w:ascii="Verdana" w:hAnsi="Verdana"/>
              </w:rPr>
            </w:pPr>
            <w:r w:rsidRPr="00AA12AC">
              <w:rPr>
                <w:rFonts w:ascii="Verdana" w:hAnsi="Verdana"/>
              </w:rPr>
              <w:t>Dilys Jouvenat</w:t>
            </w:r>
          </w:p>
          <w:p w14:paraId="283BBC36" w14:textId="3C6A123D" w:rsidR="00F754C3" w:rsidRDefault="00F754C3" w:rsidP="00A17E4B">
            <w:pPr>
              <w:ind w:right="-88"/>
              <w:rPr>
                <w:rFonts w:ascii="Verdana" w:hAnsi="Verdana"/>
              </w:rPr>
            </w:pPr>
            <w:r w:rsidRPr="00AA12AC">
              <w:rPr>
                <w:rFonts w:ascii="Verdana" w:hAnsi="Verdana"/>
              </w:rPr>
              <w:t>Carolyn Donoghue</w:t>
            </w:r>
          </w:p>
          <w:p w14:paraId="4C4A9350" w14:textId="30942241" w:rsidR="00AA12AC" w:rsidRDefault="00AA12AC" w:rsidP="00A17E4B">
            <w:pPr>
              <w:ind w:right="-88"/>
              <w:rPr>
                <w:rFonts w:ascii="Verdana" w:hAnsi="Verdana"/>
              </w:rPr>
            </w:pPr>
            <w:r>
              <w:rPr>
                <w:rFonts w:ascii="Verdana" w:hAnsi="Verdana"/>
              </w:rPr>
              <w:t>Nicola Milligan</w:t>
            </w:r>
          </w:p>
          <w:p w14:paraId="3903297B" w14:textId="2A21CE8F" w:rsidR="00AA12AC" w:rsidRPr="00547F5B" w:rsidRDefault="00AA12AC" w:rsidP="00A17E4B">
            <w:pPr>
              <w:ind w:right="-88"/>
              <w:rPr>
                <w:rFonts w:ascii="Verdana" w:hAnsi="Verdana"/>
              </w:rPr>
            </w:pPr>
            <w:r>
              <w:rPr>
                <w:rFonts w:ascii="Verdana" w:hAnsi="Verdana"/>
              </w:rPr>
              <w:t>Ian Wells</w:t>
            </w:r>
          </w:p>
          <w:p w14:paraId="1508F199" w14:textId="0D197FBD" w:rsidR="001D1AF9" w:rsidRPr="00547F5B" w:rsidRDefault="001D1AF9" w:rsidP="005C4369">
            <w:pPr>
              <w:ind w:right="-88"/>
              <w:rPr>
                <w:rFonts w:ascii="Verdana" w:hAnsi="Verdana"/>
              </w:rPr>
            </w:pPr>
            <w:r w:rsidRPr="00AA12AC">
              <w:rPr>
                <w:rFonts w:ascii="Verdana" w:hAnsi="Verdana"/>
              </w:rPr>
              <w:t>Linda Prosser</w:t>
            </w:r>
          </w:p>
          <w:p w14:paraId="26463DF8" w14:textId="231C6821" w:rsidR="00CA212D" w:rsidRPr="00547F5B" w:rsidRDefault="00CA212D" w:rsidP="005C4369">
            <w:pPr>
              <w:ind w:right="-88"/>
              <w:rPr>
                <w:rFonts w:ascii="Verdana" w:hAnsi="Verdana"/>
              </w:rPr>
            </w:pPr>
            <w:r w:rsidRPr="00AA12AC">
              <w:rPr>
                <w:rFonts w:ascii="Verdana" w:hAnsi="Verdana"/>
              </w:rPr>
              <w:t>Greg Dix</w:t>
            </w:r>
          </w:p>
          <w:p w14:paraId="13D3769C" w14:textId="45629545" w:rsidR="00831CA8" w:rsidRPr="00547F5B" w:rsidRDefault="009F62A2" w:rsidP="005C4369">
            <w:pPr>
              <w:ind w:right="-88"/>
              <w:rPr>
                <w:rFonts w:ascii="Verdana" w:hAnsi="Verdana"/>
              </w:rPr>
            </w:pPr>
            <w:r w:rsidRPr="00AA12AC">
              <w:rPr>
                <w:rFonts w:ascii="Verdana" w:hAnsi="Verdana"/>
              </w:rPr>
              <w:t>Sallie Davies</w:t>
            </w:r>
          </w:p>
          <w:p w14:paraId="79D0DCC2" w14:textId="225612CF" w:rsidR="00CA212D" w:rsidRDefault="00CA212D" w:rsidP="005C4369">
            <w:pPr>
              <w:ind w:right="-88"/>
              <w:rPr>
                <w:rFonts w:ascii="Verdana" w:hAnsi="Verdana"/>
              </w:rPr>
            </w:pPr>
            <w:r w:rsidRPr="00AA12AC">
              <w:rPr>
                <w:rFonts w:ascii="Verdana" w:hAnsi="Verdana"/>
              </w:rPr>
              <w:t>Lauren Edwards</w:t>
            </w:r>
          </w:p>
          <w:p w14:paraId="5B1C5388" w14:textId="1417C84C" w:rsidR="009F62A2" w:rsidRPr="00547F5B" w:rsidRDefault="009F62A2" w:rsidP="005C4369">
            <w:pPr>
              <w:ind w:right="-88"/>
              <w:rPr>
                <w:rFonts w:ascii="Verdana" w:hAnsi="Verdana"/>
              </w:rPr>
            </w:pPr>
            <w:r w:rsidRPr="00AA12AC">
              <w:rPr>
                <w:rFonts w:ascii="Verdana" w:hAnsi="Verdana"/>
              </w:rPr>
              <w:t>Mark Thomas</w:t>
            </w:r>
          </w:p>
          <w:p w14:paraId="474E67DD" w14:textId="2FFB1333" w:rsidR="00831CA8" w:rsidRPr="00547F5B" w:rsidRDefault="00831CA8" w:rsidP="005C4369">
            <w:pPr>
              <w:ind w:right="-88"/>
              <w:rPr>
                <w:rFonts w:ascii="Verdana" w:hAnsi="Verdana"/>
              </w:rPr>
            </w:pPr>
            <w:r w:rsidRPr="00AA12AC">
              <w:rPr>
                <w:rFonts w:ascii="Verdana" w:hAnsi="Verdana"/>
              </w:rPr>
              <w:t>Philip Daniels</w:t>
            </w:r>
          </w:p>
          <w:p w14:paraId="21A4D0A3" w14:textId="77777777" w:rsidR="00D401AC" w:rsidRPr="00547F5B" w:rsidRDefault="00B802ED" w:rsidP="00A17E4B">
            <w:pPr>
              <w:ind w:right="-88"/>
              <w:rPr>
                <w:rFonts w:ascii="Verdana" w:hAnsi="Verdana"/>
              </w:rPr>
            </w:pPr>
            <w:r w:rsidRPr="00AA12AC">
              <w:rPr>
                <w:rFonts w:ascii="Verdana" w:hAnsi="Verdana"/>
              </w:rPr>
              <w:t>Gethin Hughes</w:t>
            </w:r>
          </w:p>
          <w:p w14:paraId="21A9A5DF" w14:textId="01149C5F" w:rsidR="00995009" w:rsidRDefault="00995009" w:rsidP="00A17E4B">
            <w:pPr>
              <w:ind w:right="-88"/>
              <w:rPr>
                <w:rFonts w:ascii="Verdana" w:hAnsi="Verdana"/>
              </w:rPr>
            </w:pPr>
            <w:r w:rsidRPr="00AA12AC">
              <w:rPr>
                <w:rFonts w:ascii="Verdana" w:hAnsi="Verdana"/>
              </w:rPr>
              <w:t>Hywel Daniel</w:t>
            </w:r>
          </w:p>
          <w:p w14:paraId="51D237CD" w14:textId="642D28FD" w:rsidR="00831CA8" w:rsidRPr="00547F5B" w:rsidRDefault="00831CA8" w:rsidP="00A17E4B">
            <w:pPr>
              <w:ind w:right="-88"/>
              <w:rPr>
                <w:rFonts w:ascii="Verdana" w:hAnsi="Verdana"/>
              </w:rPr>
            </w:pPr>
            <w:r w:rsidRPr="00AA12AC">
              <w:rPr>
                <w:rFonts w:ascii="Verdana" w:hAnsi="Verdana"/>
              </w:rPr>
              <w:t>Sally Bolt</w:t>
            </w:r>
          </w:p>
          <w:p w14:paraId="7DE101AE" w14:textId="2E8A74BD" w:rsidR="00D8436B" w:rsidRPr="00547F5B" w:rsidRDefault="00DC048B" w:rsidP="00A17E4B">
            <w:pPr>
              <w:ind w:right="-88"/>
              <w:rPr>
                <w:rFonts w:ascii="Verdana" w:hAnsi="Verdana"/>
              </w:rPr>
            </w:pPr>
            <w:r w:rsidRPr="00AA12AC">
              <w:rPr>
                <w:rFonts w:ascii="Verdana" w:hAnsi="Verdana"/>
              </w:rPr>
              <w:t>Lisa Curtis-Jones</w:t>
            </w:r>
          </w:p>
          <w:p w14:paraId="57F83076" w14:textId="77777777" w:rsidR="00A17E4B" w:rsidRDefault="00A17E4B" w:rsidP="00D401AC">
            <w:pPr>
              <w:ind w:right="-88"/>
              <w:rPr>
                <w:rFonts w:ascii="Verdana" w:hAnsi="Verdana"/>
              </w:rPr>
            </w:pPr>
          </w:p>
          <w:p w14:paraId="3357B086" w14:textId="1463E941" w:rsidR="00157627" w:rsidRPr="00547F5B" w:rsidRDefault="00157627" w:rsidP="00D401AC">
            <w:pPr>
              <w:ind w:right="-88"/>
              <w:rPr>
                <w:rFonts w:ascii="Verdana" w:hAnsi="Verdana"/>
              </w:rPr>
            </w:pPr>
          </w:p>
        </w:tc>
        <w:tc>
          <w:tcPr>
            <w:tcW w:w="7229" w:type="dxa"/>
          </w:tcPr>
          <w:p w14:paraId="130A1BC7" w14:textId="38CEDB00" w:rsidR="009B10A2" w:rsidRPr="001326AC" w:rsidRDefault="009208B9" w:rsidP="00215FC9">
            <w:pPr>
              <w:ind w:right="-21"/>
              <w:jc w:val="both"/>
              <w:rPr>
                <w:rFonts w:ascii="Verdana" w:hAnsi="Verdana"/>
              </w:rPr>
            </w:pPr>
            <w:r w:rsidRPr="001326AC">
              <w:rPr>
                <w:rFonts w:ascii="Verdana" w:hAnsi="Verdana"/>
              </w:rPr>
              <w:t>Independent Member</w:t>
            </w:r>
            <w:r w:rsidR="00291C6B">
              <w:rPr>
                <w:rFonts w:ascii="Verdana" w:hAnsi="Verdana"/>
              </w:rPr>
              <w:t xml:space="preserve"> (In part)</w:t>
            </w:r>
          </w:p>
          <w:p w14:paraId="3551FA71" w14:textId="6E28411A" w:rsidR="00D30478" w:rsidRDefault="00D30478" w:rsidP="00215FC9">
            <w:pPr>
              <w:ind w:right="-21"/>
              <w:jc w:val="both"/>
              <w:rPr>
                <w:rFonts w:ascii="Verdana" w:hAnsi="Verdana"/>
              </w:rPr>
            </w:pPr>
            <w:r>
              <w:rPr>
                <w:rFonts w:ascii="Verdana" w:hAnsi="Verdana"/>
              </w:rPr>
              <w:t>Independent Member</w:t>
            </w:r>
          </w:p>
          <w:p w14:paraId="096FEB01" w14:textId="6C1323D1" w:rsidR="00D30478" w:rsidRDefault="00D30478" w:rsidP="00215FC9">
            <w:pPr>
              <w:ind w:right="-21"/>
              <w:jc w:val="both"/>
              <w:rPr>
                <w:rFonts w:ascii="Verdana" w:hAnsi="Verdana"/>
              </w:rPr>
            </w:pPr>
            <w:r>
              <w:rPr>
                <w:rFonts w:ascii="Verdana" w:hAnsi="Verdana"/>
              </w:rPr>
              <w:t>Independent Member</w:t>
            </w:r>
          </w:p>
          <w:p w14:paraId="4EE006B9" w14:textId="2524A237" w:rsidR="000A7BD0" w:rsidRPr="001326AC" w:rsidRDefault="000A7BD0" w:rsidP="00215FC9">
            <w:pPr>
              <w:ind w:right="-21"/>
              <w:jc w:val="both"/>
              <w:rPr>
                <w:rFonts w:ascii="Verdana" w:hAnsi="Verdana"/>
              </w:rPr>
            </w:pPr>
            <w:r w:rsidRPr="001326AC">
              <w:rPr>
                <w:rFonts w:ascii="Verdana" w:hAnsi="Verdana"/>
              </w:rPr>
              <w:t>Independent Member</w:t>
            </w:r>
          </w:p>
          <w:p w14:paraId="4C041AD4" w14:textId="218E4697" w:rsidR="00F754C3" w:rsidRDefault="00F754C3" w:rsidP="00215FC9">
            <w:pPr>
              <w:ind w:right="-21"/>
              <w:jc w:val="both"/>
              <w:rPr>
                <w:rFonts w:ascii="Verdana" w:hAnsi="Verdana"/>
              </w:rPr>
            </w:pPr>
            <w:r>
              <w:rPr>
                <w:rFonts w:ascii="Verdana" w:hAnsi="Verdana"/>
              </w:rPr>
              <w:t>Independent Member</w:t>
            </w:r>
          </w:p>
          <w:p w14:paraId="6A36DD01" w14:textId="15D7115F" w:rsidR="00AA12AC" w:rsidRDefault="00AA12AC" w:rsidP="00215FC9">
            <w:pPr>
              <w:ind w:right="-21"/>
              <w:jc w:val="both"/>
              <w:rPr>
                <w:rFonts w:ascii="Verdana" w:hAnsi="Verdana"/>
              </w:rPr>
            </w:pPr>
            <w:r>
              <w:rPr>
                <w:rFonts w:ascii="Verdana" w:hAnsi="Verdana"/>
              </w:rPr>
              <w:t>Independent Member</w:t>
            </w:r>
          </w:p>
          <w:p w14:paraId="724DCBED" w14:textId="20F03A34" w:rsidR="00AA12AC" w:rsidRDefault="00AA12AC" w:rsidP="00215FC9">
            <w:pPr>
              <w:ind w:right="-21"/>
              <w:jc w:val="both"/>
              <w:rPr>
                <w:rFonts w:ascii="Verdana" w:hAnsi="Verdana"/>
              </w:rPr>
            </w:pPr>
            <w:r>
              <w:rPr>
                <w:rFonts w:ascii="Verdana" w:hAnsi="Verdana"/>
              </w:rPr>
              <w:t>Independent Member (Virtual attendee)</w:t>
            </w:r>
          </w:p>
          <w:p w14:paraId="4E50F88A" w14:textId="51913DFE" w:rsidR="001D1AF9" w:rsidRPr="001326AC" w:rsidRDefault="001D1AF9" w:rsidP="00215FC9">
            <w:pPr>
              <w:ind w:right="-21"/>
              <w:jc w:val="both"/>
              <w:rPr>
                <w:rFonts w:ascii="Verdana" w:hAnsi="Verdana"/>
              </w:rPr>
            </w:pPr>
            <w:r w:rsidRPr="001326AC">
              <w:rPr>
                <w:rFonts w:ascii="Verdana" w:hAnsi="Verdana"/>
              </w:rPr>
              <w:t>Executive Directo</w:t>
            </w:r>
            <w:r w:rsidR="00B8644E">
              <w:rPr>
                <w:rFonts w:ascii="Verdana" w:hAnsi="Verdana"/>
              </w:rPr>
              <w:t>r of Strategy &amp; Transformation</w:t>
            </w:r>
          </w:p>
          <w:p w14:paraId="51381A4C" w14:textId="5831E2DC" w:rsidR="00CA212D" w:rsidRDefault="00CA212D" w:rsidP="00215FC9">
            <w:pPr>
              <w:ind w:right="-21"/>
              <w:jc w:val="both"/>
              <w:rPr>
                <w:rFonts w:ascii="Verdana" w:hAnsi="Verdana"/>
              </w:rPr>
            </w:pPr>
            <w:r>
              <w:rPr>
                <w:rFonts w:ascii="Verdana" w:hAnsi="Verdana"/>
              </w:rPr>
              <w:t>Executive Director of Nursing</w:t>
            </w:r>
            <w:r w:rsidR="00035A12">
              <w:rPr>
                <w:rFonts w:ascii="Verdana" w:hAnsi="Verdana"/>
              </w:rPr>
              <w:t>/Deputy Chief Executive</w:t>
            </w:r>
          </w:p>
          <w:p w14:paraId="39915BB9" w14:textId="1E8066B7" w:rsidR="00831CA8" w:rsidRDefault="009F62A2" w:rsidP="00215FC9">
            <w:pPr>
              <w:ind w:right="-21"/>
              <w:jc w:val="both"/>
              <w:rPr>
                <w:rFonts w:ascii="Verdana" w:hAnsi="Verdana"/>
              </w:rPr>
            </w:pPr>
            <w:r>
              <w:rPr>
                <w:rFonts w:ascii="Verdana" w:hAnsi="Verdana"/>
              </w:rPr>
              <w:t xml:space="preserve">Deputy </w:t>
            </w:r>
            <w:r w:rsidR="00831CA8">
              <w:rPr>
                <w:rFonts w:ascii="Verdana" w:hAnsi="Verdana"/>
              </w:rPr>
              <w:t xml:space="preserve">Medical Director </w:t>
            </w:r>
          </w:p>
          <w:p w14:paraId="368280D5" w14:textId="5B0C4367" w:rsidR="00CA212D" w:rsidRDefault="00CA212D" w:rsidP="00215FC9">
            <w:pPr>
              <w:ind w:right="-21"/>
              <w:jc w:val="both"/>
              <w:rPr>
                <w:rFonts w:ascii="Verdana" w:hAnsi="Verdana"/>
              </w:rPr>
            </w:pPr>
            <w:r>
              <w:rPr>
                <w:rFonts w:ascii="Verdana" w:hAnsi="Verdana"/>
              </w:rPr>
              <w:t>Executive Director of Therapies &amp; Health Science</w:t>
            </w:r>
          </w:p>
          <w:p w14:paraId="2D580FFE" w14:textId="0011A4C0" w:rsidR="009F62A2" w:rsidRDefault="009F62A2" w:rsidP="00215FC9">
            <w:pPr>
              <w:ind w:right="-21"/>
              <w:jc w:val="both"/>
              <w:rPr>
                <w:rFonts w:ascii="Verdana" w:hAnsi="Verdana"/>
              </w:rPr>
            </w:pPr>
            <w:r>
              <w:rPr>
                <w:rFonts w:ascii="Verdana" w:hAnsi="Verdana"/>
              </w:rPr>
              <w:t>Deputy Director of Finance</w:t>
            </w:r>
          </w:p>
          <w:p w14:paraId="58E80C65" w14:textId="233E6FE9" w:rsidR="00831CA8" w:rsidRDefault="00831CA8" w:rsidP="00215FC9">
            <w:pPr>
              <w:ind w:right="-21"/>
              <w:jc w:val="both"/>
              <w:rPr>
                <w:rFonts w:ascii="Verdana" w:hAnsi="Verdana"/>
              </w:rPr>
            </w:pPr>
            <w:r>
              <w:rPr>
                <w:rFonts w:ascii="Verdana" w:hAnsi="Verdana"/>
              </w:rPr>
              <w:t xml:space="preserve">Interim Director of Public Health </w:t>
            </w:r>
          </w:p>
          <w:p w14:paraId="61732710" w14:textId="262F4525" w:rsidR="001D1AF9" w:rsidRPr="001326AC" w:rsidRDefault="00B802ED" w:rsidP="00215FC9">
            <w:pPr>
              <w:ind w:right="-21"/>
              <w:jc w:val="both"/>
              <w:rPr>
                <w:rFonts w:ascii="Verdana" w:hAnsi="Verdana"/>
              </w:rPr>
            </w:pPr>
            <w:r w:rsidRPr="001326AC">
              <w:rPr>
                <w:rFonts w:ascii="Verdana" w:hAnsi="Verdana"/>
              </w:rPr>
              <w:t>Chief Operating Officer</w:t>
            </w:r>
          </w:p>
          <w:p w14:paraId="3E521871" w14:textId="12773454" w:rsidR="00995009" w:rsidRDefault="00995009" w:rsidP="00215FC9">
            <w:pPr>
              <w:ind w:right="-21"/>
              <w:jc w:val="both"/>
              <w:rPr>
                <w:rFonts w:ascii="Verdana" w:hAnsi="Verdana"/>
              </w:rPr>
            </w:pPr>
            <w:r>
              <w:rPr>
                <w:rFonts w:ascii="Verdana" w:hAnsi="Verdana"/>
              </w:rPr>
              <w:t>Executive Director for People</w:t>
            </w:r>
          </w:p>
          <w:p w14:paraId="6181B1FE" w14:textId="32714433" w:rsidR="00831CA8" w:rsidRPr="001326AC" w:rsidRDefault="00831CA8" w:rsidP="00215FC9">
            <w:pPr>
              <w:ind w:right="-21"/>
              <w:jc w:val="both"/>
              <w:rPr>
                <w:rFonts w:ascii="Verdana" w:hAnsi="Verdana"/>
              </w:rPr>
            </w:pPr>
            <w:r>
              <w:rPr>
                <w:rFonts w:ascii="Verdana" w:hAnsi="Verdana"/>
              </w:rPr>
              <w:t>Associate Member</w:t>
            </w:r>
          </w:p>
          <w:p w14:paraId="1ED239DB" w14:textId="2A381CCD" w:rsidR="00DC048B" w:rsidRPr="001326AC" w:rsidRDefault="00D8436B" w:rsidP="00215FC9">
            <w:pPr>
              <w:ind w:right="-21"/>
              <w:jc w:val="both"/>
              <w:rPr>
                <w:rFonts w:ascii="Verdana" w:hAnsi="Verdana"/>
              </w:rPr>
            </w:pPr>
            <w:r>
              <w:rPr>
                <w:rFonts w:ascii="Verdana" w:hAnsi="Verdana"/>
              </w:rPr>
              <w:t>Associate Member</w:t>
            </w:r>
          </w:p>
        </w:tc>
      </w:tr>
      <w:tr w:rsidR="00C6639F" w:rsidRPr="006442EE" w14:paraId="160C225B" w14:textId="77777777" w:rsidTr="005C063B">
        <w:trPr>
          <w:gridAfter w:val="1"/>
          <w:wAfter w:w="289" w:type="dxa"/>
        </w:trPr>
        <w:tc>
          <w:tcPr>
            <w:tcW w:w="2977" w:type="dxa"/>
            <w:gridSpan w:val="2"/>
          </w:tcPr>
          <w:p w14:paraId="2B81B10C" w14:textId="069361F3" w:rsidR="00C6639F" w:rsidRPr="00547F5B" w:rsidRDefault="00C6639F" w:rsidP="00C6639F">
            <w:pPr>
              <w:rPr>
                <w:rFonts w:ascii="Verdana" w:hAnsi="Verdana"/>
                <w:b/>
              </w:rPr>
            </w:pPr>
            <w:r w:rsidRPr="00547F5B">
              <w:rPr>
                <w:rFonts w:ascii="Verdana" w:hAnsi="Verdana"/>
                <w:b/>
              </w:rPr>
              <w:t>In Attendance:</w:t>
            </w:r>
          </w:p>
          <w:p w14:paraId="45EB0A57" w14:textId="498901F2" w:rsidR="00CA212D" w:rsidRPr="00547F5B" w:rsidRDefault="00831CA8" w:rsidP="00C6639F">
            <w:pPr>
              <w:rPr>
                <w:rFonts w:ascii="Verdana" w:hAnsi="Verdana"/>
              </w:rPr>
            </w:pPr>
            <w:r w:rsidRPr="00AA12AC">
              <w:rPr>
                <w:rFonts w:ascii="Verdana" w:hAnsi="Verdana"/>
              </w:rPr>
              <w:t>Stuart Morris</w:t>
            </w:r>
          </w:p>
          <w:p w14:paraId="47B4B497" w14:textId="3C949D90" w:rsidR="00E45837" w:rsidRPr="00547F5B" w:rsidRDefault="00E45837" w:rsidP="00C6639F">
            <w:pPr>
              <w:rPr>
                <w:rFonts w:ascii="Verdana" w:hAnsi="Verdana"/>
              </w:rPr>
            </w:pPr>
            <w:r w:rsidRPr="00AA12AC">
              <w:rPr>
                <w:rFonts w:ascii="Verdana" w:hAnsi="Verdana"/>
              </w:rPr>
              <w:t>Simon Blackburn</w:t>
            </w:r>
          </w:p>
          <w:p w14:paraId="5F7B16DC" w14:textId="35C7E2C9" w:rsidR="00157627" w:rsidRDefault="00157627" w:rsidP="00157627">
            <w:pPr>
              <w:ind w:right="-88"/>
              <w:rPr>
                <w:rFonts w:ascii="Verdana" w:hAnsi="Verdana"/>
              </w:rPr>
            </w:pPr>
            <w:r w:rsidRPr="00AA12AC">
              <w:rPr>
                <w:rFonts w:ascii="Verdana" w:hAnsi="Verdana"/>
              </w:rPr>
              <w:t>Gareth Watts</w:t>
            </w:r>
          </w:p>
          <w:p w14:paraId="1028DB3A" w14:textId="77777777" w:rsidR="00157627" w:rsidRDefault="00157627" w:rsidP="00157627">
            <w:pPr>
              <w:ind w:right="-88"/>
              <w:rPr>
                <w:rFonts w:ascii="Verdana" w:hAnsi="Verdana"/>
              </w:rPr>
            </w:pPr>
            <w:r w:rsidRPr="00AA12AC">
              <w:rPr>
                <w:rFonts w:ascii="Verdana" w:hAnsi="Verdana"/>
              </w:rPr>
              <w:t>Richard Hughes</w:t>
            </w:r>
          </w:p>
          <w:p w14:paraId="0A6F09BA" w14:textId="7FAD1C08" w:rsidR="00157627" w:rsidRPr="00AA12AC" w:rsidRDefault="002702BE" w:rsidP="00157627">
            <w:pPr>
              <w:ind w:right="-88"/>
              <w:rPr>
                <w:rFonts w:ascii="Verdana" w:hAnsi="Verdana"/>
              </w:rPr>
            </w:pPr>
            <w:r w:rsidRPr="00AA12AC">
              <w:rPr>
                <w:rFonts w:ascii="Verdana" w:hAnsi="Verdana"/>
              </w:rPr>
              <w:t>Ana Llewellyn</w:t>
            </w:r>
          </w:p>
          <w:p w14:paraId="5649BA5C" w14:textId="45C058FC" w:rsidR="00157627" w:rsidRPr="00AA12AC" w:rsidRDefault="002702BE" w:rsidP="00C6639F">
            <w:pPr>
              <w:rPr>
                <w:rFonts w:ascii="Verdana" w:hAnsi="Verdana"/>
              </w:rPr>
            </w:pPr>
            <w:r w:rsidRPr="00AA12AC">
              <w:rPr>
                <w:rFonts w:ascii="Verdana" w:hAnsi="Verdana"/>
              </w:rPr>
              <w:t xml:space="preserve">Lloyd Griffiths </w:t>
            </w:r>
          </w:p>
          <w:p w14:paraId="0E674F70" w14:textId="67CC1D60" w:rsidR="00B90585" w:rsidRPr="00547F5B" w:rsidRDefault="002702BE" w:rsidP="00954EFC">
            <w:pPr>
              <w:rPr>
                <w:rFonts w:ascii="Verdana" w:hAnsi="Verdana"/>
              </w:rPr>
            </w:pPr>
            <w:r w:rsidRPr="00AA12AC">
              <w:rPr>
                <w:rFonts w:ascii="Verdana" w:hAnsi="Verdana"/>
              </w:rPr>
              <w:t>Lisa Davies</w:t>
            </w:r>
          </w:p>
        </w:tc>
        <w:tc>
          <w:tcPr>
            <w:tcW w:w="7229" w:type="dxa"/>
          </w:tcPr>
          <w:p w14:paraId="2C5F2D4B" w14:textId="77777777" w:rsidR="00C6639F" w:rsidRPr="006442EE" w:rsidRDefault="00C6639F" w:rsidP="00C6639F">
            <w:pPr>
              <w:rPr>
                <w:rFonts w:ascii="Verdana" w:hAnsi="Verdana"/>
              </w:rPr>
            </w:pPr>
          </w:p>
          <w:p w14:paraId="4D40B2DF" w14:textId="1FF63D70" w:rsidR="00CA212D" w:rsidRPr="00314A31" w:rsidRDefault="00B90585" w:rsidP="00C6639F">
            <w:pPr>
              <w:rPr>
                <w:rFonts w:ascii="Verdana" w:hAnsi="Verdana"/>
              </w:rPr>
            </w:pPr>
            <w:r w:rsidRPr="006442EE">
              <w:rPr>
                <w:rFonts w:ascii="Verdana" w:hAnsi="Verdana"/>
              </w:rPr>
              <w:t>Director of Digital</w:t>
            </w:r>
          </w:p>
          <w:p w14:paraId="2E097825" w14:textId="77777777" w:rsidR="006442EE" w:rsidRPr="006442EE" w:rsidRDefault="006442EE" w:rsidP="006442EE">
            <w:pPr>
              <w:rPr>
                <w:rFonts w:ascii="Verdana" w:hAnsi="Verdana"/>
                <w:bCs/>
              </w:rPr>
            </w:pPr>
            <w:r w:rsidRPr="006442EE">
              <w:rPr>
                <w:rFonts w:ascii="Verdana" w:hAnsi="Verdana"/>
                <w:bCs/>
              </w:rPr>
              <w:t>Director of Communications, Engagement &amp; Fundraising</w:t>
            </w:r>
          </w:p>
          <w:p w14:paraId="03540856" w14:textId="77777777" w:rsidR="00157627" w:rsidRDefault="00157627" w:rsidP="006442EE">
            <w:pPr>
              <w:rPr>
                <w:rFonts w:ascii="Verdana" w:hAnsi="Verdana"/>
              </w:rPr>
            </w:pPr>
            <w:r>
              <w:rPr>
                <w:rFonts w:ascii="Verdana" w:hAnsi="Verdana"/>
              </w:rPr>
              <w:t>Director of Corporate Governance / Board Secretary</w:t>
            </w:r>
          </w:p>
          <w:p w14:paraId="05EF4435" w14:textId="77777777" w:rsidR="00157627" w:rsidRDefault="00157627" w:rsidP="006442EE">
            <w:pPr>
              <w:rPr>
                <w:rFonts w:ascii="Verdana" w:hAnsi="Verdana"/>
              </w:rPr>
            </w:pPr>
            <w:r>
              <w:rPr>
                <w:rFonts w:ascii="Verdana" w:hAnsi="Verdana"/>
              </w:rPr>
              <w:t>Deputy Director of Nursing (Observing)</w:t>
            </w:r>
          </w:p>
          <w:p w14:paraId="179D4AE1" w14:textId="28DE6F6D" w:rsidR="002702BE" w:rsidRDefault="002702BE" w:rsidP="006442EE">
            <w:pPr>
              <w:rPr>
                <w:rFonts w:ascii="Verdana" w:hAnsi="Verdana"/>
              </w:rPr>
            </w:pPr>
            <w:r>
              <w:rPr>
                <w:rFonts w:ascii="Verdana" w:hAnsi="Verdana"/>
              </w:rPr>
              <w:t>Care Group Nurse Director</w:t>
            </w:r>
            <w:r w:rsidR="00954EFC">
              <w:rPr>
                <w:rFonts w:ascii="Verdana" w:hAnsi="Verdana"/>
              </w:rPr>
              <w:t xml:space="preserve"> (In part)</w:t>
            </w:r>
          </w:p>
          <w:p w14:paraId="08119DE1" w14:textId="25000C20" w:rsidR="002702BE" w:rsidRDefault="002702BE" w:rsidP="006442EE">
            <w:pPr>
              <w:rPr>
                <w:rFonts w:ascii="Verdana" w:hAnsi="Verdana"/>
              </w:rPr>
            </w:pPr>
            <w:r>
              <w:rPr>
                <w:rFonts w:ascii="Verdana" w:hAnsi="Verdana"/>
              </w:rPr>
              <w:t>Head of Nursing CAMHS</w:t>
            </w:r>
            <w:r w:rsidR="00954EFC">
              <w:rPr>
                <w:rFonts w:ascii="Verdana" w:hAnsi="Verdana"/>
              </w:rPr>
              <w:t xml:space="preserve"> (In part)</w:t>
            </w:r>
          </w:p>
          <w:p w14:paraId="2FD83F96" w14:textId="09E1C33B" w:rsidR="002702BE" w:rsidRPr="006442EE" w:rsidRDefault="002702BE" w:rsidP="006442EE">
            <w:pPr>
              <w:rPr>
                <w:rFonts w:ascii="Verdana" w:hAnsi="Verdana"/>
              </w:rPr>
            </w:pPr>
            <w:r>
              <w:rPr>
                <w:rFonts w:ascii="Verdana" w:hAnsi="Verdana"/>
              </w:rPr>
              <w:t>Assistant Director of Strategy &amp; Transformation</w:t>
            </w:r>
            <w:r w:rsidR="00954EFC">
              <w:rPr>
                <w:rFonts w:ascii="Verdana" w:hAnsi="Verdana"/>
              </w:rPr>
              <w:t xml:space="preserve"> (In part)</w:t>
            </w:r>
          </w:p>
        </w:tc>
      </w:tr>
      <w:tr w:rsidR="00911556" w:rsidRPr="00D17ABD" w14:paraId="4B4EB9E4" w14:textId="77777777" w:rsidTr="005C063B">
        <w:trPr>
          <w:gridAfter w:val="1"/>
          <w:wAfter w:w="289" w:type="dxa"/>
        </w:trPr>
        <w:tc>
          <w:tcPr>
            <w:tcW w:w="2977" w:type="dxa"/>
            <w:gridSpan w:val="2"/>
          </w:tcPr>
          <w:p w14:paraId="0EFDF4B0" w14:textId="14127A73" w:rsidR="002D0EF5" w:rsidRPr="00AA12AC" w:rsidRDefault="00E45837" w:rsidP="00911556">
            <w:pPr>
              <w:rPr>
                <w:rFonts w:ascii="Verdana" w:hAnsi="Verdana"/>
              </w:rPr>
            </w:pPr>
            <w:r w:rsidRPr="00AA12AC">
              <w:rPr>
                <w:rFonts w:ascii="Verdana" w:hAnsi="Verdana"/>
              </w:rPr>
              <w:t>Sara Utley</w:t>
            </w:r>
          </w:p>
          <w:p w14:paraId="23F052B7" w14:textId="031417C7" w:rsidR="009F62A2" w:rsidRPr="00547F5B" w:rsidRDefault="009F62A2" w:rsidP="00911556">
            <w:pPr>
              <w:rPr>
                <w:rFonts w:ascii="Verdana" w:hAnsi="Verdana"/>
              </w:rPr>
            </w:pPr>
            <w:r w:rsidRPr="00AA12AC">
              <w:rPr>
                <w:rFonts w:ascii="Verdana" w:hAnsi="Verdana"/>
              </w:rPr>
              <w:t>Paul Dalton</w:t>
            </w:r>
          </w:p>
          <w:p w14:paraId="23674B7A" w14:textId="71987C3B" w:rsidR="00995009" w:rsidRPr="005C35AD" w:rsidRDefault="002702BE" w:rsidP="00911556">
            <w:pPr>
              <w:rPr>
                <w:rFonts w:ascii="Verdana" w:hAnsi="Verdana"/>
              </w:rPr>
            </w:pPr>
            <w:r w:rsidRPr="005C35AD">
              <w:rPr>
                <w:rFonts w:ascii="Verdana" w:hAnsi="Verdana"/>
              </w:rPr>
              <w:t>Darren Griffiths</w:t>
            </w:r>
          </w:p>
          <w:p w14:paraId="4B19701E" w14:textId="2DD641E0" w:rsidR="002702BE" w:rsidRDefault="002702BE" w:rsidP="00911556">
            <w:pPr>
              <w:rPr>
                <w:rFonts w:ascii="Verdana" w:hAnsi="Verdana"/>
              </w:rPr>
            </w:pPr>
            <w:r w:rsidRPr="005C35AD">
              <w:rPr>
                <w:rFonts w:ascii="Verdana" w:hAnsi="Verdana"/>
              </w:rPr>
              <w:t>Vanessa Davies</w:t>
            </w:r>
            <w:r>
              <w:rPr>
                <w:rFonts w:ascii="Verdana" w:hAnsi="Verdana"/>
              </w:rPr>
              <w:t xml:space="preserve"> </w:t>
            </w:r>
          </w:p>
          <w:p w14:paraId="18ADA08B" w14:textId="67B2A2B9" w:rsidR="00124C60" w:rsidRPr="00547F5B" w:rsidRDefault="00D8436B" w:rsidP="00911556">
            <w:pPr>
              <w:rPr>
                <w:rFonts w:ascii="Verdana" w:hAnsi="Verdana"/>
              </w:rPr>
            </w:pPr>
            <w:r w:rsidRPr="00AA12AC">
              <w:rPr>
                <w:rFonts w:ascii="Verdana" w:hAnsi="Verdana"/>
              </w:rPr>
              <w:t>Emma Walters</w:t>
            </w:r>
          </w:p>
        </w:tc>
        <w:tc>
          <w:tcPr>
            <w:tcW w:w="7229" w:type="dxa"/>
          </w:tcPr>
          <w:p w14:paraId="6B482C81" w14:textId="2D76C2DF" w:rsidR="002D0EF5" w:rsidRPr="001326AC" w:rsidRDefault="00E45837" w:rsidP="00911556">
            <w:pPr>
              <w:rPr>
                <w:rFonts w:ascii="Verdana" w:hAnsi="Verdana"/>
              </w:rPr>
            </w:pPr>
            <w:r>
              <w:rPr>
                <w:rFonts w:ascii="Verdana" w:hAnsi="Verdana"/>
              </w:rPr>
              <w:t>Audit Wales (</w:t>
            </w:r>
            <w:r w:rsidR="00831CA8">
              <w:rPr>
                <w:rFonts w:ascii="Verdana" w:hAnsi="Verdana"/>
              </w:rPr>
              <w:t>Observing</w:t>
            </w:r>
            <w:r w:rsidR="0087207D">
              <w:rPr>
                <w:rFonts w:ascii="Verdana" w:hAnsi="Verdana"/>
              </w:rPr>
              <w:t xml:space="preserve"> virtually</w:t>
            </w:r>
            <w:r>
              <w:rPr>
                <w:rFonts w:ascii="Verdana" w:hAnsi="Verdana"/>
              </w:rPr>
              <w:t>)</w:t>
            </w:r>
            <w:r w:rsidR="002D0EF5">
              <w:rPr>
                <w:rFonts w:ascii="Verdana" w:hAnsi="Verdana"/>
              </w:rPr>
              <w:t xml:space="preserve"> </w:t>
            </w:r>
          </w:p>
          <w:p w14:paraId="56773148" w14:textId="471D51AC" w:rsidR="009F62A2" w:rsidRDefault="009F62A2" w:rsidP="00911556">
            <w:pPr>
              <w:rPr>
                <w:rFonts w:ascii="Verdana" w:hAnsi="Verdana"/>
              </w:rPr>
            </w:pPr>
            <w:r>
              <w:rPr>
                <w:rFonts w:ascii="Verdana" w:hAnsi="Verdana"/>
              </w:rPr>
              <w:t>Internal Audit</w:t>
            </w:r>
            <w:r w:rsidR="00954EFC">
              <w:rPr>
                <w:rFonts w:ascii="Verdana" w:hAnsi="Verdana"/>
              </w:rPr>
              <w:t xml:space="preserve"> (Observing virtually)</w:t>
            </w:r>
          </w:p>
          <w:p w14:paraId="1FE52A5A" w14:textId="5E44FD65" w:rsidR="00995009" w:rsidRDefault="00995009" w:rsidP="00911556">
            <w:pPr>
              <w:rPr>
                <w:rFonts w:ascii="Verdana" w:hAnsi="Verdana"/>
              </w:rPr>
            </w:pPr>
            <w:r>
              <w:rPr>
                <w:rFonts w:ascii="Verdana" w:hAnsi="Verdana"/>
              </w:rPr>
              <w:t>Audit Wales (In part</w:t>
            </w:r>
            <w:r w:rsidR="00954EFC">
              <w:rPr>
                <w:rFonts w:ascii="Verdana" w:hAnsi="Verdana"/>
              </w:rPr>
              <w:t xml:space="preserve"> - virtually</w:t>
            </w:r>
            <w:r>
              <w:rPr>
                <w:rFonts w:ascii="Verdana" w:hAnsi="Verdana"/>
              </w:rPr>
              <w:t>)</w:t>
            </w:r>
          </w:p>
          <w:p w14:paraId="7749A123" w14:textId="78A73120" w:rsidR="002702BE" w:rsidRDefault="002702BE" w:rsidP="00911556">
            <w:pPr>
              <w:rPr>
                <w:rFonts w:ascii="Verdana" w:hAnsi="Verdana"/>
              </w:rPr>
            </w:pPr>
            <w:r>
              <w:rPr>
                <w:rFonts w:ascii="Verdana" w:hAnsi="Verdana"/>
              </w:rPr>
              <w:t>Healthcare Inspectorate Wales (In Part</w:t>
            </w:r>
            <w:r w:rsidR="00954EFC">
              <w:rPr>
                <w:rFonts w:ascii="Verdana" w:hAnsi="Verdana"/>
              </w:rPr>
              <w:t xml:space="preserve"> - virtually</w:t>
            </w:r>
            <w:r>
              <w:rPr>
                <w:rFonts w:ascii="Verdana" w:hAnsi="Verdana"/>
              </w:rPr>
              <w:t xml:space="preserve">) </w:t>
            </w:r>
          </w:p>
          <w:p w14:paraId="55AC3A8B" w14:textId="19751326" w:rsidR="00124C60" w:rsidRPr="001326AC" w:rsidRDefault="009F62A2" w:rsidP="00911556">
            <w:pPr>
              <w:rPr>
                <w:rFonts w:ascii="Verdana" w:hAnsi="Verdana"/>
              </w:rPr>
            </w:pPr>
            <w:r>
              <w:rPr>
                <w:rFonts w:ascii="Verdana" w:hAnsi="Verdana"/>
              </w:rPr>
              <w:t>Head of Corporate Governance &amp; Board Business</w:t>
            </w:r>
            <w:r w:rsidR="00D8436B">
              <w:rPr>
                <w:rFonts w:ascii="Verdana" w:hAnsi="Verdana"/>
              </w:rPr>
              <w:t xml:space="preserve"> (Secretariat)</w:t>
            </w:r>
          </w:p>
        </w:tc>
      </w:tr>
      <w:tr w:rsidR="00911556" w:rsidRPr="00D17ABD" w14:paraId="48393BD7" w14:textId="77777777" w:rsidTr="005C063B">
        <w:trPr>
          <w:gridAfter w:val="1"/>
          <w:wAfter w:w="289" w:type="dxa"/>
        </w:trPr>
        <w:tc>
          <w:tcPr>
            <w:tcW w:w="2977" w:type="dxa"/>
            <w:gridSpan w:val="2"/>
          </w:tcPr>
          <w:p w14:paraId="263E400A" w14:textId="53F081A3" w:rsidR="00043E78" w:rsidRPr="001326AC" w:rsidRDefault="00043E78" w:rsidP="00FC788A">
            <w:pPr>
              <w:rPr>
                <w:rFonts w:ascii="Verdana" w:hAnsi="Verdana"/>
              </w:rPr>
            </w:pPr>
          </w:p>
        </w:tc>
        <w:tc>
          <w:tcPr>
            <w:tcW w:w="7229" w:type="dxa"/>
          </w:tcPr>
          <w:p w14:paraId="3D2B7BCD" w14:textId="2F794502" w:rsidR="00BF48D9" w:rsidRPr="001326AC" w:rsidRDefault="00A36199" w:rsidP="00B802ED">
            <w:pPr>
              <w:rPr>
                <w:rFonts w:ascii="Verdana" w:hAnsi="Verdana"/>
              </w:rPr>
            </w:pPr>
            <w:r w:rsidRPr="001326AC">
              <w:rPr>
                <w:rFonts w:ascii="Verdana" w:hAnsi="Verdana"/>
              </w:rPr>
              <w:t xml:space="preserve"> </w:t>
            </w:r>
          </w:p>
        </w:tc>
      </w:tr>
      <w:tr w:rsidR="008F080B" w:rsidRPr="00D17ABD" w14:paraId="764B8397" w14:textId="77777777" w:rsidTr="005C063B">
        <w:tc>
          <w:tcPr>
            <w:tcW w:w="1620" w:type="dxa"/>
          </w:tcPr>
          <w:p w14:paraId="08ADFBCB" w14:textId="572A17CD" w:rsidR="002702BE" w:rsidRDefault="002702BE" w:rsidP="00E36D42">
            <w:pPr>
              <w:tabs>
                <w:tab w:val="left" w:pos="1395"/>
              </w:tabs>
              <w:rPr>
                <w:rFonts w:ascii="Verdana" w:hAnsi="Verdana"/>
                <w:b/>
              </w:rPr>
            </w:pPr>
          </w:p>
          <w:p w14:paraId="04E00465" w14:textId="21153FE7" w:rsidR="002702BE" w:rsidRDefault="002702BE" w:rsidP="00E36D42">
            <w:pPr>
              <w:tabs>
                <w:tab w:val="left" w:pos="1395"/>
              </w:tabs>
              <w:rPr>
                <w:rFonts w:ascii="Verdana" w:hAnsi="Verdana"/>
                <w:b/>
              </w:rPr>
            </w:pPr>
          </w:p>
          <w:p w14:paraId="47415703" w14:textId="30B3DC9E" w:rsidR="002702BE" w:rsidRDefault="002702BE" w:rsidP="00E36D42">
            <w:pPr>
              <w:tabs>
                <w:tab w:val="left" w:pos="1395"/>
              </w:tabs>
              <w:rPr>
                <w:rFonts w:ascii="Verdana" w:hAnsi="Verdana"/>
                <w:b/>
              </w:rPr>
            </w:pPr>
          </w:p>
          <w:p w14:paraId="7F235AA8" w14:textId="0A59E741" w:rsidR="002702BE" w:rsidRDefault="002702BE" w:rsidP="00E36D42">
            <w:pPr>
              <w:tabs>
                <w:tab w:val="left" w:pos="1395"/>
              </w:tabs>
              <w:rPr>
                <w:rFonts w:ascii="Verdana" w:hAnsi="Verdana"/>
                <w:b/>
              </w:rPr>
            </w:pPr>
          </w:p>
          <w:p w14:paraId="360964C8" w14:textId="216C2107" w:rsidR="002702BE" w:rsidRDefault="002702BE" w:rsidP="00E36D42">
            <w:pPr>
              <w:tabs>
                <w:tab w:val="left" w:pos="1395"/>
              </w:tabs>
              <w:rPr>
                <w:rFonts w:ascii="Verdana" w:hAnsi="Verdana"/>
                <w:b/>
              </w:rPr>
            </w:pPr>
          </w:p>
          <w:p w14:paraId="6AB5562F" w14:textId="77777777" w:rsidR="008F080B" w:rsidRDefault="006442F7" w:rsidP="00E36D42">
            <w:pPr>
              <w:tabs>
                <w:tab w:val="left" w:pos="1395"/>
              </w:tabs>
              <w:rPr>
                <w:rFonts w:ascii="Verdana" w:hAnsi="Verdana"/>
                <w:b/>
              </w:rPr>
            </w:pPr>
            <w:r>
              <w:rPr>
                <w:rFonts w:ascii="Verdana" w:hAnsi="Verdana"/>
                <w:b/>
              </w:rPr>
              <w:lastRenderedPageBreak/>
              <w:t>A</w:t>
            </w:r>
            <w:r w:rsidR="008F080B" w:rsidRPr="00D17ABD">
              <w:rPr>
                <w:rFonts w:ascii="Verdana" w:hAnsi="Verdana"/>
                <w:b/>
              </w:rPr>
              <w:t>genda Item</w:t>
            </w:r>
          </w:p>
          <w:p w14:paraId="79318C6C" w14:textId="15A15E8F" w:rsidR="002702BE" w:rsidRPr="00D17ABD" w:rsidRDefault="002702BE" w:rsidP="00E36D42">
            <w:pPr>
              <w:tabs>
                <w:tab w:val="left" w:pos="1395"/>
              </w:tabs>
              <w:rPr>
                <w:rFonts w:ascii="Verdana" w:hAnsi="Verdana"/>
                <w:b/>
              </w:rPr>
            </w:pPr>
          </w:p>
        </w:tc>
        <w:tc>
          <w:tcPr>
            <w:tcW w:w="8875" w:type="dxa"/>
            <w:gridSpan w:val="3"/>
          </w:tcPr>
          <w:p w14:paraId="7CE4F302" w14:textId="77777777" w:rsidR="008F080B" w:rsidRPr="00D17ABD" w:rsidRDefault="008F080B" w:rsidP="00E36D42">
            <w:pPr>
              <w:tabs>
                <w:tab w:val="left" w:pos="1395"/>
              </w:tabs>
              <w:rPr>
                <w:rFonts w:ascii="Verdana" w:hAnsi="Verdana"/>
                <w:b/>
                <w:caps/>
              </w:rPr>
            </w:pPr>
          </w:p>
        </w:tc>
      </w:tr>
      <w:tr w:rsidR="00E36D42" w:rsidRPr="00D17ABD" w14:paraId="2DE829A8" w14:textId="77777777" w:rsidTr="005C063B">
        <w:tc>
          <w:tcPr>
            <w:tcW w:w="1620" w:type="dxa"/>
          </w:tcPr>
          <w:p w14:paraId="4A043F67" w14:textId="77777777" w:rsidR="00E36D42" w:rsidRPr="00D17ABD" w:rsidRDefault="00E36D42" w:rsidP="00E36D42">
            <w:pPr>
              <w:tabs>
                <w:tab w:val="left" w:pos="1395"/>
              </w:tabs>
              <w:rPr>
                <w:rFonts w:ascii="Verdana" w:hAnsi="Verdana"/>
                <w:b/>
              </w:rPr>
            </w:pPr>
            <w:r w:rsidRPr="00D17ABD">
              <w:rPr>
                <w:rFonts w:ascii="Verdana" w:hAnsi="Verdana"/>
                <w:b/>
              </w:rPr>
              <w:t>1</w:t>
            </w:r>
          </w:p>
        </w:tc>
        <w:tc>
          <w:tcPr>
            <w:tcW w:w="8875" w:type="dxa"/>
            <w:gridSpan w:val="3"/>
          </w:tcPr>
          <w:p w14:paraId="20011C86" w14:textId="77777777" w:rsidR="00E36D42" w:rsidRPr="00D17ABD" w:rsidRDefault="00E36D42" w:rsidP="00E36D42">
            <w:pPr>
              <w:tabs>
                <w:tab w:val="left" w:pos="1395"/>
              </w:tabs>
              <w:rPr>
                <w:rFonts w:ascii="Verdana" w:hAnsi="Verdana"/>
                <w:b/>
                <w:caps/>
              </w:rPr>
            </w:pPr>
            <w:r w:rsidRPr="00D17ABD">
              <w:rPr>
                <w:rFonts w:ascii="Verdana" w:hAnsi="Verdana"/>
                <w:b/>
                <w:caps/>
              </w:rPr>
              <w:t>Preliminary Matters</w:t>
            </w:r>
          </w:p>
          <w:p w14:paraId="65B00CCE" w14:textId="77777777" w:rsidR="00BF0EC5" w:rsidRPr="00D17ABD" w:rsidRDefault="00BF0EC5" w:rsidP="00E36D42">
            <w:pPr>
              <w:tabs>
                <w:tab w:val="left" w:pos="1395"/>
              </w:tabs>
              <w:rPr>
                <w:rFonts w:ascii="Verdana" w:hAnsi="Verdana"/>
                <w:b/>
              </w:rPr>
            </w:pPr>
          </w:p>
        </w:tc>
      </w:tr>
      <w:tr w:rsidR="00E36D42" w:rsidRPr="00D17ABD" w14:paraId="70DCC863" w14:textId="77777777" w:rsidTr="005C063B">
        <w:tc>
          <w:tcPr>
            <w:tcW w:w="1620" w:type="dxa"/>
          </w:tcPr>
          <w:p w14:paraId="3E92DE4F" w14:textId="77777777" w:rsidR="00E36D42" w:rsidRPr="00D17ABD" w:rsidRDefault="00E36D42" w:rsidP="00E36D42">
            <w:pPr>
              <w:tabs>
                <w:tab w:val="left" w:pos="1395"/>
              </w:tabs>
              <w:rPr>
                <w:rFonts w:ascii="Verdana" w:hAnsi="Verdana"/>
                <w:b/>
              </w:rPr>
            </w:pPr>
            <w:r w:rsidRPr="00D17ABD">
              <w:rPr>
                <w:rFonts w:ascii="Verdana" w:hAnsi="Verdana"/>
                <w:b/>
              </w:rPr>
              <w:t>1.1</w:t>
            </w:r>
          </w:p>
        </w:tc>
        <w:tc>
          <w:tcPr>
            <w:tcW w:w="8875" w:type="dxa"/>
            <w:gridSpan w:val="3"/>
          </w:tcPr>
          <w:p w14:paraId="23675318" w14:textId="77777777" w:rsidR="00BF0EC5" w:rsidRPr="00D17ABD" w:rsidRDefault="00E36D42" w:rsidP="00E36D42">
            <w:pPr>
              <w:tabs>
                <w:tab w:val="left" w:pos="1395"/>
              </w:tabs>
              <w:rPr>
                <w:rFonts w:ascii="Verdana" w:hAnsi="Verdana"/>
                <w:b/>
              </w:rPr>
            </w:pPr>
            <w:r w:rsidRPr="00D17ABD">
              <w:rPr>
                <w:rFonts w:ascii="Verdana" w:hAnsi="Verdana"/>
                <w:b/>
              </w:rPr>
              <w:t>Welcome &amp; Introductions</w:t>
            </w:r>
          </w:p>
          <w:p w14:paraId="4DEB83C1" w14:textId="77777777" w:rsidR="007926A0" w:rsidRDefault="007926A0" w:rsidP="00E36D42">
            <w:pPr>
              <w:tabs>
                <w:tab w:val="left" w:pos="1395"/>
              </w:tabs>
              <w:rPr>
                <w:rFonts w:ascii="Verdana" w:hAnsi="Verdana"/>
                <w:b/>
              </w:rPr>
            </w:pPr>
          </w:p>
          <w:p w14:paraId="5F2A5A41" w14:textId="7912CFCD" w:rsidR="00E63C70" w:rsidRDefault="00E63C70" w:rsidP="00E63C70">
            <w:pPr>
              <w:tabs>
                <w:tab w:val="left" w:pos="1395"/>
              </w:tabs>
              <w:jc w:val="both"/>
              <w:rPr>
                <w:rFonts w:ascii="Verdana" w:hAnsi="Verdana"/>
                <w:color w:val="000000" w:themeColor="text1"/>
              </w:rPr>
            </w:pPr>
            <w:r w:rsidRPr="00517EF9">
              <w:rPr>
                <w:rFonts w:ascii="Verdana" w:hAnsi="Verdana"/>
                <w:color w:val="000000" w:themeColor="text1"/>
              </w:rPr>
              <w:t xml:space="preserve">The Chair </w:t>
            </w:r>
            <w:r w:rsidRPr="00517EF9">
              <w:rPr>
                <w:rFonts w:ascii="Verdana" w:hAnsi="Verdana"/>
                <w:b/>
                <w:color w:val="000000" w:themeColor="text1"/>
              </w:rPr>
              <w:t xml:space="preserve">welcomed </w:t>
            </w:r>
            <w:r w:rsidRPr="00517EF9">
              <w:rPr>
                <w:rFonts w:ascii="Verdana" w:hAnsi="Verdana"/>
                <w:color w:val="000000" w:themeColor="text1"/>
              </w:rPr>
              <w:t xml:space="preserve">everyone to the meeting, particularly those joining for the first time, those observing and colleagues joining for specific agenda items. The format of the proceedings were also </w:t>
            </w:r>
            <w:r w:rsidRPr="00517EF9">
              <w:rPr>
                <w:rFonts w:ascii="Verdana" w:hAnsi="Verdana"/>
                <w:b/>
                <w:color w:val="000000" w:themeColor="text1"/>
              </w:rPr>
              <w:t>noted</w:t>
            </w:r>
            <w:r w:rsidRPr="00517EF9">
              <w:rPr>
                <w:rFonts w:ascii="Verdana" w:hAnsi="Verdana"/>
                <w:color w:val="000000" w:themeColor="text1"/>
              </w:rPr>
              <w:t xml:space="preserve"> by the Chair.</w:t>
            </w:r>
          </w:p>
          <w:p w14:paraId="76D552F7" w14:textId="5A556E3A" w:rsidR="005C063B" w:rsidRPr="00D17ABD" w:rsidRDefault="005C063B" w:rsidP="006D2D08">
            <w:pPr>
              <w:tabs>
                <w:tab w:val="left" w:pos="1395"/>
              </w:tabs>
              <w:jc w:val="both"/>
              <w:rPr>
                <w:rFonts w:ascii="Verdana" w:hAnsi="Verdana"/>
                <w:b/>
              </w:rPr>
            </w:pPr>
          </w:p>
        </w:tc>
      </w:tr>
      <w:tr w:rsidR="00E36D42" w:rsidRPr="00D17ABD" w14:paraId="0D5CD9AB" w14:textId="77777777" w:rsidTr="005C063B">
        <w:tc>
          <w:tcPr>
            <w:tcW w:w="1620" w:type="dxa"/>
          </w:tcPr>
          <w:p w14:paraId="61006524" w14:textId="77777777" w:rsidR="00E36D42" w:rsidRPr="00D17ABD" w:rsidRDefault="00BE6A0A" w:rsidP="00E36D42">
            <w:pPr>
              <w:tabs>
                <w:tab w:val="left" w:pos="1395"/>
              </w:tabs>
              <w:rPr>
                <w:rFonts w:ascii="Verdana" w:hAnsi="Verdana"/>
                <w:b/>
              </w:rPr>
            </w:pPr>
            <w:r w:rsidRPr="00D17ABD">
              <w:rPr>
                <w:rFonts w:ascii="Verdana" w:hAnsi="Verdana"/>
                <w:b/>
              </w:rPr>
              <w:t>1.2</w:t>
            </w:r>
          </w:p>
        </w:tc>
        <w:tc>
          <w:tcPr>
            <w:tcW w:w="8875" w:type="dxa"/>
            <w:gridSpan w:val="3"/>
          </w:tcPr>
          <w:p w14:paraId="6734F490" w14:textId="77777777" w:rsidR="00BE6A0A" w:rsidRPr="00D17ABD" w:rsidRDefault="00BE6A0A" w:rsidP="00E36D42">
            <w:pPr>
              <w:tabs>
                <w:tab w:val="left" w:pos="1395"/>
              </w:tabs>
              <w:rPr>
                <w:rFonts w:ascii="Verdana" w:hAnsi="Verdana"/>
                <w:b/>
              </w:rPr>
            </w:pPr>
            <w:r w:rsidRPr="00D17ABD">
              <w:rPr>
                <w:rFonts w:ascii="Verdana" w:hAnsi="Verdana"/>
                <w:b/>
              </w:rPr>
              <w:t>Apologies for Absence</w:t>
            </w:r>
          </w:p>
          <w:p w14:paraId="75971406" w14:textId="77777777" w:rsidR="007926A0" w:rsidRDefault="007926A0" w:rsidP="00E36D42">
            <w:pPr>
              <w:tabs>
                <w:tab w:val="left" w:pos="1395"/>
              </w:tabs>
              <w:rPr>
                <w:rFonts w:ascii="Verdana" w:hAnsi="Verdana"/>
                <w:b/>
              </w:rPr>
            </w:pPr>
          </w:p>
          <w:p w14:paraId="3C0B188B" w14:textId="2E7E63C4" w:rsidR="006442EE" w:rsidRDefault="005652AC" w:rsidP="00E36D42">
            <w:pPr>
              <w:tabs>
                <w:tab w:val="left" w:pos="1395"/>
              </w:tabs>
              <w:rPr>
                <w:rFonts w:ascii="Verdana" w:hAnsi="Verdana"/>
              </w:rPr>
            </w:pPr>
            <w:r>
              <w:rPr>
                <w:rFonts w:ascii="Verdana" w:hAnsi="Verdana"/>
              </w:rPr>
              <w:t xml:space="preserve">Apologies for absence </w:t>
            </w:r>
            <w:r w:rsidR="00547F5B">
              <w:rPr>
                <w:rFonts w:ascii="Verdana" w:hAnsi="Verdana"/>
              </w:rPr>
              <w:t>had been received from:</w:t>
            </w:r>
          </w:p>
          <w:p w14:paraId="5EF5B32A" w14:textId="77777777" w:rsidR="00A24D91" w:rsidRPr="00A24D91" w:rsidRDefault="00A24D91" w:rsidP="00224B92">
            <w:pPr>
              <w:pStyle w:val="ListParagraph"/>
              <w:numPr>
                <w:ilvl w:val="0"/>
                <w:numId w:val="2"/>
              </w:numPr>
              <w:tabs>
                <w:tab w:val="left" w:pos="1395"/>
              </w:tabs>
              <w:rPr>
                <w:rFonts w:ascii="Verdana" w:hAnsi="Verdana"/>
                <w:b/>
              </w:rPr>
            </w:pPr>
            <w:r>
              <w:rPr>
                <w:rFonts w:ascii="Verdana" w:hAnsi="Verdana"/>
              </w:rPr>
              <w:t>Lynda Thomas, Independent Member</w:t>
            </w:r>
          </w:p>
          <w:p w14:paraId="562128D4" w14:textId="77777777" w:rsidR="00A24D91" w:rsidRPr="00A24D91" w:rsidRDefault="00A24D91" w:rsidP="00224B92">
            <w:pPr>
              <w:pStyle w:val="ListParagraph"/>
              <w:numPr>
                <w:ilvl w:val="0"/>
                <w:numId w:val="2"/>
              </w:numPr>
              <w:tabs>
                <w:tab w:val="left" w:pos="1395"/>
              </w:tabs>
              <w:rPr>
                <w:rFonts w:ascii="Verdana" w:hAnsi="Verdana"/>
                <w:b/>
              </w:rPr>
            </w:pPr>
            <w:r>
              <w:rPr>
                <w:rFonts w:ascii="Verdana" w:hAnsi="Verdana"/>
              </w:rPr>
              <w:t>Anne Morris, Associate Member</w:t>
            </w:r>
          </w:p>
          <w:p w14:paraId="7ED6FEDE" w14:textId="459F00C8" w:rsidR="00A24D91" w:rsidRPr="00A24D91" w:rsidRDefault="00A24D91" w:rsidP="00224B92">
            <w:pPr>
              <w:pStyle w:val="ListParagraph"/>
              <w:numPr>
                <w:ilvl w:val="0"/>
                <w:numId w:val="2"/>
              </w:numPr>
              <w:tabs>
                <w:tab w:val="left" w:pos="1395"/>
              </w:tabs>
              <w:rPr>
                <w:rFonts w:ascii="Verdana" w:hAnsi="Verdana"/>
                <w:b/>
              </w:rPr>
            </w:pPr>
            <w:r>
              <w:rPr>
                <w:rFonts w:ascii="Verdana" w:hAnsi="Verdana"/>
              </w:rPr>
              <w:t xml:space="preserve">Sally May, </w:t>
            </w:r>
            <w:r w:rsidR="00AA12AC">
              <w:rPr>
                <w:rFonts w:ascii="Verdana" w:hAnsi="Verdana"/>
              </w:rPr>
              <w:t xml:space="preserve">Executive </w:t>
            </w:r>
            <w:r>
              <w:rPr>
                <w:rFonts w:ascii="Verdana" w:hAnsi="Verdana"/>
              </w:rPr>
              <w:t>Director of Finance</w:t>
            </w:r>
          </w:p>
          <w:p w14:paraId="743E1948" w14:textId="733A941B" w:rsidR="00B90585" w:rsidRPr="00831CA8" w:rsidRDefault="00A24D91" w:rsidP="00224B92">
            <w:pPr>
              <w:pStyle w:val="ListParagraph"/>
              <w:numPr>
                <w:ilvl w:val="0"/>
                <w:numId w:val="2"/>
              </w:numPr>
              <w:tabs>
                <w:tab w:val="left" w:pos="1395"/>
              </w:tabs>
              <w:rPr>
                <w:rFonts w:ascii="Verdana" w:hAnsi="Verdana"/>
                <w:b/>
              </w:rPr>
            </w:pPr>
            <w:r>
              <w:rPr>
                <w:rFonts w:ascii="Verdana" w:hAnsi="Verdana"/>
              </w:rPr>
              <w:t xml:space="preserve">Dom Hurford, </w:t>
            </w:r>
            <w:r w:rsidR="00954EFC">
              <w:rPr>
                <w:rFonts w:ascii="Verdana" w:hAnsi="Verdana"/>
              </w:rPr>
              <w:t xml:space="preserve">Executive </w:t>
            </w:r>
            <w:r>
              <w:rPr>
                <w:rFonts w:ascii="Verdana" w:hAnsi="Verdana"/>
              </w:rPr>
              <w:t xml:space="preserve">Medical Director </w:t>
            </w:r>
            <w:r w:rsidR="00224B92">
              <w:rPr>
                <w:rFonts w:ascii="Verdana" w:hAnsi="Verdana"/>
              </w:rPr>
              <w:br/>
            </w:r>
          </w:p>
        </w:tc>
      </w:tr>
      <w:tr w:rsidR="00E36D42" w:rsidRPr="00D17ABD" w14:paraId="252B47A8" w14:textId="77777777" w:rsidTr="005C063B">
        <w:tc>
          <w:tcPr>
            <w:tcW w:w="1620" w:type="dxa"/>
          </w:tcPr>
          <w:p w14:paraId="3E1727FF" w14:textId="77777777" w:rsidR="007926A0" w:rsidRPr="00D17ABD" w:rsidRDefault="007926A0" w:rsidP="00E36D42">
            <w:pPr>
              <w:tabs>
                <w:tab w:val="left" w:pos="1395"/>
              </w:tabs>
              <w:rPr>
                <w:rFonts w:ascii="Verdana" w:hAnsi="Verdana"/>
                <w:b/>
              </w:rPr>
            </w:pPr>
            <w:r w:rsidRPr="00D17ABD">
              <w:rPr>
                <w:rFonts w:ascii="Verdana" w:hAnsi="Verdana"/>
                <w:b/>
              </w:rPr>
              <w:t>1.3</w:t>
            </w:r>
          </w:p>
        </w:tc>
        <w:tc>
          <w:tcPr>
            <w:tcW w:w="8875" w:type="dxa"/>
            <w:gridSpan w:val="3"/>
          </w:tcPr>
          <w:p w14:paraId="1958BCF0" w14:textId="77777777" w:rsidR="00C80C94" w:rsidRDefault="007926A0" w:rsidP="00CA6CF5">
            <w:pPr>
              <w:tabs>
                <w:tab w:val="left" w:pos="1395"/>
              </w:tabs>
              <w:rPr>
                <w:rFonts w:ascii="Verdana" w:hAnsi="Verdana"/>
                <w:b/>
              </w:rPr>
            </w:pPr>
            <w:r w:rsidRPr="00D17ABD">
              <w:rPr>
                <w:rFonts w:ascii="Verdana" w:hAnsi="Verdana"/>
                <w:b/>
              </w:rPr>
              <w:t xml:space="preserve">Declarations of Interest </w:t>
            </w:r>
            <w:r w:rsidR="00224B92">
              <w:rPr>
                <w:rFonts w:ascii="Verdana" w:hAnsi="Verdana"/>
                <w:b/>
              </w:rPr>
              <w:br/>
            </w:r>
          </w:p>
          <w:p w14:paraId="2C110CF8" w14:textId="6FD3DC0F" w:rsidR="00CA6CF5" w:rsidRPr="00A24D91" w:rsidRDefault="00CA6CF5" w:rsidP="00CA6CF5">
            <w:pPr>
              <w:tabs>
                <w:tab w:val="left" w:pos="1395"/>
              </w:tabs>
              <w:rPr>
                <w:rFonts w:ascii="Verdana" w:hAnsi="Verdana"/>
                <w:bCs/>
              </w:rPr>
            </w:pPr>
            <w:r w:rsidRPr="00A24D91">
              <w:rPr>
                <w:rFonts w:ascii="Verdana" w:hAnsi="Verdana"/>
                <w:bCs/>
              </w:rPr>
              <w:t>No</w:t>
            </w:r>
            <w:r w:rsidR="00A24D91" w:rsidRPr="00A24D91">
              <w:rPr>
                <w:rFonts w:ascii="Verdana" w:hAnsi="Verdana"/>
                <w:bCs/>
              </w:rPr>
              <w:t xml:space="preserve"> Declarations of Interest were noted prior to the meeting</w:t>
            </w:r>
            <w:r w:rsidR="00AA12AC">
              <w:rPr>
                <w:rFonts w:ascii="Verdana" w:hAnsi="Verdana"/>
                <w:bCs/>
              </w:rPr>
              <w:t>.</w:t>
            </w:r>
          </w:p>
        </w:tc>
      </w:tr>
      <w:tr w:rsidR="007926A0" w:rsidRPr="00D17ABD" w14:paraId="0C605193" w14:textId="77777777" w:rsidTr="005C063B">
        <w:tc>
          <w:tcPr>
            <w:tcW w:w="1620" w:type="dxa"/>
          </w:tcPr>
          <w:p w14:paraId="07FBF642" w14:textId="77777777" w:rsidR="00B779BD" w:rsidRDefault="00B779BD" w:rsidP="00E36D42">
            <w:pPr>
              <w:tabs>
                <w:tab w:val="left" w:pos="1395"/>
              </w:tabs>
              <w:rPr>
                <w:rFonts w:ascii="Verdana" w:hAnsi="Verdana"/>
              </w:rPr>
            </w:pPr>
          </w:p>
          <w:p w14:paraId="66575B7F" w14:textId="3E750907" w:rsidR="00547F5B" w:rsidRPr="00547F5B" w:rsidRDefault="00547F5B" w:rsidP="00E36D42">
            <w:pPr>
              <w:tabs>
                <w:tab w:val="left" w:pos="1395"/>
              </w:tabs>
              <w:rPr>
                <w:rFonts w:ascii="Verdana" w:hAnsi="Verdana"/>
                <w:b/>
              </w:rPr>
            </w:pPr>
            <w:r>
              <w:rPr>
                <w:rFonts w:ascii="Verdana" w:hAnsi="Verdana"/>
                <w:b/>
              </w:rPr>
              <w:t>2.</w:t>
            </w:r>
          </w:p>
          <w:p w14:paraId="0868CF67" w14:textId="147BA436" w:rsidR="00547F5B" w:rsidRPr="00D17ABD" w:rsidRDefault="00547F5B" w:rsidP="00E36D42">
            <w:pPr>
              <w:tabs>
                <w:tab w:val="left" w:pos="1395"/>
              </w:tabs>
              <w:rPr>
                <w:rFonts w:ascii="Verdana" w:hAnsi="Verdana"/>
              </w:rPr>
            </w:pPr>
          </w:p>
        </w:tc>
        <w:tc>
          <w:tcPr>
            <w:tcW w:w="8875" w:type="dxa"/>
            <w:gridSpan w:val="3"/>
          </w:tcPr>
          <w:p w14:paraId="19FC6B4B" w14:textId="77777777" w:rsidR="003F35AB" w:rsidRDefault="003F35AB" w:rsidP="007926A0">
            <w:pPr>
              <w:tabs>
                <w:tab w:val="left" w:pos="1395"/>
              </w:tabs>
              <w:jc w:val="both"/>
              <w:rPr>
                <w:rFonts w:ascii="Verdana" w:hAnsi="Verdana"/>
                <w:b/>
              </w:rPr>
            </w:pPr>
          </w:p>
          <w:p w14:paraId="0660ADDE" w14:textId="280B1EE5" w:rsidR="00547F5B" w:rsidRDefault="00547F5B" w:rsidP="007926A0">
            <w:pPr>
              <w:tabs>
                <w:tab w:val="left" w:pos="1395"/>
              </w:tabs>
              <w:jc w:val="both"/>
              <w:rPr>
                <w:rFonts w:ascii="Verdana" w:hAnsi="Verdana"/>
                <w:b/>
              </w:rPr>
            </w:pPr>
            <w:r>
              <w:rPr>
                <w:rFonts w:ascii="Verdana" w:hAnsi="Verdana"/>
                <w:b/>
              </w:rPr>
              <w:t xml:space="preserve">CONSENT AGENDA BUSINESS </w:t>
            </w:r>
          </w:p>
          <w:p w14:paraId="68BCFF13" w14:textId="35927151" w:rsidR="00224B92" w:rsidRDefault="00224B92" w:rsidP="007926A0">
            <w:pPr>
              <w:tabs>
                <w:tab w:val="left" w:pos="1395"/>
              </w:tabs>
              <w:jc w:val="both"/>
              <w:rPr>
                <w:rFonts w:ascii="Verdana" w:hAnsi="Verdana"/>
                <w:b/>
              </w:rPr>
            </w:pPr>
          </w:p>
          <w:p w14:paraId="109336F2" w14:textId="09493C19" w:rsidR="00547F5B" w:rsidRDefault="00224B92" w:rsidP="007926A0">
            <w:pPr>
              <w:tabs>
                <w:tab w:val="left" w:pos="1395"/>
              </w:tabs>
              <w:jc w:val="both"/>
              <w:rPr>
                <w:rFonts w:ascii="Verdana" w:hAnsi="Verdana"/>
                <w:b/>
              </w:rPr>
            </w:pPr>
            <w:r w:rsidRPr="00224B92">
              <w:rPr>
                <w:rFonts w:ascii="Verdana" w:hAnsi="Verdana"/>
                <w:bCs/>
              </w:rPr>
              <w:t>The Chair asked member</w:t>
            </w:r>
            <w:r w:rsidR="00AA12AC">
              <w:rPr>
                <w:rFonts w:ascii="Verdana" w:hAnsi="Verdana"/>
                <w:bCs/>
              </w:rPr>
              <w:t>s</w:t>
            </w:r>
            <w:r w:rsidRPr="00224B92">
              <w:rPr>
                <w:rFonts w:ascii="Verdana" w:hAnsi="Verdana"/>
                <w:bCs/>
              </w:rPr>
              <w:t xml:space="preserve"> if there were any items from the consent agenda that Board Members wished to bring forward to the main agenda for discussion</w:t>
            </w:r>
            <w:r w:rsidR="00AA12AC">
              <w:rPr>
                <w:rFonts w:ascii="Verdana" w:hAnsi="Verdana"/>
                <w:bCs/>
              </w:rPr>
              <w:t xml:space="preserve">. There were none. </w:t>
            </w:r>
          </w:p>
          <w:p w14:paraId="37E94DF4" w14:textId="77033932" w:rsidR="00547F5B" w:rsidRPr="00D17ABD" w:rsidRDefault="00547F5B" w:rsidP="007926A0">
            <w:pPr>
              <w:tabs>
                <w:tab w:val="left" w:pos="1395"/>
              </w:tabs>
              <w:jc w:val="both"/>
              <w:rPr>
                <w:rFonts w:ascii="Verdana" w:hAnsi="Verdana"/>
                <w:b/>
              </w:rPr>
            </w:pPr>
          </w:p>
        </w:tc>
      </w:tr>
      <w:tr w:rsidR="00B779BD" w:rsidRPr="00D17ABD" w14:paraId="16720F10" w14:textId="77777777" w:rsidTr="005C063B">
        <w:tc>
          <w:tcPr>
            <w:tcW w:w="1620" w:type="dxa"/>
          </w:tcPr>
          <w:p w14:paraId="66263643" w14:textId="348715C9" w:rsidR="00B779BD" w:rsidRDefault="00547F5B" w:rsidP="003D03DD">
            <w:pPr>
              <w:tabs>
                <w:tab w:val="left" w:pos="1395"/>
              </w:tabs>
              <w:rPr>
                <w:rFonts w:ascii="Verdana" w:hAnsi="Verdana"/>
                <w:b/>
              </w:rPr>
            </w:pPr>
            <w:r>
              <w:rPr>
                <w:rFonts w:ascii="Verdana" w:hAnsi="Verdana"/>
                <w:b/>
              </w:rPr>
              <w:t>3.</w:t>
            </w:r>
          </w:p>
          <w:p w14:paraId="62FC9B94" w14:textId="77777777" w:rsidR="009208B9" w:rsidRDefault="009208B9" w:rsidP="003D03DD">
            <w:pPr>
              <w:tabs>
                <w:tab w:val="left" w:pos="1395"/>
              </w:tabs>
              <w:rPr>
                <w:rFonts w:ascii="Verdana" w:hAnsi="Verdana"/>
                <w:b/>
              </w:rPr>
            </w:pPr>
          </w:p>
          <w:p w14:paraId="35F27D2C" w14:textId="6C7CD27F" w:rsidR="009208B9" w:rsidRDefault="00547F5B" w:rsidP="003D03DD">
            <w:pPr>
              <w:tabs>
                <w:tab w:val="left" w:pos="1395"/>
              </w:tabs>
              <w:rPr>
                <w:rFonts w:ascii="Verdana" w:hAnsi="Verdana"/>
                <w:b/>
              </w:rPr>
            </w:pPr>
            <w:r>
              <w:rPr>
                <w:rFonts w:ascii="Verdana" w:hAnsi="Verdana"/>
                <w:b/>
              </w:rPr>
              <w:t>3</w:t>
            </w:r>
            <w:r w:rsidR="009208B9">
              <w:rPr>
                <w:rFonts w:ascii="Verdana" w:hAnsi="Verdana"/>
                <w:b/>
              </w:rPr>
              <w:t>.1</w:t>
            </w:r>
          </w:p>
          <w:p w14:paraId="59AB8194" w14:textId="77777777" w:rsidR="005D414F" w:rsidRDefault="005D414F" w:rsidP="003D03DD">
            <w:pPr>
              <w:tabs>
                <w:tab w:val="left" w:pos="1395"/>
              </w:tabs>
              <w:rPr>
                <w:rFonts w:ascii="Verdana" w:hAnsi="Verdana"/>
                <w:b/>
              </w:rPr>
            </w:pPr>
          </w:p>
          <w:p w14:paraId="04F84E06" w14:textId="77777777" w:rsidR="005D414F" w:rsidRDefault="005D414F" w:rsidP="003D03DD">
            <w:pPr>
              <w:tabs>
                <w:tab w:val="left" w:pos="1395"/>
              </w:tabs>
              <w:rPr>
                <w:rFonts w:ascii="Verdana" w:hAnsi="Verdana"/>
                <w:b/>
              </w:rPr>
            </w:pPr>
          </w:p>
          <w:p w14:paraId="2FA0BDCD" w14:textId="77777777" w:rsidR="005D414F" w:rsidRDefault="005D414F" w:rsidP="003D03DD">
            <w:pPr>
              <w:tabs>
                <w:tab w:val="left" w:pos="1395"/>
              </w:tabs>
              <w:rPr>
                <w:rFonts w:ascii="Verdana" w:hAnsi="Verdana"/>
                <w:b/>
              </w:rPr>
            </w:pPr>
          </w:p>
          <w:p w14:paraId="480E79E9" w14:textId="77777777" w:rsidR="005300FD" w:rsidRDefault="005300FD" w:rsidP="003D03DD">
            <w:pPr>
              <w:tabs>
                <w:tab w:val="left" w:pos="1395"/>
              </w:tabs>
              <w:rPr>
                <w:rFonts w:ascii="Verdana" w:hAnsi="Verdana"/>
              </w:rPr>
            </w:pPr>
          </w:p>
          <w:p w14:paraId="0AD4A557" w14:textId="77777777" w:rsidR="00A13FC2" w:rsidRDefault="00A13FC2" w:rsidP="003D03DD">
            <w:pPr>
              <w:tabs>
                <w:tab w:val="left" w:pos="1395"/>
              </w:tabs>
              <w:rPr>
                <w:rFonts w:ascii="Verdana" w:hAnsi="Verdana"/>
              </w:rPr>
            </w:pPr>
          </w:p>
          <w:p w14:paraId="56A82829" w14:textId="77777777" w:rsidR="00CE4192" w:rsidRDefault="00CE4192" w:rsidP="00A13FC2">
            <w:pPr>
              <w:tabs>
                <w:tab w:val="left" w:pos="1395"/>
              </w:tabs>
              <w:rPr>
                <w:rFonts w:ascii="Verdana" w:hAnsi="Verdana"/>
              </w:rPr>
            </w:pPr>
          </w:p>
          <w:p w14:paraId="43F4A8E9" w14:textId="77777777" w:rsidR="00CE4192" w:rsidRDefault="00CE4192" w:rsidP="00A13FC2">
            <w:pPr>
              <w:tabs>
                <w:tab w:val="left" w:pos="1395"/>
              </w:tabs>
              <w:rPr>
                <w:rFonts w:ascii="Verdana" w:hAnsi="Verdana"/>
              </w:rPr>
            </w:pPr>
          </w:p>
          <w:p w14:paraId="262DD962" w14:textId="77777777" w:rsidR="00C03C74" w:rsidRDefault="00C03C74" w:rsidP="00A13FC2">
            <w:pPr>
              <w:tabs>
                <w:tab w:val="left" w:pos="1395"/>
              </w:tabs>
              <w:rPr>
                <w:rFonts w:ascii="Verdana" w:hAnsi="Verdana"/>
              </w:rPr>
            </w:pPr>
          </w:p>
          <w:p w14:paraId="493E4A0E" w14:textId="77777777" w:rsidR="00C03C74" w:rsidRDefault="00C03C74" w:rsidP="00A13FC2">
            <w:pPr>
              <w:tabs>
                <w:tab w:val="left" w:pos="1395"/>
              </w:tabs>
              <w:rPr>
                <w:rFonts w:ascii="Verdana" w:hAnsi="Verdana"/>
              </w:rPr>
            </w:pPr>
          </w:p>
          <w:p w14:paraId="40FC6235" w14:textId="77777777" w:rsidR="00C03C74" w:rsidRDefault="00C03C74" w:rsidP="00A13FC2">
            <w:pPr>
              <w:tabs>
                <w:tab w:val="left" w:pos="1395"/>
              </w:tabs>
              <w:rPr>
                <w:rFonts w:ascii="Verdana" w:hAnsi="Verdana"/>
              </w:rPr>
            </w:pPr>
          </w:p>
          <w:p w14:paraId="75EC362A" w14:textId="77777777" w:rsidR="00C03C74" w:rsidRDefault="00C03C74" w:rsidP="00A13FC2">
            <w:pPr>
              <w:tabs>
                <w:tab w:val="left" w:pos="1395"/>
              </w:tabs>
              <w:rPr>
                <w:rFonts w:ascii="Verdana" w:hAnsi="Verdana"/>
              </w:rPr>
            </w:pPr>
          </w:p>
          <w:p w14:paraId="5FBB8E82" w14:textId="77777777" w:rsidR="00C03C74" w:rsidRDefault="00C03C74" w:rsidP="00A13FC2">
            <w:pPr>
              <w:tabs>
                <w:tab w:val="left" w:pos="1395"/>
              </w:tabs>
              <w:rPr>
                <w:rFonts w:ascii="Verdana" w:hAnsi="Verdana"/>
              </w:rPr>
            </w:pPr>
          </w:p>
          <w:p w14:paraId="458DA481" w14:textId="77777777" w:rsidR="00C03C74" w:rsidRDefault="00C03C74" w:rsidP="00A13FC2">
            <w:pPr>
              <w:tabs>
                <w:tab w:val="left" w:pos="1395"/>
              </w:tabs>
              <w:rPr>
                <w:rFonts w:ascii="Verdana" w:hAnsi="Verdana"/>
              </w:rPr>
            </w:pPr>
          </w:p>
          <w:p w14:paraId="359831FF" w14:textId="77777777" w:rsidR="00C03C74" w:rsidRDefault="00C03C74" w:rsidP="00A13FC2">
            <w:pPr>
              <w:tabs>
                <w:tab w:val="left" w:pos="1395"/>
              </w:tabs>
              <w:rPr>
                <w:rFonts w:ascii="Verdana" w:hAnsi="Verdana"/>
              </w:rPr>
            </w:pPr>
          </w:p>
          <w:p w14:paraId="5024A81A" w14:textId="77777777" w:rsidR="00C03C74" w:rsidRDefault="00C03C74" w:rsidP="00A13FC2">
            <w:pPr>
              <w:tabs>
                <w:tab w:val="left" w:pos="1395"/>
              </w:tabs>
              <w:rPr>
                <w:rFonts w:ascii="Verdana" w:hAnsi="Verdana"/>
              </w:rPr>
            </w:pPr>
          </w:p>
          <w:p w14:paraId="17D0B778" w14:textId="77777777" w:rsidR="00C03C74" w:rsidRDefault="00C03C74" w:rsidP="00A13FC2">
            <w:pPr>
              <w:tabs>
                <w:tab w:val="left" w:pos="1395"/>
              </w:tabs>
              <w:rPr>
                <w:rFonts w:ascii="Verdana" w:hAnsi="Verdana"/>
              </w:rPr>
            </w:pPr>
          </w:p>
          <w:p w14:paraId="2B40B133" w14:textId="77777777" w:rsidR="00C03C74" w:rsidRDefault="00C03C74" w:rsidP="00A13FC2">
            <w:pPr>
              <w:tabs>
                <w:tab w:val="left" w:pos="1395"/>
              </w:tabs>
              <w:rPr>
                <w:rFonts w:ascii="Verdana" w:hAnsi="Verdana"/>
              </w:rPr>
            </w:pPr>
          </w:p>
          <w:p w14:paraId="0A6FA483" w14:textId="77777777" w:rsidR="00C03C74" w:rsidRDefault="00C03C74" w:rsidP="00A13FC2">
            <w:pPr>
              <w:tabs>
                <w:tab w:val="left" w:pos="1395"/>
              </w:tabs>
              <w:rPr>
                <w:rFonts w:ascii="Verdana" w:hAnsi="Verdana"/>
              </w:rPr>
            </w:pPr>
          </w:p>
          <w:p w14:paraId="08DFCA69" w14:textId="77777777" w:rsidR="00C03C74" w:rsidRDefault="00C03C74" w:rsidP="00A13FC2">
            <w:pPr>
              <w:tabs>
                <w:tab w:val="left" w:pos="1395"/>
              </w:tabs>
              <w:rPr>
                <w:rFonts w:ascii="Verdana" w:hAnsi="Verdana"/>
              </w:rPr>
            </w:pPr>
          </w:p>
          <w:p w14:paraId="61E26948" w14:textId="77777777" w:rsidR="00C03C74" w:rsidRDefault="00C03C74" w:rsidP="00A13FC2">
            <w:pPr>
              <w:tabs>
                <w:tab w:val="left" w:pos="1395"/>
              </w:tabs>
              <w:rPr>
                <w:rFonts w:ascii="Verdana" w:hAnsi="Verdana"/>
              </w:rPr>
            </w:pPr>
          </w:p>
          <w:p w14:paraId="71B5531F" w14:textId="77777777" w:rsidR="00C03C74" w:rsidRDefault="00C03C74" w:rsidP="00A13FC2">
            <w:pPr>
              <w:tabs>
                <w:tab w:val="left" w:pos="1395"/>
              </w:tabs>
              <w:rPr>
                <w:rFonts w:ascii="Verdana" w:hAnsi="Verdana"/>
              </w:rPr>
            </w:pPr>
          </w:p>
          <w:p w14:paraId="62750984" w14:textId="77777777" w:rsidR="00C03C74" w:rsidRDefault="00C03C74" w:rsidP="00A13FC2">
            <w:pPr>
              <w:tabs>
                <w:tab w:val="left" w:pos="1395"/>
              </w:tabs>
              <w:rPr>
                <w:rFonts w:ascii="Verdana" w:hAnsi="Verdana"/>
              </w:rPr>
            </w:pPr>
          </w:p>
          <w:p w14:paraId="2C851651" w14:textId="77777777" w:rsidR="00C03C74" w:rsidRDefault="00C03C74" w:rsidP="00A13FC2">
            <w:pPr>
              <w:tabs>
                <w:tab w:val="left" w:pos="1395"/>
              </w:tabs>
              <w:rPr>
                <w:rFonts w:ascii="Verdana" w:hAnsi="Verdana"/>
              </w:rPr>
            </w:pPr>
          </w:p>
          <w:p w14:paraId="0F7D072A" w14:textId="77777777" w:rsidR="00C03C74" w:rsidRDefault="00C03C74" w:rsidP="00A13FC2">
            <w:pPr>
              <w:tabs>
                <w:tab w:val="left" w:pos="1395"/>
              </w:tabs>
              <w:rPr>
                <w:rFonts w:ascii="Verdana" w:hAnsi="Verdana"/>
              </w:rPr>
            </w:pPr>
          </w:p>
          <w:p w14:paraId="7DB1AD77" w14:textId="77777777" w:rsidR="00C03C74" w:rsidRDefault="00C03C74" w:rsidP="00A13FC2">
            <w:pPr>
              <w:tabs>
                <w:tab w:val="left" w:pos="1395"/>
              </w:tabs>
              <w:rPr>
                <w:rFonts w:ascii="Verdana" w:hAnsi="Verdana"/>
              </w:rPr>
            </w:pPr>
          </w:p>
          <w:p w14:paraId="493054F2" w14:textId="77777777" w:rsidR="00C03C74" w:rsidRDefault="00C03C74" w:rsidP="00A13FC2">
            <w:pPr>
              <w:tabs>
                <w:tab w:val="left" w:pos="1395"/>
              </w:tabs>
              <w:rPr>
                <w:rFonts w:ascii="Verdana" w:hAnsi="Verdana"/>
              </w:rPr>
            </w:pPr>
          </w:p>
          <w:p w14:paraId="4FF118B5" w14:textId="77777777" w:rsidR="00C03C74" w:rsidRDefault="00C03C74" w:rsidP="00A13FC2">
            <w:pPr>
              <w:tabs>
                <w:tab w:val="left" w:pos="1395"/>
              </w:tabs>
              <w:rPr>
                <w:rFonts w:ascii="Verdana" w:hAnsi="Verdana"/>
              </w:rPr>
            </w:pPr>
          </w:p>
          <w:p w14:paraId="47B87C68" w14:textId="77777777" w:rsidR="00C03C74" w:rsidRDefault="00C03C74" w:rsidP="00A13FC2">
            <w:pPr>
              <w:tabs>
                <w:tab w:val="left" w:pos="1395"/>
              </w:tabs>
              <w:rPr>
                <w:rFonts w:ascii="Verdana" w:hAnsi="Verdana"/>
              </w:rPr>
            </w:pPr>
          </w:p>
          <w:p w14:paraId="08D27905" w14:textId="77777777" w:rsidR="00C03C74" w:rsidRDefault="00C03C74" w:rsidP="00A13FC2">
            <w:pPr>
              <w:tabs>
                <w:tab w:val="left" w:pos="1395"/>
              </w:tabs>
              <w:rPr>
                <w:rFonts w:ascii="Verdana" w:hAnsi="Verdana"/>
              </w:rPr>
            </w:pPr>
          </w:p>
          <w:p w14:paraId="795A1B42" w14:textId="77777777" w:rsidR="00C03C74" w:rsidRDefault="00C03C74" w:rsidP="00A13FC2">
            <w:pPr>
              <w:tabs>
                <w:tab w:val="left" w:pos="1395"/>
              </w:tabs>
              <w:rPr>
                <w:rFonts w:ascii="Verdana" w:hAnsi="Verdana"/>
              </w:rPr>
            </w:pPr>
          </w:p>
          <w:p w14:paraId="07D5A983" w14:textId="77777777" w:rsidR="00C03C74" w:rsidRDefault="00C03C74" w:rsidP="00A13FC2">
            <w:pPr>
              <w:tabs>
                <w:tab w:val="left" w:pos="1395"/>
              </w:tabs>
              <w:rPr>
                <w:rFonts w:ascii="Verdana" w:hAnsi="Verdana"/>
              </w:rPr>
            </w:pPr>
          </w:p>
          <w:p w14:paraId="16B7B185" w14:textId="77777777" w:rsidR="00C03C74" w:rsidRDefault="00C03C74" w:rsidP="00A13FC2">
            <w:pPr>
              <w:tabs>
                <w:tab w:val="left" w:pos="1395"/>
              </w:tabs>
              <w:rPr>
                <w:rFonts w:ascii="Verdana" w:hAnsi="Verdana"/>
              </w:rPr>
            </w:pPr>
          </w:p>
          <w:p w14:paraId="40A42F0D" w14:textId="77777777" w:rsidR="00C03C74" w:rsidRDefault="00C03C74" w:rsidP="00A13FC2">
            <w:pPr>
              <w:tabs>
                <w:tab w:val="left" w:pos="1395"/>
              </w:tabs>
              <w:rPr>
                <w:rFonts w:ascii="Verdana" w:hAnsi="Verdana"/>
              </w:rPr>
            </w:pPr>
          </w:p>
          <w:p w14:paraId="559A8685" w14:textId="77777777" w:rsidR="00C03C74" w:rsidRDefault="00C03C74" w:rsidP="00A13FC2">
            <w:pPr>
              <w:tabs>
                <w:tab w:val="left" w:pos="1395"/>
              </w:tabs>
              <w:rPr>
                <w:rFonts w:ascii="Verdana" w:hAnsi="Verdana"/>
              </w:rPr>
            </w:pPr>
          </w:p>
          <w:p w14:paraId="673EB984" w14:textId="77777777" w:rsidR="00C03C74" w:rsidRDefault="00C03C74" w:rsidP="00A13FC2">
            <w:pPr>
              <w:tabs>
                <w:tab w:val="left" w:pos="1395"/>
              </w:tabs>
              <w:rPr>
                <w:rFonts w:ascii="Verdana" w:hAnsi="Verdana"/>
              </w:rPr>
            </w:pPr>
          </w:p>
          <w:p w14:paraId="4B2EC992" w14:textId="77777777" w:rsidR="00C03C74" w:rsidRDefault="00C03C74" w:rsidP="00A13FC2">
            <w:pPr>
              <w:tabs>
                <w:tab w:val="left" w:pos="1395"/>
              </w:tabs>
              <w:rPr>
                <w:rFonts w:ascii="Verdana" w:hAnsi="Verdana"/>
              </w:rPr>
            </w:pPr>
          </w:p>
          <w:p w14:paraId="6392625E" w14:textId="77777777" w:rsidR="00C03C74" w:rsidRDefault="00C03C74" w:rsidP="00A13FC2">
            <w:pPr>
              <w:tabs>
                <w:tab w:val="left" w:pos="1395"/>
              </w:tabs>
              <w:rPr>
                <w:rFonts w:ascii="Verdana" w:hAnsi="Verdana"/>
              </w:rPr>
            </w:pPr>
          </w:p>
          <w:p w14:paraId="1D2BFE42" w14:textId="77777777" w:rsidR="00C03C74" w:rsidRDefault="00C03C74" w:rsidP="00A13FC2">
            <w:pPr>
              <w:tabs>
                <w:tab w:val="left" w:pos="1395"/>
              </w:tabs>
              <w:rPr>
                <w:rFonts w:ascii="Verdana" w:hAnsi="Verdana"/>
              </w:rPr>
            </w:pPr>
          </w:p>
          <w:p w14:paraId="0A844E9A" w14:textId="77777777" w:rsidR="00C03C74" w:rsidRDefault="00C03C74" w:rsidP="00A13FC2">
            <w:pPr>
              <w:tabs>
                <w:tab w:val="left" w:pos="1395"/>
              </w:tabs>
              <w:rPr>
                <w:rFonts w:ascii="Verdana" w:hAnsi="Verdana"/>
              </w:rPr>
            </w:pPr>
          </w:p>
          <w:p w14:paraId="1517EFD4" w14:textId="77777777" w:rsidR="00C03C74" w:rsidRDefault="00C03C74" w:rsidP="00A13FC2">
            <w:pPr>
              <w:tabs>
                <w:tab w:val="left" w:pos="1395"/>
              </w:tabs>
              <w:rPr>
                <w:rFonts w:ascii="Verdana" w:hAnsi="Verdana"/>
              </w:rPr>
            </w:pPr>
          </w:p>
          <w:p w14:paraId="6D6202A3" w14:textId="77777777" w:rsidR="00C03C74" w:rsidRDefault="00C03C74" w:rsidP="00A13FC2">
            <w:pPr>
              <w:tabs>
                <w:tab w:val="left" w:pos="1395"/>
              </w:tabs>
              <w:rPr>
                <w:rFonts w:ascii="Verdana" w:hAnsi="Verdana"/>
              </w:rPr>
            </w:pPr>
          </w:p>
          <w:p w14:paraId="4CCFA5D7" w14:textId="77777777" w:rsidR="00C03C74" w:rsidRDefault="00C03C74" w:rsidP="00A13FC2">
            <w:pPr>
              <w:tabs>
                <w:tab w:val="left" w:pos="1395"/>
              </w:tabs>
              <w:rPr>
                <w:rFonts w:ascii="Verdana" w:hAnsi="Verdana"/>
              </w:rPr>
            </w:pPr>
          </w:p>
          <w:p w14:paraId="2BF74813" w14:textId="77777777" w:rsidR="00C03C74" w:rsidRDefault="00C03C74" w:rsidP="00A13FC2">
            <w:pPr>
              <w:tabs>
                <w:tab w:val="left" w:pos="1395"/>
              </w:tabs>
              <w:rPr>
                <w:rFonts w:ascii="Verdana" w:hAnsi="Verdana"/>
              </w:rPr>
            </w:pPr>
          </w:p>
          <w:p w14:paraId="6BD7DD29" w14:textId="77777777" w:rsidR="00C03C74" w:rsidRDefault="00C03C74" w:rsidP="00A13FC2">
            <w:pPr>
              <w:tabs>
                <w:tab w:val="left" w:pos="1395"/>
              </w:tabs>
              <w:rPr>
                <w:rFonts w:ascii="Verdana" w:hAnsi="Verdana"/>
              </w:rPr>
            </w:pPr>
          </w:p>
          <w:p w14:paraId="054D63B2" w14:textId="77777777" w:rsidR="00C03C74" w:rsidRDefault="00C03C74" w:rsidP="00A13FC2">
            <w:pPr>
              <w:tabs>
                <w:tab w:val="left" w:pos="1395"/>
              </w:tabs>
              <w:rPr>
                <w:rFonts w:ascii="Verdana" w:hAnsi="Verdana"/>
              </w:rPr>
            </w:pPr>
          </w:p>
          <w:p w14:paraId="5F541977" w14:textId="77777777" w:rsidR="00C03C74" w:rsidRDefault="00C03C74" w:rsidP="00A13FC2">
            <w:pPr>
              <w:tabs>
                <w:tab w:val="left" w:pos="1395"/>
              </w:tabs>
              <w:rPr>
                <w:rFonts w:ascii="Verdana" w:hAnsi="Verdana"/>
              </w:rPr>
            </w:pPr>
          </w:p>
          <w:p w14:paraId="3BDD48DB" w14:textId="77777777" w:rsidR="00C03C74" w:rsidRDefault="00C03C74" w:rsidP="00A13FC2">
            <w:pPr>
              <w:tabs>
                <w:tab w:val="left" w:pos="1395"/>
              </w:tabs>
              <w:rPr>
                <w:rFonts w:ascii="Verdana" w:hAnsi="Verdana"/>
              </w:rPr>
            </w:pPr>
          </w:p>
          <w:p w14:paraId="31A4C141" w14:textId="77777777" w:rsidR="00C03C74" w:rsidRDefault="00C03C74" w:rsidP="00A13FC2">
            <w:pPr>
              <w:tabs>
                <w:tab w:val="left" w:pos="1395"/>
              </w:tabs>
              <w:rPr>
                <w:rFonts w:ascii="Verdana" w:hAnsi="Verdana"/>
              </w:rPr>
            </w:pPr>
          </w:p>
          <w:p w14:paraId="35109116" w14:textId="77777777" w:rsidR="00C03C74" w:rsidRDefault="00C03C74" w:rsidP="00A13FC2">
            <w:pPr>
              <w:tabs>
                <w:tab w:val="left" w:pos="1395"/>
              </w:tabs>
              <w:rPr>
                <w:rFonts w:ascii="Verdana" w:hAnsi="Verdana"/>
              </w:rPr>
            </w:pPr>
          </w:p>
          <w:p w14:paraId="62D79F00" w14:textId="77777777" w:rsidR="00C03C74" w:rsidRDefault="00C03C74" w:rsidP="00A13FC2">
            <w:pPr>
              <w:tabs>
                <w:tab w:val="left" w:pos="1395"/>
              </w:tabs>
              <w:rPr>
                <w:rFonts w:ascii="Verdana" w:hAnsi="Verdana"/>
              </w:rPr>
            </w:pPr>
          </w:p>
          <w:p w14:paraId="4B6ED5ED" w14:textId="77777777" w:rsidR="00C03C74" w:rsidRDefault="00C03C74" w:rsidP="00A13FC2">
            <w:pPr>
              <w:tabs>
                <w:tab w:val="left" w:pos="1395"/>
              </w:tabs>
              <w:rPr>
                <w:rFonts w:ascii="Verdana" w:hAnsi="Verdana"/>
              </w:rPr>
            </w:pPr>
          </w:p>
          <w:p w14:paraId="08981A38" w14:textId="77777777" w:rsidR="00C03C74" w:rsidRDefault="00C03C74" w:rsidP="00A13FC2">
            <w:pPr>
              <w:tabs>
                <w:tab w:val="left" w:pos="1395"/>
              </w:tabs>
              <w:rPr>
                <w:rFonts w:ascii="Verdana" w:hAnsi="Verdana"/>
              </w:rPr>
            </w:pPr>
          </w:p>
          <w:p w14:paraId="53C309ED" w14:textId="77777777" w:rsidR="00C03C74" w:rsidRDefault="00C03C74" w:rsidP="00A13FC2">
            <w:pPr>
              <w:tabs>
                <w:tab w:val="left" w:pos="1395"/>
              </w:tabs>
              <w:rPr>
                <w:rFonts w:ascii="Verdana" w:hAnsi="Verdana"/>
              </w:rPr>
            </w:pPr>
          </w:p>
          <w:p w14:paraId="1FF61794" w14:textId="77777777" w:rsidR="00C03C74" w:rsidRDefault="00C03C74" w:rsidP="00A13FC2">
            <w:pPr>
              <w:tabs>
                <w:tab w:val="left" w:pos="1395"/>
              </w:tabs>
              <w:rPr>
                <w:rFonts w:ascii="Verdana" w:hAnsi="Verdana"/>
              </w:rPr>
            </w:pPr>
          </w:p>
          <w:p w14:paraId="4DB7537B" w14:textId="77777777" w:rsidR="00C03C74" w:rsidRDefault="00C03C74" w:rsidP="00A13FC2">
            <w:pPr>
              <w:tabs>
                <w:tab w:val="left" w:pos="1395"/>
              </w:tabs>
              <w:rPr>
                <w:rFonts w:ascii="Verdana" w:hAnsi="Verdana"/>
              </w:rPr>
            </w:pPr>
          </w:p>
          <w:p w14:paraId="21EFAAA7" w14:textId="77777777" w:rsidR="00C03C74" w:rsidRDefault="00C03C74" w:rsidP="00A13FC2">
            <w:pPr>
              <w:tabs>
                <w:tab w:val="left" w:pos="1395"/>
              </w:tabs>
              <w:rPr>
                <w:rFonts w:ascii="Verdana" w:hAnsi="Verdana"/>
              </w:rPr>
            </w:pPr>
          </w:p>
          <w:p w14:paraId="710D1D48" w14:textId="77777777" w:rsidR="00C03C74" w:rsidRDefault="00C03C74" w:rsidP="00A13FC2">
            <w:pPr>
              <w:tabs>
                <w:tab w:val="left" w:pos="1395"/>
              </w:tabs>
              <w:rPr>
                <w:rFonts w:ascii="Verdana" w:hAnsi="Verdana"/>
              </w:rPr>
            </w:pPr>
          </w:p>
          <w:p w14:paraId="54B44B67" w14:textId="77777777" w:rsidR="00C03C74" w:rsidRDefault="00C03C74" w:rsidP="00A13FC2">
            <w:pPr>
              <w:tabs>
                <w:tab w:val="left" w:pos="1395"/>
              </w:tabs>
              <w:rPr>
                <w:rFonts w:ascii="Verdana" w:hAnsi="Verdana"/>
              </w:rPr>
            </w:pPr>
          </w:p>
          <w:p w14:paraId="0F37FCC1" w14:textId="77777777" w:rsidR="00C03C74" w:rsidRDefault="00C03C74" w:rsidP="00A13FC2">
            <w:pPr>
              <w:tabs>
                <w:tab w:val="left" w:pos="1395"/>
              </w:tabs>
              <w:rPr>
                <w:rFonts w:ascii="Verdana" w:hAnsi="Verdana"/>
              </w:rPr>
            </w:pPr>
          </w:p>
          <w:p w14:paraId="2D153298" w14:textId="77777777" w:rsidR="00C03C74" w:rsidRDefault="00C03C74" w:rsidP="00A13FC2">
            <w:pPr>
              <w:tabs>
                <w:tab w:val="left" w:pos="1395"/>
              </w:tabs>
              <w:rPr>
                <w:rFonts w:ascii="Verdana" w:hAnsi="Verdana"/>
              </w:rPr>
            </w:pPr>
          </w:p>
          <w:p w14:paraId="58F4ED6C" w14:textId="77777777" w:rsidR="00C03C74" w:rsidRDefault="00C03C74" w:rsidP="00A13FC2">
            <w:pPr>
              <w:tabs>
                <w:tab w:val="left" w:pos="1395"/>
              </w:tabs>
              <w:rPr>
                <w:rFonts w:ascii="Verdana" w:hAnsi="Verdana"/>
              </w:rPr>
            </w:pPr>
          </w:p>
          <w:p w14:paraId="308C6EEA" w14:textId="77777777" w:rsidR="00C03C74" w:rsidRDefault="00C03C74" w:rsidP="00A13FC2">
            <w:pPr>
              <w:tabs>
                <w:tab w:val="left" w:pos="1395"/>
              </w:tabs>
              <w:rPr>
                <w:rFonts w:ascii="Verdana" w:hAnsi="Verdana"/>
              </w:rPr>
            </w:pPr>
          </w:p>
          <w:p w14:paraId="13FBBE56" w14:textId="77777777" w:rsidR="00C03C74" w:rsidRDefault="00C03C74" w:rsidP="00A13FC2">
            <w:pPr>
              <w:tabs>
                <w:tab w:val="left" w:pos="1395"/>
              </w:tabs>
              <w:rPr>
                <w:rFonts w:ascii="Verdana" w:hAnsi="Verdana"/>
              </w:rPr>
            </w:pPr>
          </w:p>
          <w:p w14:paraId="46DF0B28" w14:textId="77777777" w:rsidR="00C03C74" w:rsidRDefault="00C03C74" w:rsidP="00A13FC2">
            <w:pPr>
              <w:tabs>
                <w:tab w:val="left" w:pos="1395"/>
              </w:tabs>
              <w:rPr>
                <w:rFonts w:ascii="Verdana" w:hAnsi="Verdana"/>
              </w:rPr>
            </w:pPr>
          </w:p>
          <w:p w14:paraId="6AB8D8C0" w14:textId="77777777" w:rsidR="00C03C74" w:rsidRDefault="00C03C74" w:rsidP="00A13FC2">
            <w:pPr>
              <w:tabs>
                <w:tab w:val="left" w:pos="1395"/>
              </w:tabs>
              <w:rPr>
                <w:rFonts w:ascii="Verdana" w:hAnsi="Verdana"/>
              </w:rPr>
            </w:pPr>
          </w:p>
          <w:p w14:paraId="6C4ACBBB" w14:textId="77777777" w:rsidR="00C03C74" w:rsidRDefault="00C03C74" w:rsidP="00A13FC2">
            <w:pPr>
              <w:tabs>
                <w:tab w:val="left" w:pos="1395"/>
              </w:tabs>
              <w:rPr>
                <w:rFonts w:ascii="Verdana" w:hAnsi="Verdana"/>
              </w:rPr>
            </w:pPr>
          </w:p>
          <w:p w14:paraId="446ACA1E" w14:textId="77777777" w:rsidR="00C03C74" w:rsidRDefault="00C03C74" w:rsidP="00A13FC2">
            <w:pPr>
              <w:tabs>
                <w:tab w:val="left" w:pos="1395"/>
              </w:tabs>
              <w:rPr>
                <w:rFonts w:ascii="Verdana" w:hAnsi="Verdana"/>
              </w:rPr>
            </w:pPr>
          </w:p>
          <w:p w14:paraId="112569B0" w14:textId="77777777" w:rsidR="00C03C74" w:rsidRDefault="00C03C74" w:rsidP="00A13FC2">
            <w:pPr>
              <w:tabs>
                <w:tab w:val="left" w:pos="1395"/>
              </w:tabs>
              <w:rPr>
                <w:rFonts w:ascii="Verdana" w:hAnsi="Verdana"/>
              </w:rPr>
            </w:pPr>
          </w:p>
          <w:p w14:paraId="64A1AA5F" w14:textId="77777777" w:rsidR="00C03C74" w:rsidRDefault="00C03C74" w:rsidP="00A13FC2">
            <w:pPr>
              <w:tabs>
                <w:tab w:val="left" w:pos="1395"/>
              </w:tabs>
              <w:rPr>
                <w:rFonts w:ascii="Verdana" w:hAnsi="Verdana"/>
              </w:rPr>
            </w:pPr>
          </w:p>
          <w:p w14:paraId="0B08FE22" w14:textId="77777777" w:rsidR="00C03C74" w:rsidRDefault="00C03C74" w:rsidP="00A13FC2">
            <w:pPr>
              <w:tabs>
                <w:tab w:val="left" w:pos="1395"/>
              </w:tabs>
              <w:rPr>
                <w:rFonts w:ascii="Verdana" w:hAnsi="Verdana"/>
              </w:rPr>
            </w:pPr>
          </w:p>
          <w:p w14:paraId="51952A4F" w14:textId="77777777" w:rsidR="00C03C74" w:rsidRDefault="00C03C74" w:rsidP="00A13FC2">
            <w:pPr>
              <w:tabs>
                <w:tab w:val="left" w:pos="1395"/>
              </w:tabs>
              <w:rPr>
                <w:rFonts w:ascii="Verdana" w:hAnsi="Verdana"/>
              </w:rPr>
            </w:pPr>
          </w:p>
          <w:p w14:paraId="277C89D2" w14:textId="77777777" w:rsidR="00C03C74" w:rsidRDefault="00C03C74" w:rsidP="00A13FC2">
            <w:pPr>
              <w:tabs>
                <w:tab w:val="left" w:pos="1395"/>
              </w:tabs>
              <w:rPr>
                <w:rFonts w:ascii="Verdana" w:hAnsi="Verdana"/>
              </w:rPr>
            </w:pPr>
          </w:p>
          <w:p w14:paraId="7A1F10B1" w14:textId="77777777" w:rsidR="00C03C74" w:rsidRDefault="00C03C74" w:rsidP="00A13FC2">
            <w:pPr>
              <w:tabs>
                <w:tab w:val="left" w:pos="1395"/>
              </w:tabs>
              <w:rPr>
                <w:rFonts w:ascii="Verdana" w:hAnsi="Verdana"/>
              </w:rPr>
            </w:pPr>
          </w:p>
          <w:p w14:paraId="594CBFD5" w14:textId="77777777" w:rsidR="00C03C74" w:rsidRDefault="00C03C74" w:rsidP="00A13FC2">
            <w:pPr>
              <w:tabs>
                <w:tab w:val="left" w:pos="1395"/>
              </w:tabs>
              <w:rPr>
                <w:rFonts w:ascii="Verdana" w:hAnsi="Verdana"/>
              </w:rPr>
            </w:pPr>
          </w:p>
          <w:p w14:paraId="6F8D8694" w14:textId="77777777" w:rsidR="00C03C74" w:rsidRDefault="00C03C74" w:rsidP="00A13FC2">
            <w:pPr>
              <w:tabs>
                <w:tab w:val="left" w:pos="1395"/>
              </w:tabs>
              <w:rPr>
                <w:rFonts w:ascii="Verdana" w:hAnsi="Verdana"/>
              </w:rPr>
            </w:pPr>
          </w:p>
          <w:p w14:paraId="6DDA9849" w14:textId="77777777" w:rsidR="00C03C74" w:rsidRDefault="00C03C74" w:rsidP="00A13FC2">
            <w:pPr>
              <w:tabs>
                <w:tab w:val="left" w:pos="1395"/>
              </w:tabs>
              <w:rPr>
                <w:rFonts w:ascii="Verdana" w:hAnsi="Verdana"/>
              </w:rPr>
            </w:pPr>
          </w:p>
          <w:p w14:paraId="4DDDAD63" w14:textId="77777777" w:rsidR="00C03C74" w:rsidRDefault="00C03C74" w:rsidP="00A13FC2">
            <w:pPr>
              <w:tabs>
                <w:tab w:val="left" w:pos="1395"/>
              </w:tabs>
              <w:rPr>
                <w:rFonts w:ascii="Verdana" w:hAnsi="Verdana"/>
              </w:rPr>
            </w:pPr>
          </w:p>
          <w:p w14:paraId="79FEDB35" w14:textId="77777777" w:rsidR="00C03C74" w:rsidRDefault="00C03C74" w:rsidP="00A13FC2">
            <w:pPr>
              <w:tabs>
                <w:tab w:val="left" w:pos="1395"/>
              </w:tabs>
              <w:rPr>
                <w:rFonts w:ascii="Verdana" w:hAnsi="Verdana"/>
              </w:rPr>
            </w:pPr>
          </w:p>
          <w:p w14:paraId="4AD77EBF" w14:textId="77777777" w:rsidR="00C03C74" w:rsidRDefault="00C03C74" w:rsidP="00A13FC2">
            <w:pPr>
              <w:tabs>
                <w:tab w:val="left" w:pos="1395"/>
              </w:tabs>
              <w:rPr>
                <w:rFonts w:ascii="Verdana" w:hAnsi="Verdana"/>
              </w:rPr>
            </w:pPr>
          </w:p>
          <w:p w14:paraId="080D830C" w14:textId="77777777" w:rsidR="00C03C74" w:rsidRDefault="00C03C74" w:rsidP="00A13FC2">
            <w:pPr>
              <w:tabs>
                <w:tab w:val="left" w:pos="1395"/>
              </w:tabs>
              <w:rPr>
                <w:rFonts w:ascii="Verdana" w:hAnsi="Verdana"/>
              </w:rPr>
            </w:pPr>
          </w:p>
          <w:p w14:paraId="11D5EB5B" w14:textId="77777777" w:rsidR="00C03C74" w:rsidRDefault="00C03C74" w:rsidP="00A13FC2">
            <w:pPr>
              <w:tabs>
                <w:tab w:val="left" w:pos="1395"/>
              </w:tabs>
              <w:rPr>
                <w:rFonts w:ascii="Verdana" w:hAnsi="Verdana"/>
              </w:rPr>
            </w:pPr>
          </w:p>
          <w:p w14:paraId="537F8E73" w14:textId="77777777" w:rsidR="00C03C74" w:rsidRDefault="00C03C74" w:rsidP="00A13FC2">
            <w:pPr>
              <w:tabs>
                <w:tab w:val="left" w:pos="1395"/>
              </w:tabs>
              <w:rPr>
                <w:rFonts w:ascii="Verdana" w:hAnsi="Verdana"/>
              </w:rPr>
            </w:pPr>
          </w:p>
          <w:p w14:paraId="448D3153" w14:textId="77777777" w:rsidR="00C03C74" w:rsidRDefault="00C03C74" w:rsidP="00A13FC2">
            <w:pPr>
              <w:tabs>
                <w:tab w:val="left" w:pos="1395"/>
              </w:tabs>
              <w:rPr>
                <w:rFonts w:ascii="Verdana" w:hAnsi="Verdana"/>
              </w:rPr>
            </w:pPr>
          </w:p>
          <w:p w14:paraId="294C7A15" w14:textId="77777777" w:rsidR="00C03C74" w:rsidRDefault="00C03C74" w:rsidP="00A13FC2">
            <w:pPr>
              <w:tabs>
                <w:tab w:val="left" w:pos="1395"/>
              </w:tabs>
              <w:rPr>
                <w:rFonts w:ascii="Verdana" w:hAnsi="Verdana"/>
              </w:rPr>
            </w:pPr>
          </w:p>
          <w:p w14:paraId="276924F4" w14:textId="77777777" w:rsidR="00C03C74" w:rsidRDefault="00C03C74" w:rsidP="00A13FC2">
            <w:pPr>
              <w:tabs>
                <w:tab w:val="left" w:pos="1395"/>
              </w:tabs>
              <w:rPr>
                <w:rFonts w:ascii="Verdana" w:hAnsi="Verdana"/>
              </w:rPr>
            </w:pPr>
          </w:p>
          <w:p w14:paraId="0E65128B" w14:textId="77777777" w:rsidR="00C03C74" w:rsidRDefault="00C03C74" w:rsidP="00A13FC2">
            <w:pPr>
              <w:tabs>
                <w:tab w:val="left" w:pos="1395"/>
              </w:tabs>
              <w:rPr>
                <w:rFonts w:ascii="Verdana" w:hAnsi="Verdana"/>
              </w:rPr>
            </w:pPr>
          </w:p>
          <w:p w14:paraId="00D887B8" w14:textId="77777777" w:rsidR="00C03C74" w:rsidRDefault="00C03C74" w:rsidP="00A13FC2">
            <w:pPr>
              <w:tabs>
                <w:tab w:val="left" w:pos="1395"/>
              </w:tabs>
              <w:rPr>
                <w:rFonts w:ascii="Verdana" w:hAnsi="Verdana"/>
              </w:rPr>
            </w:pPr>
          </w:p>
          <w:p w14:paraId="3557CF55" w14:textId="77777777" w:rsidR="00C03C74" w:rsidRDefault="00C03C74" w:rsidP="00A13FC2">
            <w:pPr>
              <w:tabs>
                <w:tab w:val="left" w:pos="1395"/>
              </w:tabs>
              <w:rPr>
                <w:rFonts w:ascii="Verdana" w:hAnsi="Verdana"/>
              </w:rPr>
            </w:pPr>
          </w:p>
          <w:p w14:paraId="1DE8C7C1" w14:textId="77777777" w:rsidR="00C03C74" w:rsidRDefault="00C03C74" w:rsidP="00A13FC2">
            <w:pPr>
              <w:tabs>
                <w:tab w:val="left" w:pos="1395"/>
              </w:tabs>
              <w:rPr>
                <w:rFonts w:ascii="Verdana" w:hAnsi="Verdana"/>
              </w:rPr>
            </w:pPr>
          </w:p>
          <w:p w14:paraId="558475F1" w14:textId="77777777" w:rsidR="00C03C74" w:rsidRDefault="00C03C74" w:rsidP="00A13FC2">
            <w:pPr>
              <w:tabs>
                <w:tab w:val="left" w:pos="1395"/>
              </w:tabs>
              <w:rPr>
                <w:rFonts w:ascii="Verdana" w:hAnsi="Verdana"/>
              </w:rPr>
            </w:pPr>
          </w:p>
          <w:p w14:paraId="4CFFAE91" w14:textId="77777777" w:rsidR="00C03C74" w:rsidRDefault="00C03C74" w:rsidP="00A13FC2">
            <w:pPr>
              <w:tabs>
                <w:tab w:val="left" w:pos="1395"/>
              </w:tabs>
              <w:rPr>
                <w:rFonts w:ascii="Verdana" w:hAnsi="Verdana"/>
              </w:rPr>
            </w:pPr>
          </w:p>
          <w:p w14:paraId="3D774690" w14:textId="77777777" w:rsidR="00C03C74" w:rsidRDefault="00C03C74" w:rsidP="00A13FC2">
            <w:pPr>
              <w:tabs>
                <w:tab w:val="left" w:pos="1395"/>
              </w:tabs>
              <w:rPr>
                <w:rFonts w:ascii="Verdana" w:hAnsi="Verdana"/>
              </w:rPr>
            </w:pPr>
          </w:p>
          <w:p w14:paraId="4B8D9258" w14:textId="77777777" w:rsidR="00DA6826" w:rsidRDefault="00DA6826" w:rsidP="00A13FC2">
            <w:pPr>
              <w:tabs>
                <w:tab w:val="left" w:pos="1395"/>
              </w:tabs>
              <w:rPr>
                <w:rFonts w:ascii="Verdana" w:hAnsi="Verdana"/>
              </w:rPr>
            </w:pPr>
          </w:p>
          <w:p w14:paraId="0FE9648B" w14:textId="084B4B1F" w:rsidR="009F501F" w:rsidRPr="005D414F" w:rsidRDefault="005D414F" w:rsidP="00A13FC2">
            <w:pPr>
              <w:tabs>
                <w:tab w:val="left" w:pos="1395"/>
              </w:tabs>
              <w:rPr>
                <w:rFonts w:ascii="Verdana" w:hAnsi="Verdana"/>
              </w:rPr>
            </w:pPr>
            <w:r w:rsidRPr="005D414F">
              <w:rPr>
                <w:rFonts w:ascii="Verdana" w:hAnsi="Verdana"/>
              </w:rPr>
              <w:t>Resolution:</w:t>
            </w:r>
          </w:p>
        </w:tc>
        <w:tc>
          <w:tcPr>
            <w:tcW w:w="8875" w:type="dxa"/>
            <w:gridSpan w:val="3"/>
          </w:tcPr>
          <w:p w14:paraId="07C2F1EE" w14:textId="77777777" w:rsidR="00025D52" w:rsidRPr="00200A8B" w:rsidRDefault="00AE7D4B" w:rsidP="00741618">
            <w:pPr>
              <w:tabs>
                <w:tab w:val="left" w:pos="1395"/>
              </w:tabs>
              <w:jc w:val="both"/>
              <w:rPr>
                <w:rFonts w:ascii="Verdana" w:hAnsi="Verdana"/>
                <w:b/>
              </w:rPr>
            </w:pPr>
            <w:r w:rsidRPr="00200A8B">
              <w:rPr>
                <w:rFonts w:ascii="Verdana" w:hAnsi="Verdana"/>
                <w:b/>
              </w:rPr>
              <w:lastRenderedPageBreak/>
              <w:t>SHARED LISTENING AND LEARNING</w:t>
            </w:r>
          </w:p>
          <w:p w14:paraId="5CC7EB3C" w14:textId="77777777" w:rsidR="00025D52" w:rsidRPr="00200A8B" w:rsidRDefault="00025D52" w:rsidP="00741618">
            <w:pPr>
              <w:tabs>
                <w:tab w:val="left" w:pos="1395"/>
              </w:tabs>
              <w:jc w:val="both"/>
              <w:rPr>
                <w:rFonts w:ascii="Verdana" w:hAnsi="Verdana"/>
                <w:b/>
              </w:rPr>
            </w:pPr>
          </w:p>
          <w:p w14:paraId="7C984A57" w14:textId="2FDBD518" w:rsidR="00B779BD" w:rsidRPr="00200A8B" w:rsidRDefault="00007559" w:rsidP="00741618">
            <w:pPr>
              <w:tabs>
                <w:tab w:val="left" w:pos="1395"/>
              </w:tabs>
              <w:jc w:val="both"/>
              <w:rPr>
                <w:rFonts w:ascii="Verdana" w:hAnsi="Verdana"/>
                <w:b/>
              </w:rPr>
            </w:pPr>
            <w:r w:rsidRPr="00200A8B">
              <w:rPr>
                <w:rFonts w:ascii="Verdana" w:hAnsi="Verdana"/>
                <w:b/>
              </w:rPr>
              <w:t xml:space="preserve">Listening &amp; Learning Story </w:t>
            </w:r>
            <w:r w:rsidR="0037457F" w:rsidRPr="00200A8B">
              <w:rPr>
                <w:rFonts w:ascii="Verdana" w:hAnsi="Verdana"/>
                <w:b/>
              </w:rPr>
              <w:t xml:space="preserve"> </w:t>
            </w:r>
          </w:p>
          <w:p w14:paraId="1002440E" w14:textId="77777777" w:rsidR="00A24D91" w:rsidRDefault="00A24D91" w:rsidP="00A24D91">
            <w:pPr>
              <w:pStyle w:val="NoSpacing"/>
              <w:jc w:val="both"/>
              <w:rPr>
                <w:rFonts w:ascii="Verdana" w:hAnsi="Verdana"/>
              </w:rPr>
            </w:pPr>
          </w:p>
          <w:p w14:paraId="3A7798E8" w14:textId="019999B5" w:rsidR="000E30A5" w:rsidRDefault="00A24D91" w:rsidP="00A24D91">
            <w:pPr>
              <w:pStyle w:val="NoSpacing"/>
              <w:jc w:val="both"/>
              <w:rPr>
                <w:rFonts w:ascii="Verdana" w:hAnsi="Verdana"/>
              </w:rPr>
            </w:pPr>
            <w:r>
              <w:rPr>
                <w:rFonts w:ascii="Verdana" w:hAnsi="Verdana"/>
              </w:rPr>
              <w:t>A Llew</w:t>
            </w:r>
            <w:r w:rsidR="002702BE">
              <w:rPr>
                <w:rFonts w:ascii="Verdana" w:hAnsi="Verdana"/>
              </w:rPr>
              <w:t>e</w:t>
            </w:r>
            <w:r>
              <w:rPr>
                <w:rFonts w:ascii="Verdana" w:hAnsi="Verdana"/>
              </w:rPr>
              <w:t>llyn, L. Griffiths and L. Davies shared a p</w:t>
            </w:r>
            <w:r w:rsidR="00547F5B" w:rsidRPr="00547F5B">
              <w:rPr>
                <w:rFonts w:ascii="Verdana" w:hAnsi="Verdana"/>
              </w:rPr>
              <w:t xml:space="preserve">resentation </w:t>
            </w:r>
            <w:r w:rsidR="00DF228A">
              <w:rPr>
                <w:rFonts w:ascii="Verdana" w:hAnsi="Verdana"/>
              </w:rPr>
              <w:t>in relatio</w:t>
            </w:r>
            <w:r w:rsidR="000E30A5">
              <w:rPr>
                <w:rFonts w:ascii="Verdana" w:hAnsi="Verdana"/>
              </w:rPr>
              <w:t xml:space="preserve">n to </w:t>
            </w:r>
            <w:r w:rsidR="00224B92">
              <w:rPr>
                <w:rFonts w:ascii="Verdana" w:hAnsi="Verdana"/>
              </w:rPr>
              <w:t xml:space="preserve">Ty </w:t>
            </w:r>
            <w:proofErr w:type="spellStart"/>
            <w:r w:rsidR="00224B92">
              <w:rPr>
                <w:rFonts w:ascii="Verdana" w:hAnsi="Verdana"/>
              </w:rPr>
              <w:t>Llidiard</w:t>
            </w:r>
            <w:proofErr w:type="spellEnd"/>
            <w:r w:rsidR="00224B92">
              <w:rPr>
                <w:rFonts w:ascii="Verdana" w:hAnsi="Verdana"/>
              </w:rPr>
              <w:t xml:space="preserve"> Service Improvements</w:t>
            </w:r>
            <w:r w:rsidR="00AA12AC">
              <w:rPr>
                <w:rFonts w:ascii="Verdana" w:hAnsi="Verdana"/>
              </w:rPr>
              <w:t xml:space="preserve"> with the Board</w:t>
            </w:r>
            <w:r w:rsidR="000E30A5">
              <w:rPr>
                <w:rFonts w:ascii="Verdana" w:hAnsi="Verdana"/>
              </w:rPr>
              <w:t xml:space="preserve">. </w:t>
            </w:r>
          </w:p>
          <w:p w14:paraId="7CAA57F8" w14:textId="4D8061A3" w:rsidR="00656157" w:rsidRDefault="00656157" w:rsidP="00A24D91">
            <w:pPr>
              <w:pStyle w:val="NoSpacing"/>
              <w:jc w:val="both"/>
              <w:rPr>
                <w:rFonts w:ascii="Verdana" w:hAnsi="Verdana"/>
              </w:rPr>
            </w:pPr>
          </w:p>
          <w:p w14:paraId="512E822E" w14:textId="3732C6E3" w:rsidR="00656157" w:rsidRDefault="00656157" w:rsidP="00A24D91">
            <w:pPr>
              <w:pStyle w:val="NoSpacing"/>
              <w:jc w:val="both"/>
              <w:rPr>
                <w:rFonts w:ascii="Verdana" w:hAnsi="Verdana"/>
              </w:rPr>
            </w:pPr>
            <w:r>
              <w:rPr>
                <w:rFonts w:ascii="Verdana" w:hAnsi="Verdana"/>
              </w:rPr>
              <w:t>The Chair thanked the Team for sharing the presentation and advised tha</w:t>
            </w:r>
            <w:r w:rsidR="00954EFC">
              <w:rPr>
                <w:rFonts w:ascii="Verdana" w:hAnsi="Verdana"/>
              </w:rPr>
              <w:t>t to see the turnaround that had</w:t>
            </w:r>
            <w:r>
              <w:rPr>
                <w:rFonts w:ascii="Verdana" w:hAnsi="Verdana"/>
              </w:rPr>
              <w:t xml:space="preserve"> been made by the service in quite a short perio</w:t>
            </w:r>
            <w:r w:rsidR="00954EFC">
              <w:rPr>
                <w:rFonts w:ascii="Verdana" w:hAnsi="Verdana"/>
              </w:rPr>
              <w:t>d of time was quite remarkable and recognised that this came</w:t>
            </w:r>
            <w:r>
              <w:rPr>
                <w:rFonts w:ascii="Verdana" w:hAnsi="Verdana"/>
              </w:rPr>
              <w:t xml:space="preserve"> down to the commitment, the action, the f</w:t>
            </w:r>
            <w:r w:rsidR="00954EFC">
              <w:rPr>
                <w:rFonts w:ascii="Verdana" w:hAnsi="Verdana"/>
              </w:rPr>
              <w:t>ocus and the leadership that had</w:t>
            </w:r>
            <w:r>
              <w:rPr>
                <w:rFonts w:ascii="Verdana" w:hAnsi="Verdana"/>
              </w:rPr>
              <w:t xml:space="preserve"> been driving this change. </w:t>
            </w:r>
          </w:p>
          <w:p w14:paraId="65BFD050" w14:textId="19BE622A" w:rsidR="00CB13FF" w:rsidRDefault="00CB13FF" w:rsidP="00A24D91">
            <w:pPr>
              <w:pStyle w:val="NoSpacing"/>
              <w:jc w:val="both"/>
              <w:rPr>
                <w:rFonts w:ascii="Verdana" w:hAnsi="Verdana"/>
              </w:rPr>
            </w:pPr>
          </w:p>
          <w:p w14:paraId="37C8B282" w14:textId="0800A92F" w:rsidR="00CB13FF" w:rsidRDefault="00CB13FF" w:rsidP="00A24D91">
            <w:pPr>
              <w:pStyle w:val="NoSpacing"/>
              <w:jc w:val="both"/>
              <w:rPr>
                <w:rFonts w:ascii="Verdana" w:hAnsi="Verdana"/>
              </w:rPr>
            </w:pPr>
            <w:r>
              <w:rPr>
                <w:rFonts w:ascii="Verdana" w:hAnsi="Verdana"/>
              </w:rPr>
              <w:t xml:space="preserve">L Edwards </w:t>
            </w:r>
            <w:r w:rsidR="00656157">
              <w:rPr>
                <w:rFonts w:ascii="Verdana" w:hAnsi="Verdana"/>
              </w:rPr>
              <w:t xml:space="preserve">advised that she </w:t>
            </w:r>
            <w:r w:rsidR="00954EFC">
              <w:rPr>
                <w:rFonts w:ascii="Verdana" w:hAnsi="Verdana"/>
              </w:rPr>
              <w:t xml:space="preserve">felt </w:t>
            </w:r>
            <w:r>
              <w:rPr>
                <w:rFonts w:ascii="Verdana" w:hAnsi="Verdana"/>
              </w:rPr>
              <w:t xml:space="preserve">incredibly </w:t>
            </w:r>
            <w:r w:rsidR="00656157">
              <w:rPr>
                <w:rFonts w:ascii="Verdana" w:hAnsi="Verdana"/>
              </w:rPr>
              <w:t xml:space="preserve">proud and </w:t>
            </w:r>
            <w:r>
              <w:rPr>
                <w:rFonts w:ascii="Verdana" w:hAnsi="Verdana"/>
              </w:rPr>
              <w:t>grateful for the leadership provided by the Team</w:t>
            </w:r>
            <w:r w:rsidR="00656157">
              <w:rPr>
                <w:rFonts w:ascii="Verdana" w:hAnsi="Verdana"/>
              </w:rPr>
              <w:t xml:space="preserve">. </w:t>
            </w:r>
          </w:p>
          <w:p w14:paraId="4F0ED253" w14:textId="1060A9B0" w:rsidR="002B1A98" w:rsidRDefault="002B1A98" w:rsidP="00A24D91">
            <w:pPr>
              <w:pStyle w:val="NoSpacing"/>
              <w:jc w:val="both"/>
              <w:rPr>
                <w:rFonts w:ascii="Verdana" w:hAnsi="Verdana"/>
              </w:rPr>
            </w:pPr>
          </w:p>
          <w:p w14:paraId="675A7231" w14:textId="5C140356" w:rsidR="002B1A98" w:rsidRDefault="002B1A98" w:rsidP="00A24D91">
            <w:pPr>
              <w:pStyle w:val="NoSpacing"/>
              <w:jc w:val="both"/>
              <w:rPr>
                <w:rFonts w:ascii="Verdana" w:hAnsi="Verdana"/>
              </w:rPr>
            </w:pPr>
            <w:r>
              <w:rPr>
                <w:rFonts w:ascii="Verdana" w:hAnsi="Verdana"/>
              </w:rPr>
              <w:t xml:space="preserve">P Mears advised that to see the improvements that had been made compared to when he first visited the unit was incredible and added that the Board should not underestimate the level of scrutiny the Team had been under from various organisations, including the Ministers Office, whilst they had been trying to make the improvements required.  P Mears advised that consideration needed </w:t>
            </w:r>
            <w:r>
              <w:rPr>
                <w:rFonts w:ascii="Verdana" w:hAnsi="Verdana"/>
              </w:rPr>
              <w:lastRenderedPageBreak/>
              <w:t xml:space="preserve">to be given as an organisation to the way in which the Team had approached the improvement journey and how this could be applied within other areas in terms of learning.  P Mears extended his thanks to the Team for the significant amount of work undertaken and added that the Board were incredibly proud of this fantastic achievement. </w:t>
            </w:r>
          </w:p>
          <w:p w14:paraId="569A5FF6" w14:textId="4F109D4C" w:rsidR="00CB13FF" w:rsidRDefault="00CB13FF" w:rsidP="00A24D91">
            <w:pPr>
              <w:pStyle w:val="NoSpacing"/>
              <w:jc w:val="both"/>
              <w:rPr>
                <w:rFonts w:ascii="Verdana" w:hAnsi="Verdana"/>
              </w:rPr>
            </w:pPr>
          </w:p>
          <w:p w14:paraId="34C9ADC2" w14:textId="10BCB8F2" w:rsidR="00656157" w:rsidRDefault="002B1A98" w:rsidP="00A24D91">
            <w:pPr>
              <w:pStyle w:val="NoSpacing"/>
              <w:jc w:val="both"/>
              <w:rPr>
                <w:rFonts w:ascii="Verdana" w:hAnsi="Verdana"/>
              </w:rPr>
            </w:pPr>
            <w:r>
              <w:rPr>
                <w:rFonts w:ascii="Verdana" w:hAnsi="Verdana"/>
              </w:rPr>
              <w:t>In relation to the statement made in relation to the learning for other improvement areas, A Llewellyn advised that it would be important to note that additional investment was made into the team in relation to the creation of two new senior management posts and added that thi</w:t>
            </w:r>
            <w:r w:rsidR="003541D3">
              <w:rPr>
                <w:rFonts w:ascii="Verdana" w:hAnsi="Verdana"/>
              </w:rPr>
              <w:t xml:space="preserve">s work required dedicated focus.  A Llewellyn added that in relation to future improvements, time and patience was key and added that Ty </w:t>
            </w:r>
            <w:proofErr w:type="spellStart"/>
            <w:r w:rsidR="003541D3">
              <w:rPr>
                <w:rFonts w:ascii="Verdana" w:hAnsi="Verdana"/>
              </w:rPr>
              <w:t>Llidiard</w:t>
            </w:r>
            <w:proofErr w:type="spellEnd"/>
            <w:r w:rsidR="003541D3">
              <w:rPr>
                <w:rFonts w:ascii="Verdana" w:hAnsi="Verdana"/>
              </w:rPr>
              <w:t xml:space="preserve"> had been on an improvement journey since 2018 which would be important to bear in mind for future service improvements. </w:t>
            </w:r>
          </w:p>
          <w:p w14:paraId="3170B77F" w14:textId="7FC6EC00" w:rsidR="00D34833" w:rsidRDefault="00D34833" w:rsidP="00A24D91">
            <w:pPr>
              <w:pStyle w:val="NoSpacing"/>
              <w:jc w:val="both"/>
              <w:rPr>
                <w:rFonts w:ascii="Verdana" w:hAnsi="Verdana"/>
              </w:rPr>
            </w:pPr>
          </w:p>
          <w:p w14:paraId="0D58C01A" w14:textId="4C0FB038" w:rsidR="003541D3" w:rsidRDefault="003541D3" w:rsidP="00A24D91">
            <w:pPr>
              <w:pStyle w:val="NoSpacing"/>
              <w:jc w:val="both"/>
              <w:rPr>
                <w:rFonts w:ascii="Verdana" w:hAnsi="Verdana"/>
              </w:rPr>
            </w:pPr>
            <w:r>
              <w:rPr>
                <w:rFonts w:ascii="Verdana" w:hAnsi="Verdana"/>
              </w:rPr>
              <w:t xml:space="preserve">C Donoghue </w:t>
            </w:r>
            <w:r w:rsidR="007508F9">
              <w:rPr>
                <w:rFonts w:ascii="Verdana" w:hAnsi="Verdana"/>
              </w:rPr>
              <w:t xml:space="preserve">advised that the Quality &amp; Safety Committee had been receiving regular reports from Ty </w:t>
            </w:r>
            <w:proofErr w:type="spellStart"/>
            <w:r w:rsidR="007508F9">
              <w:rPr>
                <w:rFonts w:ascii="Verdana" w:hAnsi="Verdana"/>
              </w:rPr>
              <w:t>Llidiard</w:t>
            </w:r>
            <w:proofErr w:type="spellEnd"/>
            <w:r w:rsidR="007508F9">
              <w:rPr>
                <w:rFonts w:ascii="Verdana" w:hAnsi="Verdana"/>
              </w:rPr>
              <w:t xml:space="preserve"> whilst this improvement work was being undertaken and added that she found it heartening to see that ongoing improvement and progress was being made and extended her congratulations to the Team for this achievement.  </w:t>
            </w:r>
          </w:p>
          <w:p w14:paraId="10E83202" w14:textId="70A7A52C" w:rsidR="007508F9" w:rsidRDefault="007508F9" w:rsidP="00A24D91">
            <w:pPr>
              <w:pStyle w:val="NoSpacing"/>
              <w:jc w:val="both"/>
              <w:rPr>
                <w:rFonts w:ascii="Verdana" w:hAnsi="Verdana"/>
              </w:rPr>
            </w:pPr>
          </w:p>
          <w:p w14:paraId="6A7888BC" w14:textId="1439B827" w:rsidR="007508F9" w:rsidRDefault="007508F9" w:rsidP="00A24D91">
            <w:pPr>
              <w:pStyle w:val="NoSpacing"/>
              <w:jc w:val="both"/>
              <w:rPr>
                <w:rFonts w:ascii="Verdana" w:hAnsi="Verdana"/>
              </w:rPr>
            </w:pPr>
            <w:r>
              <w:rPr>
                <w:rFonts w:ascii="Verdana" w:hAnsi="Verdana"/>
              </w:rPr>
              <w:t>In response to a query raised by C Donoghue as to how these improvements could now be su</w:t>
            </w:r>
            <w:r w:rsidR="009764A7">
              <w:rPr>
                <w:rFonts w:ascii="Verdana" w:hAnsi="Verdana"/>
              </w:rPr>
              <w:t xml:space="preserve">stained, L Davies advised that a key part of the improvement journey was empowering the clinical leaders in the unit by ensuring that the weekly improvement meetings were being led by Senior Nurses with Social Worker involvement.  Members noted the most recent visit undertaken by Healthcare Inspectorate Wales highlighted that improvement was being sustained and feedback received indicated that there was excitement amongst staff in relation to this visit as they were keen to share their experiences of working within the unit.  L Davies added that some of the systems that had been put into place were about empowering everyone to feel part of the solution with real focus being placed on Team Ty </w:t>
            </w:r>
            <w:proofErr w:type="spellStart"/>
            <w:r w:rsidR="009764A7">
              <w:rPr>
                <w:rFonts w:ascii="Verdana" w:hAnsi="Verdana"/>
              </w:rPr>
              <w:t>Llidiard</w:t>
            </w:r>
            <w:proofErr w:type="spellEnd"/>
            <w:r w:rsidR="009764A7">
              <w:rPr>
                <w:rFonts w:ascii="Verdana" w:hAnsi="Verdana"/>
              </w:rPr>
              <w:t xml:space="preserve"> rather than individual leaders. </w:t>
            </w:r>
          </w:p>
          <w:p w14:paraId="28180358" w14:textId="77777777" w:rsidR="00D34833" w:rsidRDefault="00D34833" w:rsidP="00A24D91">
            <w:pPr>
              <w:pStyle w:val="NoSpacing"/>
              <w:jc w:val="both"/>
              <w:rPr>
                <w:rFonts w:ascii="Verdana" w:hAnsi="Verdana"/>
              </w:rPr>
            </w:pPr>
          </w:p>
          <w:p w14:paraId="6C333EAB" w14:textId="777D4350" w:rsidR="00D34833" w:rsidRDefault="001F014E" w:rsidP="00A24D91">
            <w:pPr>
              <w:pStyle w:val="NoSpacing"/>
              <w:jc w:val="both"/>
              <w:rPr>
                <w:rFonts w:ascii="Verdana" w:hAnsi="Verdana"/>
              </w:rPr>
            </w:pPr>
            <w:r>
              <w:rPr>
                <w:rFonts w:ascii="Verdana" w:hAnsi="Verdana"/>
              </w:rPr>
              <w:t xml:space="preserve">M Jehu extended his thanks to the Team for the work undertaken and advised that it was evident that the Team had approached the problem solving process in exactly the right way and suggested that the Team could maybe act as mentors for other departments and areas facing similar issues. </w:t>
            </w:r>
          </w:p>
          <w:p w14:paraId="472D194A" w14:textId="2E704555" w:rsidR="00D34833" w:rsidRDefault="00D34833" w:rsidP="00A24D91">
            <w:pPr>
              <w:pStyle w:val="NoSpacing"/>
              <w:jc w:val="both"/>
              <w:rPr>
                <w:rFonts w:ascii="Verdana" w:hAnsi="Verdana"/>
              </w:rPr>
            </w:pPr>
          </w:p>
          <w:p w14:paraId="24209523" w14:textId="536A1968" w:rsidR="001F014E" w:rsidRDefault="001F014E" w:rsidP="00A24D91">
            <w:pPr>
              <w:pStyle w:val="NoSpacing"/>
              <w:jc w:val="both"/>
              <w:rPr>
                <w:rFonts w:ascii="Verdana" w:hAnsi="Verdana"/>
              </w:rPr>
            </w:pPr>
            <w:r>
              <w:rPr>
                <w:rFonts w:ascii="Verdana" w:hAnsi="Verdana"/>
              </w:rPr>
              <w:t xml:space="preserve">G Hopkins echoed the comments that had been made and advised that Ty </w:t>
            </w:r>
            <w:proofErr w:type="spellStart"/>
            <w:r>
              <w:rPr>
                <w:rFonts w:ascii="Verdana" w:hAnsi="Verdana"/>
              </w:rPr>
              <w:t>Llidiard</w:t>
            </w:r>
            <w:proofErr w:type="spellEnd"/>
            <w:r>
              <w:rPr>
                <w:rFonts w:ascii="Verdana" w:hAnsi="Verdana"/>
              </w:rPr>
              <w:t xml:space="preserve"> had also been reporting into the Mental Health Act Monitoring Committee.  In response to a question raised by G Hopkins as to whether scrutiny from the various organisations was now de-escalating, A Llewellyn confirmed that the service had been de-escalated by the Welsh Health Specialised Services Committee and added that she anticipated that a positive report would be received from Healthcare Inspectorate Wales which would allow the service to move back into the usual cycle of inspection. </w:t>
            </w:r>
          </w:p>
          <w:p w14:paraId="281C676C" w14:textId="12C6EDCB" w:rsidR="00CB13FF" w:rsidRDefault="00CB13FF" w:rsidP="00A24D91">
            <w:pPr>
              <w:pStyle w:val="NoSpacing"/>
              <w:jc w:val="both"/>
              <w:rPr>
                <w:rFonts w:ascii="Verdana" w:hAnsi="Verdana"/>
              </w:rPr>
            </w:pPr>
          </w:p>
          <w:p w14:paraId="3C0D321C" w14:textId="4322CDF7" w:rsidR="00CB13FF" w:rsidRDefault="001F014E" w:rsidP="00A24D91">
            <w:pPr>
              <w:pStyle w:val="NoSpacing"/>
              <w:jc w:val="both"/>
              <w:rPr>
                <w:rFonts w:ascii="Verdana" w:hAnsi="Verdana"/>
              </w:rPr>
            </w:pPr>
            <w:r>
              <w:rPr>
                <w:rFonts w:ascii="Verdana" w:hAnsi="Verdana"/>
              </w:rPr>
              <w:t xml:space="preserve">In response to a question raised by L Prosser as to what the Health Board did which the Team found to be helpful or not helpful so that the learning could be </w:t>
            </w:r>
            <w:r>
              <w:rPr>
                <w:rFonts w:ascii="Verdana" w:hAnsi="Verdana"/>
              </w:rPr>
              <w:lastRenderedPageBreak/>
              <w:t xml:space="preserve">shared in other areas, A Llewellyn advised that it was helpful that the Health Board agreed some additional investment at the start of the improvement journey when the Team indicated that there were issues </w:t>
            </w:r>
            <w:r w:rsidR="003178AE">
              <w:rPr>
                <w:rFonts w:ascii="Verdana" w:hAnsi="Verdana"/>
              </w:rPr>
              <w:t xml:space="preserve">which required dedicated leadership support.  A Llewellyn advised that the support the Team received from a number of corporate departments was also extremely helpful.  In terms of areas which were not helpful, the over-scrutiny at the beginning was difficult for the Team and it was felt that some time and space needed to be given to allow the team to progress the improvements required. </w:t>
            </w:r>
          </w:p>
          <w:p w14:paraId="0491AB8D" w14:textId="7DBEA731" w:rsidR="003178AE" w:rsidRDefault="003178AE" w:rsidP="00A24D91">
            <w:pPr>
              <w:pStyle w:val="NoSpacing"/>
              <w:jc w:val="both"/>
              <w:rPr>
                <w:rFonts w:ascii="Verdana" w:hAnsi="Verdana"/>
              </w:rPr>
            </w:pPr>
          </w:p>
          <w:p w14:paraId="1620F119" w14:textId="6A9DD0E0" w:rsidR="003178AE" w:rsidRDefault="003178AE" w:rsidP="00A24D91">
            <w:pPr>
              <w:pStyle w:val="NoSpacing"/>
              <w:jc w:val="both"/>
              <w:rPr>
                <w:rFonts w:ascii="Verdana" w:hAnsi="Verdana"/>
              </w:rPr>
            </w:pPr>
            <w:r>
              <w:rPr>
                <w:rFonts w:ascii="Verdana" w:hAnsi="Verdana"/>
              </w:rPr>
              <w:t>P Mears welcomed the approach taken by L Davies and L Griffiths in relation to engaging with the Ministers office and inviting the Minister to visit the Unit to see the improvements that were being made</w:t>
            </w:r>
            <w:r w:rsidR="00DA6826">
              <w:rPr>
                <w:rFonts w:ascii="Verdana" w:hAnsi="Verdana"/>
              </w:rPr>
              <w:t>,</w:t>
            </w:r>
            <w:r>
              <w:rPr>
                <w:rFonts w:ascii="Verdana" w:hAnsi="Verdana"/>
              </w:rPr>
              <w:t xml:space="preserve"> which helped to build up confidence that the Team were being open and transparent in relation to progress. </w:t>
            </w:r>
          </w:p>
          <w:p w14:paraId="4254B3EC" w14:textId="77777777" w:rsidR="008136F0" w:rsidRDefault="008136F0" w:rsidP="00A24D91">
            <w:pPr>
              <w:pStyle w:val="NoSpacing"/>
              <w:jc w:val="both"/>
              <w:rPr>
                <w:rFonts w:ascii="Verdana" w:hAnsi="Verdana"/>
              </w:rPr>
            </w:pPr>
          </w:p>
          <w:p w14:paraId="45597FD6" w14:textId="4B8B04CE" w:rsidR="00291C6B" w:rsidRDefault="003178AE" w:rsidP="00A24D91">
            <w:pPr>
              <w:pStyle w:val="NoSpacing"/>
              <w:jc w:val="both"/>
              <w:rPr>
                <w:rFonts w:ascii="Verdana" w:hAnsi="Verdana"/>
              </w:rPr>
            </w:pPr>
            <w:r>
              <w:rPr>
                <w:rFonts w:ascii="Verdana" w:hAnsi="Verdana"/>
              </w:rPr>
              <w:t xml:space="preserve">L </w:t>
            </w:r>
            <w:r w:rsidR="003E6B7E">
              <w:rPr>
                <w:rFonts w:ascii="Verdana" w:hAnsi="Verdana"/>
              </w:rPr>
              <w:t xml:space="preserve">Curtis-Jones welcomed the presentation and the positive work that had been undertaken and added that the Safeguarding Board had also taken an interest in the improvement journey and as a result of the improvements made this had now been removed from their agenda.  </w:t>
            </w:r>
          </w:p>
          <w:p w14:paraId="2F39C9EE" w14:textId="23A98730" w:rsidR="00291C6B" w:rsidRDefault="00291C6B" w:rsidP="00A24D91">
            <w:pPr>
              <w:pStyle w:val="NoSpacing"/>
              <w:jc w:val="both"/>
              <w:rPr>
                <w:rFonts w:ascii="Verdana" w:hAnsi="Verdana"/>
              </w:rPr>
            </w:pPr>
          </w:p>
          <w:p w14:paraId="39B3FC21" w14:textId="2FA4A085" w:rsidR="003E6B7E" w:rsidRDefault="003E6B7E" w:rsidP="00A24D91">
            <w:pPr>
              <w:pStyle w:val="NoSpacing"/>
              <w:jc w:val="both"/>
              <w:rPr>
                <w:rFonts w:ascii="Verdana" w:hAnsi="Verdana"/>
              </w:rPr>
            </w:pPr>
            <w:r>
              <w:rPr>
                <w:rFonts w:ascii="Verdana" w:hAnsi="Verdana"/>
              </w:rPr>
              <w:t xml:space="preserve">The Chair extended his thanks to the Team for attending the Board meeting and for the improvements that had been made and recognised that patience and belief needed to be in place that the direction of travel taken was the correct one to take. </w:t>
            </w:r>
          </w:p>
          <w:p w14:paraId="67BCCA6E" w14:textId="4B33F262" w:rsidR="001D293D" w:rsidRPr="00200A8B" w:rsidRDefault="001D293D" w:rsidP="00124C60">
            <w:pPr>
              <w:tabs>
                <w:tab w:val="left" w:pos="1395"/>
              </w:tabs>
              <w:jc w:val="both"/>
              <w:rPr>
                <w:rFonts w:ascii="Verdana" w:hAnsi="Verdana"/>
              </w:rPr>
            </w:pPr>
          </w:p>
          <w:p w14:paraId="6E6AE8CE" w14:textId="754957E2" w:rsidR="002702BE" w:rsidRPr="00200A8B" w:rsidRDefault="00007559" w:rsidP="00C03C74">
            <w:pPr>
              <w:tabs>
                <w:tab w:val="left" w:pos="1395"/>
              </w:tabs>
              <w:jc w:val="both"/>
              <w:rPr>
                <w:rFonts w:ascii="Verdana" w:hAnsi="Verdana"/>
              </w:rPr>
            </w:pPr>
            <w:r w:rsidRPr="00200A8B">
              <w:rPr>
                <w:rFonts w:ascii="Verdana" w:hAnsi="Verdana"/>
              </w:rPr>
              <w:t xml:space="preserve">The Listening &amp; Learning </w:t>
            </w:r>
            <w:r w:rsidR="005D414F" w:rsidRPr="00200A8B">
              <w:rPr>
                <w:rFonts w:ascii="Verdana" w:hAnsi="Verdana"/>
              </w:rPr>
              <w:t xml:space="preserve">Story was </w:t>
            </w:r>
            <w:r w:rsidR="005D414F" w:rsidRPr="00200A8B">
              <w:rPr>
                <w:rFonts w:ascii="Verdana" w:hAnsi="Verdana"/>
                <w:b/>
              </w:rPr>
              <w:t>NOTED</w:t>
            </w:r>
            <w:r w:rsidR="005D414F" w:rsidRPr="00200A8B">
              <w:rPr>
                <w:rFonts w:ascii="Verdana" w:hAnsi="Verdana"/>
              </w:rPr>
              <w:t xml:space="preserve">. </w:t>
            </w:r>
            <w:r w:rsidR="009F501F" w:rsidRPr="00200A8B">
              <w:rPr>
                <w:rFonts w:ascii="Verdana" w:hAnsi="Verdana"/>
              </w:rPr>
              <w:t xml:space="preserve"> </w:t>
            </w:r>
          </w:p>
        </w:tc>
      </w:tr>
      <w:tr w:rsidR="00B779BD" w:rsidRPr="00D17ABD" w14:paraId="71BA4DFC" w14:textId="77777777" w:rsidTr="005C063B">
        <w:tc>
          <w:tcPr>
            <w:tcW w:w="1620" w:type="dxa"/>
          </w:tcPr>
          <w:p w14:paraId="36BC1896" w14:textId="7C17314D" w:rsidR="00A33878" w:rsidRPr="00D17ABD" w:rsidRDefault="00A33878" w:rsidP="003D03DD">
            <w:pPr>
              <w:tabs>
                <w:tab w:val="left" w:pos="1395"/>
              </w:tabs>
              <w:rPr>
                <w:rFonts w:ascii="Verdana" w:hAnsi="Verdana"/>
              </w:rPr>
            </w:pPr>
          </w:p>
        </w:tc>
        <w:tc>
          <w:tcPr>
            <w:tcW w:w="8875" w:type="dxa"/>
            <w:gridSpan w:val="3"/>
          </w:tcPr>
          <w:p w14:paraId="6907F7CC" w14:textId="27993D63" w:rsidR="00A33878" w:rsidRPr="00200A8B" w:rsidRDefault="00A33878" w:rsidP="00EF7D6B">
            <w:pPr>
              <w:tabs>
                <w:tab w:val="left" w:pos="1395"/>
              </w:tabs>
              <w:rPr>
                <w:rFonts w:ascii="Verdana" w:hAnsi="Verdana"/>
              </w:rPr>
            </w:pPr>
          </w:p>
        </w:tc>
      </w:tr>
      <w:tr w:rsidR="007926A0" w:rsidRPr="00D17ABD" w14:paraId="31D8EFDC" w14:textId="77777777" w:rsidTr="005C063B">
        <w:tc>
          <w:tcPr>
            <w:tcW w:w="1620" w:type="dxa"/>
          </w:tcPr>
          <w:p w14:paraId="134EA693" w14:textId="2F60FB85" w:rsidR="007926A0" w:rsidRPr="00D17ABD" w:rsidRDefault="00547F5B" w:rsidP="00E36D42">
            <w:pPr>
              <w:tabs>
                <w:tab w:val="left" w:pos="1395"/>
              </w:tabs>
              <w:rPr>
                <w:rFonts w:ascii="Verdana" w:hAnsi="Verdana"/>
                <w:b/>
              </w:rPr>
            </w:pPr>
            <w:r>
              <w:rPr>
                <w:rFonts w:ascii="Verdana" w:hAnsi="Verdana"/>
                <w:b/>
              </w:rPr>
              <w:t>4.</w:t>
            </w:r>
          </w:p>
        </w:tc>
        <w:tc>
          <w:tcPr>
            <w:tcW w:w="8875" w:type="dxa"/>
            <w:gridSpan w:val="3"/>
          </w:tcPr>
          <w:p w14:paraId="46D0FF9B" w14:textId="31A871B5" w:rsidR="007926A0" w:rsidRPr="00200A8B" w:rsidRDefault="00547F5B" w:rsidP="00D77684">
            <w:pPr>
              <w:tabs>
                <w:tab w:val="left" w:pos="1395"/>
              </w:tabs>
              <w:jc w:val="both"/>
              <w:rPr>
                <w:rFonts w:ascii="Verdana" w:hAnsi="Verdana"/>
                <w:b/>
              </w:rPr>
            </w:pPr>
            <w:r>
              <w:rPr>
                <w:rFonts w:ascii="Verdana" w:hAnsi="Verdana"/>
                <w:b/>
              </w:rPr>
              <w:t xml:space="preserve">SETTING THE SCENE </w:t>
            </w:r>
          </w:p>
          <w:p w14:paraId="4B5909C7" w14:textId="3AA4294B" w:rsidR="005D414F" w:rsidRPr="00200A8B" w:rsidRDefault="005D414F" w:rsidP="00D77684">
            <w:pPr>
              <w:tabs>
                <w:tab w:val="left" w:pos="1395"/>
              </w:tabs>
              <w:jc w:val="both"/>
              <w:rPr>
                <w:rFonts w:ascii="Verdana" w:hAnsi="Verdana"/>
                <w:b/>
              </w:rPr>
            </w:pPr>
          </w:p>
        </w:tc>
      </w:tr>
      <w:tr w:rsidR="007926A0" w:rsidRPr="00D17ABD" w14:paraId="01E3C974" w14:textId="77777777" w:rsidTr="005C063B">
        <w:trPr>
          <w:trHeight w:val="488"/>
        </w:trPr>
        <w:tc>
          <w:tcPr>
            <w:tcW w:w="1620" w:type="dxa"/>
          </w:tcPr>
          <w:p w14:paraId="1D7075D9" w14:textId="422B5223" w:rsidR="0040735F" w:rsidRPr="0040735F" w:rsidRDefault="00547F5B" w:rsidP="007926A0">
            <w:pPr>
              <w:rPr>
                <w:rFonts w:ascii="Verdana" w:hAnsi="Verdana"/>
                <w:b/>
              </w:rPr>
            </w:pPr>
            <w:r>
              <w:rPr>
                <w:rFonts w:ascii="Verdana" w:hAnsi="Verdana"/>
                <w:b/>
              </w:rPr>
              <w:t>4.1</w:t>
            </w:r>
          </w:p>
        </w:tc>
        <w:tc>
          <w:tcPr>
            <w:tcW w:w="8875" w:type="dxa"/>
            <w:gridSpan w:val="3"/>
          </w:tcPr>
          <w:p w14:paraId="78B2249C" w14:textId="6FC89A68" w:rsidR="00A02D00" w:rsidRDefault="00547F5B" w:rsidP="00221E0B">
            <w:pPr>
              <w:jc w:val="both"/>
              <w:rPr>
                <w:rFonts w:ascii="Verdana" w:hAnsi="Verdana"/>
                <w:b/>
              </w:rPr>
            </w:pPr>
            <w:r>
              <w:rPr>
                <w:rFonts w:ascii="Verdana" w:hAnsi="Verdana"/>
                <w:b/>
              </w:rPr>
              <w:t>Chairs Report and Affixing of the Common Seal</w:t>
            </w:r>
          </w:p>
          <w:p w14:paraId="7DD87D1E" w14:textId="2A73D9E4" w:rsidR="00547F5B" w:rsidRDefault="00547F5B" w:rsidP="00221E0B">
            <w:pPr>
              <w:jc w:val="both"/>
              <w:rPr>
                <w:rFonts w:ascii="Verdana" w:hAnsi="Verdana"/>
                <w:b/>
              </w:rPr>
            </w:pPr>
          </w:p>
          <w:p w14:paraId="049F91C3" w14:textId="77777777" w:rsidR="003E6B7E" w:rsidRDefault="00457A63" w:rsidP="00A24D91">
            <w:pPr>
              <w:pStyle w:val="NoSpacing"/>
              <w:jc w:val="both"/>
              <w:rPr>
                <w:rFonts w:ascii="Verdana" w:hAnsi="Verdana"/>
              </w:rPr>
            </w:pPr>
            <w:r>
              <w:rPr>
                <w:rFonts w:ascii="Verdana" w:hAnsi="Verdana"/>
              </w:rPr>
              <w:t xml:space="preserve">The Chair presented the report and highlighted the key matters for Members attention.  </w:t>
            </w:r>
          </w:p>
          <w:p w14:paraId="77AAB7A0" w14:textId="6D4607A2" w:rsidR="003E6B7E" w:rsidRDefault="003E6B7E" w:rsidP="00A24D91">
            <w:pPr>
              <w:pStyle w:val="NoSpacing"/>
              <w:jc w:val="both"/>
              <w:rPr>
                <w:rFonts w:ascii="Verdana" w:hAnsi="Verdana"/>
              </w:rPr>
            </w:pPr>
          </w:p>
          <w:p w14:paraId="329FB775" w14:textId="48C686D8" w:rsidR="003E6B7E" w:rsidRDefault="003E6B7E" w:rsidP="00A24D91">
            <w:pPr>
              <w:pStyle w:val="NoSpacing"/>
              <w:jc w:val="both"/>
              <w:rPr>
                <w:rFonts w:ascii="Verdana" w:hAnsi="Verdana"/>
              </w:rPr>
            </w:pPr>
            <w:r>
              <w:rPr>
                <w:rFonts w:ascii="Verdana" w:hAnsi="Verdana"/>
              </w:rPr>
              <w:t xml:space="preserve">The Chair made reference to the official opening of the Snowdrop Breast Centre on the Royal Glamorgan Hospital site and advised that this centre was a fantastic example of using a relatively small building to house an important service.  The Chair added that all colleagues who had led this project had developed a transformational service which was providing a much better environment to patients who were facing diagnosis and treatment and advised that this highlighted that service transformation did not always have to be undertaken on a large scale by way of its construction. Members noted that 3000 patients would have received treatment at the Centre since February and the Chair asked for his thanks to be recorded to everyone involved in the development of this service. </w:t>
            </w:r>
          </w:p>
          <w:p w14:paraId="17053474" w14:textId="77777777" w:rsidR="00DC7152" w:rsidRDefault="00DC7152" w:rsidP="00A24D91">
            <w:pPr>
              <w:pStyle w:val="NoSpacing"/>
              <w:jc w:val="both"/>
              <w:rPr>
                <w:rFonts w:ascii="Verdana" w:hAnsi="Verdana"/>
              </w:rPr>
            </w:pPr>
          </w:p>
          <w:p w14:paraId="052CA819" w14:textId="7A3435F2" w:rsidR="00CA1022" w:rsidRDefault="003E6B7E" w:rsidP="00291C6B">
            <w:pPr>
              <w:pStyle w:val="NoSpacing"/>
              <w:jc w:val="both"/>
              <w:rPr>
                <w:rFonts w:ascii="Verdana" w:hAnsi="Verdana"/>
              </w:rPr>
            </w:pPr>
            <w:r>
              <w:rPr>
                <w:rFonts w:ascii="Verdana" w:hAnsi="Verdana"/>
              </w:rPr>
              <w:t>The Chair extended his thanks to</w:t>
            </w:r>
            <w:r w:rsidR="00291C6B">
              <w:rPr>
                <w:rFonts w:ascii="Verdana" w:hAnsi="Verdana"/>
              </w:rPr>
              <w:t xml:space="preserve"> colleagues for approving the Chair</w:t>
            </w:r>
            <w:r>
              <w:rPr>
                <w:rFonts w:ascii="Verdana" w:hAnsi="Verdana"/>
              </w:rPr>
              <w:t>s</w:t>
            </w:r>
            <w:r w:rsidR="00291C6B">
              <w:rPr>
                <w:rFonts w:ascii="Verdana" w:hAnsi="Verdana"/>
              </w:rPr>
              <w:t xml:space="preserve"> Urgent action </w:t>
            </w:r>
            <w:r w:rsidR="00DC7152">
              <w:rPr>
                <w:rFonts w:ascii="Verdana" w:hAnsi="Verdana"/>
              </w:rPr>
              <w:t>in advance of this meeting</w:t>
            </w:r>
            <w:r>
              <w:rPr>
                <w:rFonts w:ascii="Verdana" w:hAnsi="Verdana"/>
              </w:rPr>
              <w:t xml:space="preserve">. </w:t>
            </w:r>
          </w:p>
          <w:p w14:paraId="65337386" w14:textId="32B281DC" w:rsidR="00A24D91" w:rsidRPr="00200A8B" w:rsidRDefault="00A24D91" w:rsidP="003B7BD5">
            <w:pPr>
              <w:pStyle w:val="NoSpacing"/>
              <w:rPr>
                <w:rFonts w:ascii="Verdana" w:hAnsi="Verdana"/>
              </w:rPr>
            </w:pPr>
          </w:p>
        </w:tc>
      </w:tr>
      <w:tr w:rsidR="007926A0" w:rsidRPr="00D17ABD" w14:paraId="1AF643BB" w14:textId="77777777" w:rsidTr="005C063B">
        <w:tc>
          <w:tcPr>
            <w:tcW w:w="1620" w:type="dxa"/>
          </w:tcPr>
          <w:p w14:paraId="37C80B93" w14:textId="39573BF7" w:rsidR="00547F5B" w:rsidRPr="00547F5B" w:rsidRDefault="00547F5B" w:rsidP="007926A0">
            <w:pPr>
              <w:rPr>
                <w:rFonts w:ascii="Verdana" w:hAnsi="Verdana"/>
              </w:rPr>
            </w:pPr>
            <w:r w:rsidRPr="00547F5B">
              <w:rPr>
                <w:rFonts w:ascii="Verdana" w:hAnsi="Verdana"/>
              </w:rPr>
              <w:lastRenderedPageBreak/>
              <w:t>Resolution:</w:t>
            </w:r>
          </w:p>
          <w:p w14:paraId="3BC314F7" w14:textId="77777777" w:rsidR="00547F5B" w:rsidRDefault="00547F5B" w:rsidP="007926A0">
            <w:pPr>
              <w:rPr>
                <w:rFonts w:ascii="Verdana" w:hAnsi="Verdana"/>
                <w:b/>
              </w:rPr>
            </w:pPr>
          </w:p>
          <w:p w14:paraId="3B56E88B" w14:textId="77777777" w:rsidR="003B7BD5" w:rsidRDefault="003B7BD5" w:rsidP="007926A0">
            <w:pPr>
              <w:rPr>
                <w:rFonts w:ascii="Verdana" w:hAnsi="Verdana"/>
                <w:b/>
              </w:rPr>
            </w:pPr>
          </w:p>
          <w:p w14:paraId="1AB41E97" w14:textId="2B5CA4D7" w:rsidR="007926A0" w:rsidRPr="00D17ABD" w:rsidRDefault="00547F5B" w:rsidP="007926A0">
            <w:pPr>
              <w:rPr>
                <w:rFonts w:ascii="Verdana" w:hAnsi="Verdana"/>
                <w:b/>
              </w:rPr>
            </w:pPr>
            <w:r>
              <w:rPr>
                <w:rFonts w:ascii="Verdana" w:hAnsi="Verdana"/>
                <w:b/>
              </w:rPr>
              <w:t>4</w:t>
            </w:r>
            <w:r w:rsidR="007926A0" w:rsidRPr="00D17ABD">
              <w:rPr>
                <w:rFonts w:ascii="Verdana" w:hAnsi="Verdana"/>
                <w:b/>
              </w:rPr>
              <w:t>.1</w:t>
            </w:r>
            <w:r w:rsidR="0001412B" w:rsidRPr="00D17ABD">
              <w:rPr>
                <w:rFonts w:ascii="Verdana" w:hAnsi="Verdana"/>
                <w:b/>
              </w:rPr>
              <w:t>.1</w:t>
            </w:r>
          </w:p>
        </w:tc>
        <w:tc>
          <w:tcPr>
            <w:tcW w:w="8875" w:type="dxa"/>
            <w:gridSpan w:val="3"/>
          </w:tcPr>
          <w:p w14:paraId="62F227F6" w14:textId="1AEFCDE4" w:rsidR="00547F5B" w:rsidRDefault="00547F5B" w:rsidP="00291C6B">
            <w:pPr>
              <w:rPr>
                <w:rFonts w:ascii="Verdana" w:hAnsi="Verdana"/>
                <w:b/>
              </w:rPr>
            </w:pPr>
            <w:r w:rsidRPr="00547F5B">
              <w:rPr>
                <w:rFonts w:ascii="Verdana" w:hAnsi="Verdana"/>
              </w:rPr>
              <w:t xml:space="preserve">The Board </w:t>
            </w:r>
            <w:r w:rsidRPr="003B7BD5">
              <w:rPr>
                <w:rFonts w:ascii="Verdana" w:hAnsi="Verdana"/>
                <w:b/>
              </w:rPr>
              <w:t>NOTED</w:t>
            </w:r>
            <w:r w:rsidRPr="00547F5B">
              <w:rPr>
                <w:rFonts w:ascii="Verdana" w:hAnsi="Verdana"/>
              </w:rPr>
              <w:t xml:space="preserve"> the report and </w:t>
            </w:r>
            <w:r w:rsidRPr="003B7BD5">
              <w:rPr>
                <w:rFonts w:ascii="Verdana" w:hAnsi="Verdana"/>
                <w:b/>
              </w:rPr>
              <w:t>ENDORSED</w:t>
            </w:r>
            <w:r w:rsidRPr="00547F5B">
              <w:rPr>
                <w:rFonts w:ascii="Verdana" w:hAnsi="Verdana"/>
              </w:rPr>
              <w:t xml:space="preserve"> the Affixing of the Co</w:t>
            </w:r>
            <w:r w:rsidR="003B7BD5">
              <w:rPr>
                <w:rFonts w:ascii="Verdana" w:hAnsi="Verdana"/>
              </w:rPr>
              <w:t>mmon Seal</w:t>
            </w:r>
            <w:r w:rsidR="00A24D91">
              <w:rPr>
                <w:rFonts w:ascii="Verdana" w:hAnsi="Verdana"/>
              </w:rPr>
              <w:t xml:space="preserve"> and the Chairs urgent Action.</w:t>
            </w:r>
            <w:r w:rsidR="00A24D91">
              <w:rPr>
                <w:rFonts w:ascii="Verdana" w:hAnsi="Verdana"/>
              </w:rPr>
              <w:br/>
            </w:r>
          </w:p>
          <w:p w14:paraId="0B064A39" w14:textId="7DF4DC25" w:rsidR="007926A0" w:rsidRDefault="00547F5B" w:rsidP="007926A0">
            <w:pPr>
              <w:jc w:val="both"/>
              <w:rPr>
                <w:rFonts w:ascii="Verdana" w:hAnsi="Verdana"/>
                <w:b/>
              </w:rPr>
            </w:pPr>
            <w:r>
              <w:rPr>
                <w:rFonts w:ascii="Verdana" w:hAnsi="Verdana"/>
                <w:b/>
              </w:rPr>
              <w:t>Action Log</w:t>
            </w:r>
          </w:p>
          <w:p w14:paraId="35AE6B82" w14:textId="5F22D1BF" w:rsidR="00547F5B" w:rsidRDefault="00547F5B" w:rsidP="007926A0">
            <w:pPr>
              <w:jc w:val="both"/>
              <w:rPr>
                <w:rFonts w:ascii="Verdana" w:hAnsi="Verdana"/>
                <w:b/>
              </w:rPr>
            </w:pPr>
          </w:p>
          <w:p w14:paraId="7724D59A" w14:textId="7D92986E" w:rsidR="00A24D91" w:rsidRDefault="003B7BD5" w:rsidP="007926A0">
            <w:pPr>
              <w:jc w:val="both"/>
              <w:rPr>
                <w:rFonts w:ascii="Verdana" w:hAnsi="Verdana"/>
              </w:rPr>
            </w:pPr>
            <w:r>
              <w:rPr>
                <w:rFonts w:ascii="Verdana" w:hAnsi="Verdana"/>
              </w:rPr>
              <w:t xml:space="preserve">The Chair </w:t>
            </w:r>
            <w:r w:rsidR="00A24D91">
              <w:rPr>
                <w:rFonts w:ascii="Verdana" w:hAnsi="Verdana"/>
              </w:rPr>
              <w:t>presented the action log</w:t>
            </w:r>
            <w:r>
              <w:rPr>
                <w:rFonts w:ascii="Verdana" w:hAnsi="Verdana"/>
              </w:rPr>
              <w:t>.</w:t>
            </w:r>
          </w:p>
          <w:p w14:paraId="0B5A1C24" w14:textId="4CCFE57B" w:rsidR="0001412B" w:rsidRPr="00200A8B" w:rsidRDefault="003B7BD5" w:rsidP="003B7BD5">
            <w:pPr>
              <w:jc w:val="both"/>
              <w:rPr>
                <w:rFonts w:ascii="Verdana" w:hAnsi="Verdana"/>
                <w:b/>
              </w:rPr>
            </w:pPr>
            <w:r>
              <w:rPr>
                <w:rFonts w:ascii="Verdana" w:hAnsi="Verdana"/>
              </w:rPr>
              <w:t xml:space="preserve"> </w:t>
            </w:r>
          </w:p>
        </w:tc>
      </w:tr>
      <w:tr w:rsidR="007926A0" w:rsidRPr="00D17ABD" w14:paraId="18D3E750" w14:textId="77777777" w:rsidTr="005C063B">
        <w:tc>
          <w:tcPr>
            <w:tcW w:w="1620" w:type="dxa"/>
          </w:tcPr>
          <w:p w14:paraId="51F425C6" w14:textId="77777777" w:rsidR="00F334BF" w:rsidRPr="00406810" w:rsidRDefault="00772468" w:rsidP="00F45B84">
            <w:pPr>
              <w:tabs>
                <w:tab w:val="left" w:pos="1395"/>
              </w:tabs>
              <w:rPr>
                <w:rFonts w:ascii="Verdana" w:hAnsi="Verdana"/>
              </w:rPr>
            </w:pPr>
            <w:r w:rsidRPr="00406810">
              <w:rPr>
                <w:rFonts w:ascii="Verdana" w:hAnsi="Verdana"/>
              </w:rPr>
              <w:t>Resolution</w:t>
            </w:r>
            <w:r w:rsidR="007926A0" w:rsidRPr="00406810">
              <w:rPr>
                <w:rFonts w:ascii="Verdana" w:hAnsi="Verdana"/>
              </w:rPr>
              <w:t>:</w:t>
            </w:r>
          </w:p>
          <w:p w14:paraId="7C5E1270" w14:textId="77777777" w:rsidR="00F334BF" w:rsidRPr="00DD6792" w:rsidRDefault="00F334BF" w:rsidP="00F45B84">
            <w:pPr>
              <w:tabs>
                <w:tab w:val="left" w:pos="1395"/>
              </w:tabs>
              <w:rPr>
                <w:rFonts w:ascii="Verdana" w:hAnsi="Verdana"/>
                <w:u w:val="single"/>
              </w:rPr>
            </w:pPr>
          </w:p>
          <w:p w14:paraId="3FB85675" w14:textId="24101630" w:rsidR="007A006F" w:rsidRPr="00DC7152" w:rsidRDefault="00547F5B" w:rsidP="00F45B84">
            <w:pPr>
              <w:tabs>
                <w:tab w:val="left" w:pos="1395"/>
              </w:tabs>
              <w:rPr>
                <w:rFonts w:ascii="Verdana" w:hAnsi="Verdana"/>
              </w:rPr>
            </w:pPr>
            <w:r w:rsidRPr="00DC7152">
              <w:rPr>
                <w:rFonts w:ascii="Verdana" w:hAnsi="Verdana"/>
                <w:b/>
              </w:rPr>
              <w:t>4.2</w:t>
            </w:r>
          </w:p>
          <w:p w14:paraId="35FBF306" w14:textId="77777777" w:rsidR="00F334BF" w:rsidRPr="00DD6792" w:rsidRDefault="00F334BF" w:rsidP="00F45B84">
            <w:pPr>
              <w:tabs>
                <w:tab w:val="left" w:pos="1395"/>
              </w:tabs>
              <w:rPr>
                <w:rFonts w:ascii="Verdana" w:hAnsi="Verdana"/>
                <w:u w:val="single"/>
              </w:rPr>
            </w:pPr>
          </w:p>
          <w:p w14:paraId="259D417A" w14:textId="77777777" w:rsidR="00F334BF" w:rsidRPr="00DD6792" w:rsidRDefault="00F334BF" w:rsidP="00F45B84">
            <w:pPr>
              <w:tabs>
                <w:tab w:val="left" w:pos="1395"/>
              </w:tabs>
              <w:rPr>
                <w:rFonts w:ascii="Verdana" w:hAnsi="Verdana"/>
                <w:u w:val="single"/>
              </w:rPr>
            </w:pPr>
          </w:p>
          <w:p w14:paraId="23B9D8F2" w14:textId="77777777" w:rsidR="00547F5B" w:rsidRPr="00DD6792" w:rsidRDefault="00547F5B" w:rsidP="00E45837">
            <w:pPr>
              <w:tabs>
                <w:tab w:val="left" w:pos="1395"/>
              </w:tabs>
              <w:rPr>
                <w:rFonts w:ascii="Verdana" w:hAnsi="Verdana"/>
                <w:u w:val="single"/>
              </w:rPr>
            </w:pPr>
          </w:p>
          <w:p w14:paraId="045EECBD" w14:textId="77777777" w:rsidR="000905A5" w:rsidRDefault="000905A5" w:rsidP="00E45837">
            <w:pPr>
              <w:tabs>
                <w:tab w:val="left" w:pos="1395"/>
              </w:tabs>
              <w:rPr>
                <w:rFonts w:ascii="Verdana" w:hAnsi="Verdana"/>
                <w:u w:val="single"/>
              </w:rPr>
            </w:pPr>
          </w:p>
          <w:p w14:paraId="5BE7258D" w14:textId="2FE16416" w:rsidR="00E451E7" w:rsidRPr="00DD6792" w:rsidRDefault="00F334BF" w:rsidP="00E45837">
            <w:pPr>
              <w:tabs>
                <w:tab w:val="left" w:pos="1395"/>
              </w:tabs>
              <w:rPr>
                <w:rFonts w:ascii="Verdana" w:hAnsi="Verdana"/>
                <w:u w:val="single"/>
              </w:rPr>
            </w:pPr>
            <w:r w:rsidRPr="000905A5">
              <w:rPr>
                <w:rFonts w:ascii="Verdana" w:hAnsi="Verdana"/>
              </w:rPr>
              <w:t>Resolution:</w:t>
            </w:r>
          </w:p>
          <w:p w14:paraId="74912EAD" w14:textId="01B01A21" w:rsidR="00E451E7" w:rsidRPr="00DD6792" w:rsidRDefault="00E451E7" w:rsidP="00E45837">
            <w:pPr>
              <w:tabs>
                <w:tab w:val="left" w:pos="1395"/>
              </w:tabs>
              <w:rPr>
                <w:rFonts w:ascii="Verdana" w:hAnsi="Verdana"/>
                <w:u w:val="single"/>
              </w:rPr>
            </w:pPr>
          </w:p>
        </w:tc>
        <w:tc>
          <w:tcPr>
            <w:tcW w:w="8875" w:type="dxa"/>
            <w:gridSpan w:val="3"/>
          </w:tcPr>
          <w:p w14:paraId="0AFF1D4E" w14:textId="2C83350D" w:rsidR="007926A0" w:rsidRDefault="007926A0" w:rsidP="007926A0">
            <w:pPr>
              <w:tabs>
                <w:tab w:val="left" w:pos="1395"/>
              </w:tabs>
              <w:jc w:val="both"/>
              <w:rPr>
                <w:rFonts w:ascii="Verdana" w:hAnsi="Verdana"/>
              </w:rPr>
            </w:pPr>
            <w:r w:rsidRPr="00200A8B">
              <w:rPr>
                <w:rFonts w:ascii="Verdana" w:hAnsi="Verdana"/>
              </w:rPr>
              <w:t xml:space="preserve">The </w:t>
            </w:r>
            <w:r w:rsidR="00547F5B">
              <w:rPr>
                <w:rFonts w:ascii="Verdana" w:hAnsi="Verdana"/>
              </w:rPr>
              <w:t>Action Log was</w:t>
            </w:r>
            <w:r w:rsidR="00291C6B">
              <w:rPr>
                <w:rFonts w:ascii="Verdana" w:hAnsi="Verdana"/>
              </w:rPr>
              <w:t xml:space="preserve"> </w:t>
            </w:r>
            <w:r w:rsidR="00291C6B" w:rsidRPr="00DA6826">
              <w:rPr>
                <w:rFonts w:ascii="Verdana" w:hAnsi="Verdana"/>
                <w:b/>
              </w:rPr>
              <w:t>NOTED</w:t>
            </w:r>
            <w:r w:rsidR="00547F5B" w:rsidRPr="00DA6826">
              <w:rPr>
                <w:rFonts w:ascii="Verdana" w:hAnsi="Verdana"/>
                <w:b/>
              </w:rPr>
              <w:t>.</w:t>
            </w:r>
            <w:r w:rsidR="00547F5B">
              <w:rPr>
                <w:rFonts w:ascii="Verdana" w:hAnsi="Verdana"/>
              </w:rPr>
              <w:t xml:space="preserve"> </w:t>
            </w:r>
          </w:p>
          <w:p w14:paraId="39FFC407" w14:textId="77777777" w:rsidR="00E451E7" w:rsidRPr="00200A8B" w:rsidRDefault="00E451E7" w:rsidP="007926A0">
            <w:pPr>
              <w:tabs>
                <w:tab w:val="left" w:pos="1395"/>
              </w:tabs>
              <w:jc w:val="both"/>
              <w:rPr>
                <w:rFonts w:ascii="Verdana" w:hAnsi="Verdana"/>
                <w:b/>
              </w:rPr>
            </w:pPr>
          </w:p>
          <w:p w14:paraId="7CA16DAC" w14:textId="3AA8C012" w:rsidR="00F334BF" w:rsidRDefault="00547F5B" w:rsidP="00F45B84">
            <w:pPr>
              <w:tabs>
                <w:tab w:val="left" w:pos="1395"/>
              </w:tabs>
              <w:jc w:val="both"/>
              <w:rPr>
                <w:rFonts w:ascii="Verdana" w:hAnsi="Verdana"/>
                <w:b/>
              </w:rPr>
            </w:pPr>
            <w:r>
              <w:rPr>
                <w:rFonts w:ascii="Verdana" w:hAnsi="Verdana"/>
                <w:b/>
              </w:rPr>
              <w:t>Chief Executives Report</w:t>
            </w:r>
          </w:p>
          <w:p w14:paraId="76DD41BC" w14:textId="6F52E899" w:rsidR="00547F5B" w:rsidRDefault="00547F5B" w:rsidP="00F45B84">
            <w:pPr>
              <w:tabs>
                <w:tab w:val="left" w:pos="1395"/>
              </w:tabs>
              <w:jc w:val="both"/>
              <w:rPr>
                <w:rFonts w:ascii="Verdana" w:hAnsi="Verdana"/>
                <w:b/>
              </w:rPr>
            </w:pPr>
          </w:p>
          <w:p w14:paraId="64E5E1C0" w14:textId="703A794A" w:rsidR="00291C6B" w:rsidRDefault="003B7BD5" w:rsidP="000905A5">
            <w:pPr>
              <w:pStyle w:val="NoSpacing"/>
              <w:jc w:val="both"/>
              <w:rPr>
                <w:rFonts w:ascii="Verdana" w:hAnsi="Verdana"/>
              </w:rPr>
            </w:pPr>
            <w:r>
              <w:rPr>
                <w:rFonts w:ascii="Verdana" w:hAnsi="Verdana"/>
              </w:rPr>
              <w:t>P Mears presented th</w:t>
            </w:r>
            <w:r w:rsidR="00430BB2">
              <w:rPr>
                <w:rFonts w:ascii="Verdana" w:hAnsi="Verdana"/>
              </w:rPr>
              <w:t>e report and highlighted the key</w:t>
            </w:r>
            <w:r>
              <w:rPr>
                <w:rFonts w:ascii="Verdana" w:hAnsi="Verdana"/>
              </w:rPr>
              <w:t xml:space="preserve"> matters for Members attention. </w:t>
            </w:r>
          </w:p>
          <w:p w14:paraId="5A8C20DC" w14:textId="4CD58B9C" w:rsidR="00E451E7" w:rsidRDefault="00E451E7" w:rsidP="00E451E7">
            <w:pPr>
              <w:pStyle w:val="NoSpacing"/>
              <w:jc w:val="both"/>
              <w:rPr>
                <w:rFonts w:ascii="Verdana" w:hAnsi="Verdana"/>
              </w:rPr>
            </w:pPr>
          </w:p>
          <w:p w14:paraId="474E104B" w14:textId="6BD69111" w:rsidR="00007559" w:rsidRPr="00200A8B" w:rsidRDefault="00F334BF" w:rsidP="000905A5">
            <w:pPr>
              <w:tabs>
                <w:tab w:val="left" w:pos="1395"/>
              </w:tabs>
              <w:jc w:val="both"/>
              <w:rPr>
                <w:rFonts w:ascii="Verdana" w:hAnsi="Verdana"/>
                <w:b/>
              </w:rPr>
            </w:pPr>
            <w:r w:rsidRPr="00200A8B">
              <w:rPr>
                <w:rFonts w:ascii="Verdana" w:hAnsi="Verdana"/>
              </w:rPr>
              <w:t xml:space="preserve">The </w:t>
            </w:r>
            <w:r w:rsidR="00547F5B">
              <w:rPr>
                <w:rFonts w:ascii="Verdana" w:hAnsi="Verdana"/>
              </w:rPr>
              <w:t xml:space="preserve">report was </w:t>
            </w:r>
            <w:r w:rsidR="00CD7B98" w:rsidRPr="00CD7B98">
              <w:rPr>
                <w:rFonts w:ascii="Verdana" w:hAnsi="Verdana"/>
                <w:b/>
              </w:rPr>
              <w:t>NOTED.</w:t>
            </w:r>
            <w:r w:rsidR="00CD7B98">
              <w:rPr>
                <w:rFonts w:ascii="Verdana" w:hAnsi="Verdana"/>
              </w:rPr>
              <w:t xml:space="preserve"> </w:t>
            </w:r>
            <w:r w:rsidR="00547F5B">
              <w:rPr>
                <w:rFonts w:ascii="Verdana" w:hAnsi="Verdana"/>
              </w:rPr>
              <w:t xml:space="preserve"> </w:t>
            </w:r>
            <w:r w:rsidRPr="00200A8B">
              <w:rPr>
                <w:rFonts w:ascii="Verdana" w:hAnsi="Verdana"/>
              </w:rPr>
              <w:t xml:space="preserve"> </w:t>
            </w:r>
          </w:p>
        </w:tc>
      </w:tr>
      <w:tr w:rsidR="0001412B" w:rsidRPr="00D17ABD" w14:paraId="318C46CA" w14:textId="77777777" w:rsidTr="005C063B">
        <w:tc>
          <w:tcPr>
            <w:tcW w:w="1620" w:type="dxa"/>
          </w:tcPr>
          <w:p w14:paraId="145DB3BE" w14:textId="4C079155" w:rsidR="0001412B" w:rsidRPr="00D17ABD" w:rsidRDefault="003A2A49" w:rsidP="007926A0">
            <w:pPr>
              <w:tabs>
                <w:tab w:val="left" w:pos="1395"/>
              </w:tabs>
              <w:rPr>
                <w:rFonts w:ascii="Verdana" w:hAnsi="Verdana"/>
                <w:b/>
              </w:rPr>
            </w:pPr>
            <w:r>
              <w:rPr>
                <w:rFonts w:ascii="Verdana" w:hAnsi="Verdana"/>
                <w:b/>
              </w:rPr>
              <w:t>5.</w:t>
            </w:r>
          </w:p>
        </w:tc>
        <w:tc>
          <w:tcPr>
            <w:tcW w:w="8875" w:type="dxa"/>
            <w:gridSpan w:val="3"/>
          </w:tcPr>
          <w:p w14:paraId="4FF628E9" w14:textId="19654996" w:rsidR="002A4599" w:rsidRPr="00200A8B" w:rsidRDefault="003A2A49" w:rsidP="000905A5">
            <w:pPr>
              <w:tabs>
                <w:tab w:val="left" w:pos="1395"/>
              </w:tabs>
              <w:jc w:val="both"/>
              <w:rPr>
                <w:rFonts w:ascii="Verdana" w:hAnsi="Verdana"/>
                <w:b/>
              </w:rPr>
            </w:pPr>
            <w:r>
              <w:rPr>
                <w:rFonts w:ascii="Verdana" w:hAnsi="Verdana" w:cs="Helvetica"/>
                <w:b/>
                <w:bCs/>
                <w:shd w:val="clear" w:color="auto" w:fill="FFFFFF"/>
              </w:rPr>
              <w:t>DELIVERING OUR PLAN</w:t>
            </w:r>
          </w:p>
        </w:tc>
      </w:tr>
      <w:tr w:rsidR="008B4D30" w:rsidRPr="00D17ABD" w14:paraId="4937CAB0" w14:textId="77777777" w:rsidTr="005C063B">
        <w:tc>
          <w:tcPr>
            <w:tcW w:w="1620" w:type="dxa"/>
          </w:tcPr>
          <w:p w14:paraId="6D848C8C" w14:textId="08DF0941" w:rsidR="008B4D30" w:rsidRPr="00D17ABD" w:rsidRDefault="008B4D30" w:rsidP="00007559">
            <w:pPr>
              <w:tabs>
                <w:tab w:val="left" w:pos="1395"/>
              </w:tabs>
              <w:rPr>
                <w:rFonts w:ascii="Verdana" w:hAnsi="Verdana"/>
              </w:rPr>
            </w:pPr>
          </w:p>
        </w:tc>
        <w:tc>
          <w:tcPr>
            <w:tcW w:w="8875" w:type="dxa"/>
            <w:gridSpan w:val="3"/>
          </w:tcPr>
          <w:p w14:paraId="1110B68C" w14:textId="1E61008F" w:rsidR="00330AD6" w:rsidRPr="00200A8B" w:rsidRDefault="00330AD6" w:rsidP="00007559">
            <w:pPr>
              <w:tabs>
                <w:tab w:val="left" w:pos="1395"/>
              </w:tabs>
              <w:jc w:val="both"/>
              <w:rPr>
                <w:rFonts w:ascii="Verdana" w:hAnsi="Verdana"/>
                <w:b/>
              </w:rPr>
            </w:pPr>
          </w:p>
        </w:tc>
      </w:tr>
      <w:tr w:rsidR="003A2A49" w:rsidRPr="00D17ABD" w14:paraId="1028278B" w14:textId="77777777" w:rsidTr="005C063B">
        <w:tc>
          <w:tcPr>
            <w:tcW w:w="1620" w:type="dxa"/>
          </w:tcPr>
          <w:p w14:paraId="1EE5BBA4" w14:textId="5AB8BEE6" w:rsidR="003A2A49" w:rsidRPr="00D17ABD" w:rsidRDefault="003A2A49" w:rsidP="003A2A49">
            <w:pPr>
              <w:rPr>
                <w:rFonts w:ascii="Verdana" w:hAnsi="Verdana"/>
                <w:b/>
              </w:rPr>
            </w:pPr>
            <w:r>
              <w:rPr>
                <w:rFonts w:ascii="Verdana" w:hAnsi="Verdana"/>
                <w:b/>
              </w:rPr>
              <w:t>5.1</w:t>
            </w:r>
          </w:p>
        </w:tc>
        <w:tc>
          <w:tcPr>
            <w:tcW w:w="8875" w:type="dxa"/>
            <w:gridSpan w:val="3"/>
          </w:tcPr>
          <w:p w14:paraId="40AE5A6B" w14:textId="34CA2387" w:rsidR="003A2A49" w:rsidRDefault="003A2A49" w:rsidP="003A2A49">
            <w:pPr>
              <w:autoSpaceDE w:val="0"/>
              <w:autoSpaceDN w:val="0"/>
              <w:adjustRightInd w:val="0"/>
              <w:rPr>
                <w:rFonts w:ascii="Verdana" w:hAnsi="Verdana" w:cs="Arial-BoldMT"/>
                <w:b/>
                <w:bCs/>
                <w:color w:val="333333"/>
              </w:rPr>
            </w:pPr>
            <w:r>
              <w:rPr>
                <w:rFonts w:ascii="Verdana" w:hAnsi="Verdana" w:cs="Arial-BoldMT"/>
                <w:b/>
                <w:bCs/>
                <w:color w:val="333333"/>
              </w:rPr>
              <w:t xml:space="preserve">Integrated Performance Dashboard – Part 1 </w:t>
            </w:r>
          </w:p>
          <w:p w14:paraId="162D0ABD" w14:textId="77777777" w:rsidR="003A2A49" w:rsidRPr="00EB34F0" w:rsidRDefault="003A2A49" w:rsidP="003A2A49">
            <w:pPr>
              <w:pStyle w:val="NoSpacing"/>
              <w:jc w:val="both"/>
              <w:rPr>
                <w:rFonts w:ascii="Verdana" w:hAnsi="Verdana"/>
                <w:color w:val="C45911" w:themeColor="accent2" w:themeShade="BF"/>
              </w:rPr>
            </w:pPr>
          </w:p>
          <w:p w14:paraId="3945B026" w14:textId="713C0667" w:rsidR="00CD7B98" w:rsidRDefault="00F9187B" w:rsidP="000905A5">
            <w:pPr>
              <w:pStyle w:val="NoSpacing"/>
              <w:jc w:val="both"/>
              <w:rPr>
                <w:rFonts w:ascii="Verdana" w:hAnsi="Verdana"/>
              </w:rPr>
            </w:pPr>
            <w:r>
              <w:rPr>
                <w:rFonts w:ascii="Verdana" w:hAnsi="Verdana"/>
              </w:rPr>
              <w:t>L Prosser</w:t>
            </w:r>
            <w:r w:rsidR="00E451E7">
              <w:rPr>
                <w:rFonts w:ascii="Verdana" w:hAnsi="Verdana"/>
              </w:rPr>
              <w:t xml:space="preserve"> led the presentation of the item, in addition Executive leads were invited to present the Operational, Quality and People &amp; Culture Sections.</w:t>
            </w:r>
            <w:r w:rsidR="000905A5">
              <w:rPr>
                <w:rFonts w:ascii="Verdana" w:hAnsi="Verdana"/>
              </w:rPr>
              <w:t xml:space="preserve"> Members noted that work wa</w:t>
            </w:r>
            <w:r w:rsidR="00CD7B98">
              <w:rPr>
                <w:rFonts w:ascii="Verdana" w:hAnsi="Verdana"/>
              </w:rPr>
              <w:t>s being undertaken to refine the report so that the ap</w:t>
            </w:r>
            <w:r w:rsidR="00DA6826">
              <w:rPr>
                <w:rFonts w:ascii="Verdana" w:hAnsi="Verdana"/>
              </w:rPr>
              <w:t>propriate and key information was being</w:t>
            </w:r>
            <w:r w:rsidR="00CD7B98">
              <w:rPr>
                <w:rFonts w:ascii="Verdana" w:hAnsi="Verdana"/>
              </w:rPr>
              <w:t xml:space="preserve"> presented to the Board </w:t>
            </w:r>
            <w:r w:rsidR="000905A5">
              <w:rPr>
                <w:rFonts w:ascii="Verdana" w:hAnsi="Verdana"/>
              </w:rPr>
              <w:t xml:space="preserve">and Members were asked to consider outside the meeting whether they felt the report could be refined further. The Chair recognised that refinement of the report would take time to address. </w:t>
            </w:r>
          </w:p>
          <w:p w14:paraId="5B35ED2D" w14:textId="632ABFFB" w:rsidR="00406810" w:rsidRDefault="00406810" w:rsidP="000905A5">
            <w:pPr>
              <w:pStyle w:val="NoSpacing"/>
              <w:jc w:val="both"/>
              <w:rPr>
                <w:rFonts w:ascii="Verdana" w:hAnsi="Verdana"/>
              </w:rPr>
            </w:pPr>
          </w:p>
          <w:p w14:paraId="7A13DD17" w14:textId="1E290790" w:rsidR="00406810" w:rsidRDefault="00406810" w:rsidP="000905A5">
            <w:pPr>
              <w:pStyle w:val="NoSpacing"/>
              <w:jc w:val="both"/>
              <w:rPr>
                <w:rFonts w:ascii="Verdana" w:hAnsi="Verdana"/>
              </w:rPr>
            </w:pPr>
            <w:r>
              <w:rPr>
                <w:rFonts w:ascii="Verdana" w:hAnsi="Verdana"/>
              </w:rPr>
              <w:t xml:space="preserve">I Wells made reference to the quality improvement in relation to Stroke and advised that he would </w:t>
            </w:r>
            <w:r w:rsidR="00DA6826">
              <w:rPr>
                <w:rFonts w:ascii="Verdana" w:hAnsi="Verdana"/>
              </w:rPr>
              <w:t>welcome further</w:t>
            </w:r>
            <w:r>
              <w:rPr>
                <w:rFonts w:ascii="Verdana" w:hAnsi="Verdana"/>
              </w:rPr>
              <w:t xml:space="preserve"> information in relation to the Artificial Intelligence Software </w:t>
            </w:r>
            <w:proofErr w:type="spellStart"/>
            <w:r>
              <w:rPr>
                <w:rFonts w:ascii="Verdana" w:hAnsi="Verdana"/>
              </w:rPr>
              <w:t>Brainomix</w:t>
            </w:r>
            <w:proofErr w:type="spellEnd"/>
            <w:r>
              <w:rPr>
                <w:rFonts w:ascii="Verdana" w:hAnsi="Verdana"/>
              </w:rPr>
              <w:t xml:space="preserve"> which sounded promising.  S Morris advised that this software was first presented to NHS Wales Chief Executives around 18 months/two years ago where universal support was given to implement the software.  Members noted that the funding mechanism around the software was quite challenging and consideration was being given to how this could safely be implemented within the current resource allocation and needed to be considered amongst other prio</w:t>
            </w:r>
            <w:r w:rsidR="00DA6826">
              <w:rPr>
                <w:rFonts w:ascii="Verdana" w:hAnsi="Verdana"/>
              </w:rPr>
              <w:t>rities. S Morris advised that if</w:t>
            </w:r>
            <w:r>
              <w:rPr>
                <w:rFonts w:ascii="Verdana" w:hAnsi="Verdana"/>
              </w:rPr>
              <w:t xml:space="preserve"> this software was implemented a piece of work would need to be undertaken on the service change element and how this would impact on workforce models. </w:t>
            </w:r>
          </w:p>
          <w:p w14:paraId="081BD08C" w14:textId="35CEA7C2" w:rsidR="00406810" w:rsidRDefault="00406810" w:rsidP="000905A5">
            <w:pPr>
              <w:pStyle w:val="NoSpacing"/>
              <w:jc w:val="both"/>
              <w:rPr>
                <w:rFonts w:ascii="Verdana" w:hAnsi="Verdana"/>
              </w:rPr>
            </w:pPr>
          </w:p>
          <w:p w14:paraId="54068A47" w14:textId="106660AD" w:rsidR="00406810" w:rsidRDefault="005F71AE" w:rsidP="000905A5">
            <w:pPr>
              <w:pStyle w:val="NoSpacing"/>
              <w:jc w:val="both"/>
              <w:rPr>
                <w:rFonts w:ascii="Verdana" w:hAnsi="Verdana"/>
              </w:rPr>
            </w:pPr>
            <w:r>
              <w:rPr>
                <w:rFonts w:ascii="Verdana" w:hAnsi="Verdana"/>
              </w:rPr>
              <w:t xml:space="preserve">I Wells made reference to page 17 of the report which highlighted that there was no administrative or systems support at the Princess of Wales Hospital in relation to Stroke. G Hughes advised that there were plans to move to a single administrative support for Data Quality for the whole Stroke Service.  Members noted that historically, two separate stroke services were being ran within the Health Board and added that Stroke services were now being brought together, with Consultants now working a joint rota.  Members noted that there was a need to ensure consistent applications were in place given that it had been highlighted within Internal Audit reviews that consistent processes were not in </w:t>
            </w:r>
            <w:r>
              <w:rPr>
                <w:rFonts w:ascii="Verdana" w:hAnsi="Verdana"/>
              </w:rPr>
              <w:lastRenderedPageBreak/>
              <w:t xml:space="preserve">place across sites which had resulted in Data Quality challenges. Members noted that the Unscheduled Care Group were taking this piece </w:t>
            </w:r>
            <w:r w:rsidR="00DA6826">
              <w:rPr>
                <w:rFonts w:ascii="Verdana" w:hAnsi="Verdana"/>
              </w:rPr>
              <w:t>of work forward</w:t>
            </w:r>
            <w:r>
              <w:rPr>
                <w:rFonts w:ascii="Verdana" w:hAnsi="Verdana"/>
              </w:rPr>
              <w:t xml:space="preserve">. </w:t>
            </w:r>
          </w:p>
          <w:p w14:paraId="1084D6DD" w14:textId="77777777" w:rsidR="00175AC6" w:rsidRDefault="00175AC6" w:rsidP="00F9187B">
            <w:pPr>
              <w:pStyle w:val="NoSpacing"/>
              <w:jc w:val="both"/>
              <w:rPr>
                <w:rFonts w:ascii="Verdana" w:hAnsi="Verdana"/>
              </w:rPr>
            </w:pPr>
          </w:p>
          <w:p w14:paraId="589E8C35" w14:textId="4F9BF154" w:rsidR="009301AA" w:rsidRDefault="00B57A3C" w:rsidP="009301AA">
            <w:pPr>
              <w:pStyle w:val="NoSpacing"/>
              <w:jc w:val="both"/>
              <w:rPr>
                <w:rFonts w:ascii="Verdana" w:hAnsi="Verdana"/>
              </w:rPr>
            </w:pPr>
            <w:r>
              <w:rPr>
                <w:rFonts w:ascii="Verdana" w:hAnsi="Verdana"/>
              </w:rPr>
              <w:t>I Wells made reference to a presentational issue on a graph contained on page 62 of the report which related to Follow Ups Not Booked and sug</w:t>
            </w:r>
            <w:r w:rsidR="00DA6826">
              <w:rPr>
                <w:rFonts w:ascii="Verdana" w:hAnsi="Verdana"/>
              </w:rPr>
              <w:t>gested that it may be helpful if</w:t>
            </w:r>
            <w:r>
              <w:rPr>
                <w:rFonts w:ascii="Verdana" w:hAnsi="Verdana"/>
              </w:rPr>
              <w:t xml:space="preserve"> a log scale on the x axis was used to make the data easier to read.  G Hughes agreed to review this with L Prosser and S Morris outside the meeting. </w:t>
            </w:r>
          </w:p>
          <w:p w14:paraId="42D67566" w14:textId="1F9AE4F4" w:rsidR="00513C47" w:rsidRDefault="00513C47" w:rsidP="00513C47">
            <w:pPr>
              <w:pStyle w:val="NoSpacing"/>
              <w:jc w:val="both"/>
              <w:rPr>
                <w:rFonts w:ascii="Verdana" w:hAnsi="Verdana"/>
              </w:rPr>
            </w:pPr>
          </w:p>
          <w:p w14:paraId="144E199E" w14:textId="4BF749AC" w:rsidR="00B57A3C" w:rsidRDefault="00B57A3C" w:rsidP="00513C47">
            <w:pPr>
              <w:pStyle w:val="NoSpacing"/>
              <w:jc w:val="both"/>
              <w:rPr>
                <w:rFonts w:ascii="Verdana" w:hAnsi="Verdana"/>
              </w:rPr>
            </w:pPr>
            <w:r>
              <w:rPr>
                <w:rFonts w:ascii="Verdana" w:hAnsi="Verdana"/>
              </w:rPr>
              <w:t>I Wells advised that whilst he welcomed the inclusion of the mortality data included on page 70 of the report he felt the data needed to be more granular to assist Board Members in making informed decisions as to what the data was telling us, particularly in light of the tragic case at the Countess of Chester Hospital, and added that it would be helpful if Board Members were provided with mortality data for different areas within our Hospitals as opposed to for the whole Health Board.  S Davies advised that steps were being take</w:t>
            </w:r>
            <w:r w:rsidR="00FA4CF4">
              <w:rPr>
                <w:rFonts w:ascii="Verdana" w:hAnsi="Verdana"/>
              </w:rPr>
              <w:t>n</w:t>
            </w:r>
            <w:r>
              <w:rPr>
                <w:rFonts w:ascii="Verdana" w:hAnsi="Verdana"/>
              </w:rPr>
              <w:t xml:space="preserve"> to ensure more granular data was being presented and added that an electronic form had been produced, to help with consistency in reporting, which was being considered by the ICT Project Portfolio Board.  In relation to the tragic events that occurred at the Countess of Chester Hospital, S Davies advised that robust information was being reported in relation to Neonatal deaths to the Children &amp; Families performance meetings and added that the dashboards had also been presented to the Quality &amp; Safety Committee for scrutiny. </w:t>
            </w:r>
          </w:p>
          <w:p w14:paraId="675F9F16" w14:textId="77777777" w:rsidR="000905A5" w:rsidRDefault="000905A5" w:rsidP="00F9187B">
            <w:pPr>
              <w:pStyle w:val="NoSpacing"/>
              <w:jc w:val="both"/>
              <w:rPr>
                <w:rFonts w:ascii="Verdana" w:hAnsi="Verdana"/>
              </w:rPr>
            </w:pPr>
          </w:p>
          <w:p w14:paraId="64B56427" w14:textId="00C81971" w:rsidR="00175AC6" w:rsidRDefault="00FA4CF4" w:rsidP="00F9187B">
            <w:pPr>
              <w:pStyle w:val="NoSpacing"/>
              <w:jc w:val="both"/>
              <w:rPr>
                <w:rFonts w:ascii="Verdana" w:hAnsi="Verdana"/>
              </w:rPr>
            </w:pPr>
            <w:r>
              <w:rPr>
                <w:rFonts w:ascii="Verdana" w:hAnsi="Verdana"/>
              </w:rPr>
              <w:t xml:space="preserve">S Morris advised that in relation to the electronic form that had been developed to assist with reporting of mortality data, if Board Members felt that this needed to be an area of priority then he would be happy to consider adoption of this moving forwards.  P Mears added that in addition to the collection of data, consideration needed to be given as to how the specialty groups reviewed the data, and advised that through the new operating model, there would be a move towards standardised agenda setting which would include discussions on core data sets, for example, Mortality, Incident Reporting, Complaints and Concerns. </w:t>
            </w:r>
          </w:p>
          <w:p w14:paraId="4604CBE2" w14:textId="2A02AD35" w:rsidR="009614D1" w:rsidRDefault="009614D1" w:rsidP="00F9187B">
            <w:pPr>
              <w:pStyle w:val="NoSpacing"/>
              <w:jc w:val="both"/>
              <w:rPr>
                <w:rFonts w:ascii="Verdana" w:hAnsi="Verdana"/>
              </w:rPr>
            </w:pPr>
          </w:p>
          <w:p w14:paraId="43BB8B4B" w14:textId="3B9E2CB2" w:rsidR="008122A1" w:rsidRDefault="008122A1" w:rsidP="00F9187B">
            <w:pPr>
              <w:pStyle w:val="NoSpacing"/>
              <w:jc w:val="both"/>
              <w:rPr>
                <w:rFonts w:ascii="Verdana" w:hAnsi="Verdana"/>
              </w:rPr>
            </w:pPr>
            <w:r>
              <w:rPr>
                <w:rFonts w:ascii="Verdana" w:hAnsi="Verdana"/>
              </w:rPr>
              <w:t xml:space="preserve">In response to a question raised by G Hopkins in relation to whether the improvement programme plans were being implemented in relation to ambulance handover times, G Hughes confirmed that a Standard Operating Procedure </w:t>
            </w:r>
            <w:r w:rsidR="00AB54B1">
              <w:rPr>
                <w:rFonts w:ascii="Verdana" w:hAnsi="Verdana"/>
              </w:rPr>
              <w:t xml:space="preserve">(SOP) </w:t>
            </w:r>
            <w:r>
              <w:rPr>
                <w:rFonts w:ascii="Verdana" w:hAnsi="Verdana"/>
              </w:rPr>
              <w:t>had been developed in relation to ambulance handover times which sets out the expectations and what decision</w:t>
            </w:r>
            <w:r w:rsidR="00941739">
              <w:rPr>
                <w:rFonts w:ascii="Verdana" w:hAnsi="Verdana"/>
              </w:rPr>
              <w:t>s needed to be taken.  Members noted that the SOP had been developed to support senior clinicians/nurses in charge within the Emergency Department in terms of escalation and cascade of action to create offload space.  G Hughes advised that within every Em</w:t>
            </w:r>
            <w:r w:rsidR="00AB54B1">
              <w:rPr>
                <w:rFonts w:ascii="Verdana" w:hAnsi="Verdana"/>
              </w:rPr>
              <w:t>ergency Department, the Team tried</w:t>
            </w:r>
            <w:r w:rsidR="00941739">
              <w:rPr>
                <w:rFonts w:ascii="Verdana" w:hAnsi="Verdana"/>
              </w:rPr>
              <w:t xml:space="preserve"> to keep at least three bed spaces, once of which was used for honouring red release, one of which was used for ambulance offloads and one of which was used for patients who were critically unwell. Members noted that a large proportion of the Health Board’s sickest patients self-presented and did not present by ambulance. </w:t>
            </w:r>
          </w:p>
          <w:p w14:paraId="77E43CAE" w14:textId="77777777" w:rsidR="008122A1" w:rsidRDefault="008122A1" w:rsidP="00F9187B">
            <w:pPr>
              <w:pStyle w:val="NoSpacing"/>
              <w:jc w:val="both"/>
              <w:rPr>
                <w:rFonts w:ascii="Verdana" w:hAnsi="Verdana"/>
              </w:rPr>
            </w:pPr>
          </w:p>
          <w:p w14:paraId="4078CEB2" w14:textId="7D8E79FD" w:rsidR="00B477B4" w:rsidRDefault="00941739" w:rsidP="00F9187B">
            <w:pPr>
              <w:pStyle w:val="NoSpacing"/>
              <w:jc w:val="both"/>
              <w:rPr>
                <w:rFonts w:ascii="Verdana" w:hAnsi="Verdana"/>
              </w:rPr>
            </w:pPr>
            <w:r>
              <w:rPr>
                <w:rFonts w:ascii="Verdana" w:hAnsi="Verdana"/>
              </w:rPr>
              <w:lastRenderedPageBreak/>
              <w:t xml:space="preserve">P Roseblade made reference to there being no red release information contained within the report and advised that she felt this needed to be included given that there had been an improvement in the position. </w:t>
            </w:r>
          </w:p>
          <w:p w14:paraId="3BE2A3AF" w14:textId="676760CE" w:rsidR="009614D1" w:rsidRDefault="009614D1" w:rsidP="00F9187B">
            <w:pPr>
              <w:pStyle w:val="NoSpacing"/>
              <w:jc w:val="both"/>
              <w:rPr>
                <w:rFonts w:ascii="Verdana" w:hAnsi="Verdana"/>
              </w:rPr>
            </w:pPr>
          </w:p>
          <w:p w14:paraId="03F9B4C7" w14:textId="675E5F8D" w:rsidR="00941739" w:rsidRDefault="00941739" w:rsidP="00F9187B">
            <w:pPr>
              <w:pStyle w:val="NoSpacing"/>
              <w:jc w:val="both"/>
              <w:rPr>
                <w:rFonts w:ascii="Verdana" w:hAnsi="Verdana"/>
              </w:rPr>
            </w:pPr>
            <w:r>
              <w:rPr>
                <w:rFonts w:ascii="Verdana" w:hAnsi="Verdana"/>
              </w:rPr>
              <w:t>P Roseblade made reference to page 6 of the report which referred to Colonoscopy procedures and advised that whilst discussions were being held in relation to JAG accreditati</w:t>
            </w:r>
            <w:r w:rsidR="00AB54B1">
              <w:rPr>
                <w:rFonts w:ascii="Verdana" w:hAnsi="Verdana"/>
              </w:rPr>
              <w:t>on, focus had never really been</w:t>
            </w:r>
            <w:r>
              <w:rPr>
                <w:rFonts w:ascii="Verdana" w:hAnsi="Verdana"/>
              </w:rPr>
              <w:t xml:space="preserve"> placed on the consequence of these issues and questioned whether it would be helpful to have a focussed discussion on this at a future Quality &amp; Safety Committee.  G Hughes advised that he would be happy to provide a report on understanding the consequence of endoscopy delays at a future Quality &amp; Safety Committee meeting. </w:t>
            </w:r>
          </w:p>
          <w:p w14:paraId="4C825D3E" w14:textId="2ACD4A0B" w:rsidR="004B61C7" w:rsidRDefault="004B61C7" w:rsidP="00F9187B">
            <w:pPr>
              <w:pStyle w:val="NoSpacing"/>
              <w:jc w:val="both"/>
              <w:rPr>
                <w:rFonts w:ascii="Verdana" w:hAnsi="Verdana"/>
              </w:rPr>
            </w:pPr>
          </w:p>
          <w:p w14:paraId="209E5746" w14:textId="428CBDA2" w:rsidR="004B61C7" w:rsidRDefault="004B61C7" w:rsidP="00F9187B">
            <w:pPr>
              <w:pStyle w:val="NoSpacing"/>
              <w:jc w:val="both"/>
              <w:rPr>
                <w:rFonts w:ascii="Verdana" w:hAnsi="Verdana"/>
              </w:rPr>
            </w:pPr>
            <w:r>
              <w:rPr>
                <w:rFonts w:ascii="Verdana" w:hAnsi="Verdana"/>
              </w:rPr>
              <w:t>P Roseblade made reference to the Never Events reported on page 28 of the report and advised that whilst she recognised there were very few reported, she felt that the Board needed assurance that there were no trends being identified and that these w</w:t>
            </w:r>
            <w:r w:rsidR="00AB54B1">
              <w:rPr>
                <w:rFonts w:ascii="Verdana" w:hAnsi="Verdana"/>
              </w:rPr>
              <w:t>ere being discussed in detail at</w:t>
            </w:r>
            <w:r>
              <w:rPr>
                <w:rFonts w:ascii="Verdana" w:hAnsi="Verdana"/>
              </w:rPr>
              <w:t xml:space="preserve"> a particular forum. </w:t>
            </w:r>
          </w:p>
          <w:p w14:paraId="304ABE65" w14:textId="77777777" w:rsidR="00941739" w:rsidRDefault="00941739" w:rsidP="00F9187B">
            <w:pPr>
              <w:pStyle w:val="NoSpacing"/>
              <w:jc w:val="both"/>
              <w:rPr>
                <w:rFonts w:ascii="Verdana" w:hAnsi="Verdana"/>
              </w:rPr>
            </w:pPr>
          </w:p>
          <w:p w14:paraId="4515EB63" w14:textId="77CA413D" w:rsidR="009614D1" w:rsidRDefault="004B61C7" w:rsidP="00F9187B">
            <w:pPr>
              <w:pStyle w:val="NoSpacing"/>
              <w:jc w:val="both"/>
              <w:rPr>
                <w:rFonts w:ascii="Verdana" w:hAnsi="Verdana"/>
              </w:rPr>
            </w:pPr>
            <w:r>
              <w:rPr>
                <w:rFonts w:ascii="Verdana" w:hAnsi="Verdana"/>
              </w:rPr>
              <w:t xml:space="preserve">P Roseblade made reference to the Nationally Reportable Incidents which were nearly double compared to other areas in Wales and sought clarity as to why there was such a difference compared to the Health Board’s peers.  G Dix advised that the 74 cases related to the number of incidents which were over the closure date of 90 days and did not relate to the total number of incidents.  Members noted that the Health Board benchmarked favourably in relation to per 1000 patients per head of population in relation to Nationally Reportable Incidents. </w:t>
            </w:r>
          </w:p>
          <w:p w14:paraId="26CD45D0" w14:textId="6309EA9F" w:rsidR="009614D1" w:rsidRDefault="009614D1" w:rsidP="00F9187B">
            <w:pPr>
              <w:pStyle w:val="NoSpacing"/>
              <w:jc w:val="both"/>
              <w:rPr>
                <w:rFonts w:ascii="Verdana" w:hAnsi="Verdana"/>
              </w:rPr>
            </w:pPr>
          </w:p>
          <w:p w14:paraId="0E7ACDCD" w14:textId="07D8F18F" w:rsidR="00DE4857" w:rsidRDefault="00DE4857" w:rsidP="00F9187B">
            <w:pPr>
              <w:pStyle w:val="NoSpacing"/>
              <w:jc w:val="both"/>
              <w:rPr>
                <w:rFonts w:ascii="Verdana" w:hAnsi="Verdana"/>
              </w:rPr>
            </w:pPr>
            <w:r>
              <w:rPr>
                <w:rFonts w:ascii="Verdana" w:hAnsi="Verdana"/>
              </w:rPr>
              <w:t>The Chair made reference to the attrition rates and advised that there were some good examples in England where health organisations had introduced</w:t>
            </w:r>
            <w:r w:rsidR="00AB54B1">
              <w:rPr>
                <w:rFonts w:ascii="Verdana" w:hAnsi="Verdana"/>
              </w:rPr>
              <w:t xml:space="preserve"> a range of measures to try to </w:t>
            </w:r>
            <w:r>
              <w:rPr>
                <w:rFonts w:ascii="Verdana" w:hAnsi="Verdana"/>
              </w:rPr>
              <w:t>reduce the numbers of nursing staff leaving the organisations. The Chair advised that the Health Board often talked about the benefits of prevention and early intervention and expressed the importance of having early discussions with staff who were thinking of leaving the profession. The Chair made reference to the data which showed that the turnover rate went above 9% in 2022/2023 and had remained stubborn since, which was quite concerning.  H Daniel advised that whilst the turnover rate remained quite low during the Covid pandemic, the rate was much higher now than pre Covid.  H Daniel agreed that early intervention was key and added that this was being considered by the Team when developing the plan to address this.  Members noted that much better data was now available as to why staff were leaving the organisation.  G Dix made reference to the ‘Itchy Feet’ initiative which was being used to ensure that staff were being captured and supported before they decide</w:t>
            </w:r>
            <w:r w:rsidR="00AB54B1">
              <w:rPr>
                <w:rFonts w:ascii="Verdana" w:hAnsi="Verdana"/>
              </w:rPr>
              <w:t>d</w:t>
            </w:r>
            <w:r>
              <w:rPr>
                <w:rFonts w:ascii="Verdana" w:hAnsi="Verdana"/>
              </w:rPr>
              <w:t xml:space="preserve"> to leave the organisation to work elsewhere. </w:t>
            </w:r>
          </w:p>
          <w:p w14:paraId="5A64ACDB" w14:textId="203622D7" w:rsidR="00DE4857" w:rsidRDefault="00DE4857" w:rsidP="00F9187B">
            <w:pPr>
              <w:pStyle w:val="NoSpacing"/>
              <w:jc w:val="both"/>
              <w:rPr>
                <w:rFonts w:ascii="Verdana" w:hAnsi="Verdana"/>
              </w:rPr>
            </w:pPr>
          </w:p>
          <w:p w14:paraId="57E366D9" w14:textId="439B0EFA" w:rsidR="00DE4857" w:rsidRDefault="00DE4857" w:rsidP="00F9187B">
            <w:pPr>
              <w:pStyle w:val="NoSpacing"/>
              <w:jc w:val="both"/>
              <w:rPr>
                <w:rFonts w:ascii="Verdana" w:hAnsi="Verdana"/>
              </w:rPr>
            </w:pPr>
            <w:r>
              <w:rPr>
                <w:rFonts w:ascii="Verdana" w:hAnsi="Verdana"/>
              </w:rPr>
              <w:t xml:space="preserve">H Daniel made reference to flexible working and the need to focus on attitudes and culture in relation to flexible working </w:t>
            </w:r>
            <w:r w:rsidR="0047606A">
              <w:rPr>
                <w:rFonts w:ascii="Verdana" w:hAnsi="Verdana"/>
              </w:rPr>
              <w:t xml:space="preserve">which would play a key part </w:t>
            </w:r>
            <w:r w:rsidR="00AB54B1">
              <w:rPr>
                <w:rFonts w:ascii="Verdana" w:hAnsi="Verdana"/>
              </w:rPr>
              <w:t xml:space="preserve">regarding </w:t>
            </w:r>
            <w:r w:rsidR="0047606A">
              <w:rPr>
                <w:rFonts w:ascii="Verdana" w:hAnsi="Verdana"/>
              </w:rPr>
              <w:t xml:space="preserve">staff retention.  Members noted that development and career progression was another key area of focus in relation to retaining staff. </w:t>
            </w:r>
          </w:p>
          <w:p w14:paraId="42769C61" w14:textId="77777777" w:rsidR="00E22DCF" w:rsidRDefault="00E22DCF" w:rsidP="00F9187B">
            <w:pPr>
              <w:pStyle w:val="NoSpacing"/>
              <w:jc w:val="both"/>
              <w:rPr>
                <w:rFonts w:ascii="Verdana" w:hAnsi="Verdana"/>
              </w:rPr>
            </w:pPr>
          </w:p>
          <w:p w14:paraId="7E7042BE" w14:textId="063143DB" w:rsidR="00193114" w:rsidRDefault="0047606A" w:rsidP="00F9187B">
            <w:pPr>
              <w:pStyle w:val="NoSpacing"/>
              <w:jc w:val="both"/>
              <w:rPr>
                <w:rFonts w:ascii="Verdana" w:hAnsi="Verdana"/>
              </w:rPr>
            </w:pPr>
            <w:r>
              <w:rPr>
                <w:rFonts w:ascii="Verdana" w:hAnsi="Verdana"/>
              </w:rPr>
              <w:lastRenderedPageBreak/>
              <w:t>S Blackburn provided Members with an update in relation to the launch of the first stage of the Seren Awards which was the Health Board’s award and recognition scheme for staff.  Members noted that the first stage, the peer to peer recognition scheme, had resulted on 150 submissions being received in the last 24 hours.   Members noted that the second stage would involve the collation of submissions that happen each month being considered for shortlisting as the Health Board’s Seren of the month, which would be</w:t>
            </w:r>
            <w:r w:rsidR="00AB54B1">
              <w:rPr>
                <w:rFonts w:ascii="Verdana" w:hAnsi="Verdana"/>
              </w:rPr>
              <w:t xml:space="preserve"> decided by a panel of staff from</w:t>
            </w:r>
            <w:r>
              <w:rPr>
                <w:rFonts w:ascii="Verdana" w:hAnsi="Verdana"/>
              </w:rPr>
              <w:t xml:space="preserve"> all areas of the workforce, with the Executive Team then having the responsibility of picking the Seren in the Month.  Members noted that the third element would be the Annual Seren Awards.  S Blackburn extended his thanks to K Carpenter for the significant amount of work undertaken to develop this process. The Chair welcomed the news that 150 staff had been nominated in such a short period of time. </w:t>
            </w:r>
          </w:p>
          <w:p w14:paraId="427E523F" w14:textId="302965C5" w:rsidR="00193114" w:rsidRDefault="00193114" w:rsidP="00F9187B">
            <w:pPr>
              <w:pStyle w:val="NoSpacing"/>
              <w:jc w:val="both"/>
              <w:rPr>
                <w:rFonts w:ascii="Verdana" w:hAnsi="Verdana"/>
              </w:rPr>
            </w:pPr>
          </w:p>
          <w:p w14:paraId="3F31FAD4" w14:textId="25BBDA46" w:rsidR="0047606A" w:rsidRDefault="0047606A" w:rsidP="00F9187B">
            <w:pPr>
              <w:pStyle w:val="NoSpacing"/>
              <w:jc w:val="both"/>
              <w:rPr>
                <w:rFonts w:ascii="Verdana" w:hAnsi="Verdana"/>
              </w:rPr>
            </w:pPr>
            <w:r>
              <w:rPr>
                <w:rFonts w:ascii="Verdana" w:hAnsi="Verdana"/>
              </w:rPr>
              <w:t xml:space="preserve">N Milligan sought clarity as to the current position in relation to the length of service recognition process.  S Blackburn advised that work was being undertaken with the Learning &amp; Development Team and it was hoped that an update would be available within the next few days as to </w:t>
            </w:r>
            <w:r w:rsidR="00F53B86">
              <w:rPr>
                <w:rFonts w:ascii="Verdana" w:hAnsi="Verdana"/>
              </w:rPr>
              <w:t xml:space="preserve">when the long service element would be implemented.  S Blackburn added that there was a significant backlog and there would be a need to ensure that staff who had been waiting a long time to be recognised were being recognised.  In response to a question raised by N Milligan as to whether there was a timescale in place to address this, S Blackburn advised that he should have a better idea of timescales within the next few days and added that he would provide an update to N Milligan outside the meeting. </w:t>
            </w:r>
          </w:p>
          <w:p w14:paraId="4D9EB148" w14:textId="173DE60F" w:rsidR="00753374" w:rsidRDefault="00753374" w:rsidP="00F9187B">
            <w:pPr>
              <w:pStyle w:val="NoSpacing"/>
              <w:jc w:val="both"/>
              <w:rPr>
                <w:rFonts w:ascii="Verdana" w:hAnsi="Verdana"/>
              </w:rPr>
            </w:pPr>
          </w:p>
          <w:p w14:paraId="7FB7E933" w14:textId="7ECFF45C" w:rsidR="00F2195A" w:rsidRDefault="00F53B86" w:rsidP="00F9187B">
            <w:pPr>
              <w:pStyle w:val="NoSpacing"/>
              <w:jc w:val="both"/>
              <w:rPr>
                <w:rFonts w:ascii="Verdana" w:hAnsi="Verdana"/>
              </w:rPr>
            </w:pPr>
            <w:r>
              <w:rPr>
                <w:rFonts w:ascii="Verdana" w:hAnsi="Verdana"/>
              </w:rPr>
              <w:t xml:space="preserve">In response to a query raised by N Milligan as to whether there would only be Executive Members on the panel or whether there would be wider involvement, S Blackburn confirmed that the panel would consist of a wide range of staff from across the organisation, with Deputy Directors being asked to nominate staff from within their Teams to sit on the judging panel. </w:t>
            </w:r>
            <w:r w:rsidR="000C7CBB">
              <w:rPr>
                <w:rFonts w:ascii="Verdana" w:hAnsi="Verdana"/>
              </w:rPr>
              <w:t xml:space="preserve"> The Judging panel would then produce a shortlist for consideration by the Executive Team. </w:t>
            </w:r>
          </w:p>
          <w:p w14:paraId="692690E0" w14:textId="0D0A2915" w:rsidR="0081684A" w:rsidRDefault="0081684A" w:rsidP="00F9187B">
            <w:pPr>
              <w:pStyle w:val="NoSpacing"/>
              <w:jc w:val="both"/>
              <w:rPr>
                <w:rFonts w:ascii="Verdana" w:hAnsi="Verdana"/>
              </w:rPr>
            </w:pPr>
          </w:p>
          <w:p w14:paraId="59D6C226" w14:textId="4C3BE9E5" w:rsidR="000C7CBB" w:rsidRDefault="000C7CBB" w:rsidP="00F9187B">
            <w:pPr>
              <w:pStyle w:val="NoSpacing"/>
              <w:jc w:val="both"/>
              <w:rPr>
                <w:rFonts w:ascii="Verdana" w:hAnsi="Verdana"/>
              </w:rPr>
            </w:pPr>
            <w:r>
              <w:rPr>
                <w:rFonts w:ascii="Verdana" w:hAnsi="Verdana"/>
              </w:rPr>
              <w:t xml:space="preserve">P Mears advised that in relation to long service recognition, there was awareness that there was a backlog of staff to recognise and advised that focus need to be placed on the staff with over forty </w:t>
            </w:r>
            <w:proofErr w:type="spellStart"/>
            <w:r>
              <w:rPr>
                <w:rFonts w:ascii="Verdana" w:hAnsi="Verdana"/>
              </w:rPr>
              <w:t>years service</w:t>
            </w:r>
            <w:proofErr w:type="spellEnd"/>
            <w:r>
              <w:rPr>
                <w:rFonts w:ascii="Verdana" w:hAnsi="Verdana"/>
              </w:rPr>
              <w:t xml:space="preserve"> first.  Members noted that it was hoped that the Health Board would be in a position to hold a recognition event in the next couple of months. </w:t>
            </w:r>
          </w:p>
          <w:p w14:paraId="11A59912" w14:textId="5B883FCF" w:rsidR="0081684A" w:rsidRDefault="0081684A" w:rsidP="00F9187B">
            <w:pPr>
              <w:pStyle w:val="NoSpacing"/>
              <w:jc w:val="both"/>
              <w:rPr>
                <w:rFonts w:ascii="Verdana" w:hAnsi="Verdana"/>
              </w:rPr>
            </w:pPr>
          </w:p>
          <w:p w14:paraId="1504CAA8" w14:textId="4ED0B476" w:rsidR="000C7CBB" w:rsidRDefault="000C7CBB" w:rsidP="00F9187B">
            <w:pPr>
              <w:pStyle w:val="NoSpacing"/>
              <w:jc w:val="both"/>
              <w:rPr>
                <w:rFonts w:ascii="Verdana" w:hAnsi="Verdana"/>
              </w:rPr>
            </w:pPr>
            <w:r>
              <w:rPr>
                <w:rFonts w:ascii="Verdana" w:hAnsi="Verdana"/>
              </w:rPr>
              <w:t xml:space="preserve">In response to a question raised by G Hopkins as to whether staff had indicated as to how they would like to be recognised, S Blackburn advised that in the past long term service recognition events had worked really well and gave staff the opportunity to step out of their day to day working environment.  S Blackburn added that the Health Board would need to continue to listen and learn from staff who were attending the awards so that future events and processes could be improved. </w:t>
            </w:r>
          </w:p>
          <w:p w14:paraId="37A7E43D" w14:textId="668946A3" w:rsidR="000C7CBB" w:rsidRDefault="000C7CBB" w:rsidP="00F9187B">
            <w:pPr>
              <w:pStyle w:val="NoSpacing"/>
              <w:jc w:val="both"/>
              <w:rPr>
                <w:rFonts w:ascii="Verdana" w:hAnsi="Verdana"/>
              </w:rPr>
            </w:pPr>
          </w:p>
          <w:p w14:paraId="3B67CA42" w14:textId="46B8BDFE" w:rsidR="000C7CBB" w:rsidRDefault="000C7CBB" w:rsidP="00F9187B">
            <w:pPr>
              <w:pStyle w:val="NoSpacing"/>
              <w:jc w:val="both"/>
              <w:rPr>
                <w:rFonts w:ascii="Verdana" w:hAnsi="Verdana"/>
              </w:rPr>
            </w:pPr>
            <w:r>
              <w:rPr>
                <w:rFonts w:ascii="Verdana" w:hAnsi="Verdana"/>
              </w:rPr>
              <w:t xml:space="preserve">M Jehu advised that staff did want to be recognised and added that if recognition was not being given then this would impact on the way in which they talk about the organisation in future, which could impact on the number </w:t>
            </w:r>
            <w:r>
              <w:rPr>
                <w:rFonts w:ascii="Verdana" w:hAnsi="Verdana"/>
              </w:rPr>
              <w:lastRenderedPageBreak/>
              <w:t xml:space="preserve">of staff looking to join the organisation moving forwards.  S Blackburn advised that it was evident through the Seren awards that there was massive pride within the organisation amongst the teams and colleagues people work with. </w:t>
            </w:r>
          </w:p>
          <w:p w14:paraId="22614C08" w14:textId="324E741E" w:rsidR="0081684A" w:rsidRDefault="0081684A" w:rsidP="00F9187B">
            <w:pPr>
              <w:pStyle w:val="NoSpacing"/>
              <w:jc w:val="both"/>
              <w:rPr>
                <w:rFonts w:ascii="Verdana" w:hAnsi="Verdana"/>
              </w:rPr>
            </w:pPr>
          </w:p>
          <w:p w14:paraId="61935A0C" w14:textId="56B73F4B" w:rsidR="0081684A" w:rsidRDefault="000C7CBB" w:rsidP="00F9187B">
            <w:pPr>
              <w:pStyle w:val="NoSpacing"/>
              <w:jc w:val="both"/>
              <w:rPr>
                <w:rFonts w:ascii="Verdana" w:hAnsi="Verdana"/>
              </w:rPr>
            </w:pPr>
            <w:r>
              <w:rPr>
                <w:rFonts w:ascii="Verdana" w:hAnsi="Verdana"/>
              </w:rPr>
              <w:t>H Daniel advised that there was evidence that staff</w:t>
            </w:r>
            <w:r w:rsidR="001C47F0">
              <w:rPr>
                <w:rFonts w:ascii="Verdana" w:hAnsi="Verdana"/>
              </w:rPr>
              <w:t xml:space="preserve"> recognition was very effective, with value being placed on providing specific thanks to s</w:t>
            </w:r>
            <w:r w:rsidR="002D6DCE">
              <w:rPr>
                <w:rFonts w:ascii="Verdana" w:hAnsi="Verdana"/>
              </w:rPr>
              <w:t>taff on something that they had</w:t>
            </w:r>
            <w:r w:rsidR="001C47F0">
              <w:rPr>
                <w:rFonts w:ascii="Verdana" w:hAnsi="Verdana"/>
              </w:rPr>
              <w:t xml:space="preserve"> worked hard to achieve, as opposed to generalised thanks from the organisation which tended to be less effective. </w:t>
            </w:r>
          </w:p>
          <w:p w14:paraId="7D6B8120" w14:textId="53A4EF1C" w:rsidR="0081684A" w:rsidRDefault="0081684A" w:rsidP="00F9187B">
            <w:pPr>
              <w:pStyle w:val="NoSpacing"/>
              <w:jc w:val="both"/>
              <w:rPr>
                <w:rFonts w:ascii="Verdana" w:hAnsi="Verdana"/>
              </w:rPr>
            </w:pPr>
          </w:p>
          <w:p w14:paraId="7634E62F" w14:textId="59DC1A8A" w:rsidR="0081684A" w:rsidRDefault="001C47F0" w:rsidP="00F9187B">
            <w:pPr>
              <w:pStyle w:val="NoSpacing"/>
              <w:jc w:val="both"/>
              <w:rPr>
                <w:rFonts w:ascii="Verdana" w:hAnsi="Verdana"/>
              </w:rPr>
            </w:pPr>
            <w:r>
              <w:rPr>
                <w:rFonts w:ascii="Verdana" w:hAnsi="Verdana"/>
              </w:rPr>
              <w:t xml:space="preserve">The Chair made reference to the upcoming launch of the Strategic Plan to support the recruitment and development of Allied Health Professionals and Scientists which was really important in terms of looking to the future. </w:t>
            </w:r>
          </w:p>
          <w:p w14:paraId="67890F98" w14:textId="31ADD014" w:rsidR="003A2A49" w:rsidRPr="00200A8B" w:rsidRDefault="003A2A49" w:rsidP="001C47F0">
            <w:pPr>
              <w:pStyle w:val="NoSpacing"/>
              <w:jc w:val="both"/>
              <w:rPr>
                <w:rFonts w:ascii="Verdana" w:hAnsi="Verdana"/>
                <w:b/>
              </w:rPr>
            </w:pPr>
          </w:p>
        </w:tc>
      </w:tr>
      <w:tr w:rsidR="003A2A49" w:rsidRPr="00D17ABD" w14:paraId="19BA2EFE" w14:textId="77777777" w:rsidTr="005C063B">
        <w:tc>
          <w:tcPr>
            <w:tcW w:w="1620" w:type="dxa"/>
          </w:tcPr>
          <w:p w14:paraId="406040A5" w14:textId="7CBF54E3" w:rsidR="003A2A49" w:rsidRDefault="003A2A49" w:rsidP="003A2A49">
            <w:pPr>
              <w:tabs>
                <w:tab w:val="left" w:pos="1395"/>
              </w:tabs>
              <w:rPr>
                <w:rFonts w:ascii="Verdana" w:hAnsi="Verdana"/>
              </w:rPr>
            </w:pPr>
            <w:r w:rsidRPr="00D17ABD">
              <w:rPr>
                <w:rFonts w:ascii="Verdana" w:hAnsi="Verdana"/>
              </w:rPr>
              <w:lastRenderedPageBreak/>
              <w:t>Resolution:</w:t>
            </w:r>
          </w:p>
          <w:p w14:paraId="53288871" w14:textId="504ED7D6" w:rsidR="002D6DCE" w:rsidRDefault="002D6DCE" w:rsidP="003A2A49">
            <w:pPr>
              <w:tabs>
                <w:tab w:val="left" w:pos="1395"/>
              </w:tabs>
              <w:rPr>
                <w:rFonts w:ascii="Verdana" w:hAnsi="Verdana"/>
              </w:rPr>
            </w:pPr>
          </w:p>
          <w:p w14:paraId="7BBB1DA8" w14:textId="4C1B9A5A" w:rsidR="002D6DCE" w:rsidRDefault="002D6DCE" w:rsidP="003A2A49">
            <w:pPr>
              <w:tabs>
                <w:tab w:val="left" w:pos="1395"/>
              </w:tabs>
              <w:rPr>
                <w:rFonts w:ascii="Verdana" w:hAnsi="Verdana"/>
              </w:rPr>
            </w:pPr>
            <w:r>
              <w:rPr>
                <w:rFonts w:ascii="Verdana" w:hAnsi="Verdana"/>
              </w:rPr>
              <w:t>Actions:</w:t>
            </w:r>
          </w:p>
          <w:p w14:paraId="59FD3E0B" w14:textId="77777777" w:rsidR="002D6DCE" w:rsidRDefault="002D6DCE" w:rsidP="003A2A49">
            <w:pPr>
              <w:tabs>
                <w:tab w:val="left" w:pos="1395"/>
              </w:tabs>
              <w:rPr>
                <w:rFonts w:ascii="Verdana" w:hAnsi="Verdana"/>
              </w:rPr>
            </w:pPr>
          </w:p>
          <w:p w14:paraId="6572D6BF" w14:textId="77777777" w:rsidR="003A2A49" w:rsidRDefault="003A2A49" w:rsidP="003A2A49">
            <w:pPr>
              <w:tabs>
                <w:tab w:val="left" w:pos="1395"/>
              </w:tabs>
              <w:rPr>
                <w:rFonts w:ascii="Verdana" w:hAnsi="Verdana"/>
              </w:rPr>
            </w:pPr>
          </w:p>
          <w:p w14:paraId="089F86D7" w14:textId="77777777" w:rsidR="00E451E7" w:rsidRDefault="00E451E7" w:rsidP="003A2A49">
            <w:pPr>
              <w:tabs>
                <w:tab w:val="left" w:pos="1395"/>
              </w:tabs>
              <w:rPr>
                <w:rFonts w:ascii="Verdana" w:hAnsi="Verdana"/>
                <w:b/>
              </w:rPr>
            </w:pPr>
          </w:p>
          <w:p w14:paraId="108578F2" w14:textId="77777777" w:rsidR="002D6DCE" w:rsidRDefault="002D6DCE" w:rsidP="003A2A49">
            <w:pPr>
              <w:tabs>
                <w:tab w:val="left" w:pos="1395"/>
              </w:tabs>
              <w:rPr>
                <w:rFonts w:ascii="Verdana" w:hAnsi="Verdana"/>
                <w:b/>
              </w:rPr>
            </w:pPr>
          </w:p>
          <w:p w14:paraId="267F2AD3" w14:textId="77777777" w:rsidR="002D6DCE" w:rsidRDefault="002D6DCE" w:rsidP="003A2A49">
            <w:pPr>
              <w:tabs>
                <w:tab w:val="left" w:pos="1395"/>
              </w:tabs>
              <w:rPr>
                <w:rFonts w:ascii="Verdana" w:hAnsi="Verdana"/>
                <w:b/>
              </w:rPr>
            </w:pPr>
          </w:p>
          <w:p w14:paraId="4F4E2BFD" w14:textId="77777777" w:rsidR="002D6DCE" w:rsidRDefault="002D6DCE" w:rsidP="003A2A49">
            <w:pPr>
              <w:tabs>
                <w:tab w:val="left" w:pos="1395"/>
              </w:tabs>
              <w:rPr>
                <w:rFonts w:ascii="Verdana" w:hAnsi="Verdana"/>
                <w:b/>
              </w:rPr>
            </w:pPr>
          </w:p>
          <w:p w14:paraId="3DC7A906" w14:textId="77777777" w:rsidR="002D6DCE" w:rsidRDefault="002D6DCE" w:rsidP="003A2A49">
            <w:pPr>
              <w:tabs>
                <w:tab w:val="left" w:pos="1395"/>
              </w:tabs>
              <w:rPr>
                <w:rFonts w:ascii="Verdana" w:hAnsi="Verdana"/>
                <w:b/>
              </w:rPr>
            </w:pPr>
          </w:p>
          <w:p w14:paraId="122ECA28" w14:textId="77777777" w:rsidR="002D6DCE" w:rsidRDefault="002D6DCE" w:rsidP="003A2A49">
            <w:pPr>
              <w:tabs>
                <w:tab w:val="left" w:pos="1395"/>
              </w:tabs>
              <w:rPr>
                <w:rFonts w:ascii="Verdana" w:hAnsi="Verdana"/>
                <w:b/>
              </w:rPr>
            </w:pPr>
          </w:p>
          <w:p w14:paraId="20FD3A8A" w14:textId="77777777" w:rsidR="002D6DCE" w:rsidRDefault="002D6DCE" w:rsidP="003A2A49">
            <w:pPr>
              <w:tabs>
                <w:tab w:val="left" w:pos="1395"/>
              </w:tabs>
              <w:rPr>
                <w:rFonts w:ascii="Verdana" w:hAnsi="Verdana"/>
                <w:b/>
              </w:rPr>
            </w:pPr>
          </w:p>
          <w:p w14:paraId="6676AC88" w14:textId="77777777" w:rsidR="002D6DCE" w:rsidRDefault="002D6DCE" w:rsidP="003A2A49">
            <w:pPr>
              <w:tabs>
                <w:tab w:val="left" w:pos="1395"/>
              </w:tabs>
              <w:rPr>
                <w:rFonts w:ascii="Verdana" w:hAnsi="Verdana"/>
                <w:b/>
              </w:rPr>
            </w:pPr>
          </w:p>
          <w:p w14:paraId="282C9A51" w14:textId="77777777" w:rsidR="002D6DCE" w:rsidRDefault="002D6DCE" w:rsidP="003A2A49">
            <w:pPr>
              <w:tabs>
                <w:tab w:val="left" w:pos="1395"/>
              </w:tabs>
              <w:rPr>
                <w:rFonts w:ascii="Verdana" w:hAnsi="Verdana"/>
                <w:b/>
              </w:rPr>
            </w:pPr>
          </w:p>
          <w:p w14:paraId="41B03C8A" w14:textId="77777777" w:rsidR="002D6DCE" w:rsidRDefault="002D6DCE" w:rsidP="003A2A49">
            <w:pPr>
              <w:tabs>
                <w:tab w:val="left" w:pos="1395"/>
              </w:tabs>
              <w:rPr>
                <w:rFonts w:ascii="Verdana" w:hAnsi="Verdana"/>
                <w:b/>
              </w:rPr>
            </w:pPr>
          </w:p>
          <w:p w14:paraId="52C4D758" w14:textId="77777777" w:rsidR="002D6DCE" w:rsidRDefault="002D6DCE" w:rsidP="003A2A49">
            <w:pPr>
              <w:tabs>
                <w:tab w:val="left" w:pos="1395"/>
              </w:tabs>
              <w:rPr>
                <w:rFonts w:ascii="Verdana" w:hAnsi="Verdana"/>
                <w:b/>
              </w:rPr>
            </w:pPr>
          </w:p>
          <w:p w14:paraId="57E3B413" w14:textId="1E483278" w:rsidR="003A2A49" w:rsidRDefault="007B33FB" w:rsidP="003A2A49">
            <w:pPr>
              <w:tabs>
                <w:tab w:val="left" w:pos="1395"/>
              </w:tabs>
              <w:rPr>
                <w:rFonts w:ascii="Verdana" w:hAnsi="Verdana"/>
                <w:b/>
              </w:rPr>
            </w:pPr>
            <w:r>
              <w:rPr>
                <w:rFonts w:ascii="Verdana" w:hAnsi="Verdana"/>
                <w:b/>
              </w:rPr>
              <w:t>5.2</w:t>
            </w:r>
          </w:p>
          <w:p w14:paraId="0621D7AC" w14:textId="77777777" w:rsidR="003A2A49" w:rsidRDefault="003A2A49" w:rsidP="003A2A49">
            <w:pPr>
              <w:tabs>
                <w:tab w:val="left" w:pos="1395"/>
              </w:tabs>
              <w:rPr>
                <w:rFonts w:ascii="Verdana" w:hAnsi="Verdana"/>
                <w:b/>
              </w:rPr>
            </w:pPr>
          </w:p>
          <w:p w14:paraId="1D4E0E3D" w14:textId="77777777" w:rsidR="007B33FB" w:rsidRDefault="007B33FB" w:rsidP="003A2A49">
            <w:pPr>
              <w:tabs>
                <w:tab w:val="left" w:pos="1395"/>
              </w:tabs>
              <w:rPr>
                <w:rFonts w:ascii="Verdana" w:hAnsi="Verdana"/>
              </w:rPr>
            </w:pPr>
          </w:p>
          <w:p w14:paraId="25012BC1" w14:textId="77777777" w:rsidR="007B33FB" w:rsidRDefault="007B33FB" w:rsidP="003A2A49">
            <w:pPr>
              <w:tabs>
                <w:tab w:val="left" w:pos="1395"/>
              </w:tabs>
              <w:rPr>
                <w:rFonts w:ascii="Verdana" w:hAnsi="Verdana"/>
              </w:rPr>
            </w:pPr>
          </w:p>
          <w:p w14:paraId="4784E233" w14:textId="77777777" w:rsidR="007B33FB" w:rsidRDefault="007B33FB" w:rsidP="003A2A49">
            <w:pPr>
              <w:tabs>
                <w:tab w:val="left" w:pos="1395"/>
              </w:tabs>
              <w:rPr>
                <w:rFonts w:ascii="Verdana" w:hAnsi="Verdana"/>
              </w:rPr>
            </w:pPr>
          </w:p>
          <w:p w14:paraId="4132BDEB" w14:textId="77777777" w:rsidR="007B33FB" w:rsidRDefault="007B33FB" w:rsidP="003A2A49">
            <w:pPr>
              <w:tabs>
                <w:tab w:val="left" w:pos="1395"/>
              </w:tabs>
              <w:rPr>
                <w:rFonts w:ascii="Verdana" w:hAnsi="Verdana"/>
              </w:rPr>
            </w:pPr>
          </w:p>
          <w:p w14:paraId="44A7904A" w14:textId="77777777" w:rsidR="007B33FB" w:rsidRDefault="007B33FB" w:rsidP="003A2A49">
            <w:pPr>
              <w:tabs>
                <w:tab w:val="left" w:pos="1395"/>
              </w:tabs>
              <w:rPr>
                <w:rFonts w:ascii="Verdana" w:hAnsi="Verdana"/>
              </w:rPr>
            </w:pPr>
          </w:p>
          <w:p w14:paraId="51F53C9A" w14:textId="77777777" w:rsidR="0059553D" w:rsidRDefault="0059553D" w:rsidP="003A2A49">
            <w:pPr>
              <w:tabs>
                <w:tab w:val="left" w:pos="1395"/>
              </w:tabs>
              <w:rPr>
                <w:rFonts w:ascii="Verdana" w:hAnsi="Verdana"/>
              </w:rPr>
            </w:pPr>
          </w:p>
          <w:p w14:paraId="2DABE3AF" w14:textId="77777777" w:rsidR="0059553D" w:rsidRDefault="0059553D" w:rsidP="003A2A49">
            <w:pPr>
              <w:tabs>
                <w:tab w:val="left" w:pos="1395"/>
              </w:tabs>
              <w:rPr>
                <w:rFonts w:ascii="Verdana" w:hAnsi="Verdana"/>
              </w:rPr>
            </w:pPr>
          </w:p>
          <w:p w14:paraId="5EFBF9C0" w14:textId="77777777" w:rsidR="0059553D" w:rsidRDefault="0059553D" w:rsidP="003A2A49">
            <w:pPr>
              <w:tabs>
                <w:tab w:val="left" w:pos="1395"/>
              </w:tabs>
              <w:rPr>
                <w:rFonts w:ascii="Verdana" w:hAnsi="Verdana"/>
              </w:rPr>
            </w:pPr>
          </w:p>
          <w:p w14:paraId="664BAF74" w14:textId="77777777" w:rsidR="0059553D" w:rsidRDefault="0059553D" w:rsidP="003A2A49">
            <w:pPr>
              <w:tabs>
                <w:tab w:val="left" w:pos="1395"/>
              </w:tabs>
              <w:rPr>
                <w:rFonts w:ascii="Verdana" w:hAnsi="Verdana"/>
              </w:rPr>
            </w:pPr>
          </w:p>
          <w:p w14:paraId="392AD1F2" w14:textId="77777777" w:rsidR="0059553D" w:rsidRDefault="0059553D" w:rsidP="003A2A49">
            <w:pPr>
              <w:tabs>
                <w:tab w:val="left" w:pos="1395"/>
              </w:tabs>
              <w:rPr>
                <w:rFonts w:ascii="Verdana" w:hAnsi="Verdana"/>
              </w:rPr>
            </w:pPr>
          </w:p>
          <w:p w14:paraId="4AE576EE" w14:textId="77777777" w:rsidR="0059553D" w:rsidRDefault="0059553D" w:rsidP="003A2A49">
            <w:pPr>
              <w:tabs>
                <w:tab w:val="left" w:pos="1395"/>
              </w:tabs>
              <w:rPr>
                <w:rFonts w:ascii="Verdana" w:hAnsi="Verdana"/>
              </w:rPr>
            </w:pPr>
          </w:p>
          <w:p w14:paraId="12978EDF" w14:textId="77777777" w:rsidR="0059553D" w:rsidRDefault="0059553D" w:rsidP="003A2A49">
            <w:pPr>
              <w:tabs>
                <w:tab w:val="left" w:pos="1395"/>
              </w:tabs>
              <w:rPr>
                <w:rFonts w:ascii="Verdana" w:hAnsi="Verdana"/>
              </w:rPr>
            </w:pPr>
          </w:p>
          <w:p w14:paraId="2C7AF380" w14:textId="77777777" w:rsidR="0059553D" w:rsidRDefault="0059553D" w:rsidP="003A2A49">
            <w:pPr>
              <w:tabs>
                <w:tab w:val="left" w:pos="1395"/>
              </w:tabs>
              <w:rPr>
                <w:rFonts w:ascii="Verdana" w:hAnsi="Verdana"/>
              </w:rPr>
            </w:pPr>
          </w:p>
          <w:p w14:paraId="5146F9A5" w14:textId="77777777" w:rsidR="0059553D" w:rsidRDefault="0059553D" w:rsidP="003A2A49">
            <w:pPr>
              <w:tabs>
                <w:tab w:val="left" w:pos="1395"/>
              </w:tabs>
              <w:rPr>
                <w:rFonts w:ascii="Verdana" w:hAnsi="Verdana"/>
              </w:rPr>
            </w:pPr>
          </w:p>
          <w:p w14:paraId="263F174C" w14:textId="77777777" w:rsidR="0059553D" w:rsidRDefault="0059553D" w:rsidP="003A2A49">
            <w:pPr>
              <w:tabs>
                <w:tab w:val="left" w:pos="1395"/>
              </w:tabs>
              <w:rPr>
                <w:rFonts w:ascii="Verdana" w:hAnsi="Verdana"/>
              </w:rPr>
            </w:pPr>
          </w:p>
          <w:p w14:paraId="52875006" w14:textId="77777777" w:rsidR="0059553D" w:rsidRDefault="0059553D" w:rsidP="003A2A49">
            <w:pPr>
              <w:tabs>
                <w:tab w:val="left" w:pos="1395"/>
              </w:tabs>
              <w:rPr>
                <w:rFonts w:ascii="Verdana" w:hAnsi="Verdana"/>
              </w:rPr>
            </w:pPr>
          </w:p>
          <w:p w14:paraId="5EC9B958" w14:textId="77777777" w:rsidR="0059553D" w:rsidRDefault="0059553D" w:rsidP="003A2A49">
            <w:pPr>
              <w:tabs>
                <w:tab w:val="left" w:pos="1395"/>
              </w:tabs>
              <w:rPr>
                <w:rFonts w:ascii="Verdana" w:hAnsi="Verdana"/>
              </w:rPr>
            </w:pPr>
          </w:p>
          <w:p w14:paraId="4E31C313" w14:textId="77777777" w:rsidR="0059553D" w:rsidRDefault="0059553D" w:rsidP="003A2A49">
            <w:pPr>
              <w:tabs>
                <w:tab w:val="left" w:pos="1395"/>
              </w:tabs>
              <w:rPr>
                <w:rFonts w:ascii="Verdana" w:hAnsi="Verdana"/>
              </w:rPr>
            </w:pPr>
          </w:p>
          <w:p w14:paraId="46B02E15" w14:textId="77777777" w:rsidR="0059553D" w:rsidRDefault="0059553D" w:rsidP="003A2A49">
            <w:pPr>
              <w:tabs>
                <w:tab w:val="left" w:pos="1395"/>
              </w:tabs>
              <w:rPr>
                <w:rFonts w:ascii="Verdana" w:hAnsi="Verdana"/>
              </w:rPr>
            </w:pPr>
          </w:p>
          <w:p w14:paraId="26B440E6" w14:textId="77777777" w:rsidR="0059553D" w:rsidRDefault="0059553D" w:rsidP="003A2A49">
            <w:pPr>
              <w:tabs>
                <w:tab w:val="left" w:pos="1395"/>
              </w:tabs>
              <w:rPr>
                <w:rFonts w:ascii="Verdana" w:hAnsi="Verdana"/>
              </w:rPr>
            </w:pPr>
          </w:p>
          <w:p w14:paraId="0F4BCAEE" w14:textId="77777777" w:rsidR="0059553D" w:rsidRDefault="0059553D" w:rsidP="003A2A49">
            <w:pPr>
              <w:tabs>
                <w:tab w:val="left" w:pos="1395"/>
              </w:tabs>
              <w:rPr>
                <w:rFonts w:ascii="Verdana" w:hAnsi="Verdana"/>
              </w:rPr>
            </w:pPr>
          </w:p>
          <w:p w14:paraId="1FCF342C" w14:textId="77777777" w:rsidR="0059553D" w:rsidRDefault="0059553D" w:rsidP="003A2A49">
            <w:pPr>
              <w:tabs>
                <w:tab w:val="left" w:pos="1395"/>
              </w:tabs>
              <w:rPr>
                <w:rFonts w:ascii="Verdana" w:hAnsi="Verdana"/>
              </w:rPr>
            </w:pPr>
          </w:p>
          <w:p w14:paraId="35AD2E0B" w14:textId="77777777" w:rsidR="0059553D" w:rsidRDefault="0059553D" w:rsidP="003A2A49">
            <w:pPr>
              <w:tabs>
                <w:tab w:val="left" w:pos="1395"/>
              </w:tabs>
              <w:rPr>
                <w:rFonts w:ascii="Verdana" w:hAnsi="Verdana"/>
              </w:rPr>
            </w:pPr>
          </w:p>
          <w:p w14:paraId="565B94D8" w14:textId="77777777" w:rsidR="0059553D" w:rsidRDefault="0059553D" w:rsidP="003A2A49">
            <w:pPr>
              <w:tabs>
                <w:tab w:val="left" w:pos="1395"/>
              </w:tabs>
              <w:rPr>
                <w:rFonts w:ascii="Verdana" w:hAnsi="Verdana"/>
              </w:rPr>
            </w:pPr>
          </w:p>
          <w:p w14:paraId="38C53016" w14:textId="77777777" w:rsidR="0059553D" w:rsidRDefault="0059553D" w:rsidP="003A2A49">
            <w:pPr>
              <w:tabs>
                <w:tab w:val="left" w:pos="1395"/>
              </w:tabs>
              <w:rPr>
                <w:rFonts w:ascii="Verdana" w:hAnsi="Verdana"/>
              </w:rPr>
            </w:pPr>
          </w:p>
          <w:p w14:paraId="5EE8C4A0" w14:textId="77777777" w:rsidR="0059553D" w:rsidRDefault="0059553D" w:rsidP="003A2A49">
            <w:pPr>
              <w:tabs>
                <w:tab w:val="left" w:pos="1395"/>
              </w:tabs>
              <w:rPr>
                <w:rFonts w:ascii="Verdana" w:hAnsi="Verdana"/>
              </w:rPr>
            </w:pPr>
          </w:p>
          <w:p w14:paraId="36FA3513" w14:textId="77777777" w:rsidR="0059553D" w:rsidRDefault="0059553D" w:rsidP="003A2A49">
            <w:pPr>
              <w:tabs>
                <w:tab w:val="left" w:pos="1395"/>
              </w:tabs>
              <w:rPr>
                <w:rFonts w:ascii="Verdana" w:hAnsi="Verdana"/>
              </w:rPr>
            </w:pPr>
          </w:p>
          <w:p w14:paraId="03083A04" w14:textId="77777777" w:rsidR="0059553D" w:rsidRDefault="0059553D" w:rsidP="003A2A49">
            <w:pPr>
              <w:tabs>
                <w:tab w:val="left" w:pos="1395"/>
              </w:tabs>
              <w:rPr>
                <w:rFonts w:ascii="Verdana" w:hAnsi="Verdana"/>
              </w:rPr>
            </w:pPr>
          </w:p>
          <w:p w14:paraId="7E19FE42" w14:textId="77777777" w:rsidR="0059553D" w:rsidRDefault="0059553D" w:rsidP="003A2A49">
            <w:pPr>
              <w:tabs>
                <w:tab w:val="left" w:pos="1395"/>
              </w:tabs>
              <w:rPr>
                <w:rFonts w:ascii="Verdana" w:hAnsi="Verdana"/>
              </w:rPr>
            </w:pPr>
          </w:p>
          <w:p w14:paraId="7ABDB58C" w14:textId="77777777" w:rsidR="0059553D" w:rsidRDefault="0059553D" w:rsidP="003A2A49">
            <w:pPr>
              <w:tabs>
                <w:tab w:val="left" w:pos="1395"/>
              </w:tabs>
              <w:rPr>
                <w:rFonts w:ascii="Verdana" w:hAnsi="Verdana"/>
              </w:rPr>
            </w:pPr>
          </w:p>
          <w:p w14:paraId="00EF1426" w14:textId="77777777" w:rsidR="0059553D" w:rsidRDefault="0059553D" w:rsidP="003A2A49">
            <w:pPr>
              <w:tabs>
                <w:tab w:val="left" w:pos="1395"/>
              </w:tabs>
              <w:rPr>
                <w:rFonts w:ascii="Verdana" w:hAnsi="Verdana"/>
              </w:rPr>
            </w:pPr>
          </w:p>
          <w:p w14:paraId="1C5F70D3" w14:textId="77777777" w:rsidR="0059553D" w:rsidRDefault="0059553D" w:rsidP="003A2A49">
            <w:pPr>
              <w:tabs>
                <w:tab w:val="left" w:pos="1395"/>
              </w:tabs>
              <w:rPr>
                <w:rFonts w:ascii="Verdana" w:hAnsi="Verdana"/>
              </w:rPr>
            </w:pPr>
          </w:p>
          <w:p w14:paraId="47DF2EB8" w14:textId="77777777" w:rsidR="0059553D" w:rsidRDefault="0059553D" w:rsidP="003A2A49">
            <w:pPr>
              <w:tabs>
                <w:tab w:val="left" w:pos="1395"/>
              </w:tabs>
              <w:rPr>
                <w:rFonts w:ascii="Verdana" w:hAnsi="Verdana"/>
              </w:rPr>
            </w:pPr>
          </w:p>
          <w:p w14:paraId="064EFBD1" w14:textId="77777777" w:rsidR="0059553D" w:rsidRDefault="0059553D" w:rsidP="003A2A49">
            <w:pPr>
              <w:tabs>
                <w:tab w:val="left" w:pos="1395"/>
              </w:tabs>
              <w:rPr>
                <w:rFonts w:ascii="Verdana" w:hAnsi="Verdana"/>
              </w:rPr>
            </w:pPr>
          </w:p>
          <w:p w14:paraId="425B644B" w14:textId="77777777" w:rsidR="0059553D" w:rsidRDefault="0059553D" w:rsidP="003A2A49">
            <w:pPr>
              <w:tabs>
                <w:tab w:val="left" w:pos="1395"/>
              </w:tabs>
              <w:rPr>
                <w:rFonts w:ascii="Verdana" w:hAnsi="Verdana"/>
              </w:rPr>
            </w:pPr>
          </w:p>
          <w:p w14:paraId="0C98E833" w14:textId="77777777" w:rsidR="0059553D" w:rsidRDefault="0059553D" w:rsidP="003A2A49">
            <w:pPr>
              <w:tabs>
                <w:tab w:val="left" w:pos="1395"/>
              </w:tabs>
              <w:rPr>
                <w:rFonts w:ascii="Verdana" w:hAnsi="Verdana"/>
              </w:rPr>
            </w:pPr>
          </w:p>
          <w:p w14:paraId="0594C926" w14:textId="77777777" w:rsidR="0059553D" w:rsidRDefault="0059553D" w:rsidP="003A2A49">
            <w:pPr>
              <w:tabs>
                <w:tab w:val="left" w:pos="1395"/>
              </w:tabs>
              <w:rPr>
                <w:rFonts w:ascii="Verdana" w:hAnsi="Verdana"/>
              </w:rPr>
            </w:pPr>
          </w:p>
          <w:p w14:paraId="3F779C27" w14:textId="77777777" w:rsidR="0059553D" w:rsidRDefault="0059553D" w:rsidP="003A2A49">
            <w:pPr>
              <w:tabs>
                <w:tab w:val="left" w:pos="1395"/>
              </w:tabs>
              <w:rPr>
                <w:rFonts w:ascii="Verdana" w:hAnsi="Verdana"/>
              </w:rPr>
            </w:pPr>
          </w:p>
          <w:p w14:paraId="53277950" w14:textId="77777777" w:rsidR="0059553D" w:rsidRDefault="0059553D" w:rsidP="003A2A49">
            <w:pPr>
              <w:tabs>
                <w:tab w:val="left" w:pos="1395"/>
              </w:tabs>
              <w:rPr>
                <w:rFonts w:ascii="Verdana" w:hAnsi="Verdana"/>
              </w:rPr>
            </w:pPr>
          </w:p>
          <w:p w14:paraId="4A8323CF" w14:textId="77777777" w:rsidR="0059553D" w:rsidRDefault="0059553D" w:rsidP="003A2A49">
            <w:pPr>
              <w:tabs>
                <w:tab w:val="left" w:pos="1395"/>
              </w:tabs>
              <w:rPr>
                <w:rFonts w:ascii="Verdana" w:hAnsi="Verdana"/>
              </w:rPr>
            </w:pPr>
          </w:p>
          <w:p w14:paraId="1F6E8AEF" w14:textId="77777777" w:rsidR="0059553D" w:rsidRDefault="0059553D" w:rsidP="003A2A49">
            <w:pPr>
              <w:tabs>
                <w:tab w:val="left" w:pos="1395"/>
              </w:tabs>
              <w:rPr>
                <w:rFonts w:ascii="Verdana" w:hAnsi="Verdana"/>
              </w:rPr>
            </w:pPr>
          </w:p>
          <w:p w14:paraId="01C3C773" w14:textId="77777777" w:rsidR="009346FF" w:rsidRDefault="009346FF" w:rsidP="003A2A49">
            <w:pPr>
              <w:tabs>
                <w:tab w:val="left" w:pos="1395"/>
              </w:tabs>
              <w:rPr>
                <w:rFonts w:ascii="Verdana" w:hAnsi="Verdana"/>
              </w:rPr>
            </w:pPr>
          </w:p>
          <w:p w14:paraId="27F2CB1D" w14:textId="77777777" w:rsidR="009346FF" w:rsidRDefault="009346FF" w:rsidP="003A2A49">
            <w:pPr>
              <w:tabs>
                <w:tab w:val="left" w:pos="1395"/>
              </w:tabs>
              <w:rPr>
                <w:rFonts w:ascii="Verdana" w:hAnsi="Verdana"/>
              </w:rPr>
            </w:pPr>
          </w:p>
          <w:p w14:paraId="578A214E" w14:textId="77777777" w:rsidR="009346FF" w:rsidRDefault="009346FF" w:rsidP="003A2A49">
            <w:pPr>
              <w:tabs>
                <w:tab w:val="left" w:pos="1395"/>
              </w:tabs>
              <w:rPr>
                <w:rFonts w:ascii="Verdana" w:hAnsi="Verdana"/>
              </w:rPr>
            </w:pPr>
          </w:p>
          <w:p w14:paraId="333FC187" w14:textId="77777777" w:rsidR="009346FF" w:rsidRDefault="009346FF" w:rsidP="003A2A49">
            <w:pPr>
              <w:tabs>
                <w:tab w:val="left" w:pos="1395"/>
              </w:tabs>
              <w:rPr>
                <w:rFonts w:ascii="Verdana" w:hAnsi="Verdana"/>
              </w:rPr>
            </w:pPr>
          </w:p>
          <w:p w14:paraId="0D9D2B97" w14:textId="77777777" w:rsidR="009346FF" w:rsidRDefault="009346FF" w:rsidP="003A2A49">
            <w:pPr>
              <w:tabs>
                <w:tab w:val="left" w:pos="1395"/>
              </w:tabs>
              <w:rPr>
                <w:rFonts w:ascii="Verdana" w:hAnsi="Verdana"/>
              </w:rPr>
            </w:pPr>
          </w:p>
          <w:p w14:paraId="3DF5EB66" w14:textId="77777777" w:rsidR="009346FF" w:rsidRDefault="009346FF" w:rsidP="003A2A49">
            <w:pPr>
              <w:tabs>
                <w:tab w:val="left" w:pos="1395"/>
              </w:tabs>
              <w:rPr>
                <w:rFonts w:ascii="Verdana" w:hAnsi="Verdana"/>
              </w:rPr>
            </w:pPr>
          </w:p>
          <w:p w14:paraId="415AAE4F" w14:textId="77777777" w:rsidR="009346FF" w:rsidRDefault="009346FF" w:rsidP="003A2A49">
            <w:pPr>
              <w:tabs>
                <w:tab w:val="left" w:pos="1395"/>
              </w:tabs>
              <w:rPr>
                <w:rFonts w:ascii="Verdana" w:hAnsi="Verdana"/>
              </w:rPr>
            </w:pPr>
          </w:p>
          <w:p w14:paraId="4BD5D1E4" w14:textId="77777777" w:rsidR="009346FF" w:rsidRDefault="009346FF" w:rsidP="003A2A49">
            <w:pPr>
              <w:tabs>
                <w:tab w:val="left" w:pos="1395"/>
              </w:tabs>
              <w:rPr>
                <w:rFonts w:ascii="Verdana" w:hAnsi="Verdana"/>
              </w:rPr>
            </w:pPr>
          </w:p>
          <w:p w14:paraId="42CAE51C" w14:textId="77777777" w:rsidR="009346FF" w:rsidRDefault="009346FF" w:rsidP="003A2A49">
            <w:pPr>
              <w:tabs>
                <w:tab w:val="left" w:pos="1395"/>
              </w:tabs>
              <w:rPr>
                <w:rFonts w:ascii="Verdana" w:hAnsi="Verdana"/>
              </w:rPr>
            </w:pPr>
          </w:p>
          <w:p w14:paraId="5A720F6F" w14:textId="77777777" w:rsidR="009346FF" w:rsidRDefault="009346FF" w:rsidP="003A2A49">
            <w:pPr>
              <w:tabs>
                <w:tab w:val="left" w:pos="1395"/>
              </w:tabs>
              <w:rPr>
                <w:rFonts w:ascii="Verdana" w:hAnsi="Verdana"/>
              </w:rPr>
            </w:pPr>
          </w:p>
          <w:p w14:paraId="11E4FA2E" w14:textId="77777777" w:rsidR="009346FF" w:rsidRDefault="009346FF" w:rsidP="003A2A49">
            <w:pPr>
              <w:tabs>
                <w:tab w:val="left" w:pos="1395"/>
              </w:tabs>
              <w:rPr>
                <w:rFonts w:ascii="Verdana" w:hAnsi="Verdana"/>
              </w:rPr>
            </w:pPr>
          </w:p>
          <w:p w14:paraId="5FB4354C" w14:textId="77777777" w:rsidR="009346FF" w:rsidRDefault="009346FF" w:rsidP="003A2A49">
            <w:pPr>
              <w:tabs>
                <w:tab w:val="left" w:pos="1395"/>
              </w:tabs>
              <w:rPr>
                <w:rFonts w:ascii="Verdana" w:hAnsi="Verdana"/>
              </w:rPr>
            </w:pPr>
          </w:p>
          <w:p w14:paraId="610532CE" w14:textId="77777777" w:rsidR="009346FF" w:rsidRDefault="009346FF" w:rsidP="003A2A49">
            <w:pPr>
              <w:tabs>
                <w:tab w:val="left" w:pos="1395"/>
              </w:tabs>
              <w:rPr>
                <w:rFonts w:ascii="Verdana" w:hAnsi="Verdana"/>
              </w:rPr>
            </w:pPr>
          </w:p>
          <w:p w14:paraId="06588925" w14:textId="65496964" w:rsidR="007B33FB" w:rsidRDefault="00DD6792" w:rsidP="003A2A49">
            <w:pPr>
              <w:tabs>
                <w:tab w:val="left" w:pos="1395"/>
              </w:tabs>
              <w:rPr>
                <w:rFonts w:ascii="Verdana" w:hAnsi="Verdana"/>
              </w:rPr>
            </w:pPr>
            <w:r>
              <w:rPr>
                <w:rFonts w:ascii="Verdana" w:hAnsi="Verdana"/>
              </w:rPr>
              <w:t>Re</w:t>
            </w:r>
            <w:r w:rsidR="0059553D">
              <w:rPr>
                <w:rFonts w:ascii="Verdana" w:hAnsi="Verdana"/>
              </w:rPr>
              <w:t>s</w:t>
            </w:r>
            <w:r>
              <w:rPr>
                <w:rFonts w:ascii="Verdana" w:hAnsi="Verdana"/>
              </w:rPr>
              <w:t>olution:</w:t>
            </w:r>
          </w:p>
          <w:p w14:paraId="52C7DFA0" w14:textId="77777777" w:rsidR="007B33FB" w:rsidRDefault="007B33FB" w:rsidP="003A2A49">
            <w:pPr>
              <w:tabs>
                <w:tab w:val="left" w:pos="1395"/>
              </w:tabs>
              <w:rPr>
                <w:rFonts w:ascii="Verdana" w:hAnsi="Verdana"/>
              </w:rPr>
            </w:pPr>
          </w:p>
          <w:p w14:paraId="4C32E1A8" w14:textId="0FD99956" w:rsidR="00DD6792" w:rsidRPr="002702BE" w:rsidRDefault="00DD6792" w:rsidP="00DD6792">
            <w:pPr>
              <w:tabs>
                <w:tab w:val="left" w:pos="1395"/>
              </w:tabs>
              <w:rPr>
                <w:rFonts w:ascii="Verdana" w:hAnsi="Verdana"/>
                <w:b/>
                <w:bCs/>
              </w:rPr>
            </w:pPr>
            <w:r w:rsidRPr="002702BE">
              <w:rPr>
                <w:rFonts w:ascii="Verdana" w:hAnsi="Verdana"/>
                <w:b/>
                <w:bCs/>
              </w:rPr>
              <w:t>6.</w:t>
            </w:r>
          </w:p>
          <w:p w14:paraId="29DC20EE" w14:textId="7CE81623" w:rsidR="00DD6792" w:rsidRPr="002702BE" w:rsidRDefault="00DD6792" w:rsidP="00DD6792">
            <w:pPr>
              <w:tabs>
                <w:tab w:val="left" w:pos="1395"/>
              </w:tabs>
              <w:rPr>
                <w:rFonts w:ascii="Verdana" w:hAnsi="Verdana"/>
                <w:b/>
                <w:bCs/>
              </w:rPr>
            </w:pPr>
          </w:p>
          <w:p w14:paraId="6EA62816" w14:textId="721F35A8" w:rsidR="00DD6792" w:rsidRPr="002702BE" w:rsidRDefault="00DD6792" w:rsidP="00DD6792">
            <w:pPr>
              <w:tabs>
                <w:tab w:val="left" w:pos="1395"/>
              </w:tabs>
              <w:rPr>
                <w:rFonts w:ascii="Verdana" w:hAnsi="Verdana"/>
                <w:b/>
                <w:bCs/>
              </w:rPr>
            </w:pPr>
            <w:r w:rsidRPr="002702BE">
              <w:rPr>
                <w:rFonts w:ascii="Verdana" w:hAnsi="Verdana"/>
                <w:b/>
                <w:bCs/>
              </w:rPr>
              <w:t>6.1</w:t>
            </w:r>
          </w:p>
          <w:p w14:paraId="210ACAE6" w14:textId="77777777" w:rsidR="007B33FB" w:rsidRPr="002702BE" w:rsidRDefault="007B33FB" w:rsidP="003A2A49">
            <w:pPr>
              <w:tabs>
                <w:tab w:val="left" w:pos="1395"/>
              </w:tabs>
              <w:rPr>
                <w:rFonts w:ascii="Verdana" w:hAnsi="Verdana"/>
                <w:b/>
                <w:bCs/>
              </w:rPr>
            </w:pPr>
          </w:p>
          <w:p w14:paraId="15A11ED5" w14:textId="77777777" w:rsidR="007B33FB" w:rsidRPr="002702BE" w:rsidRDefault="007B33FB" w:rsidP="003A2A49">
            <w:pPr>
              <w:tabs>
                <w:tab w:val="left" w:pos="1395"/>
              </w:tabs>
              <w:rPr>
                <w:rFonts w:ascii="Verdana" w:hAnsi="Verdana"/>
                <w:b/>
                <w:bCs/>
              </w:rPr>
            </w:pPr>
          </w:p>
          <w:p w14:paraId="08D083FE" w14:textId="77777777" w:rsidR="007B33FB" w:rsidRPr="002702BE" w:rsidRDefault="007B33FB" w:rsidP="003A2A49">
            <w:pPr>
              <w:tabs>
                <w:tab w:val="left" w:pos="1395"/>
              </w:tabs>
              <w:rPr>
                <w:rFonts w:ascii="Verdana" w:hAnsi="Verdana"/>
                <w:b/>
                <w:bCs/>
              </w:rPr>
            </w:pPr>
          </w:p>
          <w:p w14:paraId="55D97DE3" w14:textId="77777777" w:rsidR="007B33FB" w:rsidRPr="002702BE" w:rsidRDefault="007B33FB" w:rsidP="003A2A49">
            <w:pPr>
              <w:tabs>
                <w:tab w:val="left" w:pos="1395"/>
              </w:tabs>
              <w:rPr>
                <w:rFonts w:ascii="Verdana" w:hAnsi="Verdana"/>
                <w:b/>
                <w:bCs/>
              </w:rPr>
            </w:pPr>
          </w:p>
          <w:p w14:paraId="4DDFD809" w14:textId="04598069" w:rsidR="00DD6792" w:rsidRPr="002702BE" w:rsidRDefault="00DD6792" w:rsidP="003A2A49">
            <w:pPr>
              <w:tabs>
                <w:tab w:val="left" w:pos="1395"/>
              </w:tabs>
              <w:rPr>
                <w:rFonts w:ascii="Verdana" w:hAnsi="Verdana"/>
                <w:b/>
                <w:bCs/>
              </w:rPr>
            </w:pPr>
            <w:r w:rsidRPr="002702BE">
              <w:rPr>
                <w:rFonts w:ascii="Verdana" w:hAnsi="Verdana"/>
                <w:b/>
                <w:bCs/>
              </w:rPr>
              <w:t>6.2</w:t>
            </w:r>
          </w:p>
          <w:p w14:paraId="30906AFD" w14:textId="77777777" w:rsidR="007B33FB" w:rsidRDefault="007B33FB" w:rsidP="003A2A49">
            <w:pPr>
              <w:tabs>
                <w:tab w:val="left" w:pos="1395"/>
              </w:tabs>
              <w:rPr>
                <w:rFonts w:ascii="Verdana" w:hAnsi="Verdana"/>
              </w:rPr>
            </w:pPr>
          </w:p>
          <w:p w14:paraId="4E68A6B3" w14:textId="77777777" w:rsidR="007B33FB" w:rsidRDefault="007B33FB" w:rsidP="003A2A49">
            <w:pPr>
              <w:tabs>
                <w:tab w:val="left" w:pos="1395"/>
              </w:tabs>
              <w:rPr>
                <w:rFonts w:ascii="Verdana" w:hAnsi="Verdana"/>
              </w:rPr>
            </w:pPr>
          </w:p>
          <w:p w14:paraId="3917FBCF" w14:textId="77777777" w:rsidR="007B33FB" w:rsidRDefault="007B33FB" w:rsidP="003A2A49">
            <w:pPr>
              <w:tabs>
                <w:tab w:val="left" w:pos="1395"/>
              </w:tabs>
              <w:rPr>
                <w:rFonts w:ascii="Verdana" w:hAnsi="Verdana"/>
              </w:rPr>
            </w:pPr>
          </w:p>
          <w:p w14:paraId="536BAC06" w14:textId="77777777" w:rsidR="007B33FB" w:rsidRDefault="007B33FB" w:rsidP="003A2A49">
            <w:pPr>
              <w:tabs>
                <w:tab w:val="left" w:pos="1395"/>
              </w:tabs>
              <w:rPr>
                <w:rFonts w:ascii="Verdana" w:hAnsi="Verdana"/>
              </w:rPr>
            </w:pPr>
          </w:p>
          <w:p w14:paraId="20C97DE7" w14:textId="77777777" w:rsidR="007B33FB" w:rsidRDefault="007B33FB" w:rsidP="003A2A49">
            <w:pPr>
              <w:tabs>
                <w:tab w:val="left" w:pos="1395"/>
              </w:tabs>
              <w:rPr>
                <w:rFonts w:ascii="Verdana" w:hAnsi="Verdana"/>
              </w:rPr>
            </w:pPr>
          </w:p>
          <w:p w14:paraId="29248A6E" w14:textId="77777777" w:rsidR="007B33FB" w:rsidRDefault="007B33FB" w:rsidP="003A2A49">
            <w:pPr>
              <w:tabs>
                <w:tab w:val="left" w:pos="1395"/>
              </w:tabs>
              <w:rPr>
                <w:rFonts w:ascii="Verdana" w:hAnsi="Verdana"/>
              </w:rPr>
            </w:pPr>
          </w:p>
          <w:p w14:paraId="2551E80F" w14:textId="77777777" w:rsidR="007B33FB" w:rsidRDefault="007B33FB" w:rsidP="003A2A49">
            <w:pPr>
              <w:tabs>
                <w:tab w:val="left" w:pos="1395"/>
              </w:tabs>
              <w:rPr>
                <w:rFonts w:ascii="Verdana" w:hAnsi="Verdana"/>
              </w:rPr>
            </w:pPr>
          </w:p>
          <w:p w14:paraId="36B4A18F" w14:textId="77777777" w:rsidR="007B33FB" w:rsidRDefault="007B33FB" w:rsidP="003A2A49">
            <w:pPr>
              <w:tabs>
                <w:tab w:val="left" w:pos="1395"/>
              </w:tabs>
              <w:rPr>
                <w:rFonts w:ascii="Verdana" w:hAnsi="Verdana"/>
              </w:rPr>
            </w:pPr>
          </w:p>
          <w:p w14:paraId="3D0FFAA6" w14:textId="77777777" w:rsidR="0059553D" w:rsidRDefault="0059553D" w:rsidP="003A2A49">
            <w:pPr>
              <w:tabs>
                <w:tab w:val="left" w:pos="1395"/>
              </w:tabs>
              <w:rPr>
                <w:rFonts w:ascii="Verdana" w:hAnsi="Verdana"/>
              </w:rPr>
            </w:pPr>
          </w:p>
          <w:p w14:paraId="09DA6913" w14:textId="77777777" w:rsidR="0059553D" w:rsidRDefault="0059553D" w:rsidP="003A2A49">
            <w:pPr>
              <w:tabs>
                <w:tab w:val="left" w:pos="1395"/>
              </w:tabs>
              <w:rPr>
                <w:rFonts w:ascii="Verdana" w:hAnsi="Verdana"/>
              </w:rPr>
            </w:pPr>
          </w:p>
          <w:p w14:paraId="17401122" w14:textId="77777777" w:rsidR="002830FF" w:rsidRDefault="002830FF" w:rsidP="003A2A49">
            <w:pPr>
              <w:tabs>
                <w:tab w:val="left" w:pos="1395"/>
              </w:tabs>
              <w:rPr>
                <w:rFonts w:ascii="Verdana" w:hAnsi="Verdana"/>
              </w:rPr>
            </w:pPr>
          </w:p>
          <w:p w14:paraId="092CE859" w14:textId="77777777" w:rsidR="002830FF" w:rsidRDefault="002830FF" w:rsidP="003A2A49">
            <w:pPr>
              <w:tabs>
                <w:tab w:val="left" w:pos="1395"/>
              </w:tabs>
              <w:rPr>
                <w:rFonts w:ascii="Verdana" w:hAnsi="Verdana"/>
              </w:rPr>
            </w:pPr>
          </w:p>
          <w:p w14:paraId="18D94E91" w14:textId="77777777" w:rsidR="002830FF" w:rsidRDefault="002830FF" w:rsidP="003A2A49">
            <w:pPr>
              <w:tabs>
                <w:tab w:val="left" w:pos="1395"/>
              </w:tabs>
              <w:rPr>
                <w:rFonts w:ascii="Verdana" w:hAnsi="Verdana"/>
              </w:rPr>
            </w:pPr>
          </w:p>
          <w:p w14:paraId="2C40BC6D" w14:textId="77777777" w:rsidR="002830FF" w:rsidRDefault="002830FF" w:rsidP="003A2A49">
            <w:pPr>
              <w:tabs>
                <w:tab w:val="left" w:pos="1395"/>
              </w:tabs>
              <w:rPr>
                <w:rFonts w:ascii="Verdana" w:hAnsi="Verdana"/>
              </w:rPr>
            </w:pPr>
          </w:p>
          <w:p w14:paraId="37654543" w14:textId="77777777" w:rsidR="002830FF" w:rsidRDefault="002830FF" w:rsidP="003A2A49">
            <w:pPr>
              <w:tabs>
                <w:tab w:val="left" w:pos="1395"/>
              </w:tabs>
              <w:rPr>
                <w:rFonts w:ascii="Verdana" w:hAnsi="Verdana"/>
              </w:rPr>
            </w:pPr>
          </w:p>
          <w:p w14:paraId="05073657" w14:textId="77777777" w:rsidR="002830FF" w:rsidRDefault="002830FF" w:rsidP="003A2A49">
            <w:pPr>
              <w:tabs>
                <w:tab w:val="left" w:pos="1395"/>
              </w:tabs>
              <w:rPr>
                <w:rFonts w:ascii="Verdana" w:hAnsi="Verdana"/>
              </w:rPr>
            </w:pPr>
          </w:p>
          <w:p w14:paraId="24B49C1C" w14:textId="77777777" w:rsidR="002830FF" w:rsidRDefault="002830FF" w:rsidP="003A2A49">
            <w:pPr>
              <w:tabs>
                <w:tab w:val="left" w:pos="1395"/>
              </w:tabs>
              <w:rPr>
                <w:rFonts w:ascii="Verdana" w:hAnsi="Verdana"/>
              </w:rPr>
            </w:pPr>
          </w:p>
          <w:p w14:paraId="2F10EECF" w14:textId="77777777" w:rsidR="002830FF" w:rsidRDefault="002830FF" w:rsidP="003A2A49">
            <w:pPr>
              <w:tabs>
                <w:tab w:val="left" w:pos="1395"/>
              </w:tabs>
              <w:rPr>
                <w:rFonts w:ascii="Verdana" w:hAnsi="Verdana"/>
              </w:rPr>
            </w:pPr>
          </w:p>
          <w:p w14:paraId="3E00D34C" w14:textId="77777777" w:rsidR="002830FF" w:rsidRDefault="002830FF" w:rsidP="003A2A49">
            <w:pPr>
              <w:tabs>
                <w:tab w:val="left" w:pos="1395"/>
              </w:tabs>
              <w:rPr>
                <w:rFonts w:ascii="Verdana" w:hAnsi="Verdana"/>
              </w:rPr>
            </w:pPr>
          </w:p>
          <w:p w14:paraId="59A61C5A" w14:textId="77777777" w:rsidR="002830FF" w:rsidRDefault="002830FF" w:rsidP="003A2A49">
            <w:pPr>
              <w:tabs>
                <w:tab w:val="left" w:pos="1395"/>
              </w:tabs>
              <w:rPr>
                <w:rFonts w:ascii="Verdana" w:hAnsi="Verdana"/>
              </w:rPr>
            </w:pPr>
          </w:p>
          <w:p w14:paraId="1F514BE0" w14:textId="77777777" w:rsidR="002830FF" w:rsidRDefault="002830FF" w:rsidP="003A2A49">
            <w:pPr>
              <w:tabs>
                <w:tab w:val="left" w:pos="1395"/>
              </w:tabs>
              <w:rPr>
                <w:rFonts w:ascii="Verdana" w:hAnsi="Verdana"/>
              </w:rPr>
            </w:pPr>
          </w:p>
          <w:p w14:paraId="31D808A4" w14:textId="77777777" w:rsidR="002830FF" w:rsidRDefault="002830FF" w:rsidP="003A2A49">
            <w:pPr>
              <w:tabs>
                <w:tab w:val="left" w:pos="1395"/>
              </w:tabs>
              <w:rPr>
                <w:rFonts w:ascii="Verdana" w:hAnsi="Verdana"/>
              </w:rPr>
            </w:pPr>
          </w:p>
          <w:p w14:paraId="5D3016B3" w14:textId="77777777" w:rsidR="005C35AD" w:rsidRDefault="005C35AD" w:rsidP="003A2A49">
            <w:pPr>
              <w:tabs>
                <w:tab w:val="left" w:pos="1395"/>
              </w:tabs>
              <w:rPr>
                <w:rFonts w:ascii="Verdana" w:hAnsi="Verdana"/>
              </w:rPr>
            </w:pPr>
          </w:p>
          <w:p w14:paraId="154B152F" w14:textId="77777777" w:rsidR="005C35AD" w:rsidRDefault="005C35AD" w:rsidP="003A2A49">
            <w:pPr>
              <w:tabs>
                <w:tab w:val="left" w:pos="1395"/>
              </w:tabs>
              <w:rPr>
                <w:rFonts w:ascii="Verdana" w:hAnsi="Verdana"/>
              </w:rPr>
            </w:pPr>
          </w:p>
          <w:p w14:paraId="7A100551" w14:textId="77777777" w:rsidR="005C35AD" w:rsidRDefault="005C35AD" w:rsidP="003A2A49">
            <w:pPr>
              <w:tabs>
                <w:tab w:val="left" w:pos="1395"/>
              </w:tabs>
              <w:rPr>
                <w:rFonts w:ascii="Verdana" w:hAnsi="Verdana"/>
              </w:rPr>
            </w:pPr>
          </w:p>
          <w:p w14:paraId="1A4AF6CC" w14:textId="77777777" w:rsidR="005C35AD" w:rsidRDefault="005C35AD" w:rsidP="003A2A49">
            <w:pPr>
              <w:tabs>
                <w:tab w:val="left" w:pos="1395"/>
              </w:tabs>
              <w:rPr>
                <w:rFonts w:ascii="Verdana" w:hAnsi="Verdana"/>
              </w:rPr>
            </w:pPr>
          </w:p>
          <w:p w14:paraId="286921CE" w14:textId="77777777" w:rsidR="005C35AD" w:rsidRDefault="005C35AD" w:rsidP="003A2A49">
            <w:pPr>
              <w:tabs>
                <w:tab w:val="left" w:pos="1395"/>
              </w:tabs>
              <w:rPr>
                <w:rFonts w:ascii="Verdana" w:hAnsi="Verdana"/>
              </w:rPr>
            </w:pPr>
          </w:p>
          <w:p w14:paraId="503EDD51" w14:textId="77777777" w:rsidR="002D6DCE" w:rsidRDefault="002D6DCE" w:rsidP="003A2A49">
            <w:pPr>
              <w:tabs>
                <w:tab w:val="left" w:pos="1395"/>
              </w:tabs>
              <w:rPr>
                <w:rFonts w:ascii="Verdana" w:hAnsi="Verdana"/>
              </w:rPr>
            </w:pPr>
          </w:p>
          <w:p w14:paraId="5F982243" w14:textId="6030EE9D" w:rsidR="003A2A49" w:rsidRPr="00DD6792" w:rsidRDefault="003A2A49" w:rsidP="003A2A49">
            <w:pPr>
              <w:tabs>
                <w:tab w:val="left" w:pos="1395"/>
              </w:tabs>
              <w:rPr>
                <w:rFonts w:ascii="Verdana" w:hAnsi="Verdana"/>
              </w:rPr>
            </w:pPr>
            <w:r>
              <w:rPr>
                <w:rFonts w:ascii="Verdana" w:hAnsi="Verdana"/>
              </w:rPr>
              <w:t>Resolution:</w:t>
            </w:r>
          </w:p>
        </w:tc>
        <w:tc>
          <w:tcPr>
            <w:tcW w:w="8875" w:type="dxa"/>
            <w:gridSpan w:val="3"/>
          </w:tcPr>
          <w:p w14:paraId="64A62B8A" w14:textId="35B73C61" w:rsidR="003A2A49" w:rsidRDefault="003A2A49" w:rsidP="003A2A49">
            <w:pPr>
              <w:tabs>
                <w:tab w:val="left" w:pos="1395"/>
              </w:tabs>
              <w:jc w:val="both"/>
              <w:rPr>
                <w:rFonts w:ascii="Verdana" w:hAnsi="Verdana"/>
                <w:b/>
              </w:rPr>
            </w:pPr>
            <w:r w:rsidRPr="00200A8B">
              <w:rPr>
                <w:rFonts w:ascii="Verdana" w:hAnsi="Verdana"/>
              </w:rPr>
              <w:lastRenderedPageBreak/>
              <w:t xml:space="preserve">The report was </w:t>
            </w:r>
            <w:r w:rsidR="001C47F0">
              <w:rPr>
                <w:rFonts w:ascii="Verdana" w:hAnsi="Verdana"/>
                <w:b/>
              </w:rPr>
              <w:t xml:space="preserve">NOTED. </w:t>
            </w:r>
          </w:p>
          <w:p w14:paraId="39215646" w14:textId="77777777" w:rsidR="00E451E7" w:rsidRPr="00200A8B" w:rsidRDefault="00E451E7" w:rsidP="003A2A49">
            <w:pPr>
              <w:tabs>
                <w:tab w:val="left" w:pos="1395"/>
              </w:tabs>
              <w:jc w:val="both"/>
              <w:rPr>
                <w:rFonts w:ascii="Verdana" w:hAnsi="Verdana"/>
                <w:b/>
              </w:rPr>
            </w:pPr>
          </w:p>
          <w:p w14:paraId="0E9F82C5" w14:textId="73CE2206" w:rsidR="003A2A49" w:rsidRDefault="002D6DCE" w:rsidP="003A2A49">
            <w:pPr>
              <w:tabs>
                <w:tab w:val="left" w:pos="1395"/>
              </w:tabs>
              <w:jc w:val="both"/>
              <w:rPr>
                <w:rFonts w:ascii="Verdana" w:eastAsia="Times New Roman" w:hAnsi="Verdana" w:cs="Times New Roman"/>
              </w:rPr>
            </w:pPr>
            <w:r w:rsidRPr="00685EEC">
              <w:rPr>
                <w:rFonts w:ascii="Verdana" w:eastAsia="Times New Roman" w:hAnsi="Verdana" w:cs="Times New Roman"/>
              </w:rPr>
              <w:t>Review to be undertaken of the formatting of the graph containing data on Follow Ups not Booked to consider whether a log scale could be used on the x axis to make the data easier to read.</w:t>
            </w:r>
          </w:p>
          <w:p w14:paraId="45FC35E4" w14:textId="29FF3E28" w:rsidR="002D6DCE" w:rsidRDefault="002D6DCE" w:rsidP="003A2A49">
            <w:pPr>
              <w:tabs>
                <w:tab w:val="left" w:pos="1395"/>
              </w:tabs>
              <w:jc w:val="both"/>
              <w:rPr>
                <w:rFonts w:ascii="Verdana" w:eastAsia="Times New Roman" w:hAnsi="Verdana" w:cs="Times New Roman"/>
              </w:rPr>
            </w:pPr>
          </w:p>
          <w:p w14:paraId="400054EE" w14:textId="221D0309" w:rsidR="002D6DCE" w:rsidRDefault="002D6DCE" w:rsidP="003A2A49">
            <w:pPr>
              <w:tabs>
                <w:tab w:val="left" w:pos="1395"/>
              </w:tabs>
              <w:jc w:val="both"/>
              <w:rPr>
                <w:rFonts w:ascii="Verdana" w:eastAsia="Times New Roman" w:hAnsi="Verdana" w:cs="Times New Roman"/>
              </w:rPr>
            </w:pPr>
            <w:r w:rsidRPr="00605618">
              <w:rPr>
                <w:rFonts w:ascii="Verdana" w:eastAsia="Times New Roman" w:hAnsi="Verdana" w:cs="Times New Roman"/>
              </w:rPr>
              <w:t>Future reports to include information on red release in relation to ambulance handovers</w:t>
            </w:r>
            <w:r>
              <w:rPr>
                <w:rFonts w:ascii="Verdana" w:eastAsia="Times New Roman" w:hAnsi="Verdana" w:cs="Times New Roman"/>
              </w:rPr>
              <w:t>.</w:t>
            </w:r>
          </w:p>
          <w:p w14:paraId="2CFBC3DA" w14:textId="657D0F49" w:rsidR="002D6DCE" w:rsidRDefault="002D6DCE" w:rsidP="003A2A49">
            <w:pPr>
              <w:tabs>
                <w:tab w:val="left" w:pos="1395"/>
              </w:tabs>
              <w:jc w:val="both"/>
              <w:rPr>
                <w:rFonts w:ascii="Verdana" w:eastAsia="Times New Roman" w:hAnsi="Verdana" w:cs="Times New Roman"/>
              </w:rPr>
            </w:pPr>
          </w:p>
          <w:p w14:paraId="09C05424" w14:textId="4F79526B" w:rsidR="002D6DCE" w:rsidRDefault="002D6DCE" w:rsidP="003A2A49">
            <w:pPr>
              <w:tabs>
                <w:tab w:val="left" w:pos="1395"/>
              </w:tabs>
              <w:jc w:val="both"/>
              <w:rPr>
                <w:rFonts w:ascii="Verdana" w:eastAsia="Times New Roman" w:hAnsi="Verdana" w:cs="Times New Roman"/>
              </w:rPr>
            </w:pPr>
            <w:r w:rsidRPr="00605618">
              <w:rPr>
                <w:rFonts w:ascii="Verdana" w:eastAsia="Times New Roman" w:hAnsi="Verdana" w:cs="Times New Roman"/>
              </w:rPr>
              <w:t>Report to be presented to a future Quality &amp; Safety Committee in relation to the consequence of endoscopy delays</w:t>
            </w:r>
            <w:r>
              <w:rPr>
                <w:rFonts w:ascii="Verdana" w:eastAsia="Times New Roman" w:hAnsi="Verdana" w:cs="Times New Roman"/>
              </w:rPr>
              <w:t>.</w:t>
            </w:r>
          </w:p>
          <w:p w14:paraId="01076CEB" w14:textId="0238DD18" w:rsidR="002D6DCE" w:rsidRDefault="002D6DCE" w:rsidP="003A2A49">
            <w:pPr>
              <w:tabs>
                <w:tab w:val="left" w:pos="1395"/>
              </w:tabs>
              <w:jc w:val="both"/>
              <w:rPr>
                <w:rFonts w:ascii="Verdana" w:eastAsia="Times New Roman" w:hAnsi="Verdana" w:cs="Times New Roman"/>
              </w:rPr>
            </w:pPr>
          </w:p>
          <w:p w14:paraId="5A868BD4" w14:textId="72F516CB" w:rsidR="002D6DCE" w:rsidRPr="00200A8B" w:rsidRDefault="002D6DCE" w:rsidP="003A2A49">
            <w:pPr>
              <w:tabs>
                <w:tab w:val="left" w:pos="1395"/>
              </w:tabs>
              <w:jc w:val="both"/>
              <w:rPr>
                <w:rFonts w:ascii="Verdana" w:hAnsi="Verdana"/>
                <w:b/>
              </w:rPr>
            </w:pPr>
            <w:r>
              <w:rPr>
                <w:rFonts w:ascii="Verdana" w:eastAsia="Times New Roman" w:hAnsi="Verdana" w:cs="Times New Roman"/>
              </w:rPr>
              <w:t>Update to be provided to N Milligan outside the meeting in relation to the timescales associated with the re-introduction of the length of service recognition process.</w:t>
            </w:r>
          </w:p>
          <w:p w14:paraId="3A04C9D4" w14:textId="77777777" w:rsidR="002D6DCE" w:rsidRDefault="002D6DCE" w:rsidP="003A2A49">
            <w:pPr>
              <w:pStyle w:val="NoSpacing"/>
              <w:rPr>
                <w:rFonts w:ascii="Verdana" w:hAnsi="Verdana" w:cs="Helvetica"/>
                <w:b/>
                <w:bCs/>
                <w:shd w:val="clear" w:color="auto" w:fill="FFFFFF"/>
              </w:rPr>
            </w:pPr>
          </w:p>
          <w:p w14:paraId="615B33D0" w14:textId="0F7966CB" w:rsidR="003A2A49" w:rsidRDefault="007B33FB" w:rsidP="003A2A49">
            <w:pPr>
              <w:pStyle w:val="NoSpacing"/>
              <w:rPr>
                <w:rFonts w:ascii="Verdana" w:hAnsi="Verdana" w:cs="Helvetica"/>
                <w:b/>
                <w:bCs/>
                <w:shd w:val="clear" w:color="auto" w:fill="FFFFFF"/>
              </w:rPr>
            </w:pPr>
            <w:r>
              <w:rPr>
                <w:rFonts w:ascii="Verdana" w:hAnsi="Verdana" w:cs="Helvetica"/>
                <w:b/>
                <w:bCs/>
                <w:shd w:val="clear" w:color="auto" w:fill="FFFFFF"/>
              </w:rPr>
              <w:t>Integrated Performance Dashboard</w:t>
            </w:r>
            <w:r w:rsidR="00E451E7">
              <w:rPr>
                <w:rFonts w:ascii="Verdana" w:hAnsi="Verdana" w:cs="Helvetica"/>
                <w:b/>
                <w:bCs/>
                <w:shd w:val="clear" w:color="auto" w:fill="FFFFFF"/>
              </w:rPr>
              <w:t xml:space="preserve"> Part 2</w:t>
            </w:r>
            <w:r>
              <w:rPr>
                <w:rFonts w:ascii="Verdana" w:hAnsi="Verdana" w:cs="Helvetica"/>
                <w:b/>
                <w:bCs/>
                <w:shd w:val="clear" w:color="auto" w:fill="FFFFFF"/>
              </w:rPr>
              <w:t xml:space="preserve"> – Financial Performance </w:t>
            </w:r>
          </w:p>
          <w:p w14:paraId="7D94E187" w14:textId="6286441C" w:rsidR="007B33FB" w:rsidRDefault="007B33FB" w:rsidP="003A2A49">
            <w:pPr>
              <w:pStyle w:val="NoSpacing"/>
              <w:rPr>
                <w:rFonts w:ascii="Verdana" w:hAnsi="Verdana" w:cs="Helvetica"/>
                <w:b/>
                <w:bCs/>
                <w:shd w:val="clear" w:color="auto" w:fill="FFFFFF"/>
              </w:rPr>
            </w:pPr>
          </w:p>
          <w:p w14:paraId="1B1F488F" w14:textId="77777777" w:rsidR="00A15AB7" w:rsidRDefault="00E451E7" w:rsidP="007B33FB">
            <w:pPr>
              <w:pStyle w:val="NoSpacing"/>
              <w:jc w:val="both"/>
              <w:rPr>
                <w:rFonts w:ascii="Verdana" w:hAnsi="Verdana"/>
              </w:rPr>
            </w:pPr>
            <w:r>
              <w:rPr>
                <w:rFonts w:ascii="Verdana" w:hAnsi="Verdana"/>
              </w:rPr>
              <w:t>M. Thomas presented the report for month 5 of the financial performance.</w:t>
            </w:r>
          </w:p>
          <w:p w14:paraId="78234DBE" w14:textId="77777777" w:rsidR="00A15AB7" w:rsidRDefault="00A15AB7" w:rsidP="007B33FB">
            <w:pPr>
              <w:pStyle w:val="NoSpacing"/>
              <w:jc w:val="both"/>
              <w:rPr>
                <w:rFonts w:ascii="Verdana" w:hAnsi="Verdana"/>
              </w:rPr>
            </w:pPr>
          </w:p>
          <w:p w14:paraId="61EF5C4B" w14:textId="25551A5E" w:rsidR="00902EB5" w:rsidRDefault="00A15AB7" w:rsidP="007B33FB">
            <w:pPr>
              <w:pStyle w:val="NoSpacing"/>
              <w:jc w:val="both"/>
              <w:rPr>
                <w:rFonts w:ascii="Verdana" w:hAnsi="Verdana"/>
              </w:rPr>
            </w:pPr>
            <w:r>
              <w:rPr>
                <w:rFonts w:ascii="Verdana" w:hAnsi="Verdana"/>
              </w:rPr>
              <w:t xml:space="preserve">In response to a query raised by G Hopkins in relation to the forecast deficit of £79.6m and how this would be addressed moving forwards, </w:t>
            </w:r>
            <w:r w:rsidR="00A0104D">
              <w:rPr>
                <w:rFonts w:ascii="Verdana" w:hAnsi="Verdana"/>
              </w:rPr>
              <w:t xml:space="preserve">Members noted the Health Board would be expected to carry this deficit forward and noted that the Health Board would need to consider how this deficit could be addressed in its three to five year ongoing financial plan, which was linked to the Clinical Services Plan.  P Mears advised that consideration would need to be given as to how services could be restructured and organised to bring the Health Board back into a financially stable position over the next few years. </w:t>
            </w:r>
          </w:p>
          <w:p w14:paraId="03EBA555" w14:textId="77777777" w:rsidR="00902EB5" w:rsidRDefault="00902EB5" w:rsidP="007B33FB">
            <w:pPr>
              <w:pStyle w:val="NoSpacing"/>
              <w:jc w:val="both"/>
              <w:rPr>
                <w:rFonts w:ascii="Verdana" w:hAnsi="Verdana"/>
              </w:rPr>
            </w:pPr>
          </w:p>
          <w:p w14:paraId="2AC19198" w14:textId="510E4D64" w:rsidR="0059553D" w:rsidRDefault="00CC5D8B" w:rsidP="007B33FB">
            <w:pPr>
              <w:pStyle w:val="NoSpacing"/>
              <w:jc w:val="both"/>
              <w:rPr>
                <w:rFonts w:ascii="Verdana" w:hAnsi="Verdana"/>
              </w:rPr>
            </w:pPr>
            <w:r>
              <w:rPr>
                <w:rFonts w:ascii="Verdana" w:hAnsi="Verdana"/>
              </w:rPr>
              <w:t>The Chair asked for his thanks and acknowledgement to be placed on record that the Health Board were projecting that 22m of the 27m savings plan was deliverable which was quite a significant achievement given the amount of work associated with this.  The Chair recognised that there was further work to undertake and there was confidence in the system and robustness of the planning undertaken to date.  Memb</w:t>
            </w:r>
            <w:r w:rsidR="00B37C3F">
              <w:rPr>
                <w:rFonts w:ascii="Verdana" w:hAnsi="Verdana"/>
              </w:rPr>
              <w:t>ers noted that following the submission of the Health Board’s savings plan, a reque</w:t>
            </w:r>
            <w:r w:rsidR="002D6DCE">
              <w:rPr>
                <w:rFonts w:ascii="Verdana" w:hAnsi="Verdana"/>
              </w:rPr>
              <w:t>st was made by Welsh Government</w:t>
            </w:r>
            <w:r w:rsidR="00B37C3F">
              <w:rPr>
                <w:rFonts w:ascii="Verdana" w:hAnsi="Verdana"/>
              </w:rPr>
              <w:t xml:space="preserve"> for Health Board’s to reduce their spend by 10%/20%/30% and noted that the </w:t>
            </w:r>
            <w:r w:rsidR="00B37C3F">
              <w:rPr>
                <w:rFonts w:ascii="Verdana" w:hAnsi="Verdana"/>
              </w:rPr>
              <w:lastRenderedPageBreak/>
              <w:t xml:space="preserve">Health Board were waiting final confirmation of the outcome of that process. M Thomas advised that a summary of the work that was being undertaken would be presented to Executive Leadership Group in the next two weeks. </w:t>
            </w:r>
          </w:p>
          <w:p w14:paraId="6A8964AB" w14:textId="77777777" w:rsidR="00CC5D8B" w:rsidRDefault="00CC5D8B" w:rsidP="007B33FB">
            <w:pPr>
              <w:pStyle w:val="NoSpacing"/>
              <w:jc w:val="both"/>
              <w:rPr>
                <w:rFonts w:ascii="Verdana" w:hAnsi="Verdana"/>
              </w:rPr>
            </w:pPr>
          </w:p>
          <w:p w14:paraId="5EC44B80" w14:textId="5FED3D16" w:rsidR="0059553D" w:rsidRDefault="001815C8" w:rsidP="007B33FB">
            <w:pPr>
              <w:pStyle w:val="NoSpacing"/>
              <w:jc w:val="both"/>
              <w:rPr>
                <w:rFonts w:ascii="Verdana" w:hAnsi="Verdana"/>
              </w:rPr>
            </w:pPr>
            <w:r>
              <w:rPr>
                <w:rFonts w:ascii="Verdana" w:hAnsi="Verdana"/>
              </w:rPr>
              <w:t xml:space="preserve">The Chair advised the he had concerns in relation to 2024 and 2025 and suggested that the Board may wish to work collectively, by the end of the calendar year, to consider what next year and the year after looked like in terms of planning, particularly as a result of the financial position of the NHS. P Mears advised that there would be schemes that would need to be accelerated into next year in relation to the Clinical Services Strategy, particularly in light of the structural challenges being faced by the Health Board in relation to trying to resource across all three sites.  Members noted that this work would need to be undertaken in collaboration with Clinical teams.   </w:t>
            </w:r>
          </w:p>
          <w:p w14:paraId="0B6D645D" w14:textId="77777777" w:rsidR="001815C8" w:rsidRDefault="001815C8" w:rsidP="007B33FB">
            <w:pPr>
              <w:pStyle w:val="NoSpacing"/>
              <w:jc w:val="both"/>
              <w:rPr>
                <w:rFonts w:ascii="Verdana" w:hAnsi="Verdana"/>
              </w:rPr>
            </w:pPr>
          </w:p>
          <w:p w14:paraId="45089C59" w14:textId="13F37481" w:rsidR="0059553D" w:rsidRDefault="001815C8" w:rsidP="007B33FB">
            <w:pPr>
              <w:pStyle w:val="NoSpacing"/>
              <w:jc w:val="both"/>
              <w:rPr>
                <w:rFonts w:ascii="Verdana" w:hAnsi="Verdana"/>
              </w:rPr>
            </w:pPr>
            <w:r>
              <w:rPr>
                <w:rFonts w:ascii="Verdana" w:hAnsi="Verdana"/>
              </w:rPr>
              <w:t xml:space="preserve">G Hughes advised that the exercise undertaken in relation to 10%/20%/30% had enabled the Team to populate what schemes could be undertaken in 2024/2025 and added that the scale of the challenge over the next couple of years was recognised. </w:t>
            </w:r>
          </w:p>
          <w:p w14:paraId="7DC93E18" w14:textId="61550383" w:rsidR="00D3086E" w:rsidRDefault="00D3086E" w:rsidP="007B33FB">
            <w:pPr>
              <w:pStyle w:val="NoSpacing"/>
              <w:jc w:val="both"/>
              <w:rPr>
                <w:rFonts w:ascii="Verdana" w:hAnsi="Verdana"/>
              </w:rPr>
            </w:pPr>
          </w:p>
          <w:p w14:paraId="1574B1C0" w14:textId="6E48E55B" w:rsidR="00D3086E" w:rsidRDefault="00D3086E" w:rsidP="007B33FB">
            <w:pPr>
              <w:pStyle w:val="NoSpacing"/>
              <w:jc w:val="both"/>
              <w:rPr>
                <w:rFonts w:ascii="Verdana" w:hAnsi="Verdana"/>
              </w:rPr>
            </w:pPr>
            <w:r>
              <w:rPr>
                <w:rFonts w:ascii="Verdana" w:hAnsi="Verdana"/>
              </w:rPr>
              <w:t xml:space="preserve">S Morris advised that the Board may have to make some difficult decisions as to what Digital schemes would be taken forward and added that a discussion had taken place at Digital &amp; Data Committee in relation to some of the national programmes of work in the system. </w:t>
            </w:r>
          </w:p>
          <w:p w14:paraId="253324F2" w14:textId="77777777" w:rsidR="0059553D" w:rsidRDefault="0059553D" w:rsidP="007B33FB">
            <w:pPr>
              <w:pStyle w:val="NoSpacing"/>
              <w:jc w:val="both"/>
              <w:rPr>
                <w:rFonts w:ascii="Verdana" w:hAnsi="Verdana"/>
              </w:rPr>
            </w:pPr>
          </w:p>
          <w:p w14:paraId="281CD254" w14:textId="7077AC34" w:rsidR="0059553D" w:rsidRDefault="00D3086E" w:rsidP="007B33FB">
            <w:pPr>
              <w:pStyle w:val="NoSpacing"/>
              <w:jc w:val="both"/>
              <w:rPr>
                <w:rFonts w:ascii="Verdana" w:hAnsi="Verdana"/>
              </w:rPr>
            </w:pPr>
            <w:r>
              <w:rPr>
                <w:rFonts w:ascii="Verdana" w:hAnsi="Verdana"/>
              </w:rPr>
              <w:t xml:space="preserve">M Thomas confirmed that the Finance Team were starting to consider next year </w:t>
            </w:r>
            <w:r w:rsidR="002D6DCE">
              <w:rPr>
                <w:rFonts w:ascii="Verdana" w:hAnsi="Verdana"/>
              </w:rPr>
              <w:t xml:space="preserve">and added that work </w:t>
            </w:r>
            <w:r>
              <w:rPr>
                <w:rFonts w:ascii="Verdana" w:hAnsi="Verdana"/>
              </w:rPr>
              <w:t xml:space="preserve">in relation to next year’s plan would commence once the Month 6 position was reached. </w:t>
            </w:r>
          </w:p>
          <w:p w14:paraId="13BAA05F" w14:textId="78D222D6" w:rsidR="0059553D" w:rsidRDefault="0059553D" w:rsidP="007B33FB">
            <w:pPr>
              <w:pStyle w:val="NoSpacing"/>
              <w:jc w:val="both"/>
              <w:rPr>
                <w:rFonts w:ascii="Verdana" w:hAnsi="Verdana"/>
              </w:rPr>
            </w:pPr>
          </w:p>
          <w:p w14:paraId="308F5312" w14:textId="38BAC129" w:rsidR="00D3086E" w:rsidRDefault="00D3086E" w:rsidP="007B33FB">
            <w:pPr>
              <w:pStyle w:val="NoSpacing"/>
              <w:jc w:val="both"/>
              <w:rPr>
                <w:rFonts w:ascii="Verdana" w:hAnsi="Verdana"/>
              </w:rPr>
            </w:pPr>
            <w:r>
              <w:rPr>
                <w:rFonts w:ascii="Verdana" w:hAnsi="Verdana"/>
              </w:rPr>
              <w:t xml:space="preserve">P Roseblade expressed the importance of forward planning given that the Health Board were expected to achieve a three year rolling break even position. </w:t>
            </w:r>
          </w:p>
          <w:p w14:paraId="20241EB1" w14:textId="72FA87BA" w:rsidR="0059553D" w:rsidRDefault="0059553D" w:rsidP="007B33FB">
            <w:pPr>
              <w:pStyle w:val="NoSpacing"/>
              <w:jc w:val="both"/>
              <w:rPr>
                <w:rFonts w:ascii="Verdana" w:hAnsi="Verdana"/>
              </w:rPr>
            </w:pPr>
          </w:p>
          <w:p w14:paraId="1035D5A5" w14:textId="7BABD445" w:rsidR="00D3086E" w:rsidRDefault="00D3086E" w:rsidP="007B33FB">
            <w:pPr>
              <w:pStyle w:val="NoSpacing"/>
              <w:jc w:val="both"/>
              <w:rPr>
                <w:rFonts w:ascii="Verdana" w:hAnsi="Verdana"/>
              </w:rPr>
            </w:pPr>
            <w:r>
              <w:rPr>
                <w:rFonts w:ascii="Verdana" w:hAnsi="Verdana"/>
              </w:rPr>
              <w:t xml:space="preserve">P Mears advised that the Health Board were in relatively controlled position regarding the plan at present and advised that </w:t>
            </w:r>
            <w:proofErr w:type="gramStart"/>
            <w:r>
              <w:rPr>
                <w:rFonts w:ascii="Verdana" w:hAnsi="Verdana"/>
              </w:rPr>
              <w:t>the ask</w:t>
            </w:r>
            <w:proofErr w:type="gramEnd"/>
            <w:r>
              <w:rPr>
                <w:rFonts w:ascii="Verdana" w:hAnsi="Verdana"/>
              </w:rPr>
              <w:t xml:space="preserve"> from Welsh Government needed to apply to all organisations. </w:t>
            </w:r>
          </w:p>
          <w:p w14:paraId="4E2778FE" w14:textId="5B597B71" w:rsidR="00DD6792" w:rsidRDefault="00DD6792" w:rsidP="007B33FB">
            <w:pPr>
              <w:pStyle w:val="NoSpacing"/>
              <w:jc w:val="both"/>
              <w:rPr>
                <w:rFonts w:ascii="Verdana" w:hAnsi="Verdana"/>
              </w:rPr>
            </w:pPr>
          </w:p>
          <w:p w14:paraId="39EB5395" w14:textId="4204D26E" w:rsidR="003A2A49" w:rsidRPr="00D3086E" w:rsidRDefault="003A2A49" w:rsidP="003A2A49">
            <w:pPr>
              <w:tabs>
                <w:tab w:val="left" w:pos="1395"/>
              </w:tabs>
              <w:jc w:val="both"/>
              <w:rPr>
                <w:rFonts w:ascii="Verdana" w:hAnsi="Verdana"/>
                <w:b/>
              </w:rPr>
            </w:pPr>
            <w:r w:rsidRPr="00200A8B">
              <w:rPr>
                <w:rFonts w:ascii="Verdana" w:hAnsi="Verdana"/>
              </w:rPr>
              <w:t>The report was</w:t>
            </w:r>
            <w:r w:rsidRPr="00200A8B">
              <w:rPr>
                <w:rFonts w:ascii="Verdana" w:hAnsi="Verdana"/>
                <w:b/>
              </w:rPr>
              <w:t xml:space="preserve"> </w:t>
            </w:r>
            <w:r w:rsidR="0059553D" w:rsidRPr="00D3086E">
              <w:rPr>
                <w:rFonts w:ascii="Verdana" w:hAnsi="Verdana"/>
                <w:b/>
              </w:rPr>
              <w:t>NOTED</w:t>
            </w:r>
            <w:r w:rsidR="00D3086E" w:rsidRPr="00D3086E">
              <w:rPr>
                <w:rFonts w:ascii="Verdana" w:hAnsi="Verdana"/>
                <w:b/>
              </w:rPr>
              <w:t>.</w:t>
            </w:r>
          </w:p>
          <w:p w14:paraId="63CD0F16" w14:textId="77777777" w:rsidR="00901460" w:rsidRDefault="00901460" w:rsidP="003A2A49">
            <w:pPr>
              <w:pStyle w:val="NoSpacing"/>
              <w:rPr>
                <w:rFonts w:ascii="Verdana" w:hAnsi="Verdana" w:cs="Helvetica"/>
                <w:b/>
                <w:bCs/>
                <w:shd w:val="clear" w:color="auto" w:fill="FFFFFF"/>
              </w:rPr>
            </w:pPr>
          </w:p>
          <w:p w14:paraId="36BD4E46" w14:textId="471AA231" w:rsidR="003A2A49" w:rsidRPr="00200A8B" w:rsidRDefault="007B33FB" w:rsidP="003A2A49">
            <w:pPr>
              <w:pStyle w:val="NoSpacing"/>
              <w:rPr>
                <w:rFonts w:ascii="Verdana" w:hAnsi="Verdana" w:cs="Helvetica"/>
                <w:b/>
                <w:bCs/>
                <w:shd w:val="clear" w:color="auto" w:fill="FFFFFF"/>
              </w:rPr>
            </w:pPr>
            <w:r>
              <w:rPr>
                <w:rFonts w:ascii="Verdana" w:hAnsi="Verdana" w:cs="Helvetica"/>
                <w:b/>
                <w:bCs/>
                <w:shd w:val="clear" w:color="auto" w:fill="FFFFFF"/>
              </w:rPr>
              <w:t>GOVERNANCE, RISK AND ASSURANCE</w:t>
            </w:r>
          </w:p>
          <w:p w14:paraId="001F974C" w14:textId="77777777" w:rsidR="003A2A49" w:rsidRPr="00200A8B" w:rsidRDefault="003A2A49" w:rsidP="003A2A49">
            <w:pPr>
              <w:tabs>
                <w:tab w:val="left" w:pos="1395"/>
              </w:tabs>
              <w:jc w:val="both"/>
              <w:rPr>
                <w:rFonts w:ascii="Verdana" w:hAnsi="Verdana"/>
                <w:b/>
              </w:rPr>
            </w:pPr>
          </w:p>
          <w:p w14:paraId="660C9C9F" w14:textId="0007A583" w:rsidR="007B33FB" w:rsidRPr="00FA4D44" w:rsidRDefault="007B33FB" w:rsidP="007B33FB">
            <w:pPr>
              <w:pStyle w:val="NoSpacing"/>
              <w:rPr>
                <w:rFonts w:ascii="Verdana" w:hAnsi="Verdana" w:cs="Helvetica"/>
                <w:b/>
                <w:bCs/>
                <w:shd w:val="clear" w:color="auto" w:fill="FFFFFF"/>
              </w:rPr>
            </w:pPr>
            <w:r w:rsidRPr="00FA4D44">
              <w:rPr>
                <w:rFonts w:ascii="Verdana" w:hAnsi="Verdana" w:cs="Helvetica"/>
                <w:b/>
                <w:bCs/>
                <w:shd w:val="clear" w:color="auto" w:fill="FFFFFF"/>
              </w:rPr>
              <w:t>Escalation Status Update</w:t>
            </w:r>
          </w:p>
          <w:p w14:paraId="6A9460C8" w14:textId="1674CAE8" w:rsidR="003A2A49" w:rsidRDefault="003A2A49" w:rsidP="003A2A49">
            <w:pPr>
              <w:tabs>
                <w:tab w:val="left" w:pos="1395"/>
              </w:tabs>
              <w:jc w:val="both"/>
              <w:rPr>
                <w:rFonts w:ascii="Verdana" w:hAnsi="Verdana"/>
                <w:b/>
              </w:rPr>
            </w:pPr>
          </w:p>
          <w:p w14:paraId="1998ECDE" w14:textId="7B3B8ADB" w:rsidR="007B33FB" w:rsidRDefault="007B33FB" w:rsidP="003A2A49">
            <w:pPr>
              <w:tabs>
                <w:tab w:val="left" w:pos="1395"/>
              </w:tabs>
              <w:jc w:val="both"/>
              <w:rPr>
                <w:rFonts w:ascii="Verdana" w:hAnsi="Verdana"/>
              </w:rPr>
            </w:pPr>
            <w:r w:rsidRPr="007B33FB">
              <w:rPr>
                <w:rFonts w:ascii="Verdana" w:hAnsi="Verdana"/>
              </w:rPr>
              <w:t xml:space="preserve">Members noted that an update </w:t>
            </w:r>
            <w:r w:rsidR="00DD6792">
              <w:rPr>
                <w:rFonts w:ascii="Verdana" w:hAnsi="Verdana"/>
              </w:rPr>
              <w:t>on the Escalation status was included in the Chief Executives report at agenda item 4.2</w:t>
            </w:r>
          </w:p>
          <w:p w14:paraId="364AFAF4" w14:textId="77777777" w:rsidR="00DD6792" w:rsidRPr="007B33FB" w:rsidRDefault="00DD6792" w:rsidP="003A2A49">
            <w:pPr>
              <w:tabs>
                <w:tab w:val="left" w:pos="1395"/>
              </w:tabs>
              <w:jc w:val="both"/>
              <w:rPr>
                <w:rFonts w:ascii="Verdana" w:hAnsi="Verdana"/>
              </w:rPr>
            </w:pPr>
          </w:p>
          <w:p w14:paraId="2809E041" w14:textId="1610770E" w:rsidR="003A2A49" w:rsidRDefault="00CF3899" w:rsidP="003A2A49">
            <w:pPr>
              <w:pStyle w:val="NoSpacing"/>
              <w:rPr>
                <w:rFonts w:ascii="Verdana" w:hAnsi="Verdana" w:cs="Helvetica"/>
                <w:b/>
                <w:bCs/>
                <w:shd w:val="clear" w:color="auto" w:fill="FFFFFF"/>
              </w:rPr>
            </w:pPr>
            <w:r>
              <w:rPr>
                <w:rFonts w:ascii="Verdana" w:hAnsi="Verdana" w:cs="Helvetica"/>
                <w:b/>
                <w:bCs/>
                <w:shd w:val="clear" w:color="auto" w:fill="FFFFFF"/>
              </w:rPr>
              <w:t xml:space="preserve">Board Assurance Framework </w:t>
            </w:r>
          </w:p>
          <w:p w14:paraId="10B4052B" w14:textId="242B0043" w:rsidR="00CF3899" w:rsidRDefault="00CF3899" w:rsidP="003A2A49">
            <w:pPr>
              <w:pStyle w:val="NoSpacing"/>
              <w:rPr>
                <w:rFonts w:ascii="Verdana" w:hAnsi="Verdana" w:cs="Helvetica"/>
                <w:b/>
                <w:bCs/>
                <w:shd w:val="clear" w:color="auto" w:fill="FFFFFF"/>
              </w:rPr>
            </w:pPr>
          </w:p>
          <w:p w14:paraId="00F0ADD6" w14:textId="2432B5C1" w:rsidR="00DD6792" w:rsidRDefault="00DD6792" w:rsidP="00EB4DB5">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G. Watts presented the Board Assurance Framework update report which was received by the Executive Leadership Group on 18 September 2023. </w:t>
            </w:r>
          </w:p>
          <w:p w14:paraId="0D15FDC3" w14:textId="234948E2" w:rsidR="002830FF" w:rsidRDefault="002830FF" w:rsidP="00EB4DB5">
            <w:pPr>
              <w:pStyle w:val="NoSpacing"/>
              <w:jc w:val="both"/>
              <w:rPr>
                <w:rFonts w:ascii="Verdana" w:hAnsi="Verdana"/>
                <w:bCs/>
                <w:color w:val="333333"/>
                <w:shd w:val="clear" w:color="auto" w:fill="FFFFFF"/>
              </w:rPr>
            </w:pPr>
          </w:p>
          <w:p w14:paraId="4D7DBD8C" w14:textId="2F66F955" w:rsidR="00D3086E" w:rsidRPr="002C315D" w:rsidRDefault="00D3086E" w:rsidP="00EB4DB5">
            <w:pPr>
              <w:pStyle w:val="NoSpacing"/>
              <w:jc w:val="both"/>
              <w:rPr>
                <w:rFonts w:ascii="Verdana" w:hAnsi="Verdana"/>
                <w:bCs/>
                <w:color w:val="333333"/>
                <w:shd w:val="clear" w:color="auto" w:fill="FFFFFF"/>
              </w:rPr>
            </w:pPr>
            <w:r w:rsidRPr="002C315D">
              <w:rPr>
                <w:rFonts w:ascii="Verdana" w:hAnsi="Verdana"/>
                <w:bCs/>
                <w:color w:val="333333"/>
                <w:shd w:val="clear" w:color="auto" w:fill="FFFFFF"/>
              </w:rPr>
              <w:lastRenderedPageBreak/>
              <w:t>P Daniel</w:t>
            </w:r>
            <w:r w:rsidR="002D6DCE">
              <w:rPr>
                <w:rFonts w:ascii="Verdana" w:hAnsi="Verdana"/>
                <w:bCs/>
                <w:color w:val="333333"/>
                <w:shd w:val="clear" w:color="auto" w:fill="FFFFFF"/>
              </w:rPr>
              <w:t>s</w:t>
            </w:r>
            <w:r w:rsidRPr="002C315D">
              <w:rPr>
                <w:rFonts w:ascii="Verdana" w:hAnsi="Verdana"/>
                <w:bCs/>
                <w:color w:val="333333"/>
                <w:shd w:val="clear" w:color="auto" w:fill="FFFFFF"/>
              </w:rPr>
              <w:t xml:space="preserve"> welcomed the inclusion of </w:t>
            </w:r>
            <w:r w:rsidRPr="002C315D">
              <w:rPr>
                <w:rFonts w:ascii="Verdana" w:hAnsi="Verdana" w:cs="Arial"/>
              </w:rPr>
              <w:t>Risk 10: “Population Health: Prevention and Early Intervention” within the Board Assurance Framework and advised that the risk was central to what was trying to be achieved as a group and provided a good platform to discuss the wealth of prevention in Primary, Secondary and Tertiary C</w:t>
            </w:r>
            <w:r w:rsidR="00506253" w:rsidRPr="002C315D">
              <w:rPr>
                <w:rFonts w:ascii="Verdana" w:hAnsi="Verdana" w:cs="Arial"/>
              </w:rPr>
              <w:t xml:space="preserve">are that the Health Board was going to be undertaking. </w:t>
            </w:r>
            <w:r w:rsidRPr="002C315D">
              <w:rPr>
                <w:rFonts w:ascii="Verdana" w:hAnsi="Verdana" w:cs="Arial"/>
              </w:rPr>
              <w:t xml:space="preserve"> </w:t>
            </w:r>
            <w:r w:rsidR="00506253" w:rsidRPr="002C315D">
              <w:rPr>
                <w:rFonts w:ascii="Verdana" w:hAnsi="Verdana" w:cs="Arial"/>
              </w:rPr>
              <w:t xml:space="preserve">P Mears advised that he felt it was highly important that these types of risks were being included on the risk register and highlighted where the Health Board was trying to go as an organisation. </w:t>
            </w:r>
          </w:p>
          <w:p w14:paraId="37D0D49B" w14:textId="704D0649" w:rsidR="002830FF" w:rsidRDefault="002830FF" w:rsidP="00EB4DB5">
            <w:pPr>
              <w:pStyle w:val="NoSpacing"/>
              <w:jc w:val="both"/>
              <w:rPr>
                <w:rFonts w:ascii="Verdana" w:hAnsi="Verdana"/>
                <w:bCs/>
                <w:color w:val="333333"/>
                <w:shd w:val="clear" w:color="auto" w:fill="FFFFFF"/>
              </w:rPr>
            </w:pPr>
          </w:p>
          <w:p w14:paraId="55F714E8" w14:textId="2C680524" w:rsidR="00506253" w:rsidRDefault="002D6DCE" w:rsidP="00EB4DB5">
            <w:pPr>
              <w:pStyle w:val="NoSpacing"/>
              <w:jc w:val="both"/>
              <w:rPr>
                <w:rFonts w:ascii="Verdana" w:hAnsi="Verdana"/>
                <w:bCs/>
                <w:color w:val="333333"/>
                <w:shd w:val="clear" w:color="auto" w:fill="FFFFFF"/>
              </w:rPr>
            </w:pPr>
            <w:r>
              <w:rPr>
                <w:rFonts w:ascii="Verdana" w:hAnsi="Verdana"/>
                <w:bCs/>
                <w:color w:val="333333"/>
                <w:shd w:val="clear" w:color="auto" w:fill="FFFFFF"/>
              </w:rPr>
              <w:t>P Daniels</w:t>
            </w:r>
            <w:r w:rsidR="00506253">
              <w:rPr>
                <w:rFonts w:ascii="Verdana" w:hAnsi="Verdana"/>
                <w:bCs/>
                <w:color w:val="333333"/>
                <w:shd w:val="clear" w:color="auto" w:fill="FFFFFF"/>
              </w:rPr>
              <w:t xml:space="preserve"> made reference to a report from the Chief Scientific Officer which highlighted what the NHS would look like in 10 years and how Health Boards were going to have to shift, not only as an organisation but as </w:t>
            </w:r>
            <w:r>
              <w:rPr>
                <w:rFonts w:ascii="Verdana" w:hAnsi="Verdana"/>
                <w:bCs/>
                <w:color w:val="333333"/>
                <w:shd w:val="clear" w:color="auto" w:fill="FFFFFF"/>
              </w:rPr>
              <w:t xml:space="preserve">a </w:t>
            </w:r>
            <w:r w:rsidR="00506253">
              <w:rPr>
                <w:rFonts w:ascii="Verdana" w:hAnsi="Verdana"/>
                <w:bCs/>
                <w:color w:val="333333"/>
                <w:shd w:val="clear" w:color="auto" w:fill="FFFFFF"/>
              </w:rPr>
              <w:t xml:space="preserve">system in terms of how organisations worked with communities.  The Chair advised that he had asked for this report to be circulated with Board Members and added that he had suggested previously that a national view needed to be taken by Welsh Government as to what Health &amp; Social Care would look like in 10 years. </w:t>
            </w:r>
          </w:p>
          <w:p w14:paraId="3DB31A68" w14:textId="0926932F" w:rsidR="002830FF" w:rsidRDefault="002830FF" w:rsidP="00EB4DB5">
            <w:pPr>
              <w:pStyle w:val="NoSpacing"/>
              <w:jc w:val="both"/>
              <w:rPr>
                <w:rFonts w:ascii="Verdana" w:hAnsi="Verdana"/>
                <w:bCs/>
                <w:color w:val="333333"/>
                <w:shd w:val="clear" w:color="auto" w:fill="FFFFFF"/>
              </w:rPr>
            </w:pPr>
          </w:p>
          <w:p w14:paraId="27E91584" w14:textId="589C26F6" w:rsidR="00506253" w:rsidRDefault="00506253" w:rsidP="00EB4DB5">
            <w:pPr>
              <w:pStyle w:val="NoSpacing"/>
              <w:jc w:val="both"/>
              <w:rPr>
                <w:rFonts w:ascii="Verdana" w:hAnsi="Verdana"/>
                <w:bCs/>
                <w:color w:val="333333"/>
                <w:shd w:val="clear" w:color="auto" w:fill="FFFFFF"/>
              </w:rPr>
            </w:pPr>
            <w:r>
              <w:rPr>
                <w:rFonts w:ascii="Verdana" w:hAnsi="Verdana"/>
                <w:bCs/>
                <w:color w:val="333333"/>
                <w:shd w:val="clear" w:color="auto" w:fill="FFFFFF"/>
              </w:rPr>
              <w:t xml:space="preserve">M Jehu welcomed the inclusion of this risk on the Risk Register and advised that a multi-agency </w:t>
            </w:r>
            <w:r w:rsidR="002D6DCE">
              <w:rPr>
                <w:rFonts w:ascii="Verdana" w:hAnsi="Verdana"/>
                <w:bCs/>
                <w:color w:val="333333"/>
                <w:shd w:val="clear" w:color="auto" w:fill="FFFFFF"/>
              </w:rPr>
              <w:t xml:space="preserve">approach </w:t>
            </w:r>
            <w:r>
              <w:rPr>
                <w:rFonts w:ascii="Verdana" w:hAnsi="Verdana"/>
                <w:bCs/>
                <w:color w:val="333333"/>
                <w:shd w:val="clear" w:color="auto" w:fill="FFFFFF"/>
              </w:rPr>
              <w:t>would be needed in relation to this matter and noted that P Daniel</w:t>
            </w:r>
            <w:r w:rsidR="002D6DCE">
              <w:rPr>
                <w:rFonts w:ascii="Verdana" w:hAnsi="Verdana"/>
                <w:bCs/>
                <w:color w:val="333333"/>
                <w:shd w:val="clear" w:color="auto" w:fill="FFFFFF"/>
              </w:rPr>
              <w:t>s</w:t>
            </w:r>
            <w:r>
              <w:rPr>
                <w:rFonts w:ascii="Verdana" w:hAnsi="Verdana"/>
                <w:bCs/>
                <w:color w:val="333333"/>
                <w:shd w:val="clear" w:color="auto" w:fill="FFFFFF"/>
              </w:rPr>
              <w:t xml:space="preserve"> was working with all three Local Authority Leaders and the Public Services Board on this agenda.  </w:t>
            </w:r>
            <w:r w:rsidR="002D6DCE">
              <w:rPr>
                <w:rFonts w:ascii="Verdana" w:hAnsi="Verdana"/>
                <w:bCs/>
                <w:color w:val="333333"/>
                <w:shd w:val="clear" w:color="auto" w:fill="FFFFFF"/>
              </w:rPr>
              <w:t>P Mears advised that the Board would be kept updated on progress in regards to this piece of work.</w:t>
            </w:r>
          </w:p>
          <w:p w14:paraId="3514BCA2" w14:textId="779563D9" w:rsidR="00DD6792" w:rsidRDefault="00DD6792" w:rsidP="00EB4DB5">
            <w:pPr>
              <w:pStyle w:val="NoSpacing"/>
              <w:jc w:val="both"/>
              <w:rPr>
                <w:rFonts w:ascii="Verdana" w:hAnsi="Verdana"/>
                <w:bCs/>
                <w:color w:val="333333"/>
                <w:shd w:val="clear" w:color="auto" w:fill="FFFFFF"/>
              </w:rPr>
            </w:pPr>
          </w:p>
          <w:p w14:paraId="1B7A7160" w14:textId="381D042F" w:rsidR="003A2A49" w:rsidRDefault="00CF3899" w:rsidP="003A2A49">
            <w:pPr>
              <w:tabs>
                <w:tab w:val="left" w:pos="1395"/>
              </w:tabs>
              <w:jc w:val="both"/>
              <w:rPr>
                <w:rFonts w:ascii="Verdana" w:hAnsi="Verdana"/>
                <w:b/>
              </w:rPr>
            </w:pPr>
            <w:r>
              <w:rPr>
                <w:rFonts w:ascii="Verdana" w:hAnsi="Verdana"/>
              </w:rPr>
              <w:t>The Board Assurance Framework</w:t>
            </w:r>
            <w:r w:rsidR="003A2A49" w:rsidRPr="00200A8B">
              <w:rPr>
                <w:rFonts w:ascii="Verdana" w:hAnsi="Verdana"/>
              </w:rPr>
              <w:t xml:space="preserve"> </w:t>
            </w:r>
            <w:r w:rsidR="003A2A49" w:rsidRPr="002D6DCE">
              <w:rPr>
                <w:rFonts w:ascii="Verdana" w:hAnsi="Verdana"/>
              </w:rPr>
              <w:t>was</w:t>
            </w:r>
            <w:r w:rsidR="002830FF" w:rsidRPr="002D6DCE">
              <w:rPr>
                <w:rFonts w:ascii="Verdana" w:hAnsi="Verdana"/>
                <w:b/>
              </w:rPr>
              <w:t xml:space="preserve"> APPROVED</w:t>
            </w:r>
            <w:r w:rsidR="002830FF">
              <w:rPr>
                <w:rFonts w:ascii="Verdana" w:hAnsi="Verdana"/>
                <w:b/>
                <w:u w:val="single"/>
              </w:rPr>
              <w:t xml:space="preserve"> </w:t>
            </w:r>
            <w:r w:rsidR="003A2A49" w:rsidRPr="00200A8B">
              <w:rPr>
                <w:rFonts w:ascii="Verdana" w:hAnsi="Verdana"/>
                <w:b/>
              </w:rPr>
              <w:t xml:space="preserve"> </w:t>
            </w:r>
          </w:p>
          <w:p w14:paraId="6A67587A" w14:textId="6CB5FBD0" w:rsidR="00DD6792" w:rsidRPr="00200A8B" w:rsidRDefault="00DD6792" w:rsidP="003A2A49">
            <w:pPr>
              <w:tabs>
                <w:tab w:val="left" w:pos="1395"/>
              </w:tabs>
              <w:jc w:val="both"/>
              <w:rPr>
                <w:rFonts w:ascii="Verdana" w:hAnsi="Verdana"/>
                <w:b/>
              </w:rPr>
            </w:pPr>
          </w:p>
        </w:tc>
      </w:tr>
      <w:tr w:rsidR="003A2A49" w:rsidRPr="00D17ABD" w14:paraId="52EF6A70"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7D78E2D" w14:textId="2AAFC8B7" w:rsidR="003A2A49" w:rsidRPr="00D17ABD" w:rsidRDefault="00CF3899" w:rsidP="003A2A49">
            <w:pPr>
              <w:tabs>
                <w:tab w:val="left" w:pos="1395"/>
              </w:tabs>
              <w:rPr>
                <w:rFonts w:ascii="Verdana" w:hAnsi="Verdana"/>
                <w:b/>
              </w:rPr>
            </w:pPr>
            <w:r>
              <w:rPr>
                <w:rFonts w:ascii="Verdana" w:hAnsi="Verdana"/>
                <w:b/>
              </w:rPr>
              <w:lastRenderedPageBreak/>
              <w:t>6.3</w:t>
            </w:r>
          </w:p>
        </w:tc>
        <w:tc>
          <w:tcPr>
            <w:tcW w:w="8875" w:type="dxa"/>
            <w:gridSpan w:val="3"/>
            <w:tcBorders>
              <w:top w:val="nil"/>
              <w:left w:val="nil"/>
              <w:bottom w:val="nil"/>
              <w:right w:val="nil"/>
            </w:tcBorders>
          </w:tcPr>
          <w:p w14:paraId="03763263" w14:textId="34B3D5F8" w:rsidR="003A2A49" w:rsidRDefault="00CF3899" w:rsidP="003A2A49">
            <w:pPr>
              <w:tabs>
                <w:tab w:val="left" w:pos="1395"/>
              </w:tabs>
              <w:jc w:val="both"/>
              <w:rPr>
                <w:rFonts w:ascii="Verdana" w:hAnsi="Verdana"/>
                <w:b/>
              </w:rPr>
            </w:pPr>
            <w:r>
              <w:rPr>
                <w:rFonts w:ascii="Verdana" w:hAnsi="Verdana"/>
                <w:b/>
              </w:rPr>
              <w:t>Board Committee and Advisory Group Highlight Reports</w:t>
            </w:r>
          </w:p>
          <w:p w14:paraId="6877B1DD" w14:textId="77777777" w:rsidR="003A2A49" w:rsidRPr="00D17ABD" w:rsidRDefault="003A2A49" w:rsidP="003A2A49">
            <w:pPr>
              <w:tabs>
                <w:tab w:val="left" w:pos="1395"/>
              </w:tabs>
              <w:jc w:val="both"/>
              <w:rPr>
                <w:rFonts w:ascii="Verdana" w:hAnsi="Verdana"/>
                <w:b/>
              </w:rPr>
            </w:pPr>
          </w:p>
        </w:tc>
      </w:tr>
      <w:tr w:rsidR="003A2A49" w:rsidRPr="00D17ABD" w14:paraId="335E939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5D32DE4" w14:textId="4FF0B9A4" w:rsidR="003A2A49" w:rsidRPr="00D17ABD" w:rsidRDefault="00CF3899" w:rsidP="003A2A49">
            <w:pPr>
              <w:tabs>
                <w:tab w:val="left" w:pos="1395"/>
              </w:tabs>
              <w:rPr>
                <w:rFonts w:ascii="Verdana" w:hAnsi="Verdana"/>
                <w:b/>
              </w:rPr>
            </w:pPr>
            <w:r>
              <w:rPr>
                <w:rFonts w:ascii="Verdana" w:hAnsi="Verdana"/>
                <w:b/>
              </w:rPr>
              <w:t>6.3.1</w:t>
            </w:r>
          </w:p>
        </w:tc>
        <w:tc>
          <w:tcPr>
            <w:tcW w:w="8875" w:type="dxa"/>
            <w:gridSpan w:val="3"/>
            <w:tcBorders>
              <w:top w:val="nil"/>
              <w:left w:val="nil"/>
              <w:bottom w:val="nil"/>
              <w:right w:val="nil"/>
            </w:tcBorders>
          </w:tcPr>
          <w:p w14:paraId="5194708C" w14:textId="7DD6952B" w:rsidR="003A2A49" w:rsidRDefault="00DD6792" w:rsidP="003A2A49">
            <w:pPr>
              <w:tabs>
                <w:tab w:val="left" w:pos="1395"/>
              </w:tabs>
              <w:jc w:val="both"/>
              <w:rPr>
                <w:rFonts w:ascii="Verdana" w:hAnsi="Verdana"/>
                <w:b/>
              </w:rPr>
            </w:pPr>
            <w:r>
              <w:rPr>
                <w:rFonts w:ascii="Verdana" w:hAnsi="Verdana"/>
                <w:b/>
              </w:rPr>
              <w:t xml:space="preserve">Quality &amp; Safety Committee Highlight Report </w:t>
            </w:r>
          </w:p>
          <w:p w14:paraId="27CE35EF" w14:textId="1779E604" w:rsidR="00CF3899" w:rsidRDefault="00CF3899" w:rsidP="003A2A49">
            <w:pPr>
              <w:tabs>
                <w:tab w:val="left" w:pos="1395"/>
              </w:tabs>
              <w:jc w:val="both"/>
              <w:rPr>
                <w:rFonts w:ascii="Verdana" w:hAnsi="Verdana"/>
                <w:b/>
              </w:rPr>
            </w:pPr>
          </w:p>
          <w:p w14:paraId="2844B687" w14:textId="7F0D6B94" w:rsidR="00EB4DB5" w:rsidRDefault="00D972CD" w:rsidP="00CF3899">
            <w:pPr>
              <w:pStyle w:val="NoSpacing"/>
              <w:jc w:val="both"/>
              <w:rPr>
                <w:rFonts w:ascii="Verdana" w:hAnsi="Verdana"/>
              </w:rPr>
            </w:pPr>
            <w:r>
              <w:rPr>
                <w:rFonts w:ascii="Verdana" w:hAnsi="Verdana"/>
              </w:rPr>
              <w:t xml:space="preserve">C. Donoghue provided members with </w:t>
            </w:r>
            <w:r w:rsidR="00A96A91">
              <w:rPr>
                <w:rFonts w:ascii="Verdana" w:hAnsi="Verdana"/>
              </w:rPr>
              <w:t>the Highlight Report from the meeting held on 25 July 2023 and advised that a verbal update on the matters identified for escalation was provided at the July meeting of the Board.</w:t>
            </w:r>
          </w:p>
          <w:p w14:paraId="40E51B48" w14:textId="735C47D4" w:rsidR="00A96A91" w:rsidRDefault="00A96A91" w:rsidP="00CF3899">
            <w:pPr>
              <w:pStyle w:val="NoSpacing"/>
              <w:jc w:val="both"/>
              <w:rPr>
                <w:rFonts w:ascii="Verdana" w:hAnsi="Verdana"/>
              </w:rPr>
            </w:pPr>
          </w:p>
          <w:p w14:paraId="363C8594" w14:textId="6421EED1" w:rsidR="00A96A91" w:rsidRDefault="00A96A91" w:rsidP="00CF3899">
            <w:pPr>
              <w:pStyle w:val="NoSpacing"/>
              <w:jc w:val="both"/>
              <w:rPr>
                <w:rFonts w:ascii="Verdana" w:hAnsi="Verdana"/>
              </w:rPr>
            </w:pPr>
            <w:r>
              <w:rPr>
                <w:rFonts w:ascii="Verdana" w:hAnsi="Verdana"/>
              </w:rPr>
              <w:t>C Donoghue provided Members with a verbal up</w:t>
            </w:r>
            <w:r w:rsidR="002D6DCE">
              <w:rPr>
                <w:rFonts w:ascii="Verdana" w:hAnsi="Verdana"/>
              </w:rPr>
              <w:t>date on the items identified for</w:t>
            </w:r>
            <w:r>
              <w:rPr>
                <w:rFonts w:ascii="Verdana" w:hAnsi="Verdana"/>
              </w:rPr>
              <w:t xml:space="preserve"> escalation at the meeting held on 21 September which included the following matters:</w:t>
            </w:r>
          </w:p>
          <w:p w14:paraId="2420EB97" w14:textId="4ACEC95F" w:rsidR="00A96A91" w:rsidRDefault="00A96A91" w:rsidP="00A96A91">
            <w:pPr>
              <w:pStyle w:val="NoSpacing"/>
              <w:numPr>
                <w:ilvl w:val="0"/>
                <w:numId w:val="7"/>
              </w:numPr>
              <w:jc w:val="both"/>
              <w:rPr>
                <w:rFonts w:ascii="Verdana" w:hAnsi="Verdana"/>
              </w:rPr>
            </w:pPr>
            <w:r>
              <w:rPr>
                <w:rFonts w:ascii="Verdana" w:hAnsi="Verdana"/>
              </w:rPr>
              <w:t>Update received on the work being undertaken to address the Ophthalmology backlog. Whilst Members took assurance from the update provided, it was felt that the position needed to be monitored closely and may require further discussion at a future Board meeting;</w:t>
            </w:r>
          </w:p>
          <w:p w14:paraId="7A10216B" w14:textId="57FE0627" w:rsidR="00A96A91" w:rsidRDefault="00A96A91" w:rsidP="00A96A91">
            <w:pPr>
              <w:pStyle w:val="NoSpacing"/>
              <w:numPr>
                <w:ilvl w:val="0"/>
                <w:numId w:val="7"/>
              </w:numPr>
              <w:jc w:val="both"/>
              <w:rPr>
                <w:rFonts w:ascii="Verdana" w:hAnsi="Verdana"/>
              </w:rPr>
            </w:pPr>
            <w:r>
              <w:rPr>
                <w:rFonts w:ascii="Verdana" w:hAnsi="Verdana"/>
              </w:rPr>
              <w:t>Members received a report on the Closure of the Maternity and Neonatal Programme which Members endorsed given that the service had been de-escalated;</w:t>
            </w:r>
          </w:p>
          <w:p w14:paraId="473EE28E" w14:textId="2BA885BC" w:rsidR="00A96A91" w:rsidRDefault="00A96A91" w:rsidP="00A96A91">
            <w:pPr>
              <w:pStyle w:val="NoSpacing"/>
              <w:numPr>
                <w:ilvl w:val="0"/>
                <w:numId w:val="7"/>
              </w:numPr>
              <w:jc w:val="both"/>
              <w:rPr>
                <w:rFonts w:ascii="Verdana" w:hAnsi="Verdana"/>
              </w:rPr>
            </w:pPr>
            <w:r>
              <w:rPr>
                <w:rFonts w:ascii="Verdana" w:hAnsi="Verdana"/>
              </w:rPr>
              <w:t xml:space="preserve">Members welcomed a report from Ty </w:t>
            </w:r>
            <w:proofErr w:type="spellStart"/>
            <w:r>
              <w:rPr>
                <w:rFonts w:ascii="Verdana" w:hAnsi="Verdana"/>
              </w:rPr>
              <w:t>Llidiard</w:t>
            </w:r>
            <w:proofErr w:type="spellEnd"/>
            <w:r>
              <w:rPr>
                <w:rFonts w:ascii="Verdana" w:hAnsi="Verdana"/>
              </w:rPr>
              <w:t xml:space="preserve"> and noted that the service would now return to routine monitoring given its de-escalation.</w:t>
            </w:r>
          </w:p>
          <w:p w14:paraId="46AE9A34" w14:textId="77777777" w:rsidR="003A2A49" w:rsidRPr="00D17ABD" w:rsidRDefault="003A2A49" w:rsidP="00A96A91">
            <w:pPr>
              <w:pStyle w:val="NoSpacing"/>
              <w:jc w:val="both"/>
              <w:rPr>
                <w:rFonts w:ascii="Verdana" w:hAnsi="Verdana"/>
                <w:b/>
              </w:rPr>
            </w:pPr>
          </w:p>
        </w:tc>
      </w:tr>
      <w:tr w:rsidR="003A2A49" w:rsidRPr="00D17ABD" w14:paraId="45AF44DE"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A81E915" w14:textId="77777777" w:rsidR="003A2A49" w:rsidRDefault="003A2A49" w:rsidP="003A2A49">
            <w:pPr>
              <w:tabs>
                <w:tab w:val="left" w:pos="1395"/>
              </w:tabs>
              <w:rPr>
                <w:rFonts w:ascii="Verdana" w:hAnsi="Verdana"/>
              </w:rPr>
            </w:pPr>
            <w:r w:rsidRPr="00D17ABD">
              <w:rPr>
                <w:rFonts w:ascii="Verdana" w:hAnsi="Verdana"/>
              </w:rPr>
              <w:t>Resolution:</w:t>
            </w:r>
          </w:p>
          <w:p w14:paraId="100D9FE5" w14:textId="77777777" w:rsidR="003A2A49" w:rsidRDefault="003A2A49" w:rsidP="003A2A49">
            <w:pPr>
              <w:tabs>
                <w:tab w:val="left" w:pos="1395"/>
              </w:tabs>
              <w:rPr>
                <w:rFonts w:ascii="Verdana" w:hAnsi="Verdana"/>
              </w:rPr>
            </w:pPr>
          </w:p>
          <w:p w14:paraId="2BA547AF" w14:textId="6D28FDDD" w:rsidR="003A2A49" w:rsidRDefault="00CF3899" w:rsidP="003A2A49">
            <w:pPr>
              <w:tabs>
                <w:tab w:val="left" w:pos="1395"/>
              </w:tabs>
              <w:rPr>
                <w:rFonts w:ascii="Verdana" w:hAnsi="Verdana"/>
                <w:b/>
              </w:rPr>
            </w:pPr>
            <w:r>
              <w:rPr>
                <w:rFonts w:ascii="Verdana" w:hAnsi="Verdana"/>
                <w:b/>
              </w:rPr>
              <w:t>6.3.2</w:t>
            </w:r>
          </w:p>
          <w:p w14:paraId="5B87439E" w14:textId="212D78D6" w:rsidR="003A2A49" w:rsidRDefault="003A2A49" w:rsidP="003A2A49">
            <w:pPr>
              <w:tabs>
                <w:tab w:val="left" w:pos="1395"/>
              </w:tabs>
              <w:rPr>
                <w:rFonts w:ascii="Verdana" w:hAnsi="Verdana"/>
                <w:b/>
              </w:rPr>
            </w:pPr>
          </w:p>
          <w:p w14:paraId="445F9F1B" w14:textId="77777777" w:rsidR="00CF3899" w:rsidRDefault="00CF3899" w:rsidP="003A2A49">
            <w:pPr>
              <w:tabs>
                <w:tab w:val="left" w:pos="1395"/>
              </w:tabs>
              <w:rPr>
                <w:rFonts w:ascii="Verdana" w:hAnsi="Verdana"/>
              </w:rPr>
            </w:pPr>
          </w:p>
          <w:p w14:paraId="528BC2A0" w14:textId="77777777" w:rsidR="00CF3899" w:rsidRDefault="00CF3899" w:rsidP="003A2A49">
            <w:pPr>
              <w:tabs>
                <w:tab w:val="left" w:pos="1395"/>
              </w:tabs>
              <w:rPr>
                <w:rFonts w:ascii="Verdana" w:hAnsi="Verdana"/>
              </w:rPr>
            </w:pPr>
          </w:p>
          <w:p w14:paraId="5FA3C34C" w14:textId="77777777" w:rsidR="00CF3899" w:rsidRDefault="00CF3899" w:rsidP="003A2A49">
            <w:pPr>
              <w:tabs>
                <w:tab w:val="left" w:pos="1395"/>
              </w:tabs>
              <w:rPr>
                <w:rFonts w:ascii="Verdana" w:hAnsi="Verdana"/>
              </w:rPr>
            </w:pPr>
          </w:p>
          <w:p w14:paraId="688173FE" w14:textId="13784E00" w:rsidR="003A2A49" w:rsidRPr="005B52ED" w:rsidRDefault="003A2A49" w:rsidP="003A2A49">
            <w:pPr>
              <w:tabs>
                <w:tab w:val="left" w:pos="1395"/>
              </w:tabs>
              <w:rPr>
                <w:rFonts w:ascii="Verdana" w:hAnsi="Verdana"/>
              </w:rPr>
            </w:pPr>
            <w:r>
              <w:rPr>
                <w:rFonts w:ascii="Verdana" w:hAnsi="Verdana"/>
              </w:rPr>
              <w:t>Resolution:</w:t>
            </w:r>
          </w:p>
          <w:p w14:paraId="4E509B09" w14:textId="37073C69" w:rsidR="003A2A49" w:rsidRPr="005B52ED" w:rsidRDefault="003A2A49" w:rsidP="003A2A49">
            <w:pPr>
              <w:tabs>
                <w:tab w:val="left" w:pos="1395"/>
              </w:tabs>
              <w:rPr>
                <w:rFonts w:ascii="Verdana" w:hAnsi="Verdana"/>
                <w:b/>
              </w:rPr>
            </w:pPr>
          </w:p>
        </w:tc>
        <w:tc>
          <w:tcPr>
            <w:tcW w:w="8875" w:type="dxa"/>
            <w:gridSpan w:val="3"/>
            <w:tcBorders>
              <w:top w:val="nil"/>
              <w:left w:val="nil"/>
              <w:bottom w:val="nil"/>
              <w:right w:val="nil"/>
            </w:tcBorders>
          </w:tcPr>
          <w:p w14:paraId="0558954B" w14:textId="6BFC99C2" w:rsidR="003A2A49" w:rsidRDefault="00CF3899" w:rsidP="00272153">
            <w:pPr>
              <w:tabs>
                <w:tab w:val="left" w:pos="1395"/>
              </w:tabs>
              <w:jc w:val="both"/>
              <w:rPr>
                <w:rFonts w:ascii="Verdana" w:hAnsi="Verdana"/>
              </w:rPr>
            </w:pPr>
            <w:r>
              <w:rPr>
                <w:rFonts w:ascii="Verdana" w:hAnsi="Verdana"/>
              </w:rPr>
              <w:lastRenderedPageBreak/>
              <w:t>The report</w:t>
            </w:r>
            <w:r w:rsidR="003A2A49" w:rsidRPr="00D17ABD">
              <w:rPr>
                <w:rFonts w:ascii="Verdana" w:hAnsi="Verdana"/>
              </w:rPr>
              <w:t xml:space="preserve"> was </w:t>
            </w:r>
            <w:r w:rsidR="002830FF">
              <w:rPr>
                <w:rFonts w:ascii="Verdana" w:hAnsi="Verdana"/>
                <w:b/>
              </w:rPr>
              <w:t xml:space="preserve">NOTED </w:t>
            </w:r>
          </w:p>
          <w:p w14:paraId="0B3594A9" w14:textId="77777777" w:rsidR="002702BE" w:rsidRDefault="002702BE" w:rsidP="00272153">
            <w:pPr>
              <w:tabs>
                <w:tab w:val="left" w:pos="1395"/>
              </w:tabs>
              <w:jc w:val="both"/>
              <w:rPr>
                <w:rFonts w:ascii="Verdana" w:hAnsi="Verdana"/>
                <w:b/>
              </w:rPr>
            </w:pPr>
          </w:p>
          <w:p w14:paraId="72421F72" w14:textId="0A020990" w:rsidR="003A2A49" w:rsidRDefault="00D972CD" w:rsidP="00272153">
            <w:pPr>
              <w:tabs>
                <w:tab w:val="left" w:pos="1395"/>
              </w:tabs>
              <w:jc w:val="both"/>
              <w:rPr>
                <w:rFonts w:ascii="Verdana" w:hAnsi="Verdana"/>
                <w:b/>
              </w:rPr>
            </w:pPr>
            <w:r>
              <w:rPr>
                <w:rFonts w:ascii="Verdana" w:hAnsi="Verdana"/>
                <w:b/>
              </w:rPr>
              <w:t>Population Health &amp; Partnerships Committee Highlight Report</w:t>
            </w:r>
          </w:p>
          <w:p w14:paraId="7883E305" w14:textId="77777777" w:rsidR="00D972CD" w:rsidRDefault="00D972CD" w:rsidP="00272153">
            <w:pPr>
              <w:tabs>
                <w:tab w:val="left" w:pos="1395"/>
              </w:tabs>
              <w:jc w:val="both"/>
              <w:rPr>
                <w:rFonts w:ascii="Verdana" w:hAnsi="Verdana"/>
                <w:b/>
              </w:rPr>
            </w:pPr>
          </w:p>
          <w:p w14:paraId="51FEAB9A" w14:textId="0C937A7F" w:rsidR="00D972CD" w:rsidRDefault="00D972CD" w:rsidP="00272153">
            <w:pPr>
              <w:pStyle w:val="NoSpacing"/>
              <w:jc w:val="both"/>
              <w:rPr>
                <w:rFonts w:ascii="Verdana" w:hAnsi="Verdana" w:cs="Helvetica"/>
                <w:bCs/>
                <w:shd w:val="clear" w:color="auto" w:fill="FFFFFF"/>
              </w:rPr>
            </w:pPr>
            <w:r>
              <w:rPr>
                <w:rFonts w:ascii="Verdana" w:hAnsi="Verdana" w:cs="Helvetica"/>
                <w:bCs/>
                <w:shd w:val="clear" w:color="auto" w:fill="FFFFFF"/>
              </w:rPr>
              <w:lastRenderedPageBreak/>
              <w:t xml:space="preserve">C. Donoghue provided members with an </w:t>
            </w:r>
            <w:r w:rsidR="00A96A91">
              <w:rPr>
                <w:rFonts w:ascii="Verdana" w:hAnsi="Verdana" w:cs="Helvetica"/>
                <w:bCs/>
                <w:shd w:val="clear" w:color="auto" w:fill="FFFFFF"/>
              </w:rPr>
              <w:t xml:space="preserve">update </w:t>
            </w:r>
            <w:r>
              <w:rPr>
                <w:rFonts w:ascii="Verdana" w:hAnsi="Verdana" w:cs="Helvetica"/>
                <w:bCs/>
                <w:shd w:val="clear" w:color="auto" w:fill="FFFFFF"/>
              </w:rPr>
              <w:t>on the items the Committee wished to escalate to the Board following the meeting held on 2 August 2023.</w:t>
            </w:r>
          </w:p>
          <w:p w14:paraId="7A99E212" w14:textId="7C82B49C" w:rsidR="00D972CD" w:rsidRDefault="00D972CD" w:rsidP="00272153">
            <w:pPr>
              <w:pStyle w:val="NoSpacing"/>
              <w:jc w:val="both"/>
              <w:rPr>
                <w:rFonts w:ascii="Verdana" w:hAnsi="Verdana" w:cs="Helvetica"/>
                <w:bCs/>
                <w:shd w:val="clear" w:color="auto" w:fill="FFFFFF"/>
              </w:rPr>
            </w:pPr>
          </w:p>
          <w:p w14:paraId="32641CBD" w14:textId="0245F4C9" w:rsidR="003A2A49" w:rsidRPr="005B52ED" w:rsidRDefault="00D972CD" w:rsidP="00272153">
            <w:pPr>
              <w:tabs>
                <w:tab w:val="left" w:pos="1395"/>
              </w:tabs>
              <w:jc w:val="both"/>
              <w:rPr>
                <w:rFonts w:ascii="Verdana" w:hAnsi="Verdana"/>
              </w:rPr>
            </w:pPr>
            <w:r>
              <w:rPr>
                <w:rFonts w:ascii="Verdana" w:hAnsi="Verdana"/>
              </w:rPr>
              <w:t>The report</w:t>
            </w:r>
            <w:r w:rsidRPr="00D17ABD">
              <w:rPr>
                <w:rFonts w:ascii="Verdana" w:hAnsi="Verdana"/>
              </w:rPr>
              <w:t xml:space="preserve"> was </w:t>
            </w:r>
            <w:r w:rsidR="005C35AD">
              <w:rPr>
                <w:rFonts w:ascii="Verdana" w:hAnsi="Verdana"/>
                <w:b/>
              </w:rPr>
              <w:t xml:space="preserve">NOTED. </w:t>
            </w:r>
          </w:p>
        </w:tc>
      </w:tr>
      <w:tr w:rsidR="003A2A49" w:rsidRPr="00D17ABD" w14:paraId="187D846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FF1DA0D" w14:textId="0B439AF5" w:rsidR="003A2A49" w:rsidRPr="00D17ABD" w:rsidRDefault="00CF3899" w:rsidP="003A2A49">
            <w:pPr>
              <w:tabs>
                <w:tab w:val="left" w:pos="1395"/>
              </w:tabs>
              <w:rPr>
                <w:rFonts w:ascii="Verdana" w:hAnsi="Verdana"/>
                <w:b/>
              </w:rPr>
            </w:pPr>
            <w:r>
              <w:rPr>
                <w:rFonts w:ascii="Verdana" w:hAnsi="Verdana"/>
                <w:b/>
              </w:rPr>
              <w:lastRenderedPageBreak/>
              <w:t>6.3.3</w:t>
            </w:r>
          </w:p>
        </w:tc>
        <w:tc>
          <w:tcPr>
            <w:tcW w:w="8875" w:type="dxa"/>
            <w:gridSpan w:val="3"/>
            <w:tcBorders>
              <w:top w:val="nil"/>
              <w:left w:val="nil"/>
              <w:bottom w:val="nil"/>
              <w:right w:val="nil"/>
            </w:tcBorders>
          </w:tcPr>
          <w:p w14:paraId="6EEA070C" w14:textId="10078054" w:rsidR="00CF3899" w:rsidRDefault="00D972CD" w:rsidP="003A2A49">
            <w:pPr>
              <w:tabs>
                <w:tab w:val="left" w:pos="1395"/>
              </w:tabs>
              <w:jc w:val="both"/>
              <w:rPr>
                <w:rFonts w:ascii="Verdana" w:hAnsi="Verdana"/>
                <w:b/>
              </w:rPr>
            </w:pPr>
            <w:r>
              <w:rPr>
                <w:rFonts w:ascii="Verdana" w:hAnsi="Verdana"/>
                <w:b/>
              </w:rPr>
              <w:t xml:space="preserve">Digital and Data </w:t>
            </w:r>
            <w:r w:rsidR="00CF3899">
              <w:rPr>
                <w:rFonts w:ascii="Verdana" w:hAnsi="Verdana"/>
                <w:b/>
              </w:rPr>
              <w:t xml:space="preserve">Committee Highlight Report </w:t>
            </w:r>
          </w:p>
          <w:p w14:paraId="279D6D87" w14:textId="77777777" w:rsidR="00CF3899" w:rsidRDefault="00CF3899" w:rsidP="003A2A49">
            <w:pPr>
              <w:tabs>
                <w:tab w:val="left" w:pos="1395"/>
              </w:tabs>
              <w:jc w:val="both"/>
              <w:rPr>
                <w:rFonts w:ascii="Verdana" w:hAnsi="Verdana"/>
                <w:b/>
              </w:rPr>
            </w:pPr>
          </w:p>
          <w:p w14:paraId="6314BE05" w14:textId="0C0DA5E3" w:rsidR="00CF3899" w:rsidRDefault="005C35AD" w:rsidP="005C35AD">
            <w:pPr>
              <w:pStyle w:val="NoSpacing"/>
              <w:jc w:val="both"/>
              <w:rPr>
                <w:rFonts w:ascii="Verdana" w:hAnsi="Verdana"/>
              </w:rPr>
            </w:pPr>
            <w:r>
              <w:rPr>
                <w:rFonts w:ascii="Verdana" w:hAnsi="Verdana"/>
              </w:rPr>
              <w:t>I Wells</w:t>
            </w:r>
            <w:r w:rsidR="00D972CD">
              <w:rPr>
                <w:rFonts w:ascii="Verdana" w:hAnsi="Verdana"/>
              </w:rPr>
              <w:t xml:space="preserve"> provided members with an update on the items the Committee wished to escalate to the Board following the meeting held on 12 September 2023. </w:t>
            </w:r>
          </w:p>
          <w:p w14:paraId="3B52C0A4" w14:textId="79770579" w:rsidR="002830FF" w:rsidRDefault="002830FF" w:rsidP="00CF3899">
            <w:pPr>
              <w:pStyle w:val="NoSpacing"/>
              <w:rPr>
                <w:rFonts w:ascii="Verdana" w:hAnsi="Verdana"/>
              </w:rPr>
            </w:pPr>
          </w:p>
          <w:p w14:paraId="497B5C85" w14:textId="55BBDC6C" w:rsidR="00A96A91" w:rsidRDefault="00A96A91" w:rsidP="00A96A91">
            <w:pPr>
              <w:pStyle w:val="NoSpacing"/>
              <w:jc w:val="both"/>
              <w:rPr>
                <w:rFonts w:ascii="Verdana" w:hAnsi="Verdana"/>
              </w:rPr>
            </w:pPr>
            <w:r>
              <w:rPr>
                <w:rFonts w:ascii="Verdana" w:hAnsi="Verdana"/>
              </w:rPr>
              <w:t xml:space="preserve">In relation to Service Level Agreements regarding the Bridgend Disaggregation work, S Morris advised that the Team were working with Finance colleagues in relation to what opportunities were available, what critical services needed to be maintained and how these services could be maintained with current resources and what </w:t>
            </w:r>
            <w:proofErr w:type="spellStart"/>
            <w:r>
              <w:rPr>
                <w:rFonts w:ascii="Verdana" w:hAnsi="Verdana"/>
              </w:rPr>
              <w:t>additionality</w:t>
            </w:r>
            <w:proofErr w:type="spellEnd"/>
            <w:r>
              <w:rPr>
                <w:rFonts w:ascii="Verdana" w:hAnsi="Verdana"/>
              </w:rPr>
              <w:t xml:space="preserve"> was required. </w:t>
            </w:r>
          </w:p>
          <w:p w14:paraId="23A76481" w14:textId="77777777" w:rsidR="00A96A91" w:rsidRDefault="00A96A91" w:rsidP="00A96A91">
            <w:pPr>
              <w:pStyle w:val="NoSpacing"/>
              <w:jc w:val="both"/>
              <w:rPr>
                <w:rFonts w:ascii="Verdana" w:hAnsi="Verdana"/>
              </w:rPr>
            </w:pPr>
          </w:p>
          <w:p w14:paraId="10D6E095" w14:textId="05371B09" w:rsidR="002830FF" w:rsidRDefault="00A96A91" w:rsidP="005B7641">
            <w:pPr>
              <w:pStyle w:val="NoSpacing"/>
              <w:jc w:val="both"/>
              <w:rPr>
                <w:rFonts w:ascii="Verdana" w:hAnsi="Verdana"/>
              </w:rPr>
            </w:pPr>
            <w:r>
              <w:rPr>
                <w:rFonts w:ascii="Verdana" w:hAnsi="Verdana"/>
              </w:rPr>
              <w:t xml:space="preserve">S Morris confirmed that significant progress had been made in relation to the Information Commissioners Office action plan and advised that the Head of Information Governance had </w:t>
            </w:r>
            <w:r w:rsidR="005B7641">
              <w:rPr>
                <w:rFonts w:ascii="Verdana" w:hAnsi="Verdana"/>
              </w:rPr>
              <w:t xml:space="preserve">closed 10 actions in one week.  Members noted that whilst there were some longer term process changes that would not be completed by January, significant progress would be made against them. </w:t>
            </w:r>
          </w:p>
          <w:p w14:paraId="4123E10D" w14:textId="77777777" w:rsidR="003A2A49" w:rsidRPr="00D17ABD" w:rsidRDefault="003A2A49" w:rsidP="005B7641">
            <w:pPr>
              <w:pStyle w:val="NoSpacing"/>
              <w:rPr>
                <w:rFonts w:ascii="Verdana" w:hAnsi="Verdana"/>
                <w:b/>
              </w:rPr>
            </w:pPr>
          </w:p>
        </w:tc>
      </w:tr>
      <w:tr w:rsidR="003A2A49" w:rsidRPr="00D17ABD" w14:paraId="51D080E0"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24CD3E9" w14:textId="77777777" w:rsidR="003A2A49" w:rsidRPr="00D17ABD" w:rsidRDefault="003A2A49" w:rsidP="003A2A49">
            <w:pPr>
              <w:tabs>
                <w:tab w:val="left" w:pos="1395"/>
              </w:tabs>
              <w:rPr>
                <w:rFonts w:ascii="Verdana" w:hAnsi="Verdana"/>
              </w:rPr>
            </w:pPr>
            <w:r w:rsidRPr="00D17ABD">
              <w:rPr>
                <w:rFonts w:ascii="Verdana" w:hAnsi="Verdana"/>
              </w:rPr>
              <w:t>Resolution:</w:t>
            </w:r>
          </w:p>
        </w:tc>
        <w:tc>
          <w:tcPr>
            <w:tcW w:w="8875" w:type="dxa"/>
            <w:gridSpan w:val="3"/>
            <w:tcBorders>
              <w:top w:val="nil"/>
              <w:left w:val="nil"/>
              <w:bottom w:val="nil"/>
              <w:right w:val="nil"/>
            </w:tcBorders>
          </w:tcPr>
          <w:p w14:paraId="6368A7FE" w14:textId="6BBF84E2" w:rsidR="002702BE" w:rsidRDefault="00D972CD" w:rsidP="003A2A49">
            <w:pPr>
              <w:tabs>
                <w:tab w:val="left" w:pos="1395"/>
              </w:tabs>
              <w:jc w:val="both"/>
              <w:rPr>
                <w:rFonts w:ascii="Verdana" w:hAnsi="Verdana"/>
                <w:b/>
                <w:u w:val="single"/>
              </w:rPr>
            </w:pPr>
            <w:r>
              <w:rPr>
                <w:rFonts w:ascii="Verdana" w:hAnsi="Verdana"/>
              </w:rPr>
              <w:t>The report</w:t>
            </w:r>
            <w:r w:rsidRPr="00D17ABD">
              <w:rPr>
                <w:rFonts w:ascii="Verdana" w:hAnsi="Verdana"/>
              </w:rPr>
              <w:t xml:space="preserve"> was </w:t>
            </w:r>
            <w:r w:rsidR="005C35AD">
              <w:rPr>
                <w:rFonts w:ascii="Verdana" w:hAnsi="Verdana"/>
                <w:b/>
              </w:rPr>
              <w:t xml:space="preserve">NOTED. </w:t>
            </w:r>
          </w:p>
          <w:p w14:paraId="2237CD6D" w14:textId="04E1FB63" w:rsidR="003A2A49" w:rsidRPr="00D17ABD" w:rsidRDefault="003A2A49" w:rsidP="002830FF">
            <w:pPr>
              <w:tabs>
                <w:tab w:val="left" w:pos="1395"/>
              </w:tabs>
              <w:jc w:val="both"/>
              <w:rPr>
                <w:rFonts w:ascii="Verdana" w:hAnsi="Verdana"/>
              </w:rPr>
            </w:pPr>
            <w:r w:rsidRPr="00D17ABD">
              <w:rPr>
                <w:rFonts w:ascii="Verdana" w:hAnsi="Verdana"/>
                <w:b/>
              </w:rPr>
              <w:t xml:space="preserve"> </w:t>
            </w:r>
          </w:p>
        </w:tc>
      </w:tr>
      <w:tr w:rsidR="003A2A49" w:rsidRPr="00D17ABD" w14:paraId="79B6AF4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6ECE6A5" w14:textId="367648FD" w:rsidR="003A2A49" w:rsidRPr="00D17ABD" w:rsidRDefault="00CF3899" w:rsidP="003A2A49">
            <w:pPr>
              <w:tabs>
                <w:tab w:val="left" w:pos="1395"/>
              </w:tabs>
              <w:rPr>
                <w:rFonts w:ascii="Verdana" w:hAnsi="Verdana"/>
                <w:b/>
              </w:rPr>
            </w:pPr>
            <w:r>
              <w:rPr>
                <w:rFonts w:ascii="Verdana" w:hAnsi="Verdana"/>
                <w:b/>
              </w:rPr>
              <w:t>6.3.4</w:t>
            </w:r>
          </w:p>
        </w:tc>
        <w:tc>
          <w:tcPr>
            <w:tcW w:w="8875" w:type="dxa"/>
            <w:gridSpan w:val="3"/>
            <w:tcBorders>
              <w:top w:val="nil"/>
              <w:left w:val="nil"/>
              <w:bottom w:val="nil"/>
              <w:right w:val="nil"/>
            </w:tcBorders>
          </w:tcPr>
          <w:p w14:paraId="0959168B" w14:textId="68267F10" w:rsidR="003A2A49" w:rsidRDefault="00CF3899" w:rsidP="003A2A49">
            <w:pPr>
              <w:tabs>
                <w:tab w:val="left" w:pos="1395"/>
              </w:tabs>
              <w:jc w:val="both"/>
              <w:rPr>
                <w:rFonts w:ascii="Verdana" w:hAnsi="Verdana"/>
                <w:b/>
              </w:rPr>
            </w:pPr>
            <w:r>
              <w:rPr>
                <w:rFonts w:ascii="Verdana" w:hAnsi="Verdana"/>
                <w:b/>
              </w:rPr>
              <w:t>Planning, Performance &amp; Finance Committee Highlight Report</w:t>
            </w:r>
          </w:p>
          <w:p w14:paraId="27E565CD" w14:textId="4B914BE1" w:rsidR="00CF3899" w:rsidRDefault="00CF3899" w:rsidP="003A2A49">
            <w:pPr>
              <w:tabs>
                <w:tab w:val="left" w:pos="1395"/>
              </w:tabs>
              <w:jc w:val="both"/>
              <w:rPr>
                <w:rFonts w:ascii="Verdana" w:hAnsi="Verdana"/>
                <w:b/>
              </w:rPr>
            </w:pPr>
          </w:p>
          <w:p w14:paraId="28853B27" w14:textId="0A8C7219" w:rsidR="00D972CD" w:rsidRDefault="00D972CD" w:rsidP="00C35BD4">
            <w:pPr>
              <w:tabs>
                <w:tab w:val="left" w:pos="1395"/>
              </w:tabs>
              <w:jc w:val="both"/>
              <w:rPr>
                <w:rFonts w:ascii="Verdana" w:hAnsi="Verdana"/>
                <w:bCs/>
              </w:rPr>
            </w:pPr>
            <w:r w:rsidRPr="00D972CD">
              <w:rPr>
                <w:rFonts w:ascii="Verdana" w:hAnsi="Verdana"/>
                <w:bCs/>
              </w:rPr>
              <w:t>P. Roseblade provided members with an update on the items the Committee wished to escalate to the Board following the meeting held on 22 August 2023</w:t>
            </w:r>
            <w:r w:rsidR="005C35AD">
              <w:rPr>
                <w:rFonts w:ascii="Verdana" w:hAnsi="Verdana"/>
                <w:bCs/>
              </w:rPr>
              <w:t>.</w:t>
            </w:r>
          </w:p>
          <w:p w14:paraId="39C29ABA" w14:textId="1F41E915" w:rsidR="00D972CD" w:rsidRPr="00D17ABD" w:rsidRDefault="00D972CD" w:rsidP="005C35AD">
            <w:pPr>
              <w:tabs>
                <w:tab w:val="left" w:pos="1395"/>
              </w:tabs>
              <w:jc w:val="both"/>
              <w:rPr>
                <w:rFonts w:ascii="Verdana" w:hAnsi="Verdana"/>
                <w:b/>
              </w:rPr>
            </w:pPr>
          </w:p>
        </w:tc>
      </w:tr>
      <w:tr w:rsidR="003A2A49" w:rsidRPr="00D17ABD" w14:paraId="2C48F143"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70702617" w14:textId="77777777" w:rsidR="003A2A49" w:rsidRPr="00D17ABD" w:rsidRDefault="003A2A49" w:rsidP="003A2A49">
            <w:pPr>
              <w:tabs>
                <w:tab w:val="left" w:pos="1395"/>
              </w:tabs>
              <w:rPr>
                <w:rFonts w:ascii="Verdana" w:hAnsi="Verdana"/>
              </w:rPr>
            </w:pPr>
            <w:r w:rsidRPr="00D17ABD">
              <w:rPr>
                <w:rFonts w:ascii="Verdana" w:hAnsi="Verdana"/>
              </w:rPr>
              <w:t>Resolution:</w:t>
            </w:r>
          </w:p>
        </w:tc>
        <w:tc>
          <w:tcPr>
            <w:tcW w:w="8875" w:type="dxa"/>
            <w:gridSpan w:val="3"/>
            <w:tcBorders>
              <w:top w:val="nil"/>
              <w:left w:val="nil"/>
              <w:bottom w:val="nil"/>
              <w:right w:val="nil"/>
            </w:tcBorders>
          </w:tcPr>
          <w:p w14:paraId="04704700" w14:textId="1332ECE6" w:rsidR="003A2A49" w:rsidRDefault="00D972CD" w:rsidP="00D972CD">
            <w:pPr>
              <w:tabs>
                <w:tab w:val="left" w:pos="1395"/>
              </w:tabs>
              <w:jc w:val="both"/>
              <w:rPr>
                <w:rFonts w:ascii="Verdana" w:hAnsi="Verdana"/>
                <w:b/>
                <w:u w:val="single"/>
              </w:rPr>
            </w:pPr>
            <w:r>
              <w:rPr>
                <w:rFonts w:ascii="Verdana" w:hAnsi="Verdana"/>
              </w:rPr>
              <w:t>The report</w:t>
            </w:r>
            <w:r w:rsidRPr="00D17ABD">
              <w:rPr>
                <w:rFonts w:ascii="Verdana" w:hAnsi="Verdana"/>
              </w:rPr>
              <w:t xml:space="preserve"> was </w:t>
            </w:r>
            <w:r w:rsidR="005C35AD">
              <w:rPr>
                <w:rFonts w:ascii="Verdana" w:hAnsi="Verdana"/>
                <w:b/>
              </w:rPr>
              <w:t xml:space="preserve">NOTED. </w:t>
            </w:r>
          </w:p>
          <w:p w14:paraId="4BB9A703" w14:textId="39FEF0FF" w:rsidR="00D972CD" w:rsidRPr="00D17ABD" w:rsidRDefault="00D972CD" w:rsidP="00D972CD">
            <w:pPr>
              <w:tabs>
                <w:tab w:val="left" w:pos="1395"/>
              </w:tabs>
              <w:jc w:val="both"/>
              <w:rPr>
                <w:rFonts w:ascii="Verdana" w:hAnsi="Verdana"/>
              </w:rPr>
            </w:pPr>
          </w:p>
        </w:tc>
      </w:tr>
      <w:tr w:rsidR="003A2A49" w:rsidRPr="00D17ABD" w14:paraId="10EE213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55C62A6" w14:textId="0CEBA6FC" w:rsidR="003A2A49" w:rsidRPr="00D17ABD" w:rsidRDefault="00CF3899" w:rsidP="003A2A49">
            <w:pPr>
              <w:tabs>
                <w:tab w:val="left" w:pos="1395"/>
              </w:tabs>
              <w:rPr>
                <w:rFonts w:ascii="Verdana" w:hAnsi="Verdana"/>
                <w:b/>
              </w:rPr>
            </w:pPr>
            <w:r>
              <w:rPr>
                <w:rFonts w:ascii="Verdana" w:hAnsi="Verdana"/>
                <w:b/>
              </w:rPr>
              <w:t>6.</w:t>
            </w:r>
            <w:r w:rsidR="00D972CD">
              <w:rPr>
                <w:rFonts w:ascii="Verdana" w:hAnsi="Verdana"/>
                <w:b/>
              </w:rPr>
              <w:t>4</w:t>
            </w:r>
          </w:p>
        </w:tc>
        <w:tc>
          <w:tcPr>
            <w:tcW w:w="8875" w:type="dxa"/>
            <w:gridSpan w:val="3"/>
            <w:tcBorders>
              <w:top w:val="nil"/>
              <w:left w:val="nil"/>
              <w:bottom w:val="nil"/>
              <w:right w:val="nil"/>
            </w:tcBorders>
          </w:tcPr>
          <w:p w14:paraId="7A2D9933" w14:textId="7E448B4C" w:rsidR="00CF3899" w:rsidRDefault="00D972CD" w:rsidP="003A2A49">
            <w:pPr>
              <w:tabs>
                <w:tab w:val="left" w:pos="1395"/>
              </w:tabs>
              <w:jc w:val="both"/>
              <w:rPr>
                <w:rFonts w:ascii="Verdana" w:hAnsi="Verdana"/>
                <w:b/>
              </w:rPr>
            </w:pPr>
            <w:r>
              <w:rPr>
                <w:rFonts w:ascii="Verdana" w:hAnsi="Verdana"/>
                <w:b/>
              </w:rPr>
              <w:t xml:space="preserve">Audit Wales and Healthcare Inspectorate Wales Joint Follow Up Review into Quality Governance </w:t>
            </w:r>
          </w:p>
          <w:p w14:paraId="26A0EECD" w14:textId="77777777" w:rsidR="00D972CD" w:rsidRDefault="00D972CD" w:rsidP="003A2A49">
            <w:pPr>
              <w:tabs>
                <w:tab w:val="left" w:pos="1395"/>
              </w:tabs>
              <w:jc w:val="both"/>
              <w:rPr>
                <w:rFonts w:ascii="Verdana" w:hAnsi="Verdana"/>
                <w:b/>
              </w:rPr>
            </w:pPr>
          </w:p>
          <w:p w14:paraId="07835694" w14:textId="578DAD38" w:rsidR="003A2A49" w:rsidRDefault="00D972CD" w:rsidP="00C35BD4">
            <w:pPr>
              <w:tabs>
                <w:tab w:val="left" w:pos="1395"/>
              </w:tabs>
              <w:jc w:val="both"/>
              <w:rPr>
                <w:rFonts w:ascii="Verdana" w:hAnsi="Verdana"/>
              </w:rPr>
            </w:pPr>
            <w:r>
              <w:rPr>
                <w:rFonts w:ascii="Verdana" w:hAnsi="Verdana"/>
              </w:rPr>
              <w:t xml:space="preserve">G. Dix presented the report </w:t>
            </w:r>
            <w:r w:rsidR="005B7641">
              <w:rPr>
                <w:rFonts w:ascii="Verdana" w:hAnsi="Verdana"/>
              </w:rPr>
              <w:t xml:space="preserve">and highlighted </w:t>
            </w:r>
            <w:r w:rsidR="002D6DCE">
              <w:rPr>
                <w:rFonts w:ascii="Verdana" w:hAnsi="Verdana"/>
              </w:rPr>
              <w:t xml:space="preserve">the </w:t>
            </w:r>
            <w:r w:rsidR="005B7641">
              <w:rPr>
                <w:rFonts w:ascii="Verdana" w:hAnsi="Verdana"/>
              </w:rPr>
              <w:t>key points for M</w:t>
            </w:r>
            <w:r>
              <w:rPr>
                <w:rFonts w:ascii="Verdana" w:hAnsi="Verdana"/>
              </w:rPr>
              <w:t>embers attention.</w:t>
            </w:r>
            <w:r w:rsidR="0057413A">
              <w:rPr>
                <w:rFonts w:ascii="Verdana" w:hAnsi="Verdana"/>
              </w:rPr>
              <w:t xml:space="preserve"> </w:t>
            </w:r>
            <w:r w:rsidR="00EF7406">
              <w:rPr>
                <w:rFonts w:ascii="Verdana" w:hAnsi="Verdana"/>
              </w:rPr>
              <w:t>Members noted that the Hea</w:t>
            </w:r>
            <w:r w:rsidR="002D6DCE">
              <w:rPr>
                <w:rFonts w:ascii="Verdana" w:hAnsi="Verdana"/>
              </w:rPr>
              <w:t>lth Board had</w:t>
            </w:r>
            <w:r w:rsidR="005B7641">
              <w:rPr>
                <w:rFonts w:ascii="Verdana" w:hAnsi="Verdana"/>
              </w:rPr>
              <w:t xml:space="preserve"> been de-escalated</w:t>
            </w:r>
            <w:r w:rsidR="00EF7406">
              <w:rPr>
                <w:rFonts w:ascii="Verdana" w:hAnsi="Verdana"/>
              </w:rPr>
              <w:t xml:space="preserve"> fro</w:t>
            </w:r>
            <w:r w:rsidR="005B7641">
              <w:rPr>
                <w:rFonts w:ascii="Verdana" w:hAnsi="Verdana"/>
              </w:rPr>
              <w:t xml:space="preserve">m Targeted Intervention to Enhanced Monitoring for Quality and Governance. </w:t>
            </w:r>
          </w:p>
          <w:p w14:paraId="28ADB740" w14:textId="77777777" w:rsidR="00D972CD" w:rsidRDefault="00D972CD" w:rsidP="00C35BD4">
            <w:pPr>
              <w:tabs>
                <w:tab w:val="left" w:pos="1395"/>
              </w:tabs>
              <w:jc w:val="both"/>
              <w:rPr>
                <w:rFonts w:ascii="Verdana" w:hAnsi="Verdana"/>
                <w:b/>
              </w:rPr>
            </w:pPr>
          </w:p>
          <w:p w14:paraId="6AE3FFAA" w14:textId="54E0E180" w:rsidR="005B7641" w:rsidRDefault="00D972CD" w:rsidP="00C35BD4">
            <w:pPr>
              <w:tabs>
                <w:tab w:val="left" w:pos="1395"/>
              </w:tabs>
              <w:jc w:val="both"/>
              <w:rPr>
                <w:rFonts w:ascii="Verdana" w:hAnsi="Verdana"/>
                <w:bCs/>
              </w:rPr>
            </w:pPr>
            <w:r w:rsidRPr="00D972CD">
              <w:rPr>
                <w:rFonts w:ascii="Verdana" w:hAnsi="Verdana"/>
                <w:bCs/>
              </w:rPr>
              <w:t>The Chair invited members from Audit Wales and Healthcare Inspectorate Wales to comment on the report</w:t>
            </w:r>
            <w:r w:rsidR="0057413A">
              <w:rPr>
                <w:rFonts w:ascii="Verdana" w:hAnsi="Verdana"/>
                <w:bCs/>
              </w:rPr>
              <w:t xml:space="preserve">. </w:t>
            </w:r>
            <w:r w:rsidR="005B7641">
              <w:rPr>
                <w:rFonts w:ascii="Verdana" w:hAnsi="Verdana"/>
                <w:bCs/>
              </w:rPr>
              <w:t xml:space="preserve">S Utley extended her thanks to colleagues within the Health Board for their support in completing this piece of work and advised that a number of recommendations had been closed.  S Utley made reference to the areas highlighted within section 20 of the report and advised that </w:t>
            </w:r>
            <w:r w:rsidR="007B2BDB">
              <w:rPr>
                <w:rFonts w:ascii="Verdana" w:hAnsi="Verdana"/>
                <w:bCs/>
              </w:rPr>
              <w:t xml:space="preserve">it would be helpful if the Health Board could provide an update on these outstanding areas in six months. </w:t>
            </w:r>
          </w:p>
          <w:p w14:paraId="23EF2ED7" w14:textId="77777777" w:rsidR="005B7641" w:rsidRDefault="005B7641" w:rsidP="00C35BD4">
            <w:pPr>
              <w:tabs>
                <w:tab w:val="left" w:pos="1395"/>
              </w:tabs>
              <w:jc w:val="both"/>
              <w:rPr>
                <w:rFonts w:ascii="Verdana" w:hAnsi="Verdana"/>
                <w:bCs/>
              </w:rPr>
            </w:pPr>
          </w:p>
          <w:p w14:paraId="6E851855" w14:textId="28259DBB" w:rsidR="0057413A" w:rsidRDefault="007B2BDB" w:rsidP="00C35BD4">
            <w:pPr>
              <w:tabs>
                <w:tab w:val="left" w:pos="1395"/>
              </w:tabs>
              <w:jc w:val="both"/>
              <w:rPr>
                <w:rFonts w:ascii="Verdana" w:hAnsi="Verdana"/>
                <w:bCs/>
              </w:rPr>
            </w:pPr>
            <w:r>
              <w:rPr>
                <w:rFonts w:ascii="Verdana" w:hAnsi="Verdana"/>
                <w:bCs/>
              </w:rPr>
              <w:t xml:space="preserve">In response to a question raised by P Mears as to the appropriate route for updates to be provided against these areas, S Utley advised that whilst a number of these areas would be picked up through the Structured Assessment, it would be helpful if the Health Board could respond by letter outlining the </w:t>
            </w:r>
            <w:r>
              <w:rPr>
                <w:rFonts w:ascii="Verdana" w:hAnsi="Verdana"/>
                <w:bCs/>
              </w:rPr>
              <w:lastRenderedPageBreak/>
              <w:t xml:space="preserve">progress that had been made.  Members noted that monitoring of the outstanding recommendations would also be undertaken via the Audit Recommendations Tracker. </w:t>
            </w:r>
          </w:p>
          <w:p w14:paraId="5E62653F" w14:textId="40489940" w:rsidR="0057413A" w:rsidRDefault="0057413A" w:rsidP="00C35BD4">
            <w:pPr>
              <w:tabs>
                <w:tab w:val="left" w:pos="1395"/>
              </w:tabs>
              <w:jc w:val="both"/>
              <w:rPr>
                <w:rFonts w:ascii="Verdana" w:hAnsi="Verdana"/>
                <w:bCs/>
              </w:rPr>
            </w:pPr>
          </w:p>
          <w:p w14:paraId="3C2BF7B4" w14:textId="3C05A8C7" w:rsidR="0057413A" w:rsidRDefault="0057413A" w:rsidP="00C35BD4">
            <w:pPr>
              <w:tabs>
                <w:tab w:val="left" w:pos="1395"/>
              </w:tabs>
              <w:jc w:val="both"/>
              <w:rPr>
                <w:rFonts w:ascii="Verdana" w:hAnsi="Verdana"/>
                <w:bCs/>
              </w:rPr>
            </w:pPr>
            <w:r>
              <w:rPr>
                <w:rFonts w:ascii="Verdana" w:hAnsi="Verdana"/>
                <w:bCs/>
              </w:rPr>
              <w:t xml:space="preserve">The Chair </w:t>
            </w:r>
            <w:r w:rsidR="007B2BDB">
              <w:rPr>
                <w:rFonts w:ascii="Verdana" w:hAnsi="Verdana"/>
                <w:bCs/>
              </w:rPr>
              <w:t>extended his thanks</w:t>
            </w:r>
            <w:r>
              <w:rPr>
                <w:rFonts w:ascii="Verdana" w:hAnsi="Verdana"/>
                <w:bCs/>
              </w:rPr>
              <w:t xml:space="preserve"> for the positive progress that ha</w:t>
            </w:r>
            <w:r w:rsidR="007B2BDB">
              <w:rPr>
                <w:rFonts w:ascii="Verdana" w:hAnsi="Verdana"/>
                <w:bCs/>
              </w:rPr>
              <w:t>d</w:t>
            </w:r>
            <w:r>
              <w:rPr>
                <w:rFonts w:ascii="Verdana" w:hAnsi="Verdana"/>
                <w:bCs/>
              </w:rPr>
              <w:t xml:space="preserve"> been made</w:t>
            </w:r>
            <w:r w:rsidR="007B2BDB">
              <w:rPr>
                <w:rFonts w:ascii="Verdana" w:hAnsi="Verdana"/>
                <w:bCs/>
              </w:rPr>
              <w:t>.</w:t>
            </w:r>
            <w:r>
              <w:rPr>
                <w:rFonts w:ascii="Verdana" w:hAnsi="Verdana"/>
                <w:bCs/>
              </w:rPr>
              <w:t xml:space="preserve"> </w:t>
            </w:r>
          </w:p>
          <w:p w14:paraId="44411C79" w14:textId="56EC891B" w:rsidR="00D972CD" w:rsidRPr="00D972CD" w:rsidRDefault="00D972CD" w:rsidP="00C35BD4">
            <w:pPr>
              <w:tabs>
                <w:tab w:val="left" w:pos="1395"/>
              </w:tabs>
              <w:jc w:val="both"/>
              <w:rPr>
                <w:rFonts w:ascii="Verdana" w:hAnsi="Verdana"/>
                <w:bCs/>
              </w:rPr>
            </w:pPr>
          </w:p>
        </w:tc>
      </w:tr>
      <w:tr w:rsidR="003A2A49" w:rsidRPr="00D17ABD" w14:paraId="59FD9A57"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329B951B" w14:textId="4B66E671" w:rsidR="003A2A49" w:rsidRDefault="003A2A49" w:rsidP="003A2A49">
            <w:pPr>
              <w:tabs>
                <w:tab w:val="left" w:pos="1395"/>
              </w:tabs>
              <w:rPr>
                <w:rFonts w:ascii="Verdana" w:hAnsi="Verdana"/>
              </w:rPr>
            </w:pPr>
            <w:r w:rsidRPr="00D17ABD">
              <w:rPr>
                <w:rFonts w:ascii="Verdana" w:hAnsi="Verdana"/>
              </w:rPr>
              <w:lastRenderedPageBreak/>
              <w:t>Resolution:</w:t>
            </w:r>
          </w:p>
          <w:p w14:paraId="45A35458" w14:textId="70983C19" w:rsidR="0099030D" w:rsidRDefault="0099030D" w:rsidP="003A2A49">
            <w:pPr>
              <w:tabs>
                <w:tab w:val="left" w:pos="1395"/>
              </w:tabs>
              <w:rPr>
                <w:rFonts w:ascii="Verdana" w:hAnsi="Verdana"/>
              </w:rPr>
            </w:pPr>
          </w:p>
          <w:p w14:paraId="1B46824C" w14:textId="38765ED6" w:rsidR="0099030D" w:rsidRDefault="0099030D" w:rsidP="003A2A49">
            <w:pPr>
              <w:tabs>
                <w:tab w:val="left" w:pos="1395"/>
              </w:tabs>
              <w:rPr>
                <w:rFonts w:ascii="Verdana" w:hAnsi="Verdana"/>
              </w:rPr>
            </w:pPr>
            <w:r>
              <w:rPr>
                <w:rFonts w:ascii="Verdana" w:hAnsi="Verdana"/>
              </w:rPr>
              <w:t>Action:</w:t>
            </w:r>
          </w:p>
          <w:p w14:paraId="00F19EF9" w14:textId="77777777" w:rsidR="00D972CD" w:rsidRDefault="00D972CD" w:rsidP="003A2A49">
            <w:pPr>
              <w:tabs>
                <w:tab w:val="left" w:pos="1395"/>
              </w:tabs>
              <w:rPr>
                <w:rFonts w:ascii="Verdana" w:hAnsi="Verdana"/>
              </w:rPr>
            </w:pPr>
          </w:p>
          <w:p w14:paraId="31E3F775" w14:textId="77777777" w:rsidR="0099030D" w:rsidRDefault="0099030D" w:rsidP="00CF3899">
            <w:pPr>
              <w:tabs>
                <w:tab w:val="left" w:pos="1395"/>
              </w:tabs>
              <w:rPr>
                <w:rFonts w:ascii="Verdana" w:hAnsi="Verdana"/>
                <w:b/>
                <w:bCs/>
              </w:rPr>
            </w:pPr>
          </w:p>
          <w:p w14:paraId="676673D9" w14:textId="02668409" w:rsidR="003A2A49" w:rsidRPr="0071445B" w:rsidRDefault="00D972CD" w:rsidP="00CF3899">
            <w:pPr>
              <w:tabs>
                <w:tab w:val="left" w:pos="1395"/>
              </w:tabs>
              <w:rPr>
                <w:rFonts w:ascii="Verdana" w:hAnsi="Verdana"/>
              </w:rPr>
            </w:pPr>
            <w:r w:rsidRPr="002702BE">
              <w:rPr>
                <w:rFonts w:ascii="Verdana" w:hAnsi="Verdana"/>
                <w:b/>
                <w:bCs/>
              </w:rPr>
              <w:t>7</w:t>
            </w:r>
            <w:r>
              <w:rPr>
                <w:rFonts w:ascii="Verdana" w:hAnsi="Verdana"/>
              </w:rPr>
              <w:t>.</w:t>
            </w:r>
          </w:p>
        </w:tc>
        <w:tc>
          <w:tcPr>
            <w:tcW w:w="8875" w:type="dxa"/>
            <w:gridSpan w:val="3"/>
            <w:tcBorders>
              <w:top w:val="nil"/>
              <w:left w:val="nil"/>
              <w:bottom w:val="nil"/>
              <w:right w:val="nil"/>
            </w:tcBorders>
          </w:tcPr>
          <w:p w14:paraId="72780A08" w14:textId="6AA43CB0" w:rsidR="00D972CD" w:rsidRDefault="00D972CD" w:rsidP="003A2A49">
            <w:pPr>
              <w:tabs>
                <w:tab w:val="left" w:pos="1395"/>
              </w:tabs>
              <w:jc w:val="both"/>
              <w:rPr>
                <w:rFonts w:ascii="Verdana" w:hAnsi="Verdana"/>
                <w:b/>
              </w:rPr>
            </w:pPr>
            <w:r>
              <w:rPr>
                <w:rFonts w:ascii="Verdana" w:hAnsi="Verdana"/>
              </w:rPr>
              <w:t>The report</w:t>
            </w:r>
            <w:r w:rsidRPr="00D17ABD">
              <w:rPr>
                <w:rFonts w:ascii="Verdana" w:hAnsi="Verdana"/>
              </w:rPr>
              <w:t xml:space="preserve"> was </w:t>
            </w:r>
            <w:r w:rsidR="00EF7406">
              <w:rPr>
                <w:rFonts w:ascii="Verdana" w:hAnsi="Verdana"/>
                <w:b/>
              </w:rPr>
              <w:t xml:space="preserve">NOTED. </w:t>
            </w:r>
          </w:p>
          <w:p w14:paraId="3084906A" w14:textId="77777777" w:rsidR="003A2A49" w:rsidRDefault="003A2A49" w:rsidP="003A2A49">
            <w:pPr>
              <w:tabs>
                <w:tab w:val="left" w:pos="1395"/>
              </w:tabs>
              <w:jc w:val="both"/>
              <w:rPr>
                <w:rFonts w:ascii="Verdana" w:hAnsi="Verdana"/>
                <w:b/>
              </w:rPr>
            </w:pPr>
          </w:p>
          <w:p w14:paraId="330CF650" w14:textId="1F818351" w:rsidR="0099030D" w:rsidRDefault="0099030D" w:rsidP="00CF3899">
            <w:pPr>
              <w:tabs>
                <w:tab w:val="left" w:pos="1395"/>
              </w:tabs>
              <w:jc w:val="both"/>
              <w:rPr>
                <w:rFonts w:ascii="Verdana" w:hAnsi="Verdana"/>
                <w:b/>
              </w:rPr>
            </w:pPr>
            <w:r w:rsidRPr="008F1A1E">
              <w:rPr>
                <w:rFonts w:ascii="Verdana" w:eastAsia="Times New Roman" w:hAnsi="Verdana" w:cs="Times New Roman"/>
              </w:rPr>
              <w:t>Response to be provided to Audit Wales</w:t>
            </w:r>
            <w:r>
              <w:rPr>
                <w:rFonts w:ascii="Verdana" w:eastAsia="Times New Roman" w:hAnsi="Verdana" w:cs="Times New Roman"/>
              </w:rPr>
              <w:t>/Healthcare Inspectorate Wales</w:t>
            </w:r>
            <w:r w:rsidRPr="008F1A1E">
              <w:rPr>
                <w:rFonts w:ascii="Verdana" w:eastAsia="Times New Roman" w:hAnsi="Verdana" w:cs="Times New Roman"/>
              </w:rPr>
              <w:t xml:space="preserve"> in six months providing an update on progress against the outstanding areas for action contained within the report.</w:t>
            </w:r>
          </w:p>
          <w:p w14:paraId="00DE5B27" w14:textId="77777777" w:rsidR="0099030D" w:rsidRDefault="0099030D" w:rsidP="00CF3899">
            <w:pPr>
              <w:tabs>
                <w:tab w:val="left" w:pos="1395"/>
              </w:tabs>
              <w:jc w:val="both"/>
              <w:rPr>
                <w:rFonts w:ascii="Verdana" w:hAnsi="Verdana"/>
                <w:b/>
              </w:rPr>
            </w:pPr>
          </w:p>
          <w:p w14:paraId="607740CB" w14:textId="7163130A" w:rsidR="003A2A49" w:rsidRDefault="00D972CD" w:rsidP="00CF3899">
            <w:pPr>
              <w:tabs>
                <w:tab w:val="left" w:pos="1395"/>
              </w:tabs>
              <w:jc w:val="both"/>
              <w:rPr>
                <w:rFonts w:ascii="Verdana" w:hAnsi="Verdana"/>
                <w:b/>
              </w:rPr>
            </w:pPr>
            <w:r>
              <w:rPr>
                <w:rFonts w:ascii="Verdana" w:hAnsi="Verdana"/>
                <w:b/>
              </w:rPr>
              <w:t>STRATEGIC PLANNING</w:t>
            </w:r>
          </w:p>
        </w:tc>
      </w:tr>
      <w:tr w:rsidR="003A2A49" w:rsidRPr="00D17ABD" w14:paraId="5E0BFFB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16D1167F" w14:textId="62BA3EEF" w:rsidR="003A2A49" w:rsidRPr="0031290C" w:rsidRDefault="003A2A49" w:rsidP="003A2A49">
            <w:pPr>
              <w:tabs>
                <w:tab w:val="left" w:pos="1395"/>
              </w:tabs>
              <w:rPr>
                <w:rFonts w:ascii="Verdana" w:hAnsi="Verdana"/>
                <w:b/>
              </w:rPr>
            </w:pPr>
          </w:p>
        </w:tc>
        <w:tc>
          <w:tcPr>
            <w:tcW w:w="8875" w:type="dxa"/>
            <w:gridSpan w:val="3"/>
            <w:tcBorders>
              <w:top w:val="nil"/>
              <w:left w:val="nil"/>
              <w:bottom w:val="nil"/>
              <w:right w:val="nil"/>
            </w:tcBorders>
          </w:tcPr>
          <w:p w14:paraId="6E58C1B4" w14:textId="06FACD87" w:rsidR="003A2A49" w:rsidRDefault="003A2A49" w:rsidP="003A2A49">
            <w:pPr>
              <w:tabs>
                <w:tab w:val="left" w:pos="1395"/>
              </w:tabs>
              <w:jc w:val="both"/>
              <w:rPr>
                <w:rFonts w:ascii="Verdana" w:hAnsi="Verdana"/>
                <w:b/>
              </w:rPr>
            </w:pPr>
          </w:p>
        </w:tc>
      </w:tr>
      <w:tr w:rsidR="003A2A49" w:rsidRPr="00D17ABD" w14:paraId="72BD10C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1785E7E" w14:textId="5092751C" w:rsidR="003A2A49" w:rsidRPr="00D17ABD" w:rsidRDefault="003A2A49" w:rsidP="003A2A49">
            <w:pPr>
              <w:tabs>
                <w:tab w:val="left" w:pos="1395"/>
              </w:tabs>
              <w:rPr>
                <w:rFonts w:ascii="Verdana" w:hAnsi="Verdana"/>
                <w:b/>
              </w:rPr>
            </w:pPr>
          </w:p>
        </w:tc>
        <w:tc>
          <w:tcPr>
            <w:tcW w:w="8875" w:type="dxa"/>
            <w:gridSpan w:val="3"/>
            <w:tcBorders>
              <w:top w:val="nil"/>
              <w:left w:val="nil"/>
              <w:bottom w:val="nil"/>
              <w:right w:val="nil"/>
            </w:tcBorders>
          </w:tcPr>
          <w:p w14:paraId="13B3C5EF" w14:textId="6617A5D7" w:rsidR="003A2A49" w:rsidRPr="00C35BD4" w:rsidRDefault="003A2A49" w:rsidP="003A2A49">
            <w:pPr>
              <w:tabs>
                <w:tab w:val="left" w:pos="1395"/>
              </w:tabs>
              <w:jc w:val="both"/>
              <w:rPr>
                <w:rFonts w:ascii="Verdana" w:hAnsi="Verdana"/>
                <w:b/>
                <w:bCs/>
                <w:color w:val="FF0000"/>
              </w:rPr>
            </w:pPr>
          </w:p>
        </w:tc>
      </w:tr>
      <w:tr w:rsidR="003A2A49" w:rsidRPr="00D17ABD" w14:paraId="373F0734"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3ED312E" w14:textId="77777777" w:rsidR="003A2A49" w:rsidRDefault="00D972CD" w:rsidP="003A2A49">
            <w:pPr>
              <w:tabs>
                <w:tab w:val="left" w:pos="1395"/>
              </w:tabs>
              <w:rPr>
                <w:rFonts w:ascii="Verdana" w:hAnsi="Verdana"/>
                <w:b/>
              </w:rPr>
            </w:pPr>
            <w:r>
              <w:rPr>
                <w:rFonts w:ascii="Verdana" w:hAnsi="Verdana"/>
                <w:b/>
              </w:rPr>
              <w:t>7.1.1</w:t>
            </w:r>
          </w:p>
          <w:p w14:paraId="74E6E3FB" w14:textId="77777777" w:rsidR="004E0F03" w:rsidRPr="004E0F03" w:rsidRDefault="004E0F03" w:rsidP="004E0F03">
            <w:pPr>
              <w:rPr>
                <w:rFonts w:ascii="Verdana" w:hAnsi="Verdana"/>
              </w:rPr>
            </w:pPr>
          </w:p>
          <w:p w14:paraId="1AD45557" w14:textId="77777777" w:rsidR="004E0F03" w:rsidRPr="004E0F03" w:rsidRDefault="004E0F03" w:rsidP="004E0F03">
            <w:pPr>
              <w:rPr>
                <w:rFonts w:ascii="Verdana" w:hAnsi="Verdana"/>
              </w:rPr>
            </w:pPr>
          </w:p>
          <w:p w14:paraId="04317A55" w14:textId="77777777" w:rsidR="004E0F03" w:rsidRPr="004E0F03" w:rsidRDefault="004E0F03" w:rsidP="004E0F03">
            <w:pPr>
              <w:rPr>
                <w:rFonts w:ascii="Verdana" w:hAnsi="Verdana"/>
              </w:rPr>
            </w:pPr>
          </w:p>
          <w:p w14:paraId="0F1CEEAD" w14:textId="77777777" w:rsidR="004E0F03" w:rsidRDefault="004E0F03" w:rsidP="004E0F03">
            <w:pPr>
              <w:rPr>
                <w:rFonts w:ascii="Verdana" w:hAnsi="Verdana"/>
                <w:b/>
              </w:rPr>
            </w:pPr>
          </w:p>
          <w:p w14:paraId="02509D2B" w14:textId="77777777" w:rsidR="004E0F03" w:rsidRDefault="004E0F03" w:rsidP="004E0F03">
            <w:pPr>
              <w:rPr>
                <w:rFonts w:ascii="Verdana" w:hAnsi="Verdana"/>
                <w:b/>
              </w:rPr>
            </w:pPr>
          </w:p>
          <w:p w14:paraId="41DC7991" w14:textId="77777777" w:rsidR="004E0F03" w:rsidRDefault="004E0F03" w:rsidP="004E0F03">
            <w:pPr>
              <w:rPr>
                <w:rFonts w:ascii="Verdana" w:hAnsi="Verdana"/>
                <w:b/>
              </w:rPr>
            </w:pPr>
          </w:p>
          <w:p w14:paraId="2E9B7D8E" w14:textId="77777777" w:rsidR="004E0F03" w:rsidRDefault="004E0F03" w:rsidP="004E0F03">
            <w:pPr>
              <w:rPr>
                <w:rFonts w:ascii="Verdana" w:hAnsi="Verdana"/>
              </w:rPr>
            </w:pPr>
          </w:p>
          <w:p w14:paraId="7B7B7DB0" w14:textId="77777777" w:rsidR="0057413A" w:rsidRDefault="0057413A" w:rsidP="004E0F03">
            <w:pPr>
              <w:rPr>
                <w:rFonts w:ascii="Verdana" w:hAnsi="Verdana"/>
              </w:rPr>
            </w:pPr>
          </w:p>
          <w:p w14:paraId="70CD6F81" w14:textId="77777777" w:rsidR="0057413A" w:rsidRDefault="0057413A" w:rsidP="004E0F03">
            <w:pPr>
              <w:rPr>
                <w:rFonts w:ascii="Verdana" w:hAnsi="Verdana"/>
              </w:rPr>
            </w:pPr>
          </w:p>
          <w:p w14:paraId="2293C26F" w14:textId="77777777" w:rsidR="0057413A" w:rsidRDefault="0057413A" w:rsidP="004E0F03">
            <w:pPr>
              <w:rPr>
                <w:rFonts w:ascii="Verdana" w:hAnsi="Verdana"/>
              </w:rPr>
            </w:pPr>
          </w:p>
          <w:p w14:paraId="77857D40" w14:textId="77777777" w:rsidR="0057413A" w:rsidRDefault="0057413A" w:rsidP="004E0F03">
            <w:pPr>
              <w:rPr>
                <w:rFonts w:ascii="Verdana" w:hAnsi="Verdana"/>
              </w:rPr>
            </w:pPr>
          </w:p>
          <w:p w14:paraId="088DE4BD" w14:textId="77777777" w:rsidR="0057413A" w:rsidRDefault="0057413A" w:rsidP="004E0F03">
            <w:pPr>
              <w:rPr>
                <w:rFonts w:ascii="Verdana" w:hAnsi="Verdana"/>
              </w:rPr>
            </w:pPr>
          </w:p>
          <w:p w14:paraId="028AE64A" w14:textId="77777777" w:rsidR="00C678F3" w:rsidRDefault="00C678F3" w:rsidP="004E0F03">
            <w:pPr>
              <w:rPr>
                <w:rFonts w:ascii="Verdana" w:hAnsi="Verdana"/>
              </w:rPr>
            </w:pPr>
          </w:p>
          <w:p w14:paraId="40B9472E" w14:textId="77777777" w:rsidR="00C678F3" w:rsidRDefault="00C678F3" w:rsidP="004E0F03">
            <w:pPr>
              <w:rPr>
                <w:rFonts w:ascii="Verdana" w:hAnsi="Verdana"/>
              </w:rPr>
            </w:pPr>
          </w:p>
          <w:p w14:paraId="113DB598" w14:textId="77777777" w:rsidR="00C678F3" w:rsidRDefault="00C678F3" w:rsidP="004E0F03">
            <w:pPr>
              <w:rPr>
                <w:rFonts w:ascii="Verdana" w:hAnsi="Verdana"/>
              </w:rPr>
            </w:pPr>
          </w:p>
          <w:p w14:paraId="4CF0EE15" w14:textId="77777777" w:rsidR="00C678F3" w:rsidRDefault="00C678F3" w:rsidP="004E0F03">
            <w:pPr>
              <w:rPr>
                <w:rFonts w:ascii="Verdana" w:hAnsi="Verdana"/>
              </w:rPr>
            </w:pPr>
          </w:p>
          <w:p w14:paraId="040BEA69" w14:textId="77777777" w:rsidR="00C678F3" w:rsidRDefault="00C678F3" w:rsidP="004E0F03">
            <w:pPr>
              <w:rPr>
                <w:rFonts w:ascii="Verdana" w:hAnsi="Verdana"/>
              </w:rPr>
            </w:pPr>
          </w:p>
          <w:p w14:paraId="65C6F113" w14:textId="77777777" w:rsidR="00C678F3" w:rsidRDefault="00C678F3" w:rsidP="004E0F03">
            <w:pPr>
              <w:rPr>
                <w:rFonts w:ascii="Verdana" w:hAnsi="Verdana"/>
              </w:rPr>
            </w:pPr>
          </w:p>
          <w:p w14:paraId="354017C9" w14:textId="77777777" w:rsidR="00C678F3" w:rsidRDefault="00C678F3" w:rsidP="004E0F03">
            <w:pPr>
              <w:rPr>
                <w:rFonts w:ascii="Verdana" w:hAnsi="Verdana"/>
              </w:rPr>
            </w:pPr>
          </w:p>
          <w:p w14:paraId="456A7F3A" w14:textId="77777777" w:rsidR="00C678F3" w:rsidRDefault="00C678F3" w:rsidP="004E0F03">
            <w:pPr>
              <w:rPr>
                <w:rFonts w:ascii="Verdana" w:hAnsi="Verdana"/>
              </w:rPr>
            </w:pPr>
          </w:p>
          <w:p w14:paraId="3779B7E3" w14:textId="77777777" w:rsidR="00C678F3" w:rsidRDefault="00C678F3" w:rsidP="004E0F03">
            <w:pPr>
              <w:rPr>
                <w:rFonts w:ascii="Verdana" w:hAnsi="Verdana"/>
              </w:rPr>
            </w:pPr>
          </w:p>
          <w:p w14:paraId="6E4BC2D0" w14:textId="77777777" w:rsidR="00C678F3" w:rsidRDefault="00C678F3" w:rsidP="004E0F03">
            <w:pPr>
              <w:rPr>
                <w:rFonts w:ascii="Verdana" w:hAnsi="Verdana"/>
              </w:rPr>
            </w:pPr>
          </w:p>
          <w:p w14:paraId="7C766EB5" w14:textId="77777777" w:rsidR="00C678F3" w:rsidRDefault="00C678F3" w:rsidP="004E0F03">
            <w:pPr>
              <w:rPr>
                <w:rFonts w:ascii="Verdana" w:hAnsi="Verdana"/>
              </w:rPr>
            </w:pPr>
          </w:p>
          <w:p w14:paraId="500C716B" w14:textId="77777777" w:rsidR="00C678F3" w:rsidRDefault="00C678F3" w:rsidP="004E0F03">
            <w:pPr>
              <w:rPr>
                <w:rFonts w:ascii="Verdana" w:hAnsi="Verdana"/>
              </w:rPr>
            </w:pPr>
          </w:p>
          <w:p w14:paraId="24666091" w14:textId="77777777" w:rsidR="00C678F3" w:rsidRDefault="00C678F3" w:rsidP="004E0F03">
            <w:pPr>
              <w:rPr>
                <w:rFonts w:ascii="Verdana" w:hAnsi="Verdana"/>
              </w:rPr>
            </w:pPr>
          </w:p>
          <w:p w14:paraId="3BFF78C3" w14:textId="77777777" w:rsidR="00C678F3" w:rsidRDefault="00C678F3" w:rsidP="004E0F03">
            <w:pPr>
              <w:rPr>
                <w:rFonts w:ascii="Verdana" w:hAnsi="Verdana"/>
              </w:rPr>
            </w:pPr>
          </w:p>
          <w:p w14:paraId="591F3852" w14:textId="77777777" w:rsidR="00C678F3" w:rsidRDefault="00C678F3" w:rsidP="004E0F03">
            <w:pPr>
              <w:rPr>
                <w:rFonts w:ascii="Verdana" w:hAnsi="Verdana"/>
              </w:rPr>
            </w:pPr>
          </w:p>
          <w:p w14:paraId="070BC5EA" w14:textId="77777777" w:rsidR="00C678F3" w:rsidRDefault="00C678F3" w:rsidP="004E0F03">
            <w:pPr>
              <w:rPr>
                <w:rFonts w:ascii="Verdana" w:hAnsi="Verdana"/>
              </w:rPr>
            </w:pPr>
          </w:p>
          <w:p w14:paraId="6F7530BB" w14:textId="77777777" w:rsidR="00C678F3" w:rsidRDefault="00C678F3" w:rsidP="004E0F03">
            <w:pPr>
              <w:rPr>
                <w:rFonts w:ascii="Verdana" w:hAnsi="Verdana"/>
              </w:rPr>
            </w:pPr>
          </w:p>
          <w:p w14:paraId="624F56F8" w14:textId="77777777" w:rsidR="00C678F3" w:rsidRDefault="00C678F3" w:rsidP="004E0F03">
            <w:pPr>
              <w:rPr>
                <w:rFonts w:ascii="Verdana" w:hAnsi="Verdana"/>
              </w:rPr>
            </w:pPr>
          </w:p>
          <w:p w14:paraId="0FFB7751" w14:textId="77777777" w:rsidR="00C678F3" w:rsidRDefault="00C678F3" w:rsidP="004E0F03">
            <w:pPr>
              <w:rPr>
                <w:rFonts w:ascii="Verdana" w:hAnsi="Verdana"/>
              </w:rPr>
            </w:pPr>
          </w:p>
          <w:p w14:paraId="3AFFB58B" w14:textId="77777777" w:rsidR="00C678F3" w:rsidRDefault="00C678F3" w:rsidP="004E0F03">
            <w:pPr>
              <w:rPr>
                <w:rFonts w:ascii="Verdana" w:hAnsi="Verdana"/>
              </w:rPr>
            </w:pPr>
          </w:p>
          <w:p w14:paraId="565F6AF4" w14:textId="77777777" w:rsidR="00C678F3" w:rsidRDefault="00C678F3" w:rsidP="004E0F03">
            <w:pPr>
              <w:rPr>
                <w:rFonts w:ascii="Verdana" w:hAnsi="Verdana"/>
              </w:rPr>
            </w:pPr>
          </w:p>
          <w:p w14:paraId="6A7CCFE5" w14:textId="77777777" w:rsidR="00C678F3" w:rsidRDefault="00C678F3" w:rsidP="004E0F03">
            <w:pPr>
              <w:rPr>
                <w:rFonts w:ascii="Verdana" w:hAnsi="Verdana"/>
              </w:rPr>
            </w:pPr>
          </w:p>
          <w:p w14:paraId="57833391" w14:textId="77777777" w:rsidR="00C678F3" w:rsidRDefault="00C678F3" w:rsidP="004E0F03">
            <w:pPr>
              <w:rPr>
                <w:rFonts w:ascii="Verdana" w:hAnsi="Verdana"/>
              </w:rPr>
            </w:pPr>
          </w:p>
          <w:p w14:paraId="558C6E43" w14:textId="77777777" w:rsidR="00C678F3" w:rsidRDefault="00C678F3" w:rsidP="004E0F03">
            <w:pPr>
              <w:rPr>
                <w:rFonts w:ascii="Verdana" w:hAnsi="Verdana"/>
              </w:rPr>
            </w:pPr>
          </w:p>
          <w:p w14:paraId="605E282F" w14:textId="77777777" w:rsidR="00C678F3" w:rsidRDefault="00C678F3" w:rsidP="004E0F03">
            <w:pPr>
              <w:rPr>
                <w:rFonts w:ascii="Verdana" w:hAnsi="Verdana"/>
              </w:rPr>
            </w:pPr>
          </w:p>
          <w:p w14:paraId="5E72B779" w14:textId="77777777" w:rsidR="00C678F3" w:rsidRDefault="00C678F3" w:rsidP="004E0F03">
            <w:pPr>
              <w:rPr>
                <w:rFonts w:ascii="Verdana" w:hAnsi="Verdana"/>
              </w:rPr>
            </w:pPr>
          </w:p>
          <w:p w14:paraId="2C303C70" w14:textId="77777777" w:rsidR="00C678F3" w:rsidRDefault="00C678F3" w:rsidP="004E0F03">
            <w:pPr>
              <w:rPr>
                <w:rFonts w:ascii="Verdana" w:hAnsi="Verdana"/>
              </w:rPr>
            </w:pPr>
          </w:p>
          <w:p w14:paraId="78B4137E" w14:textId="77777777" w:rsidR="00C678F3" w:rsidRDefault="00C678F3" w:rsidP="004E0F03">
            <w:pPr>
              <w:rPr>
                <w:rFonts w:ascii="Verdana" w:hAnsi="Verdana"/>
              </w:rPr>
            </w:pPr>
          </w:p>
          <w:p w14:paraId="7316ECA0" w14:textId="77777777" w:rsidR="00C678F3" w:rsidRDefault="00C678F3" w:rsidP="004E0F03">
            <w:pPr>
              <w:rPr>
                <w:rFonts w:ascii="Verdana" w:hAnsi="Verdana"/>
              </w:rPr>
            </w:pPr>
          </w:p>
          <w:p w14:paraId="03FE5B95" w14:textId="77777777" w:rsidR="00C678F3" w:rsidRDefault="00C678F3" w:rsidP="004E0F03">
            <w:pPr>
              <w:rPr>
                <w:rFonts w:ascii="Verdana" w:hAnsi="Verdana"/>
              </w:rPr>
            </w:pPr>
          </w:p>
          <w:p w14:paraId="218E8693" w14:textId="77777777" w:rsidR="00C678F3" w:rsidRDefault="00C678F3" w:rsidP="004E0F03">
            <w:pPr>
              <w:rPr>
                <w:rFonts w:ascii="Verdana" w:hAnsi="Verdana"/>
              </w:rPr>
            </w:pPr>
          </w:p>
          <w:p w14:paraId="5DE8C24F" w14:textId="77777777" w:rsidR="00C678F3" w:rsidRDefault="00C678F3" w:rsidP="004E0F03">
            <w:pPr>
              <w:rPr>
                <w:rFonts w:ascii="Verdana" w:hAnsi="Verdana"/>
              </w:rPr>
            </w:pPr>
          </w:p>
          <w:p w14:paraId="100F6700" w14:textId="77777777" w:rsidR="00C678F3" w:rsidRDefault="00C678F3" w:rsidP="004E0F03">
            <w:pPr>
              <w:rPr>
                <w:rFonts w:ascii="Verdana" w:hAnsi="Verdana"/>
              </w:rPr>
            </w:pPr>
          </w:p>
          <w:p w14:paraId="3968E2C8" w14:textId="77777777" w:rsidR="00C678F3" w:rsidRDefault="00C678F3" w:rsidP="004E0F03">
            <w:pPr>
              <w:rPr>
                <w:rFonts w:ascii="Verdana" w:hAnsi="Verdana"/>
              </w:rPr>
            </w:pPr>
          </w:p>
          <w:p w14:paraId="036D8476" w14:textId="77777777" w:rsidR="00C678F3" w:rsidRDefault="00C678F3" w:rsidP="004E0F03">
            <w:pPr>
              <w:rPr>
                <w:rFonts w:ascii="Verdana" w:hAnsi="Verdana"/>
              </w:rPr>
            </w:pPr>
          </w:p>
          <w:p w14:paraId="520D7468" w14:textId="77777777" w:rsidR="00C678F3" w:rsidRDefault="00C678F3" w:rsidP="004E0F03">
            <w:pPr>
              <w:rPr>
                <w:rFonts w:ascii="Verdana" w:hAnsi="Verdana"/>
              </w:rPr>
            </w:pPr>
          </w:p>
          <w:p w14:paraId="47578451" w14:textId="77777777" w:rsidR="00C678F3" w:rsidRDefault="00C678F3" w:rsidP="004E0F03">
            <w:pPr>
              <w:rPr>
                <w:rFonts w:ascii="Verdana" w:hAnsi="Verdana"/>
              </w:rPr>
            </w:pPr>
          </w:p>
          <w:p w14:paraId="3E4867D2" w14:textId="77777777" w:rsidR="00C678F3" w:rsidRDefault="00C678F3" w:rsidP="004E0F03">
            <w:pPr>
              <w:rPr>
                <w:rFonts w:ascii="Verdana" w:hAnsi="Verdana"/>
              </w:rPr>
            </w:pPr>
          </w:p>
          <w:p w14:paraId="2D1EE62A" w14:textId="77777777" w:rsidR="00C678F3" w:rsidRDefault="00C678F3" w:rsidP="004E0F03">
            <w:pPr>
              <w:rPr>
                <w:rFonts w:ascii="Verdana" w:hAnsi="Verdana"/>
              </w:rPr>
            </w:pPr>
          </w:p>
          <w:p w14:paraId="49FDD8AE" w14:textId="77777777" w:rsidR="00C678F3" w:rsidRDefault="00C678F3" w:rsidP="004E0F03">
            <w:pPr>
              <w:rPr>
                <w:rFonts w:ascii="Verdana" w:hAnsi="Verdana"/>
              </w:rPr>
            </w:pPr>
          </w:p>
          <w:p w14:paraId="4C6C78F2" w14:textId="77777777" w:rsidR="00C678F3" w:rsidRDefault="00C678F3" w:rsidP="004E0F03">
            <w:pPr>
              <w:rPr>
                <w:rFonts w:ascii="Verdana" w:hAnsi="Verdana"/>
              </w:rPr>
            </w:pPr>
          </w:p>
          <w:p w14:paraId="0B1500DE" w14:textId="77777777" w:rsidR="00C678F3" w:rsidRDefault="00C678F3" w:rsidP="004E0F03">
            <w:pPr>
              <w:rPr>
                <w:rFonts w:ascii="Verdana" w:hAnsi="Verdana"/>
              </w:rPr>
            </w:pPr>
          </w:p>
          <w:p w14:paraId="15BEDBF3" w14:textId="77777777" w:rsidR="00C678F3" w:rsidRDefault="00C678F3" w:rsidP="004E0F03">
            <w:pPr>
              <w:rPr>
                <w:rFonts w:ascii="Verdana" w:hAnsi="Verdana"/>
              </w:rPr>
            </w:pPr>
          </w:p>
          <w:p w14:paraId="64293EC6" w14:textId="77777777" w:rsidR="00C678F3" w:rsidRDefault="00C678F3" w:rsidP="004E0F03">
            <w:pPr>
              <w:rPr>
                <w:rFonts w:ascii="Verdana" w:hAnsi="Verdana"/>
              </w:rPr>
            </w:pPr>
          </w:p>
          <w:p w14:paraId="21961B6F" w14:textId="77777777" w:rsidR="00C678F3" w:rsidRDefault="00C678F3" w:rsidP="004E0F03">
            <w:pPr>
              <w:rPr>
                <w:rFonts w:ascii="Verdana" w:hAnsi="Verdana"/>
              </w:rPr>
            </w:pPr>
          </w:p>
          <w:p w14:paraId="178BC597" w14:textId="77777777" w:rsidR="00C678F3" w:rsidRDefault="00C678F3" w:rsidP="004E0F03">
            <w:pPr>
              <w:rPr>
                <w:rFonts w:ascii="Verdana" w:hAnsi="Verdana"/>
              </w:rPr>
            </w:pPr>
          </w:p>
          <w:p w14:paraId="3C805673" w14:textId="77777777" w:rsidR="00C678F3" w:rsidRDefault="00C678F3" w:rsidP="004E0F03">
            <w:pPr>
              <w:rPr>
                <w:rFonts w:ascii="Verdana" w:hAnsi="Verdana"/>
              </w:rPr>
            </w:pPr>
          </w:p>
          <w:p w14:paraId="32AB939E" w14:textId="77777777" w:rsidR="00C678F3" w:rsidRDefault="00C678F3" w:rsidP="004E0F03">
            <w:pPr>
              <w:rPr>
                <w:rFonts w:ascii="Verdana" w:hAnsi="Verdana"/>
              </w:rPr>
            </w:pPr>
          </w:p>
          <w:p w14:paraId="502B7127" w14:textId="77777777" w:rsidR="00C678F3" w:rsidRDefault="00C678F3" w:rsidP="004E0F03">
            <w:pPr>
              <w:rPr>
                <w:rFonts w:ascii="Verdana" w:hAnsi="Verdana"/>
              </w:rPr>
            </w:pPr>
          </w:p>
          <w:p w14:paraId="5B81A002" w14:textId="77777777" w:rsidR="00C678F3" w:rsidRDefault="00C678F3" w:rsidP="004E0F03">
            <w:pPr>
              <w:rPr>
                <w:rFonts w:ascii="Verdana" w:hAnsi="Verdana"/>
              </w:rPr>
            </w:pPr>
          </w:p>
          <w:p w14:paraId="35BF8430" w14:textId="77777777" w:rsidR="00C678F3" w:rsidRDefault="00C678F3" w:rsidP="004E0F03">
            <w:pPr>
              <w:rPr>
                <w:rFonts w:ascii="Verdana" w:hAnsi="Verdana"/>
              </w:rPr>
            </w:pPr>
          </w:p>
          <w:p w14:paraId="2A0C3700" w14:textId="77777777" w:rsidR="00C678F3" w:rsidRDefault="00C678F3" w:rsidP="004E0F03">
            <w:pPr>
              <w:rPr>
                <w:rFonts w:ascii="Verdana" w:hAnsi="Verdana"/>
              </w:rPr>
            </w:pPr>
          </w:p>
          <w:p w14:paraId="46B5BDBB" w14:textId="77777777" w:rsidR="00C678F3" w:rsidRDefault="00C678F3" w:rsidP="004E0F03">
            <w:pPr>
              <w:rPr>
                <w:rFonts w:ascii="Verdana" w:hAnsi="Verdana"/>
              </w:rPr>
            </w:pPr>
          </w:p>
          <w:p w14:paraId="722A6EE2" w14:textId="77777777" w:rsidR="00C678F3" w:rsidRDefault="00C678F3" w:rsidP="004E0F03">
            <w:pPr>
              <w:rPr>
                <w:rFonts w:ascii="Verdana" w:hAnsi="Verdana"/>
              </w:rPr>
            </w:pPr>
          </w:p>
          <w:p w14:paraId="7D805853" w14:textId="77777777" w:rsidR="00E9560C" w:rsidRDefault="00E9560C" w:rsidP="004E0F03">
            <w:pPr>
              <w:rPr>
                <w:rFonts w:ascii="Verdana" w:hAnsi="Verdana"/>
              </w:rPr>
            </w:pPr>
          </w:p>
          <w:p w14:paraId="5ECB7AEF" w14:textId="77777777" w:rsidR="00E9560C" w:rsidRDefault="00E9560C" w:rsidP="004E0F03">
            <w:pPr>
              <w:rPr>
                <w:rFonts w:ascii="Verdana" w:hAnsi="Verdana"/>
              </w:rPr>
            </w:pPr>
          </w:p>
          <w:p w14:paraId="693FDF3E" w14:textId="77777777" w:rsidR="00E9560C" w:rsidRDefault="00E9560C" w:rsidP="004E0F03">
            <w:pPr>
              <w:rPr>
                <w:rFonts w:ascii="Verdana" w:hAnsi="Verdana"/>
              </w:rPr>
            </w:pPr>
          </w:p>
          <w:p w14:paraId="76F78DF4" w14:textId="77777777" w:rsidR="00E9560C" w:rsidRDefault="00E9560C" w:rsidP="004E0F03">
            <w:pPr>
              <w:rPr>
                <w:rFonts w:ascii="Verdana" w:hAnsi="Verdana"/>
              </w:rPr>
            </w:pPr>
          </w:p>
          <w:p w14:paraId="4423CC8D" w14:textId="77777777" w:rsidR="00E9560C" w:rsidRDefault="00E9560C" w:rsidP="004E0F03">
            <w:pPr>
              <w:rPr>
                <w:rFonts w:ascii="Verdana" w:hAnsi="Verdana"/>
              </w:rPr>
            </w:pPr>
          </w:p>
          <w:p w14:paraId="3C895821" w14:textId="77777777" w:rsidR="00E9560C" w:rsidRDefault="00E9560C" w:rsidP="004E0F03">
            <w:pPr>
              <w:rPr>
                <w:rFonts w:ascii="Verdana" w:hAnsi="Verdana"/>
              </w:rPr>
            </w:pPr>
          </w:p>
          <w:p w14:paraId="45CD545F" w14:textId="77777777" w:rsidR="00E9560C" w:rsidRDefault="00E9560C" w:rsidP="004E0F03">
            <w:pPr>
              <w:rPr>
                <w:rFonts w:ascii="Verdana" w:hAnsi="Verdana"/>
              </w:rPr>
            </w:pPr>
          </w:p>
          <w:p w14:paraId="475055D2" w14:textId="77777777" w:rsidR="007379C9" w:rsidRDefault="007379C9" w:rsidP="004E0F03">
            <w:pPr>
              <w:rPr>
                <w:rFonts w:ascii="Verdana" w:hAnsi="Verdana"/>
              </w:rPr>
            </w:pPr>
          </w:p>
          <w:p w14:paraId="6FB8D842" w14:textId="77777777" w:rsidR="007379C9" w:rsidRDefault="007379C9" w:rsidP="004E0F03">
            <w:pPr>
              <w:rPr>
                <w:rFonts w:ascii="Verdana" w:hAnsi="Verdana"/>
              </w:rPr>
            </w:pPr>
          </w:p>
          <w:p w14:paraId="705E9A82" w14:textId="77777777" w:rsidR="007379C9" w:rsidRDefault="007379C9" w:rsidP="004E0F03">
            <w:pPr>
              <w:rPr>
                <w:rFonts w:ascii="Verdana" w:hAnsi="Verdana"/>
              </w:rPr>
            </w:pPr>
          </w:p>
          <w:p w14:paraId="30C9B6B6" w14:textId="77777777" w:rsidR="007379C9" w:rsidRDefault="007379C9" w:rsidP="004E0F03">
            <w:pPr>
              <w:rPr>
                <w:rFonts w:ascii="Verdana" w:hAnsi="Verdana"/>
              </w:rPr>
            </w:pPr>
          </w:p>
          <w:p w14:paraId="79C7EED7" w14:textId="77777777" w:rsidR="007379C9" w:rsidRDefault="007379C9" w:rsidP="004E0F03">
            <w:pPr>
              <w:rPr>
                <w:rFonts w:ascii="Verdana" w:hAnsi="Verdana"/>
              </w:rPr>
            </w:pPr>
          </w:p>
          <w:p w14:paraId="62CDAE4F" w14:textId="77777777" w:rsidR="007379C9" w:rsidRDefault="007379C9" w:rsidP="004E0F03">
            <w:pPr>
              <w:rPr>
                <w:rFonts w:ascii="Verdana" w:hAnsi="Verdana"/>
              </w:rPr>
            </w:pPr>
          </w:p>
          <w:p w14:paraId="5A3A8467" w14:textId="755CA2DF" w:rsidR="004E0F03" w:rsidRPr="004E0F03" w:rsidRDefault="004E0F03" w:rsidP="004E0F03">
            <w:pPr>
              <w:rPr>
                <w:rFonts w:ascii="Verdana" w:hAnsi="Verdana"/>
              </w:rPr>
            </w:pPr>
            <w:r>
              <w:rPr>
                <w:rFonts w:ascii="Verdana" w:hAnsi="Verdana"/>
              </w:rPr>
              <w:t>Resolution:</w:t>
            </w:r>
          </w:p>
        </w:tc>
        <w:tc>
          <w:tcPr>
            <w:tcW w:w="8875" w:type="dxa"/>
            <w:gridSpan w:val="3"/>
            <w:tcBorders>
              <w:top w:val="nil"/>
              <w:left w:val="nil"/>
              <w:bottom w:val="nil"/>
              <w:right w:val="nil"/>
            </w:tcBorders>
          </w:tcPr>
          <w:p w14:paraId="4E0D29A6" w14:textId="77728498" w:rsidR="00CF3899" w:rsidRPr="00CF3899" w:rsidRDefault="004E0F03" w:rsidP="00CF3899">
            <w:pPr>
              <w:pStyle w:val="NoSpacing"/>
              <w:rPr>
                <w:rFonts w:ascii="Verdana" w:hAnsi="Verdana"/>
                <w:b/>
              </w:rPr>
            </w:pPr>
            <w:r>
              <w:rPr>
                <w:rFonts w:ascii="Verdana" w:hAnsi="Verdana"/>
                <w:b/>
              </w:rPr>
              <w:lastRenderedPageBreak/>
              <w:t>CTM 2030 Clinical Services Plan</w:t>
            </w:r>
          </w:p>
          <w:p w14:paraId="27B45114" w14:textId="1FD4F9D9" w:rsidR="003A2A49" w:rsidRDefault="003A2A49" w:rsidP="003A2A49">
            <w:pPr>
              <w:tabs>
                <w:tab w:val="left" w:pos="1395"/>
              </w:tabs>
              <w:jc w:val="both"/>
              <w:rPr>
                <w:rFonts w:ascii="Verdana" w:hAnsi="Verdana"/>
                <w:b/>
                <w:bCs/>
              </w:rPr>
            </w:pPr>
          </w:p>
          <w:p w14:paraId="3F271311" w14:textId="1AF93298" w:rsidR="004C1823" w:rsidRDefault="004E0F03" w:rsidP="00CF3899">
            <w:pPr>
              <w:pStyle w:val="NoSpacing"/>
              <w:jc w:val="both"/>
              <w:rPr>
                <w:rFonts w:ascii="Verdana" w:hAnsi="Verdana"/>
              </w:rPr>
            </w:pPr>
            <w:r>
              <w:rPr>
                <w:rFonts w:ascii="Verdana" w:hAnsi="Verdana"/>
              </w:rPr>
              <w:t>L. Prosser presented the report</w:t>
            </w:r>
            <w:r w:rsidR="007B2BDB">
              <w:rPr>
                <w:rFonts w:ascii="Verdana" w:hAnsi="Verdana"/>
              </w:rPr>
              <w:t xml:space="preserve"> and highlighted </w:t>
            </w:r>
            <w:r w:rsidR="0099030D">
              <w:rPr>
                <w:rFonts w:ascii="Verdana" w:hAnsi="Verdana"/>
              </w:rPr>
              <w:t xml:space="preserve">the </w:t>
            </w:r>
            <w:r w:rsidR="007B2BDB">
              <w:rPr>
                <w:rFonts w:ascii="Verdana" w:hAnsi="Verdana"/>
              </w:rPr>
              <w:t>key items for M</w:t>
            </w:r>
            <w:r>
              <w:rPr>
                <w:rFonts w:ascii="Verdana" w:hAnsi="Verdana"/>
              </w:rPr>
              <w:t xml:space="preserve">embers attention. </w:t>
            </w:r>
          </w:p>
          <w:p w14:paraId="1E050F3F" w14:textId="34EF3810" w:rsidR="002C315D" w:rsidRDefault="002C315D" w:rsidP="00CF3899">
            <w:pPr>
              <w:pStyle w:val="NoSpacing"/>
              <w:jc w:val="both"/>
              <w:rPr>
                <w:rFonts w:ascii="Verdana" w:hAnsi="Verdana"/>
              </w:rPr>
            </w:pPr>
          </w:p>
          <w:p w14:paraId="58467C60" w14:textId="66EEFA25" w:rsidR="002C315D" w:rsidRDefault="002C315D" w:rsidP="00CF3899">
            <w:pPr>
              <w:pStyle w:val="NoSpacing"/>
              <w:jc w:val="both"/>
              <w:rPr>
                <w:rFonts w:ascii="Verdana" w:hAnsi="Verdana"/>
              </w:rPr>
            </w:pPr>
            <w:r>
              <w:rPr>
                <w:rFonts w:ascii="Verdana" w:hAnsi="Verdana"/>
              </w:rPr>
              <w:t>P Mears advised that it was becoming increasingly evident that the Health Board would not be able to design its clinical ser</w:t>
            </w:r>
            <w:r w:rsidR="0099030D">
              <w:rPr>
                <w:rFonts w:ascii="Verdana" w:hAnsi="Verdana"/>
              </w:rPr>
              <w:t>vice model in isolation from its</w:t>
            </w:r>
            <w:r>
              <w:rPr>
                <w:rFonts w:ascii="Verdana" w:hAnsi="Verdana"/>
              </w:rPr>
              <w:t xml:space="preserve"> neighbouring Health Board’s, particularly Cardiff &amp; Vale and Aneurin Bevan Health Boards and added that further consideration needed to be given to this.  P Mears added that whilst the development of the </w:t>
            </w:r>
            <w:proofErr w:type="spellStart"/>
            <w:r>
              <w:rPr>
                <w:rFonts w:ascii="Verdana" w:hAnsi="Verdana"/>
              </w:rPr>
              <w:t>Llantrisant</w:t>
            </w:r>
            <w:proofErr w:type="spellEnd"/>
            <w:r>
              <w:rPr>
                <w:rFonts w:ascii="Verdana" w:hAnsi="Verdana"/>
              </w:rPr>
              <w:t xml:space="preserve"> Health Park was part of this solution, there would be other services that would require regional working relationships, for example, Stroke services. Members noted that a workshop was being held on 11 October 2023 with Cardiff &amp; Vale and Aneurin Bevan where an update would be provided on strategy development. </w:t>
            </w:r>
          </w:p>
          <w:p w14:paraId="036E1CBD" w14:textId="12E43A71" w:rsidR="00180C27" w:rsidRDefault="00180C27" w:rsidP="00CF3899">
            <w:pPr>
              <w:pStyle w:val="NoSpacing"/>
              <w:jc w:val="both"/>
              <w:rPr>
                <w:rFonts w:ascii="Verdana" w:hAnsi="Verdana"/>
              </w:rPr>
            </w:pPr>
          </w:p>
          <w:p w14:paraId="0C685AC1" w14:textId="35D9BCCA" w:rsidR="00EF7406" w:rsidRDefault="002C315D" w:rsidP="00CF3899">
            <w:pPr>
              <w:pStyle w:val="NoSpacing"/>
              <w:jc w:val="both"/>
              <w:rPr>
                <w:rFonts w:ascii="Verdana" w:hAnsi="Verdana"/>
              </w:rPr>
            </w:pPr>
            <w:r>
              <w:rPr>
                <w:rFonts w:ascii="Verdana" w:hAnsi="Verdana"/>
              </w:rPr>
              <w:t xml:space="preserve">C Donoghue recognised that this was a significantly complex </w:t>
            </w:r>
            <w:r w:rsidR="005A4B75">
              <w:rPr>
                <w:rFonts w:ascii="Verdana" w:hAnsi="Verdana"/>
              </w:rPr>
              <w:t xml:space="preserve">and central </w:t>
            </w:r>
            <w:r>
              <w:rPr>
                <w:rFonts w:ascii="Verdana" w:hAnsi="Verdana"/>
              </w:rPr>
              <w:t xml:space="preserve">piece of work </w:t>
            </w:r>
            <w:r w:rsidR="005A4B75">
              <w:rPr>
                <w:rFonts w:ascii="Verdana" w:hAnsi="Verdana"/>
              </w:rPr>
              <w:t xml:space="preserve">and advised that it would be important to not lose sight of the discussions that had taken place in relation to population health and life expectancy and advised of the importance of designing services for the future and not just for the here and now.  C Donoghue add that consideration also need to be given to the research agenda within this piece of work.  P Mears agreed with the comments made by C Donoghue and added that consideration needed to be given as to what services needed to be provided within a Hospital setting, </w:t>
            </w:r>
            <w:r w:rsidR="0099030D">
              <w:rPr>
                <w:rFonts w:ascii="Verdana" w:hAnsi="Verdana"/>
              </w:rPr>
              <w:t>whether</w:t>
            </w:r>
            <w:r w:rsidR="007B0E7A">
              <w:rPr>
                <w:rFonts w:ascii="Verdana" w:hAnsi="Verdana"/>
              </w:rPr>
              <w:t xml:space="preserve"> some care need to be provided face to face or could </w:t>
            </w:r>
            <w:r w:rsidR="0099030D">
              <w:rPr>
                <w:rFonts w:ascii="Verdana" w:hAnsi="Verdana"/>
              </w:rPr>
              <w:t>some</w:t>
            </w:r>
            <w:r w:rsidR="007B0E7A">
              <w:rPr>
                <w:rFonts w:ascii="Verdana" w:hAnsi="Verdana"/>
              </w:rPr>
              <w:t xml:space="preserve"> care be provided digitally using new technologies and added that work needed to be undertaken with Primary Care colleagues on thinking about future integrated models of care.  P Mears advised that consideration also needed to be given to the latest thinking being identified by Royal Colleges. </w:t>
            </w:r>
          </w:p>
          <w:p w14:paraId="11BD5815" w14:textId="77777777" w:rsidR="005A4B75" w:rsidRDefault="005A4B75" w:rsidP="00CF3899">
            <w:pPr>
              <w:pStyle w:val="NoSpacing"/>
              <w:jc w:val="both"/>
              <w:rPr>
                <w:rFonts w:ascii="Verdana" w:hAnsi="Verdana"/>
              </w:rPr>
            </w:pPr>
          </w:p>
          <w:p w14:paraId="64407BCB" w14:textId="41B9E024" w:rsidR="00AA49AF" w:rsidRDefault="007B0E7A" w:rsidP="00CF3899">
            <w:pPr>
              <w:pStyle w:val="NoSpacing"/>
              <w:jc w:val="both"/>
              <w:rPr>
                <w:rFonts w:ascii="Verdana" w:hAnsi="Verdana"/>
              </w:rPr>
            </w:pPr>
            <w:r>
              <w:rPr>
                <w:rFonts w:ascii="Verdana" w:hAnsi="Verdana"/>
              </w:rPr>
              <w:t xml:space="preserve">P Roseblade advised that whilst she recognised that this was a high level plan, there was nothing mentioned within the plan in relation to public engagement and added that there would be decisions coming out of this phase which were not yet being discussed with the public or through public engagement, and noted that consultation on preferred options would not take place until March 2024.  P Roseblade advised that she felt there needed to be a space for more </w:t>
            </w:r>
            <w:r>
              <w:rPr>
                <w:rFonts w:ascii="Verdana" w:hAnsi="Verdana"/>
              </w:rPr>
              <w:lastRenderedPageBreak/>
              <w:t xml:space="preserve">in depth public consultation through every phase of this piece of work to limit any surprises.  L Prosser advised that there was a need to ensure public views were being taken into account through the forums in a way that informs and added that the team were trying to avoid a process which occurred previously where the outcome was agreed by a vote.  Members noted that ongoing discussions were required alongside the work being undertaken on obtaining due diligence of the data. P Roseblade advised that </w:t>
            </w:r>
            <w:r w:rsidR="0099030D">
              <w:rPr>
                <w:rFonts w:ascii="Verdana" w:hAnsi="Verdana"/>
              </w:rPr>
              <w:t>the Health Board</w:t>
            </w:r>
            <w:r>
              <w:rPr>
                <w:rFonts w:ascii="Verdana" w:hAnsi="Verdana"/>
              </w:rPr>
              <w:t xml:space="preserve"> need</w:t>
            </w:r>
            <w:r w:rsidR="0099030D">
              <w:rPr>
                <w:rFonts w:ascii="Verdana" w:hAnsi="Verdana"/>
              </w:rPr>
              <w:t>ed</w:t>
            </w:r>
            <w:r>
              <w:rPr>
                <w:rFonts w:ascii="Verdana" w:hAnsi="Verdana"/>
              </w:rPr>
              <w:t xml:space="preserve"> to get into a position where the population recognised that certain services were not sustainable. </w:t>
            </w:r>
          </w:p>
          <w:p w14:paraId="7D1EA0EA" w14:textId="77777777" w:rsidR="00605D31" w:rsidRDefault="00605D31" w:rsidP="00CF3899">
            <w:pPr>
              <w:pStyle w:val="NoSpacing"/>
              <w:jc w:val="both"/>
              <w:rPr>
                <w:rFonts w:ascii="Verdana" w:hAnsi="Verdana"/>
              </w:rPr>
            </w:pPr>
          </w:p>
          <w:p w14:paraId="1C47C4D5" w14:textId="14321D9E" w:rsidR="00AA49AF" w:rsidRDefault="000C3546" w:rsidP="00CF3899">
            <w:pPr>
              <w:pStyle w:val="NoSpacing"/>
              <w:jc w:val="both"/>
              <w:rPr>
                <w:rFonts w:ascii="Verdana" w:hAnsi="Verdana"/>
              </w:rPr>
            </w:pPr>
            <w:r>
              <w:rPr>
                <w:rFonts w:ascii="Verdana" w:hAnsi="Verdana"/>
              </w:rPr>
              <w:t xml:space="preserve">P Mears advised that he had recently met with the Community Leaders Group who advised that if it was recognised that there were clinical reasons for stopping some services then they would be supportive of any changes being proposed and welcomed future engagement on future proposals. </w:t>
            </w:r>
          </w:p>
          <w:p w14:paraId="3F782011" w14:textId="3BB769E1" w:rsidR="00AA49AF" w:rsidRDefault="00AA49AF" w:rsidP="00CF3899">
            <w:pPr>
              <w:pStyle w:val="NoSpacing"/>
              <w:jc w:val="both"/>
              <w:rPr>
                <w:rFonts w:ascii="Verdana" w:hAnsi="Verdana"/>
              </w:rPr>
            </w:pPr>
          </w:p>
          <w:p w14:paraId="39E2CB70" w14:textId="05BCF5EE" w:rsidR="00AA49AF" w:rsidRDefault="000C3546" w:rsidP="00CF3899">
            <w:pPr>
              <w:pStyle w:val="NoSpacing"/>
              <w:jc w:val="both"/>
              <w:rPr>
                <w:rFonts w:ascii="Verdana" w:hAnsi="Verdana"/>
              </w:rPr>
            </w:pPr>
            <w:r>
              <w:rPr>
                <w:rFonts w:ascii="Verdana" w:hAnsi="Verdana"/>
              </w:rPr>
              <w:t>S Blackburn advised that it would be more beneficial to undertake engagement through existing platforms and fora’s on the work being undertaken, for example, the Regional Partnerships Board and the Public Services Board and expressed the need for having consistent conversations so that the outp</w:t>
            </w:r>
            <w:r w:rsidR="0099030D">
              <w:rPr>
                <w:rFonts w:ascii="Verdana" w:hAnsi="Verdana"/>
              </w:rPr>
              <w:t>u</w:t>
            </w:r>
            <w:r>
              <w:rPr>
                <w:rFonts w:ascii="Verdana" w:hAnsi="Verdana"/>
              </w:rPr>
              <w:t>ts from the discussion</w:t>
            </w:r>
            <w:r w:rsidR="0099030D">
              <w:rPr>
                <w:rFonts w:ascii="Verdana" w:hAnsi="Verdana"/>
              </w:rPr>
              <w:t>s</w:t>
            </w:r>
            <w:r>
              <w:rPr>
                <w:rFonts w:ascii="Verdana" w:hAnsi="Verdana"/>
              </w:rPr>
              <w:t xml:space="preserve"> could be used. </w:t>
            </w:r>
          </w:p>
          <w:p w14:paraId="5954A227" w14:textId="54B8C100" w:rsidR="00AA49AF" w:rsidRDefault="00AA49AF" w:rsidP="00CF3899">
            <w:pPr>
              <w:pStyle w:val="NoSpacing"/>
              <w:jc w:val="both"/>
              <w:rPr>
                <w:rFonts w:ascii="Verdana" w:hAnsi="Verdana"/>
              </w:rPr>
            </w:pPr>
          </w:p>
          <w:p w14:paraId="619CE335" w14:textId="118C7F13" w:rsidR="000C3546" w:rsidRDefault="000C3546" w:rsidP="00CF3899">
            <w:pPr>
              <w:pStyle w:val="NoSpacing"/>
              <w:jc w:val="both"/>
              <w:rPr>
                <w:rFonts w:ascii="Verdana" w:hAnsi="Verdana"/>
              </w:rPr>
            </w:pPr>
            <w:r>
              <w:rPr>
                <w:rFonts w:ascii="Verdana" w:hAnsi="Verdana"/>
              </w:rPr>
              <w:t>M Jehu agreed with the comments made by P Roseblade and advised that it would be helpful if the Board could have these discussions in a Community setting so that the Board could demonstrate</w:t>
            </w:r>
            <w:r w:rsidR="0099030D">
              <w:rPr>
                <w:rFonts w:ascii="Verdana" w:hAnsi="Verdana"/>
              </w:rPr>
              <w:t xml:space="preserve"> that discussions had</w:t>
            </w:r>
            <w:r>
              <w:rPr>
                <w:rFonts w:ascii="Verdana" w:hAnsi="Verdana"/>
              </w:rPr>
              <w:t xml:space="preserve"> been held in Community areas. The Chair advised that the Corporate Governance Team were in the process of sourcing community venues for future Board and Board Development Sessions to increase Board visibility. </w:t>
            </w:r>
          </w:p>
          <w:p w14:paraId="7A0C134A" w14:textId="77777777" w:rsidR="000C3546" w:rsidRDefault="000C3546" w:rsidP="00CF3899">
            <w:pPr>
              <w:pStyle w:val="NoSpacing"/>
              <w:jc w:val="both"/>
              <w:rPr>
                <w:rFonts w:ascii="Verdana" w:hAnsi="Verdana"/>
              </w:rPr>
            </w:pPr>
          </w:p>
          <w:p w14:paraId="4ED0FCFC" w14:textId="4B7A987A" w:rsidR="000C3546" w:rsidRDefault="000C3546" w:rsidP="00CF3899">
            <w:pPr>
              <w:pStyle w:val="NoSpacing"/>
              <w:jc w:val="both"/>
              <w:rPr>
                <w:rFonts w:ascii="Verdana" w:hAnsi="Verdana"/>
              </w:rPr>
            </w:pPr>
            <w:r>
              <w:rPr>
                <w:rFonts w:ascii="Verdana" w:hAnsi="Verdana"/>
              </w:rPr>
              <w:t xml:space="preserve">The Chair advised that the connections the Health Board had made with Third Sector and Voluntary organisations was incredibly positive. D Jouvenat also welcomed the engagement that had been undertaken with Third Sector colleagues through the Leadership Forums and welcomed the </w:t>
            </w:r>
            <w:r w:rsidR="001148E9">
              <w:rPr>
                <w:rFonts w:ascii="Verdana" w:hAnsi="Verdana"/>
              </w:rPr>
              <w:t xml:space="preserve">feedback being received as a result of the engagement being undertaken. </w:t>
            </w:r>
          </w:p>
          <w:p w14:paraId="39384F25" w14:textId="09A4CAF6" w:rsidR="001148E9" w:rsidRDefault="001148E9" w:rsidP="00CF3899">
            <w:pPr>
              <w:pStyle w:val="NoSpacing"/>
              <w:jc w:val="both"/>
              <w:rPr>
                <w:rFonts w:ascii="Verdana" w:hAnsi="Verdana"/>
              </w:rPr>
            </w:pPr>
          </w:p>
          <w:p w14:paraId="707EC0B7" w14:textId="77777777" w:rsidR="007379C9" w:rsidRDefault="001148E9" w:rsidP="00CF3899">
            <w:pPr>
              <w:pStyle w:val="NoSpacing"/>
              <w:jc w:val="both"/>
              <w:rPr>
                <w:rFonts w:ascii="Verdana" w:hAnsi="Verdana"/>
              </w:rPr>
            </w:pPr>
            <w:r>
              <w:rPr>
                <w:rFonts w:ascii="Verdana" w:hAnsi="Verdana"/>
              </w:rPr>
              <w:t>J Hehir welcomed the process that had been outlined which he found to be positive and highlighted the need to explore what mattered to the population within Cwm Taf Morgannwg and what were the issues of most concern to them.</w:t>
            </w:r>
          </w:p>
          <w:p w14:paraId="120C1184" w14:textId="69B9BAE3" w:rsidR="007379C9" w:rsidRDefault="007379C9" w:rsidP="00CF3899">
            <w:pPr>
              <w:pStyle w:val="NoSpacing"/>
              <w:jc w:val="both"/>
              <w:rPr>
                <w:rFonts w:ascii="Verdana" w:hAnsi="Verdana"/>
              </w:rPr>
            </w:pPr>
          </w:p>
          <w:p w14:paraId="15437FE4" w14:textId="0504AEEA" w:rsidR="007379C9" w:rsidRDefault="007379C9" w:rsidP="00CF3899">
            <w:pPr>
              <w:pStyle w:val="NoSpacing"/>
              <w:jc w:val="both"/>
              <w:rPr>
                <w:rFonts w:ascii="Verdana" w:hAnsi="Verdana"/>
              </w:rPr>
            </w:pPr>
            <w:r>
              <w:rPr>
                <w:rFonts w:ascii="Verdana" w:hAnsi="Verdana"/>
              </w:rPr>
              <w:t xml:space="preserve">The Chair advised that he was conscious that colleagues spend a lot of time engaging and supporting a range of different partnerships beyond this work which was highly important and advised that he had requested that the ambition of the Clinical Services Plan was presented to the Regional Partnerships Board in October which would provide a further opportunity to engage with colleagues across the sectors. </w:t>
            </w:r>
          </w:p>
          <w:p w14:paraId="48A69F64" w14:textId="6CD32865" w:rsidR="00AA49AF" w:rsidRDefault="00AA49AF" w:rsidP="00CF3899">
            <w:pPr>
              <w:pStyle w:val="NoSpacing"/>
              <w:jc w:val="both"/>
              <w:rPr>
                <w:rFonts w:ascii="Verdana" w:hAnsi="Verdana"/>
              </w:rPr>
            </w:pPr>
          </w:p>
          <w:p w14:paraId="5168B7BB" w14:textId="758A84AB" w:rsidR="004E0F03" w:rsidRDefault="004E0F03" w:rsidP="00CF3899">
            <w:pPr>
              <w:pStyle w:val="NoSpacing"/>
              <w:jc w:val="both"/>
              <w:rPr>
                <w:rFonts w:ascii="Verdana" w:hAnsi="Verdana"/>
                <w:b/>
                <w:u w:val="single"/>
              </w:rPr>
            </w:pPr>
            <w:r>
              <w:rPr>
                <w:rFonts w:ascii="Verdana" w:hAnsi="Verdana"/>
              </w:rPr>
              <w:t>The report</w:t>
            </w:r>
            <w:r w:rsidRPr="00D17ABD">
              <w:rPr>
                <w:rFonts w:ascii="Verdana" w:hAnsi="Verdana"/>
              </w:rPr>
              <w:t xml:space="preserve"> was</w:t>
            </w:r>
            <w:r w:rsidR="001148E9">
              <w:rPr>
                <w:rFonts w:ascii="Verdana" w:hAnsi="Verdana"/>
              </w:rPr>
              <w:t xml:space="preserve"> </w:t>
            </w:r>
            <w:r w:rsidR="001148E9" w:rsidRPr="001148E9">
              <w:rPr>
                <w:rFonts w:ascii="Verdana" w:hAnsi="Verdana"/>
                <w:b/>
              </w:rPr>
              <w:t>NOTED</w:t>
            </w:r>
          </w:p>
          <w:p w14:paraId="311CC1AE" w14:textId="4CAF4DE1" w:rsidR="00CF3899" w:rsidRPr="00D17ABD" w:rsidRDefault="00CF3899" w:rsidP="004C1823">
            <w:pPr>
              <w:tabs>
                <w:tab w:val="left" w:pos="1395"/>
              </w:tabs>
              <w:jc w:val="both"/>
              <w:rPr>
                <w:rFonts w:ascii="Verdana" w:hAnsi="Verdana"/>
                <w:b/>
                <w:bCs/>
              </w:rPr>
            </w:pPr>
          </w:p>
        </w:tc>
      </w:tr>
      <w:tr w:rsidR="003A2A49" w:rsidRPr="005830C0" w14:paraId="1C16C64B"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063F26C" w14:textId="005F7087" w:rsidR="003A2A49" w:rsidRDefault="004E0F03" w:rsidP="003A2A49">
            <w:pPr>
              <w:tabs>
                <w:tab w:val="left" w:pos="1395"/>
              </w:tabs>
              <w:rPr>
                <w:rFonts w:ascii="Verdana" w:hAnsi="Verdana"/>
                <w:b/>
              </w:rPr>
            </w:pPr>
            <w:r>
              <w:rPr>
                <w:rFonts w:ascii="Verdana" w:hAnsi="Verdana"/>
                <w:b/>
              </w:rPr>
              <w:lastRenderedPageBreak/>
              <w:t>7.2</w:t>
            </w:r>
          </w:p>
          <w:p w14:paraId="3DDF1734" w14:textId="77777777" w:rsidR="003A2A49" w:rsidRDefault="003A2A49" w:rsidP="003A2A49">
            <w:pPr>
              <w:tabs>
                <w:tab w:val="left" w:pos="1395"/>
              </w:tabs>
              <w:rPr>
                <w:rFonts w:ascii="Verdana" w:hAnsi="Verdana"/>
                <w:b/>
              </w:rPr>
            </w:pPr>
          </w:p>
          <w:p w14:paraId="25627A8E" w14:textId="77777777" w:rsidR="003A2A49" w:rsidRDefault="003A2A49" w:rsidP="003A2A49">
            <w:pPr>
              <w:tabs>
                <w:tab w:val="left" w:pos="1395"/>
              </w:tabs>
              <w:rPr>
                <w:rFonts w:ascii="Verdana" w:hAnsi="Verdana"/>
                <w:b/>
              </w:rPr>
            </w:pPr>
          </w:p>
          <w:p w14:paraId="05A52449" w14:textId="77777777" w:rsidR="003A2A49" w:rsidRDefault="003A2A49" w:rsidP="003A2A49">
            <w:pPr>
              <w:tabs>
                <w:tab w:val="left" w:pos="1395"/>
              </w:tabs>
              <w:rPr>
                <w:rFonts w:ascii="Verdana" w:hAnsi="Verdana"/>
                <w:b/>
              </w:rPr>
            </w:pPr>
          </w:p>
          <w:p w14:paraId="0F0022F3" w14:textId="3E4E9C75" w:rsidR="003A2A49" w:rsidRDefault="004E0F03" w:rsidP="003A2A49">
            <w:pPr>
              <w:tabs>
                <w:tab w:val="left" w:pos="1395"/>
              </w:tabs>
              <w:rPr>
                <w:rFonts w:ascii="Verdana" w:hAnsi="Verdana"/>
                <w:b/>
              </w:rPr>
            </w:pPr>
            <w:r>
              <w:rPr>
                <w:rFonts w:ascii="Verdana" w:hAnsi="Verdana"/>
                <w:b/>
              </w:rPr>
              <w:t>7.2.1</w:t>
            </w:r>
          </w:p>
          <w:p w14:paraId="19FC8286" w14:textId="77777777" w:rsidR="003A2A49" w:rsidRDefault="003A2A49" w:rsidP="003A2A49">
            <w:pPr>
              <w:tabs>
                <w:tab w:val="left" w:pos="1395"/>
              </w:tabs>
              <w:rPr>
                <w:rFonts w:ascii="Verdana" w:hAnsi="Verdana"/>
                <w:b/>
              </w:rPr>
            </w:pPr>
          </w:p>
          <w:p w14:paraId="51095617" w14:textId="77777777" w:rsidR="003A2A49" w:rsidRDefault="003A2A49" w:rsidP="003A2A49">
            <w:pPr>
              <w:tabs>
                <w:tab w:val="left" w:pos="1395"/>
              </w:tabs>
              <w:rPr>
                <w:rFonts w:ascii="Verdana" w:hAnsi="Verdana"/>
                <w:b/>
              </w:rPr>
            </w:pPr>
          </w:p>
          <w:p w14:paraId="2F66B479" w14:textId="77777777" w:rsidR="003A2A49" w:rsidRDefault="003A2A49" w:rsidP="003A2A49">
            <w:pPr>
              <w:tabs>
                <w:tab w:val="left" w:pos="1395"/>
              </w:tabs>
              <w:rPr>
                <w:rFonts w:ascii="Verdana" w:hAnsi="Verdana"/>
              </w:rPr>
            </w:pPr>
          </w:p>
          <w:p w14:paraId="5DC715EC" w14:textId="77777777" w:rsidR="003A2A49" w:rsidRDefault="003A2A49" w:rsidP="003A2A49">
            <w:pPr>
              <w:tabs>
                <w:tab w:val="left" w:pos="1395"/>
              </w:tabs>
              <w:rPr>
                <w:rFonts w:ascii="Verdana" w:hAnsi="Verdana"/>
              </w:rPr>
            </w:pPr>
          </w:p>
          <w:p w14:paraId="08042B50" w14:textId="41DF2EEE" w:rsidR="003A2A49" w:rsidRPr="00C50548" w:rsidRDefault="004E0F03" w:rsidP="00E9560C">
            <w:pPr>
              <w:tabs>
                <w:tab w:val="left" w:pos="1395"/>
              </w:tabs>
              <w:rPr>
                <w:rFonts w:ascii="Verdana" w:hAnsi="Verdana"/>
              </w:rPr>
            </w:pPr>
            <w:r>
              <w:rPr>
                <w:rFonts w:ascii="Verdana" w:hAnsi="Verdana"/>
              </w:rPr>
              <w:t>Resolution:</w:t>
            </w:r>
          </w:p>
        </w:tc>
        <w:tc>
          <w:tcPr>
            <w:tcW w:w="8875" w:type="dxa"/>
            <w:gridSpan w:val="3"/>
            <w:tcBorders>
              <w:top w:val="nil"/>
              <w:left w:val="nil"/>
              <w:bottom w:val="nil"/>
              <w:right w:val="nil"/>
            </w:tcBorders>
          </w:tcPr>
          <w:p w14:paraId="64800EB8" w14:textId="48026738" w:rsidR="005830C0" w:rsidRPr="005830C0" w:rsidRDefault="004E0F03" w:rsidP="005830C0">
            <w:pPr>
              <w:pStyle w:val="NoSpacing"/>
              <w:rPr>
                <w:rFonts w:ascii="Verdana" w:hAnsi="Verdana"/>
                <w:b/>
              </w:rPr>
            </w:pPr>
            <w:r>
              <w:rPr>
                <w:rFonts w:ascii="Verdana" w:hAnsi="Verdana"/>
                <w:b/>
              </w:rPr>
              <w:lastRenderedPageBreak/>
              <w:t>Working in Partnership</w:t>
            </w:r>
          </w:p>
          <w:p w14:paraId="108B1A07" w14:textId="77777777" w:rsidR="003A2A49" w:rsidRPr="005830C0" w:rsidRDefault="003A2A49" w:rsidP="003A2A49">
            <w:pPr>
              <w:tabs>
                <w:tab w:val="left" w:pos="1395"/>
              </w:tabs>
              <w:jc w:val="both"/>
              <w:rPr>
                <w:rFonts w:ascii="Verdana" w:hAnsi="Verdana"/>
                <w:b/>
                <w:bCs/>
              </w:rPr>
            </w:pPr>
          </w:p>
          <w:p w14:paraId="02206AE4" w14:textId="7FE2BE07" w:rsidR="003A2A49" w:rsidRDefault="004E0F03" w:rsidP="003A2A49">
            <w:pPr>
              <w:widowControl w:val="0"/>
              <w:jc w:val="both"/>
              <w:rPr>
                <w:rFonts w:ascii="Verdana" w:hAnsi="Verdana"/>
                <w:bCs/>
              </w:rPr>
            </w:pPr>
            <w:r>
              <w:rPr>
                <w:rFonts w:ascii="Verdana" w:hAnsi="Verdana"/>
                <w:bCs/>
              </w:rPr>
              <w:t>Members were invited to note the report</w:t>
            </w:r>
            <w:r w:rsidR="00E9560C">
              <w:rPr>
                <w:rFonts w:ascii="Verdana" w:hAnsi="Verdana"/>
                <w:bCs/>
              </w:rPr>
              <w:t xml:space="preserve">s contained within this section. </w:t>
            </w:r>
          </w:p>
          <w:p w14:paraId="385ECF28" w14:textId="77777777" w:rsidR="004E0F03" w:rsidRPr="005830C0" w:rsidRDefault="004E0F03" w:rsidP="003A2A49">
            <w:pPr>
              <w:widowControl w:val="0"/>
              <w:jc w:val="both"/>
              <w:rPr>
                <w:rFonts w:ascii="Verdana" w:hAnsi="Verdana"/>
                <w:lang w:val="en-AU"/>
              </w:rPr>
            </w:pPr>
          </w:p>
          <w:p w14:paraId="7E791573" w14:textId="06AC2D32" w:rsidR="005830C0" w:rsidRDefault="004E0F03" w:rsidP="005830C0">
            <w:pPr>
              <w:pStyle w:val="NoSpacing"/>
              <w:jc w:val="both"/>
              <w:rPr>
                <w:rFonts w:ascii="Verdana" w:hAnsi="Verdana"/>
                <w:b/>
              </w:rPr>
            </w:pPr>
            <w:r>
              <w:rPr>
                <w:rFonts w:ascii="Verdana" w:hAnsi="Verdana"/>
                <w:b/>
              </w:rPr>
              <w:t>Regional Capital Board – Capital Plan</w:t>
            </w:r>
          </w:p>
          <w:p w14:paraId="164E7C55" w14:textId="5C047FF3" w:rsidR="004E0F03" w:rsidRDefault="004E0F03" w:rsidP="005830C0">
            <w:pPr>
              <w:pStyle w:val="NoSpacing"/>
              <w:jc w:val="both"/>
              <w:rPr>
                <w:rFonts w:ascii="Verdana" w:hAnsi="Verdana"/>
                <w:b/>
              </w:rPr>
            </w:pPr>
          </w:p>
          <w:p w14:paraId="33AD7A86" w14:textId="52E3E7A2" w:rsidR="004E0F03" w:rsidRDefault="004E0F03" w:rsidP="005830C0">
            <w:pPr>
              <w:pStyle w:val="NoSpacing"/>
              <w:jc w:val="both"/>
              <w:rPr>
                <w:rFonts w:ascii="Verdana" w:hAnsi="Verdana"/>
                <w:bCs/>
              </w:rPr>
            </w:pPr>
            <w:r w:rsidRPr="004E0F03">
              <w:rPr>
                <w:rFonts w:ascii="Verdana" w:hAnsi="Verdana"/>
                <w:bCs/>
              </w:rPr>
              <w:t xml:space="preserve">L. Prosser presented the report and </w:t>
            </w:r>
            <w:r w:rsidR="007379C9">
              <w:rPr>
                <w:rFonts w:ascii="Verdana" w:hAnsi="Verdana"/>
                <w:bCs/>
              </w:rPr>
              <w:t>highlighted the key matters for Members attention</w:t>
            </w:r>
            <w:r w:rsidRPr="004E0F03">
              <w:rPr>
                <w:rFonts w:ascii="Verdana" w:hAnsi="Verdana"/>
                <w:bCs/>
              </w:rPr>
              <w:t xml:space="preserve">. </w:t>
            </w:r>
          </w:p>
          <w:p w14:paraId="60FC3631" w14:textId="46B7F0E8" w:rsidR="004E0F03" w:rsidRDefault="004E0F03" w:rsidP="005830C0">
            <w:pPr>
              <w:pStyle w:val="NoSpacing"/>
              <w:jc w:val="both"/>
              <w:rPr>
                <w:rFonts w:ascii="Verdana" w:hAnsi="Verdana"/>
                <w:b/>
              </w:rPr>
            </w:pPr>
          </w:p>
          <w:p w14:paraId="11A5AE27" w14:textId="4BFE39BE" w:rsidR="003A2A49" w:rsidRPr="004E0F03" w:rsidRDefault="004E0F03" w:rsidP="007379C9">
            <w:pPr>
              <w:pStyle w:val="NoSpacing"/>
              <w:jc w:val="both"/>
              <w:rPr>
                <w:rFonts w:ascii="Verdana" w:hAnsi="Verdana"/>
                <w:bCs/>
              </w:rPr>
            </w:pPr>
            <w:r>
              <w:rPr>
                <w:rFonts w:ascii="Verdana" w:hAnsi="Verdana"/>
              </w:rPr>
              <w:t>T</w:t>
            </w:r>
            <w:r w:rsidR="00E9560C">
              <w:rPr>
                <w:rFonts w:ascii="Verdana" w:hAnsi="Verdana"/>
              </w:rPr>
              <w:t>h</w:t>
            </w:r>
            <w:r>
              <w:rPr>
                <w:rFonts w:ascii="Verdana" w:hAnsi="Verdana"/>
              </w:rPr>
              <w:t>e report</w:t>
            </w:r>
            <w:r w:rsidRPr="00D17ABD">
              <w:rPr>
                <w:rFonts w:ascii="Verdana" w:hAnsi="Verdana"/>
              </w:rPr>
              <w:t xml:space="preserve"> was </w:t>
            </w:r>
            <w:r w:rsidR="007379C9" w:rsidRPr="007379C9">
              <w:rPr>
                <w:rFonts w:ascii="Verdana" w:hAnsi="Verdana"/>
                <w:b/>
              </w:rPr>
              <w:t>NOTED</w:t>
            </w:r>
            <w:r w:rsidR="007379C9">
              <w:rPr>
                <w:rFonts w:ascii="Verdana" w:hAnsi="Verdana"/>
              </w:rPr>
              <w:t xml:space="preserve"> and the Regional Partnerships Board 10 Year Strategic Capital Plan was </w:t>
            </w:r>
            <w:r w:rsidR="007379C9" w:rsidRPr="007379C9">
              <w:rPr>
                <w:rFonts w:ascii="Verdana" w:hAnsi="Verdana"/>
                <w:b/>
              </w:rPr>
              <w:t>APPROVED.</w:t>
            </w:r>
            <w:r w:rsidR="007379C9">
              <w:rPr>
                <w:rFonts w:ascii="Verdana" w:hAnsi="Verdana"/>
              </w:rPr>
              <w:t xml:space="preserve"> </w:t>
            </w:r>
            <w:r w:rsidR="00C678F3">
              <w:rPr>
                <w:rFonts w:ascii="Verdana" w:hAnsi="Verdana"/>
                <w:b/>
              </w:rPr>
              <w:t xml:space="preserve"> </w:t>
            </w:r>
          </w:p>
        </w:tc>
      </w:tr>
      <w:tr w:rsidR="003A2A49" w:rsidRPr="00D17ABD" w14:paraId="50E5F248"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30C1E099" w14:textId="1FFDFFFB" w:rsidR="003A2A49" w:rsidRPr="00D17ABD" w:rsidRDefault="003A2A49" w:rsidP="003A2A49">
            <w:pPr>
              <w:tabs>
                <w:tab w:val="left" w:pos="1395"/>
              </w:tabs>
              <w:rPr>
                <w:rFonts w:ascii="Verdana" w:hAnsi="Verdana"/>
                <w:b/>
              </w:rPr>
            </w:pPr>
          </w:p>
        </w:tc>
        <w:tc>
          <w:tcPr>
            <w:tcW w:w="8875" w:type="dxa"/>
            <w:gridSpan w:val="3"/>
            <w:tcBorders>
              <w:top w:val="nil"/>
              <w:left w:val="nil"/>
              <w:bottom w:val="nil"/>
              <w:right w:val="nil"/>
            </w:tcBorders>
          </w:tcPr>
          <w:p w14:paraId="4D625865" w14:textId="77777777" w:rsidR="003A2A49" w:rsidRPr="00D17ABD" w:rsidRDefault="003A2A49" w:rsidP="003A2A49">
            <w:pPr>
              <w:tabs>
                <w:tab w:val="left" w:pos="1395"/>
              </w:tabs>
              <w:jc w:val="both"/>
              <w:rPr>
                <w:rFonts w:ascii="Verdana" w:hAnsi="Verdana"/>
                <w:b/>
                <w:bCs/>
              </w:rPr>
            </w:pPr>
          </w:p>
        </w:tc>
      </w:tr>
      <w:tr w:rsidR="003A2A49" w:rsidRPr="00D17ABD" w14:paraId="707E8A17" w14:textId="77777777" w:rsidTr="005830C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251"/>
        </w:trPr>
        <w:tc>
          <w:tcPr>
            <w:tcW w:w="1620" w:type="dxa"/>
            <w:tcBorders>
              <w:top w:val="nil"/>
              <w:left w:val="nil"/>
              <w:bottom w:val="nil"/>
              <w:right w:val="nil"/>
            </w:tcBorders>
          </w:tcPr>
          <w:p w14:paraId="40AA061D" w14:textId="5E289BA2" w:rsidR="003A2A49" w:rsidRDefault="005830C0" w:rsidP="005830C0">
            <w:pPr>
              <w:tabs>
                <w:tab w:val="left" w:pos="1395"/>
              </w:tabs>
              <w:rPr>
                <w:rFonts w:ascii="Verdana" w:hAnsi="Verdana"/>
                <w:b/>
              </w:rPr>
            </w:pPr>
            <w:r>
              <w:rPr>
                <w:rFonts w:ascii="Verdana" w:hAnsi="Verdana"/>
                <w:b/>
              </w:rPr>
              <w:t>7.</w:t>
            </w:r>
            <w:r w:rsidR="004E0F03">
              <w:rPr>
                <w:rFonts w:ascii="Verdana" w:hAnsi="Verdana"/>
                <w:b/>
              </w:rPr>
              <w:t>3</w:t>
            </w:r>
          </w:p>
          <w:p w14:paraId="1A7C2DD3" w14:textId="77777777" w:rsidR="005830C0" w:rsidRDefault="005830C0" w:rsidP="005830C0">
            <w:pPr>
              <w:tabs>
                <w:tab w:val="left" w:pos="1395"/>
              </w:tabs>
              <w:rPr>
                <w:rFonts w:ascii="Verdana" w:hAnsi="Verdana"/>
                <w:b/>
              </w:rPr>
            </w:pPr>
          </w:p>
          <w:p w14:paraId="6D871979" w14:textId="77777777" w:rsidR="00D31D89" w:rsidRDefault="00D31D89" w:rsidP="005830C0">
            <w:pPr>
              <w:tabs>
                <w:tab w:val="left" w:pos="1395"/>
              </w:tabs>
              <w:rPr>
                <w:rFonts w:ascii="Verdana" w:hAnsi="Verdana"/>
                <w:b/>
              </w:rPr>
            </w:pPr>
          </w:p>
          <w:p w14:paraId="5C252C02" w14:textId="77777777" w:rsidR="00D31D89" w:rsidRDefault="00D31D89" w:rsidP="005830C0">
            <w:pPr>
              <w:tabs>
                <w:tab w:val="left" w:pos="1395"/>
              </w:tabs>
              <w:rPr>
                <w:rFonts w:ascii="Verdana" w:hAnsi="Verdana"/>
                <w:b/>
              </w:rPr>
            </w:pPr>
          </w:p>
          <w:p w14:paraId="3959CFFA" w14:textId="77777777" w:rsidR="00D31D89" w:rsidRDefault="00D31D89" w:rsidP="005830C0">
            <w:pPr>
              <w:tabs>
                <w:tab w:val="left" w:pos="1395"/>
              </w:tabs>
              <w:rPr>
                <w:rFonts w:ascii="Verdana" w:hAnsi="Verdana"/>
                <w:b/>
              </w:rPr>
            </w:pPr>
          </w:p>
          <w:p w14:paraId="3AE55AE2" w14:textId="77777777" w:rsidR="00D31D89" w:rsidRDefault="00D31D89" w:rsidP="005830C0">
            <w:pPr>
              <w:tabs>
                <w:tab w:val="left" w:pos="1395"/>
              </w:tabs>
              <w:rPr>
                <w:rFonts w:ascii="Verdana" w:hAnsi="Verdana"/>
                <w:b/>
              </w:rPr>
            </w:pPr>
          </w:p>
          <w:p w14:paraId="208C9AF6" w14:textId="523E4B8E" w:rsidR="00D31D89" w:rsidRPr="00D17ABD" w:rsidRDefault="00D31D89" w:rsidP="005830C0">
            <w:pPr>
              <w:tabs>
                <w:tab w:val="left" w:pos="1395"/>
              </w:tabs>
              <w:rPr>
                <w:rFonts w:ascii="Verdana" w:hAnsi="Verdana"/>
                <w:b/>
              </w:rPr>
            </w:pPr>
          </w:p>
        </w:tc>
        <w:tc>
          <w:tcPr>
            <w:tcW w:w="8875" w:type="dxa"/>
            <w:gridSpan w:val="3"/>
            <w:tcBorders>
              <w:top w:val="nil"/>
              <w:left w:val="nil"/>
              <w:bottom w:val="nil"/>
              <w:right w:val="nil"/>
            </w:tcBorders>
          </w:tcPr>
          <w:p w14:paraId="1543606E" w14:textId="22B9862B" w:rsidR="005830C0" w:rsidRDefault="004E0F03" w:rsidP="005830C0">
            <w:pPr>
              <w:tabs>
                <w:tab w:val="left" w:pos="1395"/>
              </w:tabs>
              <w:jc w:val="both"/>
              <w:rPr>
                <w:rFonts w:ascii="Verdana" w:hAnsi="Verdana" w:cs="Arial-BoldMT"/>
                <w:b/>
                <w:bCs/>
              </w:rPr>
            </w:pPr>
            <w:r>
              <w:rPr>
                <w:rFonts w:ascii="Verdana" w:hAnsi="Verdana" w:cs="Arial-BoldMT"/>
                <w:b/>
                <w:bCs/>
              </w:rPr>
              <w:t>Annual Carbon Plan</w:t>
            </w:r>
          </w:p>
          <w:p w14:paraId="2AA6C5FB" w14:textId="77777777" w:rsidR="005830C0" w:rsidRDefault="005830C0" w:rsidP="005830C0">
            <w:pPr>
              <w:tabs>
                <w:tab w:val="left" w:pos="1395"/>
              </w:tabs>
              <w:jc w:val="both"/>
              <w:rPr>
                <w:rFonts w:ascii="Verdana" w:eastAsia="Times New Roman" w:hAnsi="Verdana" w:cs="Times New Roman"/>
                <w:b/>
              </w:rPr>
            </w:pPr>
          </w:p>
          <w:p w14:paraId="6EE679F5" w14:textId="5EDBA780" w:rsidR="004C1823" w:rsidRDefault="004C1823" w:rsidP="00CE14F6">
            <w:pPr>
              <w:pStyle w:val="NoSpacing"/>
              <w:jc w:val="both"/>
              <w:rPr>
                <w:rFonts w:ascii="Verdana" w:hAnsi="Verdana"/>
              </w:rPr>
            </w:pPr>
            <w:r>
              <w:rPr>
                <w:rFonts w:ascii="Verdana" w:hAnsi="Verdana"/>
              </w:rPr>
              <w:t xml:space="preserve">L Prosser presented the report and highlighted the key matters for Members attention. </w:t>
            </w:r>
            <w:r w:rsidR="007379C9">
              <w:rPr>
                <w:rFonts w:ascii="Verdana" w:hAnsi="Verdana"/>
              </w:rPr>
              <w:t xml:space="preserve">L Prosser extended her apologies for not being able to submit this to the Population Health &amp; Partnerships Committee prior to Board as a result of timing issues. </w:t>
            </w:r>
          </w:p>
          <w:p w14:paraId="2BB5B01E" w14:textId="33E191E6" w:rsidR="007379C9" w:rsidRDefault="007379C9" w:rsidP="00CE14F6">
            <w:pPr>
              <w:pStyle w:val="NoSpacing"/>
              <w:jc w:val="both"/>
              <w:rPr>
                <w:rFonts w:ascii="Verdana" w:hAnsi="Verdana"/>
              </w:rPr>
            </w:pPr>
          </w:p>
          <w:p w14:paraId="6FA6F5B3" w14:textId="278C74EA" w:rsidR="007379C9" w:rsidRDefault="007379C9" w:rsidP="00CE14F6">
            <w:pPr>
              <w:pStyle w:val="NoSpacing"/>
              <w:jc w:val="both"/>
              <w:rPr>
                <w:rFonts w:ascii="Verdana" w:hAnsi="Verdana"/>
              </w:rPr>
            </w:pPr>
            <w:r>
              <w:rPr>
                <w:rFonts w:ascii="Verdana" w:hAnsi="Verdana"/>
              </w:rPr>
              <w:t>P Roseblade advised that whilst she accepted the update prov</w:t>
            </w:r>
            <w:r w:rsidR="00CE14F6">
              <w:rPr>
                <w:rFonts w:ascii="Verdana" w:hAnsi="Verdana"/>
              </w:rPr>
              <w:t>ided, the report seemed to indicate</w:t>
            </w:r>
            <w:r>
              <w:rPr>
                <w:rFonts w:ascii="Verdana" w:hAnsi="Verdana"/>
              </w:rPr>
              <w:t xml:space="preserve"> that improvements </w:t>
            </w:r>
            <w:r w:rsidR="00CE14F6">
              <w:rPr>
                <w:rFonts w:ascii="Verdana" w:hAnsi="Verdana"/>
              </w:rPr>
              <w:t xml:space="preserve">being made were due to reporting changes as opposed to a general reduction in carbon output and added that it was difficult to tell from the report exactly what was being achieved.  L Prosser agreed with the comments made by P Roseblade and advised that when areas were being measured consistently results were being seen. </w:t>
            </w:r>
          </w:p>
          <w:p w14:paraId="2B7F947E" w14:textId="071A0F68" w:rsidR="00436E91" w:rsidRDefault="00436E91" w:rsidP="005830C0">
            <w:pPr>
              <w:pStyle w:val="NoSpacing"/>
              <w:rPr>
                <w:rFonts w:ascii="Verdana" w:hAnsi="Verdana"/>
              </w:rPr>
            </w:pPr>
          </w:p>
          <w:p w14:paraId="0B98B993" w14:textId="7790C3CF" w:rsidR="00436E91" w:rsidRDefault="00CE14F6" w:rsidP="00CE14F6">
            <w:pPr>
              <w:pStyle w:val="NoSpacing"/>
              <w:jc w:val="both"/>
              <w:rPr>
                <w:rFonts w:ascii="Verdana" w:hAnsi="Verdana"/>
              </w:rPr>
            </w:pPr>
            <w:r>
              <w:rPr>
                <w:rFonts w:ascii="Verdana" w:hAnsi="Verdana"/>
              </w:rPr>
              <w:t xml:space="preserve">P Mears advised that some of the schemes the Health Board would like to undertake were constrained as a result of the capital resource available and added that some of the schemes the Health Board were involved in should start to realise improvements soon, for example, the impacts of the Solar Farm. P Mears advised that it may be helpful if a Dashboard style report could be produced moving forwards to assist the Board in understanding where improvements were being made. </w:t>
            </w:r>
          </w:p>
          <w:p w14:paraId="1C70BF50" w14:textId="5348A0C3" w:rsidR="00436E91" w:rsidRDefault="00436E91" w:rsidP="005830C0">
            <w:pPr>
              <w:pStyle w:val="NoSpacing"/>
              <w:rPr>
                <w:rFonts w:ascii="Verdana" w:hAnsi="Verdana"/>
              </w:rPr>
            </w:pPr>
          </w:p>
          <w:p w14:paraId="6204F757" w14:textId="3808E58E" w:rsidR="00436E91" w:rsidRDefault="0099030D" w:rsidP="00BE0759">
            <w:pPr>
              <w:pStyle w:val="NoSpacing"/>
              <w:jc w:val="both"/>
              <w:rPr>
                <w:rFonts w:ascii="Verdana" w:hAnsi="Verdana"/>
              </w:rPr>
            </w:pPr>
            <w:r>
              <w:rPr>
                <w:rFonts w:ascii="Verdana" w:hAnsi="Verdana"/>
              </w:rPr>
              <w:t>In response to a comment</w:t>
            </w:r>
            <w:r w:rsidR="00CE14F6">
              <w:rPr>
                <w:rFonts w:ascii="Verdana" w:hAnsi="Verdana"/>
              </w:rPr>
              <w:t xml:space="preserve"> made by P Roseblade in relation to some suggested quick wins which would not require financial investment, for example, </w:t>
            </w:r>
            <w:r w:rsidR="00BE0759">
              <w:rPr>
                <w:rFonts w:ascii="Verdana" w:hAnsi="Verdana"/>
              </w:rPr>
              <w:t xml:space="preserve">hybrid cars only being offered via the lease car programme, P Mears advised that there would be some schemes which would not be within the Health Board’s direct control and would be within the control of other organisations, for example, Shared Services. </w:t>
            </w:r>
          </w:p>
          <w:p w14:paraId="56E8D03E" w14:textId="00A013B7" w:rsidR="00BE0759" w:rsidRDefault="00BE0759" w:rsidP="00BE0759">
            <w:pPr>
              <w:pStyle w:val="NoSpacing"/>
              <w:jc w:val="both"/>
              <w:rPr>
                <w:rFonts w:ascii="Verdana" w:hAnsi="Verdana"/>
              </w:rPr>
            </w:pPr>
          </w:p>
          <w:p w14:paraId="1820FFB1" w14:textId="396056DD" w:rsidR="00BE0759" w:rsidRDefault="00BE0759" w:rsidP="00BE0759">
            <w:pPr>
              <w:pStyle w:val="NoSpacing"/>
              <w:jc w:val="both"/>
              <w:rPr>
                <w:rFonts w:ascii="Verdana" w:hAnsi="Verdana"/>
              </w:rPr>
            </w:pPr>
            <w:r>
              <w:rPr>
                <w:rFonts w:ascii="Verdana" w:hAnsi="Verdana"/>
              </w:rPr>
              <w:t xml:space="preserve">L Prosser advised Members that she would be happy to share the Decarbonisation Action Plan with Board Members if they would find this helpful. </w:t>
            </w:r>
          </w:p>
          <w:p w14:paraId="372DBB7D" w14:textId="0A60C76C" w:rsidR="00BD3879" w:rsidRPr="004E0F03" w:rsidRDefault="00BD3879" w:rsidP="00BE0759">
            <w:pPr>
              <w:pStyle w:val="NoSpacing"/>
              <w:rPr>
                <w:rFonts w:ascii="Verdana" w:hAnsi="Verdana"/>
              </w:rPr>
            </w:pPr>
          </w:p>
        </w:tc>
      </w:tr>
      <w:tr w:rsidR="003A2A49" w:rsidRPr="00D17ABD" w14:paraId="7AD2D582"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31D304D" w14:textId="7BC9E859" w:rsidR="005830C0" w:rsidRDefault="005830C0" w:rsidP="003A2A49">
            <w:pPr>
              <w:tabs>
                <w:tab w:val="left" w:pos="1395"/>
              </w:tabs>
              <w:rPr>
                <w:rFonts w:ascii="Verdana" w:hAnsi="Verdana"/>
                <w:bCs/>
              </w:rPr>
            </w:pPr>
            <w:r w:rsidRPr="00BE0759">
              <w:rPr>
                <w:rFonts w:ascii="Verdana" w:hAnsi="Verdana"/>
                <w:bCs/>
              </w:rPr>
              <w:t>Resolution:</w:t>
            </w:r>
          </w:p>
          <w:p w14:paraId="0BE39F5D" w14:textId="5E170AE8" w:rsidR="0099030D" w:rsidRDefault="0099030D" w:rsidP="003A2A49">
            <w:pPr>
              <w:tabs>
                <w:tab w:val="left" w:pos="1395"/>
              </w:tabs>
              <w:rPr>
                <w:rFonts w:ascii="Verdana" w:hAnsi="Verdana"/>
                <w:bCs/>
              </w:rPr>
            </w:pPr>
          </w:p>
          <w:p w14:paraId="350A5015" w14:textId="10EAB21F" w:rsidR="0099030D" w:rsidRPr="00BE0759" w:rsidRDefault="0099030D" w:rsidP="003A2A49">
            <w:pPr>
              <w:tabs>
                <w:tab w:val="left" w:pos="1395"/>
              </w:tabs>
              <w:rPr>
                <w:rFonts w:ascii="Verdana" w:hAnsi="Verdana"/>
                <w:bCs/>
              </w:rPr>
            </w:pPr>
            <w:r>
              <w:rPr>
                <w:rFonts w:ascii="Verdana" w:hAnsi="Verdana"/>
                <w:bCs/>
              </w:rPr>
              <w:t>Action:</w:t>
            </w:r>
          </w:p>
          <w:p w14:paraId="01F16E0B" w14:textId="4EFC2542" w:rsidR="00FA4D44" w:rsidRPr="002702BE" w:rsidRDefault="00FA4D44" w:rsidP="003A2A49">
            <w:pPr>
              <w:tabs>
                <w:tab w:val="left" w:pos="1395"/>
              </w:tabs>
              <w:rPr>
                <w:rFonts w:ascii="Verdana" w:hAnsi="Verdana"/>
                <w:b/>
                <w:bCs/>
              </w:rPr>
            </w:pPr>
          </w:p>
          <w:p w14:paraId="4D00019E" w14:textId="4779D998" w:rsidR="004E0F03" w:rsidRPr="002702BE" w:rsidRDefault="004E0F03" w:rsidP="003A2A49">
            <w:pPr>
              <w:tabs>
                <w:tab w:val="left" w:pos="1395"/>
              </w:tabs>
              <w:rPr>
                <w:rFonts w:ascii="Verdana" w:hAnsi="Verdana"/>
                <w:b/>
                <w:bCs/>
              </w:rPr>
            </w:pPr>
            <w:r w:rsidRPr="002702BE">
              <w:rPr>
                <w:rFonts w:ascii="Verdana" w:hAnsi="Verdana"/>
                <w:b/>
                <w:bCs/>
              </w:rPr>
              <w:t>8.0</w:t>
            </w:r>
          </w:p>
          <w:p w14:paraId="1A16F355" w14:textId="77777777" w:rsidR="004E0F03" w:rsidRPr="002702BE" w:rsidRDefault="004E0F03" w:rsidP="003A2A49">
            <w:pPr>
              <w:tabs>
                <w:tab w:val="left" w:pos="1395"/>
              </w:tabs>
              <w:rPr>
                <w:rFonts w:ascii="Verdana" w:hAnsi="Verdana"/>
                <w:b/>
                <w:bCs/>
              </w:rPr>
            </w:pPr>
          </w:p>
          <w:p w14:paraId="111C498D" w14:textId="77777777" w:rsidR="004E0F03" w:rsidRPr="002702BE" w:rsidRDefault="004E0F03" w:rsidP="003A2A49">
            <w:pPr>
              <w:tabs>
                <w:tab w:val="left" w:pos="1395"/>
              </w:tabs>
              <w:rPr>
                <w:rFonts w:ascii="Verdana" w:hAnsi="Verdana"/>
                <w:b/>
                <w:bCs/>
              </w:rPr>
            </w:pPr>
            <w:r w:rsidRPr="002702BE">
              <w:rPr>
                <w:rFonts w:ascii="Verdana" w:hAnsi="Verdana"/>
                <w:b/>
                <w:bCs/>
              </w:rPr>
              <w:t>8.1</w:t>
            </w:r>
          </w:p>
          <w:p w14:paraId="475F7308" w14:textId="77777777" w:rsidR="004E0F03" w:rsidRPr="002702BE" w:rsidRDefault="004E0F03" w:rsidP="003A2A49">
            <w:pPr>
              <w:tabs>
                <w:tab w:val="left" w:pos="1395"/>
              </w:tabs>
              <w:rPr>
                <w:rFonts w:ascii="Verdana" w:hAnsi="Verdana"/>
                <w:b/>
                <w:bCs/>
              </w:rPr>
            </w:pPr>
          </w:p>
          <w:p w14:paraId="532380B9" w14:textId="77777777" w:rsidR="004E0F03" w:rsidRPr="002702BE" w:rsidRDefault="004E0F03" w:rsidP="003A2A49">
            <w:pPr>
              <w:tabs>
                <w:tab w:val="left" w:pos="1395"/>
              </w:tabs>
              <w:rPr>
                <w:rFonts w:ascii="Verdana" w:hAnsi="Verdana"/>
                <w:b/>
                <w:bCs/>
              </w:rPr>
            </w:pPr>
          </w:p>
          <w:p w14:paraId="1BFA67C0" w14:textId="2CD01BED" w:rsidR="004E0F03" w:rsidRDefault="004E0F03" w:rsidP="003A2A49">
            <w:pPr>
              <w:tabs>
                <w:tab w:val="left" w:pos="1395"/>
              </w:tabs>
              <w:rPr>
                <w:rFonts w:ascii="Verdana" w:hAnsi="Verdana"/>
                <w:b/>
                <w:bCs/>
              </w:rPr>
            </w:pPr>
            <w:r w:rsidRPr="002702BE">
              <w:rPr>
                <w:rFonts w:ascii="Verdana" w:hAnsi="Verdana"/>
                <w:b/>
                <w:bCs/>
              </w:rPr>
              <w:lastRenderedPageBreak/>
              <w:t xml:space="preserve">8.1.1 </w:t>
            </w:r>
          </w:p>
          <w:p w14:paraId="46CC2FEF" w14:textId="5C37A768" w:rsidR="00BE0759" w:rsidRDefault="00BE0759" w:rsidP="003A2A49">
            <w:pPr>
              <w:tabs>
                <w:tab w:val="left" w:pos="1395"/>
              </w:tabs>
              <w:rPr>
                <w:rFonts w:ascii="Verdana" w:hAnsi="Verdana"/>
                <w:b/>
                <w:bCs/>
              </w:rPr>
            </w:pPr>
          </w:p>
          <w:p w14:paraId="5E1E2675" w14:textId="752C0EA8" w:rsidR="00BE0759" w:rsidRDefault="00BE0759" w:rsidP="003A2A49">
            <w:pPr>
              <w:tabs>
                <w:tab w:val="left" w:pos="1395"/>
              </w:tabs>
              <w:rPr>
                <w:rFonts w:ascii="Verdana" w:hAnsi="Verdana"/>
                <w:b/>
                <w:bCs/>
              </w:rPr>
            </w:pPr>
          </w:p>
          <w:p w14:paraId="363B4927" w14:textId="7F378899" w:rsidR="00BE0759" w:rsidRPr="00BE0759" w:rsidRDefault="00BE0759" w:rsidP="003A2A49">
            <w:pPr>
              <w:tabs>
                <w:tab w:val="left" w:pos="1395"/>
              </w:tabs>
              <w:rPr>
                <w:rFonts w:ascii="Verdana" w:hAnsi="Verdana"/>
                <w:bCs/>
              </w:rPr>
            </w:pPr>
            <w:r w:rsidRPr="00BE0759">
              <w:rPr>
                <w:rFonts w:ascii="Verdana" w:hAnsi="Verdana"/>
                <w:bCs/>
              </w:rPr>
              <w:t>Resolution:</w:t>
            </w:r>
          </w:p>
          <w:p w14:paraId="51D0D7B3" w14:textId="77777777" w:rsidR="004E0F03" w:rsidRPr="002702BE" w:rsidRDefault="004E0F03" w:rsidP="003A2A49">
            <w:pPr>
              <w:tabs>
                <w:tab w:val="left" w:pos="1395"/>
              </w:tabs>
              <w:rPr>
                <w:rFonts w:ascii="Verdana" w:hAnsi="Verdana"/>
                <w:b/>
                <w:bCs/>
              </w:rPr>
            </w:pPr>
          </w:p>
          <w:p w14:paraId="0AA2BD62" w14:textId="79376FB0" w:rsidR="004E0F03" w:rsidRDefault="004E0F03" w:rsidP="003A2A49">
            <w:pPr>
              <w:tabs>
                <w:tab w:val="left" w:pos="1395"/>
              </w:tabs>
              <w:rPr>
                <w:rFonts w:ascii="Verdana" w:hAnsi="Verdana"/>
                <w:b/>
                <w:bCs/>
              </w:rPr>
            </w:pPr>
            <w:r w:rsidRPr="002702BE">
              <w:rPr>
                <w:rFonts w:ascii="Verdana" w:hAnsi="Verdana"/>
                <w:b/>
                <w:bCs/>
              </w:rPr>
              <w:t>8.1.2</w:t>
            </w:r>
          </w:p>
          <w:p w14:paraId="5EC4BA55" w14:textId="002D1059" w:rsidR="00BE0759" w:rsidRDefault="00BE0759" w:rsidP="003A2A49">
            <w:pPr>
              <w:tabs>
                <w:tab w:val="left" w:pos="1395"/>
              </w:tabs>
              <w:rPr>
                <w:rFonts w:ascii="Verdana" w:hAnsi="Verdana"/>
                <w:b/>
                <w:bCs/>
              </w:rPr>
            </w:pPr>
          </w:p>
          <w:p w14:paraId="5BD8D59C" w14:textId="71C8E071" w:rsidR="00BE0759" w:rsidRDefault="00BE0759" w:rsidP="003A2A49">
            <w:pPr>
              <w:tabs>
                <w:tab w:val="left" w:pos="1395"/>
              </w:tabs>
              <w:rPr>
                <w:rFonts w:ascii="Verdana" w:hAnsi="Verdana"/>
                <w:b/>
                <w:bCs/>
              </w:rPr>
            </w:pPr>
          </w:p>
          <w:p w14:paraId="42574F67" w14:textId="4D773146" w:rsidR="00BE0759" w:rsidRPr="00BE0759" w:rsidRDefault="00BE0759" w:rsidP="003A2A49">
            <w:pPr>
              <w:tabs>
                <w:tab w:val="left" w:pos="1395"/>
              </w:tabs>
              <w:rPr>
                <w:rFonts w:ascii="Verdana" w:hAnsi="Verdana"/>
                <w:bCs/>
              </w:rPr>
            </w:pPr>
            <w:r>
              <w:rPr>
                <w:rFonts w:ascii="Verdana" w:hAnsi="Verdana"/>
                <w:bCs/>
              </w:rPr>
              <w:t>Resolution:</w:t>
            </w:r>
          </w:p>
          <w:p w14:paraId="0654EBD3" w14:textId="77777777" w:rsidR="004E0F03" w:rsidRPr="002702BE" w:rsidRDefault="004E0F03" w:rsidP="004E0F03">
            <w:pPr>
              <w:rPr>
                <w:rFonts w:ascii="Verdana" w:hAnsi="Verdana"/>
                <w:b/>
                <w:bCs/>
              </w:rPr>
            </w:pPr>
          </w:p>
          <w:p w14:paraId="1BA9A90A" w14:textId="56A4A6C2" w:rsidR="004E0F03" w:rsidRDefault="004E0F03" w:rsidP="004E0F03">
            <w:pPr>
              <w:rPr>
                <w:rFonts w:ascii="Verdana" w:hAnsi="Verdana"/>
                <w:b/>
                <w:bCs/>
              </w:rPr>
            </w:pPr>
            <w:r w:rsidRPr="002702BE">
              <w:rPr>
                <w:rFonts w:ascii="Verdana" w:hAnsi="Verdana"/>
                <w:b/>
                <w:bCs/>
              </w:rPr>
              <w:t>8.1.3</w:t>
            </w:r>
          </w:p>
          <w:p w14:paraId="059E512C" w14:textId="22DCE516" w:rsidR="00BE0759" w:rsidRDefault="00BE0759" w:rsidP="004E0F03">
            <w:pPr>
              <w:rPr>
                <w:rFonts w:ascii="Verdana" w:hAnsi="Verdana"/>
                <w:b/>
                <w:bCs/>
              </w:rPr>
            </w:pPr>
          </w:p>
          <w:p w14:paraId="0F4D5449" w14:textId="06772F74" w:rsidR="00BE0759" w:rsidRPr="00BE0759" w:rsidRDefault="00BE0759" w:rsidP="004E0F03">
            <w:pPr>
              <w:rPr>
                <w:rFonts w:ascii="Verdana" w:hAnsi="Verdana"/>
                <w:bCs/>
              </w:rPr>
            </w:pPr>
            <w:r w:rsidRPr="00BE0759">
              <w:rPr>
                <w:rFonts w:ascii="Verdana" w:hAnsi="Verdana"/>
                <w:bCs/>
              </w:rPr>
              <w:t>Resolution:</w:t>
            </w:r>
          </w:p>
          <w:p w14:paraId="1C4A75E6" w14:textId="77777777" w:rsidR="004E0F03" w:rsidRPr="002702BE" w:rsidRDefault="004E0F03" w:rsidP="004E0F03">
            <w:pPr>
              <w:rPr>
                <w:rFonts w:ascii="Verdana" w:hAnsi="Verdana"/>
                <w:b/>
                <w:bCs/>
              </w:rPr>
            </w:pPr>
          </w:p>
          <w:p w14:paraId="75AE7D79" w14:textId="77777777" w:rsidR="004E0F03" w:rsidRPr="002702BE" w:rsidRDefault="004E0F03" w:rsidP="004E0F03">
            <w:pPr>
              <w:rPr>
                <w:rFonts w:ascii="Verdana" w:hAnsi="Verdana"/>
                <w:b/>
                <w:bCs/>
              </w:rPr>
            </w:pPr>
          </w:p>
          <w:p w14:paraId="4159B4A5" w14:textId="7FF7C558" w:rsidR="004E0F03" w:rsidRDefault="004E0F03" w:rsidP="004E0F03">
            <w:pPr>
              <w:rPr>
                <w:rFonts w:ascii="Verdana" w:hAnsi="Verdana"/>
                <w:b/>
                <w:bCs/>
              </w:rPr>
            </w:pPr>
            <w:r w:rsidRPr="002702BE">
              <w:rPr>
                <w:rFonts w:ascii="Verdana" w:hAnsi="Verdana"/>
                <w:b/>
                <w:bCs/>
              </w:rPr>
              <w:t>8.1.4</w:t>
            </w:r>
          </w:p>
          <w:p w14:paraId="5F5ACAC3" w14:textId="1C6C4EAA" w:rsidR="00A804EB" w:rsidRDefault="00A804EB" w:rsidP="004E0F03">
            <w:pPr>
              <w:rPr>
                <w:rFonts w:ascii="Verdana" w:hAnsi="Verdana"/>
                <w:b/>
                <w:bCs/>
              </w:rPr>
            </w:pPr>
          </w:p>
          <w:p w14:paraId="021294C5" w14:textId="77777777" w:rsidR="00A804EB" w:rsidRDefault="00A804EB" w:rsidP="004E0F03">
            <w:pPr>
              <w:rPr>
                <w:rFonts w:ascii="Verdana" w:hAnsi="Verdana"/>
                <w:b/>
                <w:bCs/>
              </w:rPr>
            </w:pPr>
          </w:p>
          <w:p w14:paraId="1CF36308" w14:textId="7374C168" w:rsidR="00A804EB" w:rsidRPr="00A804EB" w:rsidRDefault="00A804EB" w:rsidP="004E0F03">
            <w:pPr>
              <w:rPr>
                <w:rFonts w:ascii="Verdana" w:hAnsi="Verdana"/>
                <w:bCs/>
              </w:rPr>
            </w:pPr>
            <w:r w:rsidRPr="00A804EB">
              <w:rPr>
                <w:rFonts w:ascii="Verdana" w:hAnsi="Verdana"/>
                <w:bCs/>
              </w:rPr>
              <w:t>Resolution:</w:t>
            </w:r>
          </w:p>
          <w:p w14:paraId="5EDEDD62" w14:textId="77777777" w:rsidR="004E0F03" w:rsidRPr="002702BE" w:rsidRDefault="004E0F03" w:rsidP="004E0F03">
            <w:pPr>
              <w:rPr>
                <w:rFonts w:ascii="Verdana" w:hAnsi="Verdana"/>
                <w:b/>
                <w:bCs/>
              </w:rPr>
            </w:pPr>
          </w:p>
          <w:p w14:paraId="736B0CCA" w14:textId="77777777" w:rsidR="004E0F03" w:rsidRPr="002702BE" w:rsidRDefault="004E0F03" w:rsidP="004E0F03">
            <w:pPr>
              <w:rPr>
                <w:rFonts w:ascii="Verdana" w:hAnsi="Verdana"/>
                <w:b/>
                <w:bCs/>
              </w:rPr>
            </w:pPr>
          </w:p>
          <w:p w14:paraId="69A3B59C" w14:textId="224B6CBA" w:rsidR="004E0F03" w:rsidRDefault="004E0F03" w:rsidP="004E0F03">
            <w:pPr>
              <w:rPr>
                <w:rFonts w:ascii="Verdana" w:hAnsi="Verdana"/>
                <w:b/>
                <w:bCs/>
              </w:rPr>
            </w:pPr>
            <w:r w:rsidRPr="002702BE">
              <w:rPr>
                <w:rFonts w:ascii="Verdana" w:hAnsi="Verdana"/>
                <w:b/>
                <w:bCs/>
              </w:rPr>
              <w:t>8.1.5</w:t>
            </w:r>
          </w:p>
          <w:p w14:paraId="4296DACF" w14:textId="3E986FC0" w:rsidR="00A804EB" w:rsidRDefault="00A804EB" w:rsidP="004E0F03">
            <w:pPr>
              <w:rPr>
                <w:rFonts w:ascii="Verdana" w:hAnsi="Verdana"/>
                <w:b/>
                <w:bCs/>
              </w:rPr>
            </w:pPr>
          </w:p>
          <w:p w14:paraId="7903FD60" w14:textId="40D2DF60" w:rsidR="00A804EB" w:rsidRPr="00A804EB" w:rsidRDefault="00A804EB" w:rsidP="004E0F03">
            <w:pPr>
              <w:rPr>
                <w:rFonts w:ascii="Verdana" w:hAnsi="Verdana"/>
                <w:bCs/>
              </w:rPr>
            </w:pPr>
            <w:r>
              <w:rPr>
                <w:rFonts w:ascii="Verdana" w:hAnsi="Verdana"/>
                <w:bCs/>
              </w:rPr>
              <w:t>Resolution:</w:t>
            </w:r>
          </w:p>
          <w:p w14:paraId="3393854B" w14:textId="77777777" w:rsidR="00670384" w:rsidRPr="002702BE" w:rsidRDefault="00670384" w:rsidP="004E0F03">
            <w:pPr>
              <w:rPr>
                <w:rFonts w:ascii="Verdana" w:hAnsi="Verdana"/>
                <w:b/>
                <w:bCs/>
              </w:rPr>
            </w:pPr>
          </w:p>
          <w:p w14:paraId="09E51232" w14:textId="356BAE46" w:rsidR="00670384" w:rsidRDefault="00670384" w:rsidP="004E0F03">
            <w:pPr>
              <w:rPr>
                <w:rFonts w:ascii="Verdana" w:hAnsi="Verdana"/>
                <w:b/>
                <w:bCs/>
              </w:rPr>
            </w:pPr>
            <w:r w:rsidRPr="002702BE">
              <w:rPr>
                <w:rFonts w:ascii="Verdana" w:hAnsi="Verdana"/>
                <w:b/>
                <w:bCs/>
              </w:rPr>
              <w:t>8.1.6</w:t>
            </w:r>
          </w:p>
          <w:p w14:paraId="7F0982C6" w14:textId="07CA557F" w:rsidR="00A804EB" w:rsidRDefault="00A804EB" w:rsidP="004E0F03">
            <w:pPr>
              <w:rPr>
                <w:rFonts w:ascii="Verdana" w:hAnsi="Verdana"/>
                <w:b/>
                <w:bCs/>
              </w:rPr>
            </w:pPr>
          </w:p>
          <w:p w14:paraId="783EA6E0" w14:textId="747FAE8D" w:rsidR="00A804EB" w:rsidRPr="00A804EB" w:rsidRDefault="00A804EB" w:rsidP="004E0F03">
            <w:pPr>
              <w:rPr>
                <w:rFonts w:ascii="Verdana" w:hAnsi="Verdana"/>
                <w:bCs/>
              </w:rPr>
            </w:pPr>
            <w:r w:rsidRPr="00A804EB">
              <w:rPr>
                <w:rFonts w:ascii="Verdana" w:hAnsi="Verdana"/>
                <w:bCs/>
              </w:rPr>
              <w:t xml:space="preserve">Resolution: </w:t>
            </w:r>
          </w:p>
          <w:p w14:paraId="42BB0AAE" w14:textId="77777777" w:rsidR="00670384" w:rsidRPr="002702BE" w:rsidRDefault="00670384" w:rsidP="004E0F03">
            <w:pPr>
              <w:rPr>
                <w:rFonts w:ascii="Verdana" w:hAnsi="Verdana"/>
                <w:b/>
                <w:bCs/>
              </w:rPr>
            </w:pPr>
          </w:p>
          <w:p w14:paraId="26026C95" w14:textId="77777777" w:rsidR="00670384" w:rsidRPr="002702BE" w:rsidRDefault="00670384" w:rsidP="004E0F03">
            <w:pPr>
              <w:rPr>
                <w:rFonts w:ascii="Verdana" w:hAnsi="Verdana"/>
                <w:b/>
                <w:bCs/>
              </w:rPr>
            </w:pPr>
            <w:r w:rsidRPr="002702BE">
              <w:rPr>
                <w:rFonts w:ascii="Verdana" w:hAnsi="Verdana"/>
                <w:b/>
                <w:bCs/>
              </w:rPr>
              <w:t>8.2</w:t>
            </w:r>
          </w:p>
          <w:p w14:paraId="641F2E37" w14:textId="77777777" w:rsidR="00670384" w:rsidRPr="002702BE" w:rsidRDefault="00670384" w:rsidP="004E0F03">
            <w:pPr>
              <w:rPr>
                <w:rFonts w:ascii="Verdana" w:hAnsi="Verdana"/>
                <w:b/>
                <w:bCs/>
              </w:rPr>
            </w:pPr>
          </w:p>
          <w:p w14:paraId="26B50111" w14:textId="788C43E8" w:rsidR="00670384" w:rsidRDefault="00670384" w:rsidP="004E0F03">
            <w:pPr>
              <w:rPr>
                <w:rFonts w:ascii="Verdana" w:hAnsi="Verdana"/>
                <w:b/>
                <w:bCs/>
              </w:rPr>
            </w:pPr>
            <w:r w:rsidRPr="002702BE">
              <w:rPr>
                <w:rFonts w:ascii="Verdana" w:hAnsi="Verdana"/>
                <w:b/>
                <w:bCs/>
              </w:rPr>
              <w:t>8.2.1</w:t>
            </w:r>
          </w:p>
          <w:p w14:paraId="381617F6" w14:textId="3CF88EF3" w:rsidR="00A804EB" w:rsidRDefault="00A804EB" w:rsidP="004E0F03">
            <w:pPr>
              <w:rPr>
                <w:rFonts w:ascii="Verdana" w:hAnsi="Verdana"/>
                <w:b/>
                <w:bCs/>
              </w:rPr>
            </w:pPr>
          </w:p>
          <w:p w14:paraId="2690D313" w14:textId="19C99DB9" w:rsidR="00A804EB" w:rsidRPr="00A804EB" w:rsidRDefault="00A804EB" w:rsidP="004E0F03">
            <w:pPr>
              <w:rPr>
                <w:rFonts w:ascii="Verdana" w:hAnsi="Verdana"/>
                <w:bCs/>
              </w:rPr>
            </w:pPr>
            <w:r>
              <w:rPr>
                <w:rFonts w:ascii="Verdana" w:hAnsi="Verdana"/>
                <w:bCs/>
              </w:rPr>
              <w:t>Resolution:</w:t>
            </w:r>
          </w:p>
          <w:p w14:paraId="7DA4421F" w14:textId="77777777" w:rsidR="00670384" w:rsidRPr="002702BE" w:rsidRDefault="00670384" w:rsidP="004E0F03">
            <w:pPr>
              <w:rPr>
                <w:rFonts w:ascii="Verdana" w:hAnsi="Verdana"/>
                <w:b/>
                <w:bCs/>
              </w:rPr>
            </w:pPr>
          </w:p>
          <w:p w14:paraId="2A4D0DD8" w14:textId="3390F50F" w:rsidR="00670384" w:rsidRDefault="00670384" w:rsidP="004E0F03">
            <w:pPr>
              <w:rPr>
                <w:rFonts w:ascii="Verdana" w:hAnsi="Verdana"/>
                <w:b/>
                <w:bCs/>
              </w:rPr>
            </w:pPr>
            <w:r w:rsidRPr="002702BE">
              <w:rPr>
                <w:rFonts w:ascii="Verdana" w:hAnsi="Verdana"/>
                <w:b/>
                <w:bCs/>
              </w:rPr>
              <w:t>8.2.2</w:t>
            </w:r>
          </w:p>
          <w:p w14:paraId="5B161F4F" w14:textId="0D2DC2FA" w:rsidR="00A804EB" w:rsidRDefault="00A804EB" w:rsidP="004E0F03">
            <w:pPr>
              <w:rPr>
                <w:rFonts w:ascii="Verdana" w:hAnsi="Verdana"/>
                <w:b/>
                <w:bCs/>
              </w:rPr>
            </w:pPr>
          </w:p>
          <w:p w14:paraId="2F9DA605" w14:textId="22BB5DDF" w:rsidR="00A804EB" w:rsidRPr="00A804EB" w:rsidRDefault="00A804EB" w:rsidP="004E0F03">
            <w:pPr>
              <w:rPr>
                <w:rFonts w:ascii="Verdana" w:hAnsi="Verdana"/>
                <w:bCs/>
              </w:rPr>
            </w:pPr>
            <w:r>
              <w:rPr>
                <w:rFonts w:ascii="Verdana" w:hAnsi="Verdana"/>
                <w:bCs/>
              </w:rPr>
              <w:t>Resolution:</w:t>
            </w:r>
          </w:p>
          <w:p w14:paraId="7933E04E" w14:textId="77777777" w:rsidR="00670384" w:rsidRPr="002702BE" w:rsidRDefault="00670384" w:rsidP="004E0F03">
            <w:pPr>
              <w:rPr>
                <w:rFonts w:ascii="Verdana" w:hAnsi="Verdana"/>
                <w:b/>
                <w:bCs/>
              </w:rPr>
            </w:pPr>
          </w:p>
          <w:p w14:paraId="2FDC56E6" w14:textId="3A8FEB2D" w:rsidR="00670384" w:rsidRDefault="00670384" w:rsidP="004E0F03">
            <w:pPr>
              <w:rPr>
                <w:rFonts w:ascii="Verdana" w:hAnsi="Verdana"/>
                <w:b/>
                <w:bCs/>
              </w:rPr>
            </w:pPr>
            <w:r w:rsidRPr="002702BE">
              <w:rPr>
                <w:rFonts w:ascii="Verdana" w:hAnsi="Verdana"/>
                <w:b/>
                <w:bCs/>
              </w:rPr>
              <w:t>8.2.3</w:t>
            </w:r>
          </w:p>
          <w:p w14:paraId="3E3DF790" w14:textId="5A3FAB66" w:rsidR="00A804EB" w:rsidRDefault="00A804EB" w:rsidP="004E0F03">
            <w:pPr>
              <w:rPr>
                <w:rFonts w:ascii="Verdana" w:hAnsi="Verdana"/>
                <w:b/>
                <w:bCs/>
              </w:rPr>
            </w:pPr>
          </w:p>
          <w:p w14:paraId="579F4617" w14:textId="1FB175DC" w:rsidR="00A804EB" w:rsidRPr="00A804EB" w:rsidRDefault="00A804EB" w:rsidP="004E0F03">
            <w:pPr>
              <w:rPr>
                <w:rFonts w:ascii="Verdana" w:hAnsi="Verdana"/>
                <w:bCs/>
              </w:rPr>
            </w:pPr>
            <w:r>
              <w:rPr>
                <w:rFonts w:ascii="Verdana" w:hAnsi="Verdana"/>
                <w:bCs/>
              </w:rPr>
              <w:t>Resolution:</w:t>
            </w:r>
          </w:p>
          <w:p w14:paraId="672111C8" w14:textId="77777777" w:rsidR="00670384" w:rsidRPr="002702BE" w:rsidRDefault="00670384" w:rsidP="004E0F03">
            <w:pPr>
              <w:rPr>
                <w:rFonts w:ascii="Verdana" w:hAnsi="Verdana"/>
                <w:b/>
                <w:bCs/>
              </w:rPr>
            </w:pPr>
          </w:p>
          <w:p w14:paraId="3FEFB193" w14:textId="46A1D1E3" w:rsidR="00670384" w:rsidRDefault="00670384" w:rsidP="004E0F03">
            <w:pPr>
              <w:rPr>
                <w:rFonts w:ascii="Verdana" w:hAnsi="Verdana"/>
                <w:b/>
                <w:bCs/>
              </w:rPr>
            </w:pPr>
            <w:r w:rsidRPr="002702BE">
              <w:rPr>
                <w:rFonts w:ascii="Verdana" w:hAnsi="Verdana"/>
                <w:b/>
                <w:bCs/>
              </w:rPr>
              <w:t>8.2.4</w:t>
            </w:r>
          </w:p>
          <w:p w14:paraId="48FDD784" w14:textId="239339D3" w:rsidR="00A804EB" w:rsidRDefault="00A804EB" w:rsidP="004E0F03">
            <w:pPr>
              <w:rPr>
                <w:rFonts w:ascii="Verdana" w:hAnsi="Verdana"/>
                <w:b/>
                <w:bCs/>
              </w:rPr>
            </w:pPr>
          </w:p>
          <w:p w14:paraId="621E149D" w14:textId="19358BA8" w:rsidR="00A804EB" w:rsidRPr="00A804EB" w:rsidRDefault="00A804EB" w:rsidP="004E0F03">
            <w:pPr>
              <w:rPr>
                <w:rFonts w:ascii="Verdana" w:hAnsi="Verdana"/>
                <w:bCs/>
              </w:rPr>
            </w:pPr>
            <w:r>
              <w:rPr>
                <w:rFonts w:ascii="Verdana" w:hAnsi="Verdana"/>
                <w:bCs/>
              </w:rPr>
              <w:t>Resolution:</w:t>
            </w:r>
          </w:p>
          <w:p w14:paraId="58B6D858" w14:textId="77777777" w:rsidR="00670384" w:rsidRPr="002702BE" w:rsidRDefault="00670384" w:rsidP="004E0F03">
            <w:pPr>
              <w:rPr>
                <w:rFonts w:ascii="Verdana" w:hAnsi="Verdana"/>
                <w:b/>
                <w:bCs/>
              </w:rPr>
            </w:pPr>
          </w:p>
          <w:p w14:paraId="417476D7" w14:textId="14EE8D92" w:rsidR="00670384" w:rsidRDefault="00670384" w:rsidP="004E0F03">
            <w:pPr>
              <w:rPr>
                <w:rFonts w:ascii="Verdana" w:hAnsi="Verdana"/>
                <w:b/>
                <w:bCs/>
              </w:rPr>
            </w:pPr>
            <w:r w:rsidRPr="002702BE">
              <w:rPr>
                <w:rFonts w:ascii="Verdana" w:hAnsi="Verdana"/>
                <w:b/>
                <w:bCs/>
              </w:rPr>
              <w:t>8.2.5</w:t>
            </w:r>
          </w:p>
          <w:p w14:paraId="1EB9D755" w14:textId="2B0ACA67" w:rsidR="00A804EB" w:rsidRDefault="00A804EB" w:rsidP="004E0F03">
            <w:pPr>
              <w:rPr>
                <w:rFonts w:ascii="Verdana" w:hAnsi="Verdana"/>
                <w:b/>
                <w:bCs/>
              </w:rPr>
            </w:pPr>
          </w:p>
          <w:p w14:paraId="580397A0" w14:textId="5CDEC259" w:rsidR="00A804EB" w:rsidRPr="00A804EB" w:rsidRDefault="00A804EB" w:rsidP="004E0F03">
            <w:pPr>
              <w:rPr>
                <w:rFonts w:ascii="Verdana" w:hAnsi="Verdana"/>
                <w:bCs/>
              </w:rPr>
            </w:pPr>
            <w:r>
              <w:rPr>
                <w:rFonts w:ascii="Verdana" w:hAnsi="Verdana"/>
                <w:bCs/>
              </w:rPr>
              <w:t>Resolution:</w:t>
            </w:r>
          </w:p>
          <w:p w14:paraId="13013B78" w14:textId="77777777" w:rsidR="00670384" w:rsidRPr="002702BE" w:rsidRDefault="00670384" w:rsidP="004E0F03">
            <w:pPr>
              <w:rPr>
                <w:rFonts w:ascii="Verdana" w:hAnsi="Verdana"/>
                <w:b/>
                <w:bCs/>
              </w:rPr>
            </w:pPr>
          </w:p>
          <w:p w14:paraId="1AFEE5A7" w14:textId="3A08CC93" w:rsidR="00670384" w:rsidRDefault="00670384" w:rsidP="004E0F03">
            <w:pPr>
              <w:rPr>
                <w:rFonts w:ascii="Verdana" w:hAnsi="Verdana"/>
                <w:b/>
                <w:bCs/>
              </w:rPr>
            </w:pPr>
            <w:r w:rsidRPr="002702BE">
              <w:rPr>
                <w:rFonts w:ascii="Verdana" w:hAnsi="Verdana"/>
                <w:b/>
                <w:bCs/>
              </w:rPr>
              <w:t>8.2.6</w:t>
            </w:r>
          </w:p>
          <w:p w14:paraId="7E9CF931" w14:textId="5470B2C5" w:rsidR="00A804EB" w:rsidRDefault="00A804EB" w:rsidP="004E0F03">
            <w:pPr>
              <w:rPr>
                <w:rFonts w:ascii="Verdana" w:hAnsi="Verdana"/>
                <w:b/>
                <w:bCs/>
              </w:rPr>
            </w:pPr>
          </w:p>
          <w:p w14:paraId="02871818" w14:textId="5D15648A" w:rsidR="00A804EB" w:rsidRPr="00A804EB" w:rsidRDefault="00A804EB" w:rsidP="004E0F03">
            <w:pPr>
              <w:rPr>
                <w:rFonts w:ascii="Verdana" w:hAnsi="Verdana"/>
                <w:bCs/>
              </w:rPr>
            </w:pPr>
            <w:r>
              <w:rPr>
                <w:rFonts w:ascii="Verdana" w:hAnsi="Verdana"/>
                <w:bCs/>
              </w:rPr>
              <w:t>Resolution:</w:t>
            </w:r>
          </w:p>
          <w:p w14:paraId="504D5CD1" w14:textId="77777777" w:rsidR="00670384" w:rsidRPr="002702BE" w:rsidRDefault="00670384" w:rsidP="004E0F03">
            <w:pPr>
              <w:rPr>
                <w:rFonts w:ascii="Verdana" w:hAnsi="Verdana"/>
                <w:b/>
                <w:bCs/>
              </w:rPr>
            </w:pPr>
          </w:p>
          <w:p w14:paraId="00FA03AB" w14:textId="78F92D8F" w:rsidR="00670384" w:rsidRDefault="00670384" w:rsidP="004E0F03">
            <w:pPr>
              <w:rPr>
                <w:rFonts w:ascii="Verdana" w:hAnsi="Verdana"/>
                <w:b/>
                <w:bCs/>
              </w:rPr>
            </w:pPr>
            <w:r w:rsidRPr="002702BE">
              <w:rPr>
                <w:rFonts w:ascii="Verdana" w:hAnsi="Verdana"/>
                <w:b/>
                <w:bCs/>
              </w:rPr>
              <w:t>8.2.7</w:t>
            </w:r>
          </w:p>
          <w:p w14:paraId="0A55C01D" w14:textId="36036400" w:rsidR="00A804EB" w:rsidRDefault="00A804EB" w:rsidP="004E0F03">
            <w:pPr>
              <w:rPr>
                <w:rFonts w:ascii="Verdana" w:hAnsi="Verdana"/>
                <w:b/>
                <w:bCs/>
              </w:rPr>
            </w:pPr>
          </w:p>
          <w:p w14:paraId="7EBCAE0F" w14:textId="77777777" w:rsidR="00A804EB" w:rsidRDefault="00A804EB" w:rsidP="004E0F03">
            <w:pPr>
              <w:rPr>
                <w:rFonts w:ascii="Verdana" w:hAnsi="Verdana"/>
                <w:bCs/>
              </w:rPr>
            </w:pPr>
          </w:p>
          <w:p w14:paraId="3B202C6A" w14:textId="2603E6DF" w:rsidR="00A804EB" w:rsidRPr="00A804EB" w:rsidRDefault="00A804EB" w:rsidP="004E0F03">
            <w:pPr>
              <w:rPr>
                <w:rFonts w:ascii="Verdana" w:hAnsi="Verdana"/>
                <w:bCs/>
              </w:rPr>
            </w:pPr>
            <w:r>
              <w:rPr>
                <w:rFonts w:ascii="Verdana" w:hAnsi="Verdana"/>
                <w:bCs/>
              </w:rPr>
              <w:t>Resolution:</w:t>
            </w:r>
          </w:p>
          <w:p w14:paraId="3B69FDD6" w14:textId="77777777" w:rsidR="00670384" w:rsidRPr="002702BE" w:rsidRDefault="00670384" w:rsidP="004E0F03">
            <w:pPr>
              <w:rPr>
                <w:rFonts w:ascii="Verdana" w:hAnsi="Verdana"/>
                <w:b/>
                <w:bCs/>
              </w:rPr>
            </w:pPr>
          </w:p>
          <w:p w14:paraId="2F2C7C2F" w14:textId="77777777" w:rsidR="00670384" w:rsidRPr="002702BE" w:rsidRDefault="00670384" w:rsidP="004E0F03">
            <w:pPr>
              <w:rPr>
                <w:rFonts w:ascii="Verdana" w:hAnsi="Verdana"/>
                <w:b/>
                <w:bCs/>
              </w:rPr>
            </w:pPr>
            <w:r w:rsidRPr="002702BE">
              <w:rPr>
                <w:rFonts w:ascii="Verdana" w:hAnsi="Verdana"/>
                <w:b/>
                <w:bCs/>
              </w:rPr>
              <w:t>9.</w:t>
            </w:r>
          </w:p>
          <w:p w14:paraId="49342445" w14:textId="77777777" w:rsidR="00670384" w:rsidRPr="002702BE" w:rsidRDefault="00670384" w:rsidP="004E0F03">
            <w:pPr>
              <w:rPr>
                <w:rFonts w:ascii="Verdana" w:hAnsi="Verdana"/>
                <w:b/>
                <w:bCs/>
              </w:rPr>
            </w:pPr>
          </w:p>
          <w:p w14:paraId="7D3B6ADE" w14:textId="77777777" w:rsidR="00670384" w:rsidRPr="002702BE" w:rsidRDefault="00670384" w:rsidP="004E0F03">
            <w:pPr>
              <w:rPr>
                <w:rFonts w:ascii="Verdana" w:hAnsi="Verdana"/>
                <w:b/>
                <w:bCs/>
              </w:rPr>
            </w:pPr>
            <w:r w:rsidRPr="002702BE">
              <w:rPr>
                <w:rFonts w:ascii="Verdana" w:hAnsi="Verdana"/>
                <w:b/>
                <w:bCs/>
              </w:rPr>
              <w:t>9.1</w:t>
            </w:r>
          </w:p>
          <w:p w14:paraId="201EE964" w14:textId="77777777" w:rsidR="00670384" w:rsidRPr="002702BE" w:rsidRDefault="00670384" w:rsidP="004E0F03">
            <w:pPr>
              <w:rPr>
                <w:rFonts w:ascii="Verdana" w:hAnsi="Verdana"/>
                <w:b/>
                <w:bCs/>
              </w:rPr>
            </w:pPr>
          </w:p>
          <w:p w14:paraId="76917A0D" w14:textId="77777777" w:rsidR="00670384" w:rsidRPr="002702BE" w:rsidRDefault="00670384" w:rsidP="004E0F03">
            <w:pPr>
              <w:rPr>
                <w:rFonts w:ascii="Verdana" w:hAnsi="Verdana"/>
                <w:b/>
                <w:bCs/>
              </w:rPr>
            </w:pPr>
          </w:p>
          <w:p w14:paraId="29936F5A" w14:textId="77777777" w:rsidR="00670384" w:rsidRPr="002702BE" w:rsidRDefault="00670384" w:rsidP="004E0F03">
            <w:pPr>
              <w:rPr>
                <w:rFonts w:ascii="Verdana" w:hAnsi="Verdana"/>
                <w:b/>
                <w:bCs/>
              </w:rPr>
            </w:pPr>
          </w:p>
          <w:p w14:paraId="27464B52" w14:textId="77777777" w:rsidR="00670384" w:rsidRPr="002702BE" w:rsidRDefault="00670384" w:rsidP="004E0F03">
            <w:pPr>
              <w:rPr>
                <w:rFonts w:ascii="Verdana" w:hAnsi="Verdana"/>
                <w:b/>
                <w:bCs/>
              </w:rPr>
            </w:pPr>
          </w:p>
          <w:p w14:paraId="5ACCDCEA" w14:textId="77777777" w:rsidR="00670384" w:rsidRPr="002702BE" w:rsidRDefault="00670384" w:rsidP="004E0F03">
            <w:pPr>
              <w:rPr>
                <w:rFonts w:ascii="Verdana" w:hAnsi="Verdana"/>
                <w:b/>
                <w:bCs/>
              </w:rPr>
            </w:pPr>
          </w:p>
          <w:p w14:paraId="4861D44D" w14:textId="77777777" w:rsidR="00670384" w:rsidRPr="002702BE" w:rsidRDefault="00670384" w:rsidP="004E0F03">
            <w:pPr>
              <w:rPr>
                <w:rFonts w:ascii="Verdana" w:hAnsi="Verdana"/>
                <w:b/>
                <w:bCs/>
              </w:rPr>
            </w:pPr>
          </w:p>
          <w:p w14:paraId="4D6F06B7" w14:textId="77777777" w:rsidR="00670384" w:rsidRPr="002702BE" w:rsidRDefault="00670384" w:rsidP="004E0F03">
            <w:pPr>
              <w:rPr>
                <w:rFonts w:ascii="Verdana" w:hAnsi="Verdana"/>
                <w:b/>
                <w:bCs/>
              </w:rPr>
            </w:pPr>
          </w:p>
          <w:p w14:paraId="2EB8967B" w14:textId="77777777" w:rsidR="00670384" w:rsidRPr="002702BE" w:rsidRDefault="00670384" w:rsidP="004E0F03">
            <w:pPr>
              <w:rPr>
                <w:rFonts w:ascii="Verdana" w:hAnsi="Verdana"/>
                <w:b/>
                <w:bCs/>
              </w:rPr>
            </w:pPr>
          </w:p>
          <w:p w14:paraId="7A7ACD1B" w14:textId="77777777" w:rsidR="00670384" w:rsidRPr="002702BE" w:rsidRDefault="00670384" w:rsidP="004E0F03">
            <w:pPr>
              <w:rPr>
                <w:rFonts w:ascii="Verdana" w:hAnsi="Verdana"/>
                <w:b/>
                <w:bCs/>
              </w:rPr>
            </w:pPr>
          </w:p>
          <w:p w14:paraId="3EA81764" w14:textId="77777777" w:rsidR="00670384" w:rsidRPr="002702BE" w:rsidRDefault="00670384" w:rsidP="004E0F03">
            <w:pPr>
              <w:rPr>
                <w:rFonts w:ascii="Verdana" w:hAnsi="Verdana"/>
                <w:b/>
                <w:bCs/>
              </w:rPr>
            </w:pPr>
          </w:p>
          <w:p w14:paraId="28A0F736" w14:textId="77777777" w:rsidR="001B5444" w:rsidRDefault="001B5444" w:rsidP="004E0F03">
            <w:pPr>
              <w:rPr>
                <w:rFonts w:ascii="Verdana" w:hAnsi="Verdana"/>
                <w:b/>
                <w:bCs/>
              </w:rPr>
            </w:pPr>
          </w:p>
          <w:p w14:paraId="40136FDE" w14:textId="77777777" w:rsidR="001B5444" w:rsidRDefault="001B5444" w:rsidP="004E0F03">
            <w:pPr>
              <w:rPr>
                <w:rFonts w:ascii="Verdana" w:hAnsi="Verdana"/>
                <w:b/>
                <w:bCs/>
              </w:rPr>
            </w:pPr>
          </w:p>
          <w:p w14:paraId="1EC4CA4D" w14:textId="77777777" w:rsidR="001B5444" w:rsidRDefault="001B5444" w:rsidP="004E0F03">
            <w:pPr>
              <w:rPr>
                <w:rFonts w:ascii="Verdana" w:hAnsi="Verdana"/>
                <w:b/>
                <w:bCs/>
              </w:rPr>
            </w:pPr>
          </w:p>
          <w:p w14:paraId="3639AD8D" w14:textId="77777777" w:rsidR="001B5444" w:rsidRDefault="001B5444" w:rsidP="004E0F03">
            <w:pPr>
              <w:rPr>
                <w:rFonts w:ascii="Verdana" w:hAnsi="Verdana"/>
                <w:b/>
                <w:bCs/>
              </w:rPr>
            </w:pPr>
          </w:p>
          <w:p w14:paraId="28C5A2A7" w14:textId="77777777" w:rsidR="001B5444" w:rsidRDefault="001B5444" w:rsidP="004E0F03">
            <w:pPr>
              <w:rPr>
                <w:rFonts w:ascii="Verdana" w:hAnsi="Verdana"/>
                <w:b/>
                <w:bCs/>
              </w:rPr>
            </w:pPr>
          </w:p>
          <w:p w14:paraId="260C0342" w14:textId="77777777" w:rsidR="001B5444" w:rsidRDefault="001B5444" w:rsidP="004E0F03">
            <w:pPr>
              <w:rPr>
                <w:rFonts w:ascii="Verdana" w:hAnsi="Verdana"/>
                <w:b/>
                <w:bCs/>
              </w:rPr>
            </w:pPr>
          </w:p>
          <w:p w14:paraId="7BC7C745" w14:textId="77777777" w:rsidR="001B5444" w:rsidRDefault="001B5444" w:rsidP="004E0F03">
            <w:pPr>
              <w:rPr>
                <w:rFonts w:ascii="Verdana" w:hAnsi="Verdana"/>
                <w:b/>
                <w:bCs/>
              </w:rPr>
            </w:pPr>
          </w:p>
          <w:p w14:paraId="1DA2A0A6" w14:textId="77777777" w:rsidR="001B5444" w:rsidRDefault="001B5444" w:rsidP="004E0F03">
            <w:pPr>
              <w:rPr>
                <w:rFonts w:ascii="Verdana" w:hAnsi="Verdana"/>
                <w:b/>
                <w:bCs/>
              </w:rPr>
            </w:pPr>
          </w:p>
          <w:p w14:paraId="65C88E58" w14:textId="77777777" w:rsidR="001B5444" w:rsidRDefault="001B5444" w:rsidP="004E0F03">
            <w:pPr>
              <w:rPr>
                <w:rFonts w:ascii="Verdana" w:hAnsi="Verdana"/>
                <w:b/>
                <w:bCs/>
              </w:rPr>
            </w:pPr>
          </w:p>
          <w:p w14:paraId="484D4ADA" w14:textId="77777777" w:rsidR="001B5444" w:rsidRDefault="001B5444" w:rsidP="004E0F03">
            <w:pPr>
              <w:rPr>
                <w:rFonts w:ascii="Verdana" w:hAnsi="Verdana"/>
                <w:b/>
                <w:bCs/>
              </w:rPr>
            </w:pPr>
          </w:p>
          <w:p w14:paraId="67D80C9E" w14:textId="77777777" w:rsidR="001B5444" w:rsidRDefault="001B5444" w:rsidP="004E0F03">
            <w:pPr>
              <w:rPr>
                <w:rFonts w:ascii="Verdana" w:hAnsi="Verdana"/>
                <w:b/>
                <w:bCs/>
              </w:rPr>
            </w:pPr>
          </w:p>
          <w:p w14:paraId="7546F13C" w14:textId="77777777" w:rsidR="001B5444" w:rsidRDefault="001B5444" w:rsidP="004E0F03">
            <w:pPr>
              <w:rPr>
                <w:rFonts w:ascii="Verdana" w:hAnsi="Verdana"/>
                <w:b/>
                <w:bCs/>
              </w:rPr>
            </w:pPr>
          </w:p>
          <w:p w14:paraId="492EA0FB" w14:textId="77777777" w:rsidR="001B5444" w:rsidRDefault="001B5444" w:rsidP="004E0F03">
            <w:pPr>
              <w:rPr>
                <w:rFonts w:ascii="Verdana" w:hAnsi="Verdana"/>
                <w:b/>
                <w:bCs/>
              </w:rPr>
            </w:pPr>
          </w:p>
          <w:p w14:paraId="587F7231" w14:textId="77777777" w:rsidR="001B5444" w:rsidRDefault="001B5444" w:rsidP="004E0F03">
            <w:pPr>
              <w:rPr>
                <w:rFonts w:ascii="Verdana" w:hAnsi="Verdana"/>
                <w:b/>
                <w:bCs/>
              </w:rPr>
            </w:pPr>
          </w:p>
          <w:p w14:paraId="02C9BAE9" w14:textId="77777777" w:rsidR="001B5444" w:rsidRDefault="001B5444" w:rsidP="004E0F03">
            <w:pPr>
              <w:rPr>
                <w:rFonts w:ascii="Verdana" w:hAnsi="Verdana"/>
                <w:b/>
                <w:bCs/>
              </w:rPr>
            </w:pPr>
          </w:p>
          <w:p w14:paraId="0F3D94F5" w14:textId="77777777" w:rsidR="001B5444" w:rsidRDefault="001B5444" w:rsidP="004E0F03">
            <w:pPr>
              <w:rPr>
                <w:rFonts w:ascii="Verdana" w:hAnsi="Verdana"/>
                <w:b/>
                <w:bCs/>
              </w:rPr>
            </w:pPr>
          </w:p>
          <w:p w14:paraId="381DFA32" w14:textId="77777777" w:rsidR="001B5444" w:rsidRDefault="001B5444" w:rsidP="004E0F03">
            <w:pPr>
              <w:rPr>
                <w:rFonts w:ascii="Verdana" w:hAnsi="Verdana"/>
                <w:b/>
                <w:bCs/>
              </w:rPr>
            </w:pPr>
          </w:p>
          <w:p w14:paraId="0303F3D1" w14:textId="77777777" w:rsidR="001B5444" w:rsidRDefault="001B5444" w:rsidP="004E0F03">
            <w:pPr>
              <w:rPr>
                <w:rFonts w:ascii="Verdana" w:hAnsi="Verdana"/>
                <w:b/>
                <w:bCs/>
              </w:rPr>
            </w:pPr>
          </w:p>
          <w:p w14:paraId="579EE62B" w14:textId="77777777" w:rsidR="001B5444" w:rsidRDefault="001B5444" w:rsidP="004E0F03">
            <w:pPr>
              <w:rPr>
                <w:rFonts w:ascii="Verdana" w:hAnsi="Verdana"/>
                <w:b/>
                <w:bCs/>
              </w:rPr>
            </w:pPr>
          </w:p>
          <w:p w14:paraId="48F49DB9" w14:textId="77777777" w:rsidR="001B5444" w:rsidRDefault="001B5444" w:rsidP="004E0F03">
            <w:pPr>
              <w:rPr>
                <w:rFonts w:ascii="Verdana" w:hAnsi="Verdana"/>
                <w:b/>
                <w:bCs/>
              </w:rPr>
            </w:pPr>
          </w:p>
          <w:p w14:paraId="2F0BE437" w14:textId="77777777" w:rsidR="001B5444" w:rsidRDefault="001B5444" w:rsidP="004E0F03">
            <w:pPr>
              <w:rPr>
                <w:rFonts w:ascii="Verdana" w:hAnsi="Verdana"/>
                <w:b/>
                <w:bCs/>
              </w:rPr>
            </w:pPr>
          </w:p>
          <w:p w14:paraId="25D46123" w14:textId="77777777" w:rsidR="001B5444" w:rsidRDefault="001B5444" w:rsidP="004E0F03">
            <w:pPr>
              <w:rPr>
                <w:rFonts w:ascii="Verdana" w:hAnsi="Verdana"/>
                <w:b/>
                <w:bCs/>
              </w:rPr>
            </w:pPr>
          </w:p>
          <w:p w14:paraId="00676D42" w14:textId="77777777" w:rsidR="001B5444" w:rsidRDefault="001B5444" w:rsidP="004E0F03">
            <w:pPr>
              <w:rPr>
                <w:rFonts w:ascii="Verdana" w:hAnsi="Verdana"/>
                <w:b/>
                <w:bCs/>
              </w:rPr>
            </w:pPr>
          </w:p>
          <w:p w14:paraId="7D3F868C" w14:textId="77777777" w:rsidR="00863A87" w:rsidRDefault="00863A87" w:rsidP="004E0F03">
            <w:pPr>
              <w:rPr>
                <w:rFonts w:ascii="Verdana" w:hAnsi="Verdana"/>
                <w:b/>
                <w:bCs/>
              </w:rPr>
            </w:pPr>
          </w:p>
          <w:p w14:paraId="44EBED3C" w14:textId="77777777" w:rsidR="00863A87" w:rsidRDefault="00863A87" w:rsidP="004E0F03">
            <w:pPr>
              <w:rPr>
                <w:rFonts w:ascii="Verdana" w:hAnsi="Verdana"/>
                <w:b/>
                <w:bCs/>
              </w:rPr>
            </w:pPr>
          </w:p>
          <w:p w14:paraId="02AC2710" w14:textId="77777777" w:rsidR="00863A87" w:rsidRDefault="00863A87" w:rsidP="004E0F03">
            <w:pPr>
              <w:rPr>
                <w:rFonts w:ascii="Verdana" w:hAnsi="Verdana"/>
                <w:b/>
                <w:bCs/>
              </w:rPr>
            </w:pPr>
          </w:p>
          <w:p w14:paraId="56D9071E" w14:textId="77777777" w:rsidR="00863A87" w:rsidRDefault="00863A87" w:rsidP="004E0F03">
            <w:pPr>
              <w:rPr>
                <w:rFonts w:ascii="Verdana" w:hAnsi="Verdana"/>
                <w:b/>
                <w:bCs/>
              </w:rPr>
            </w:pPr>
          </w:p>
          <w:p w14:paraId="167AD825" w14:textId="77777777" w:rsidR="00863A87" w:rsidRDefault="00863A87" w:rsidP="004E0F03">
            <w:pPr>
              <w:rPr>
                <w:rFonts w:ascii="Verdana" w:hAnsi="Verdana"/>
                <w:b/>
                <w:bCs/>
              </w:rPr>
            </w:pPr>
          </w:p>
          <w:p w14:paraId="059097EF" w14:textId="77777777" w:rsidR="00863A87" w:rsidRDefault="00863A87" w:rsidP="004E0F03">
            <w:pPr>
              <w:rPr>
                <w:rFonts w:ascii="Verdana" w:hAnsi="Verdana"/>
                <w:b/>
                <w:bCs/>
              </w:rPr>
            </w:pPr>
          </w:p>
          <w:p w14:paraId="7AAF2BCE" w14:textId="77777777" w:rsidR="00863A87" w:rsidRDefault="00863A87" w:rsidP="004E0F03">
            <w:pPr>
              <w:rPr>
                <w:rFonts w:ascii="Verdana" w:hAnsi="Verdana"/>
                <w:b/>
                <w:bCs/>
              </w:rPr>
            </w:pPr>
          </w:p>
          <w:p w14:paraId="65B24B6B" w14:textId="77777777" w:rsidR="00863A87" w:rsidRDefault="00863A87" w:rsidP="004E0F03">
            <w:pPr>
              <w:rPr>
                <w:rFonts w:ascii="Verdana" w:hAnsi="Verdana"/>
                <w:b/>
                <w:bCs/>
              </w:rPr>
            </w:pPr>
          </w:p>
          <w:p w14:paraId="653666AB" w14:textId="77777777" w:rsidR="00863A87" w:rsidRDefault="00863A87" w:rsidP="004E0F03">
            <w:pPr>
              <w:rPr>
                <w:rFonts w:ascii="Verdana" w:hAnsi="Verdana"/>
                <w:b/>
                <w:bCs/>
              </w:rPr>
            </w:pPr>
          </w:p>
          <w:p w14:paraId="757024D1" w14:textId="77777777" w:rsidR="00863A87" w:rsidRDefault="00863A87" w:rsidP="004E0F03">
            <w:pPr>
              <w:rPr>
                <w:rFonts w:ascii="Verdana" w:hAnsi="Verdana"/>
                <w:b/>
                <w:bCs/>
              </w:rPr>
            </w:pPr>
          </w:p>
          <w:p w14:paraId="1CAA6176" w14:textId="77777777" w:rsidR="00863A87" w:rsidRDefault="00863A87" w:rsidP="004E0F03">
            <w:pPr>
              <w:rPr>
                <w:rFonts w:ascii="Verdana" w:hAnsi="Verdana"/>
                <w:b/>
                <w:bCs/>
              </w:rPr>
            </w:pPr>
          </w:p>
          <w:p w14:paraId="6A2EBBC3" w14:textId="77777777" w:rsidR="00863A87" w:rsidRDefault="00863A87" w:rsidP="004E0F03">
            <w:pPr>
              <w:rPr>
                <w:rFonts w:ascii="Verdana" w:hAnsi="Verdana"/>
                <w:b/>
                <w:bCs/>
              </w:rPr>
            </w:pPr>
          </w:p>
          <w:p w14:paraId="4592B10B" w14:textId="77777777" w:rsidR="00863A87" w:rsidRDefault="00863A87" w:rsidP="004E0F03">
            <w:pPr>
              <w:rPr>
                <w:rFonts w:ascii="Verdana" w:hAnsi="Verdana"/>
                <w:b/>
                <w:bCs/>
              </w:rPr>
            </w:pPr>
          </w:p>
          <w:p w14:paraId="4FC8E833" w14:textId="77777777" w:rsidR="00863A87" w:rsidRDefault="00863A87" w:rsidP="004E0F03">
            <w:pPr>
              <w:rPr>
                <w:rFonts w:ascii="Verdana" w:hAnsi="Verdana"/>
                <w:b/>
                <w:bCs/>
              </w:rPr>
            </w:pPr>
          </w:p>
          <w:p w14:paraId="24FD5DD0" w14:textId="77777777" w:rsidR="00863A87" w:rsidRDefault="00863A87" w:rsidP="004E0F03">
            <w:pPr>
              <w:rPr>
                <w:rFonts w:ascii="Verdana" w:hAnsi="Verdana"/>
                <w:b/>
                <w:bCs/>
              </w:rPr>
            </w:pPr>
          </w:p>
          <w:p w14:paraId="7C06A1C9" w14:textId="375D7C57" w:rsidR="00670384" w:rsidRPr="002702BE" w:rsidRDefault="00670384" w:rsidP="004E0F03">
            <w:pPr>
              <w:rPr>
                <w:rFonts w:ascii="Verdana" w:hAnsi="Verdana"/>
                <w:b/>
                <w:bCs/>
              </w:rPr>
            </w:pPr>
            <w:r w:rsidRPr="002702BE">
              <w:rPr>
                <w:rFonts w:ascii="Verdana" w:hAnsi="Verdana"/>
                <w:b/>
                <w:bCs/>
              </w:rPr>
              <w:t>9.2</w:t>
            </w:r>
          </w:p>
          <w:p w14:paraId="4681DBD6" w14:textId="77777777" w:rsidR="00157627" w:rsidRPr="002702BE" w:rsidRDefault="00157627" w:rsidP="004E0F03">
            <w:pPr>
              <w:rPr>
                <w:rFonts w:ascii="Verdana" w:hAnsi="Verdana"/>
                <w:b/>
                <w:bCs/>
              </w:rPr>
            </w:pPr>
          </w:p>
          <w:p w14:paraId="427F3462" w14:textId="77777777" w:rsidR="00157627" w:rsidRPr="002702BE" w:rsidRDefault="00157627" w:rsidP="004E0F03">
            <w:pPr>
              <w:rPr>
                <w:rFonts w:ascii="Verdana" w:hAnsi="Verdana"/>
                <w:b/>
                <w:bCs/>
              </w:rPr>
            </w:pPr>
          </w:p>
          <w:p w14:paraId="742BAB91" w14:textId="77777777" w:rsidR="00157627" w:rsidRPr="002702BE" w:rsidRDefault="00157627" w:rsidP="004E0F03">
            <w:pPr>
              <w:rPr>
                <w:rFonts w:ascii="Verdana" w:hAnsi="Verdana"/>
                <w:b/>
                <w:bCs/>
              </w:rPr>
            </w:pPr>
          </w:p>
          <w:p w14:paraId="25DC6AE7" w14:textId="77777777" w:rsidR="00157627" w:rsidRPr="002702BE" w:rsidRDefault="00157627" w:rsidP="004E0F03">
            <w:pPr>
              <w:rPr>
                <w:rFonts w:ascii="Verdana" w:hAnsi="Verdana"/>
                <w:b/>
                <w:bCs/>
              </w:rPr>
            </w:pPr>
          </w:p>
          <w:p w14:paraId="0E699B6C" w14:textId="77777777" w:rsidR="00157627" w:rsidRPr="002702BE" w:rsidRDefault="00157627" w:rsidP="004E0F03">
            <w:pPr>
              <w:rPr>
                <w:rFonts w:ascii="Verdana" w:hAnsi="Verdana"/>
                <w:b/>
                <w:bCs/>
              </w:rPr>
            </w:pPr>
          </w:p>
          <w:p w14:paraId="2E29A6A8" w14:textId="77777777" w:rsidR="00157627" w:rsidRPr="002702BE" w:rsidRDefault="00157627" w:rsidP="004E0F03">
            <w:pPr>
              <w:rPr>
                <w:rFonts w:ascii="Verdana" w:hAnsi="Verdana"/>
                <w:b/>
                <w:bCs/>
              </w:rPr>
            </w:pPr>
          </w:p>
          <w:p w14:paraId="49518446" w14:textId="6A01B9BA" w:rsidR="00157627" w:rsidRPr="002702BE" w:rsidRDefault="00157627" w:rsidP="004E0F03">
            <w:pPr>
              <w:rPr>
                <w:rFonts w:ascii="Verdana" w:hAnsi="Verdana"/>
                <w:b/>
                <w:bCs/>
              </w:rPr>
            </w:pPr>
            <w:r w:rsidRPr="002702BE">
              <w:rPr>
                <w:rFonts w:ascii="Verdana" w:hAnsi="Verdana"/>
                <w:b/>
                <w:bCs/>
              </w:rPr>
              <w:t>10.</w:t>
            </w:r>
          </w:p>
          <w:p w14:paraId="24F6277B" w14:textId="77777777" w:rsidR="00157627" w:rsidRPr="002702BE" w:rsidRDefault="00157627" w:rsidP="004E0F03">
            <w:pPr>
              <w:rPr>
                <w:rFonts w:ascii="Verdana" w:hAnsi="Verdana"/>
                <w:b/>
                <w:bCs/>
              </w:rPr>
            </w:pPr>
          </w:p>
          <w:p w14:paraId="71F03C5A" w14:textId="77777777" w:rsidR="00157627" w:rsidRPr="002702BE" w:rsidRDefault="00157627" w:rsidP="004E0F03">
            <w:pPr>
              <w:rPr>
                <w:rFonts w:ascii="Verdana" w:hAnsi="Verdana"/>
                <w:b/>
                <w:bCs/>
              </w:rPr>
            </w:pPr>
          </w:p>
          <w:p w14:paraId="74F6D5C5" w14:textId="77777777" w:rsidR="00157627" w:rsidRPr="002702BE" w:rsidRDefault="00157627" w:rsidP="004E0F03">
            <w:pPr>
              <w:rPr>
                <w:rFonts w:ascii="Verdana" w:hAnsi="Verdana"/>
                <w:b/>
                <w:bCs/>
              </w:rPr>
            </w:pPr>
          </w:p>
          <w:p w14:paraId="425268CE" w14:textId="77777777" w:rsidR="00157627" w:rsidRPr="002702BE" w:rsidRDefault="00157627" w:rsidP="004E0F03">
            <w:pPr>
              <w:rPr>
                <w:rFonts w:ascii="Verdana" w:hAnsi="Verdana"/>
                <w:b/>
                <w:bCs/>
              </w:rPr>
            </w:pPr>
          </w:p>
          <w:p w14:paraId="4B2A318D" w14:textId="77777777" w:rsidR="00157627" w:rsidRPr="002702BE" w:rsidRDefault="00157627" w:rsidP="004E0F03">
            <w:pPr>
              <w:rPr>
                <w:rFonts w:ascii="Verdana" w:hAnsi="Verdana"/>
                <w:b/>
                <w:bCs/>
              </w:rPr>
            </w:pPr>
            <w:r w:rsidRPr="002702BE">
              <w:rPr>
                <w:rFonts w:ascii="Verdana" w:hAnsi="Verdana"/>
                <w:b/>
                <w:bCs/>
              </w:rPr>
              <w:t>11.</w:t>
            </w:r>
          </w:p>
          <w:p w14:paraId="3D1EC6A7" w14:textId="77777777" w:rsidR="00157627" w:rsidRPr="002702BE" w:rsidRDefault="00157627" w:rsidP="004E0F03">
            <w:pPr>
              <w:rPr>
                <w:rFonts w:ascii="Verdana" w:hAnsi="Verdana"/>
                <w:b/>
                <w:bCs/>
              </w:rPr>
            </w:pPr>
          </w:p>
          <w:p w14:paraId="0890CAD9" w14:textId="77777777" w:rsidR="00157627" w:rsidRPr="002702BE" w:rsidRDefault="00157627" w:rsidP="004E0F03">
            <w:pPr>
              <w:rPr>
                <w:rFonts w:ascii="Verdana" w:hAnsi="Verdana"/>
                <w:b/>
                <w:bCs/>
              </w:rPr>
            </w:pPr>
          </w:p>
          <w:p w14:paraId="05B219DC" w14:textId="77777777" w:rsidR="00157627" w:rsidRPr="002702BE" w:rsidRDefault="00157627" w:rsidP="004E0F03">
            <w:pPr>
              <w:rPr>
                <w:rFonts w:ascii="Verdana" w:hAnsi="Verdana"/>
                <w:b/>
                <w:bCs/>
              </w:rPr>
            </w:pPr>
          </w:p>
          <w:p w14:paraId="5BD637F4" w14:textId="77777777" w:rsidR="00157627" w:rsidRPr="002702BE" w:rsidRDefault="00157627" w:rsidP="004E0F03">
            <w:pPr>
              <w:rPr>
                <w:rFonts w:ascii="Verdana" w:hAnsi="Verdana"/>
                <w:b/>
                <w:bCs/>
              </w:rPr>
            </w:pPr>
          </w:p>
          <w:p w14:paraId="296CB7AA" w14:textId="56A2F643" w:rsidR="00157627" w:rsidRPr="002702BE" w:rsidRDefault="00157627" w:rsidP="004E0F03">
            <w:pPr>
              <w:rPr>
                <w:rFonts w:ascii="Verdana" w:hAnsi="Verdana"/>
                <w:b/>
                <w:bCs/>
              </w:rPr>
            </w:pPr>
            <w:r w:rsidRPr="002702BE">
              <w:rPr>
                <w:rFonts w:ascii="Verdana" w:hAnsi="Verdana"/>
                <w:b/>
                <w:bCs/>
              </w:rPr>
              <w:t>12.</w:t>
            </w:r>
          </w:p>
        </w:tc>
        <w:tc>
          <w:tcPr>
            <w:tcW w:w="8875" w:type="dxa"/>
            <w:gridSpan w:val="3"/>
            <w:tcBorders>
              <w:top w:val="nil"/>
              <w:left w:val="nil"/>
              <w:bottom w:val="nil"/>
              <w:right w:val="nil"/>
            </w:tcBorders>
          </w:tcPr>
          <w:p w14:paraId="1656E1EA" w14:textId="6F17211C" w:rsidR="005830C0" w:rsidRPr="002702BE" w:rsidRDefault="004E0F03" w:rsidP="003A2A49">
            <w:pPr>
              <w:tabs>
                <w:tab w:val="left" w:pos="1395"/>
              </w:tabs>
              <w:jc w:val="both"/>
              <w:rPr>
                <w:rFonts w:ascii="Verdana" w:hAnsi="Verdana"/>
                <w:b/>
                <w:u w:val="single"/>
              </w:rPr>
            </w:pPr>
            <w:r w:rsidRPr="002702BE">
              <w:rPr>
                <w:rFonts w:ascii="Verdana" w:hAnsi="Verdana"/>
              </w:rPr>
              <w:lastRenderedPageBreak/>
              <w:t>The report was</w:t>
            </w:r>
            <w:r w:rsidRPr="002702BE">
              <w:rPr>
                <w:rFonts w:ascii="Verdana" w:hAnsi="Verdana"/>
                <w:b/>
              </w:rPr>
              <w:t xml:space="preserve"> </w:t>
            </w:r>
            <w:r w:rsidR="00E9560C" w:rsidRPr="00E9560C">
              <w:rPr>
                <w:rFonts w:ascii="Verdana" w:hAnsi="Verdana"/>
                <w:b/>
              </w:rPr>
              <w:t>NOTED.</w:t>
            </w:r>
            <w:r w:rsidR="00E9560C">
              <w:rPr>
                <w:rFonts w:ascii="Verdana" w:hAnsi="Verdana"/>
                <w:b/>
                <w:u w:val="single"/>
              </w:rPr>
              <w:t xml:space="preserve"> </w:t>
            </w:r>
          </w:p>
          <w:p w14:paraId="084A8074" w14:textId="686573F1" w:rsidR="004E0F03" w:rsidRDefault="004E0F03" w:rsidP="003A2A49">
            <w:pPr>
              <w:tabs>
                <w:tab w:val="left" w:pos="1395"/>
              </w:tabs>
              <w:jc w:val="both"/>
              <w:rPr>
                <w:rFonts w:ascii="Verdana" w:hAnsi="Verdana"/>
                <w:b/>
              </w:rPr>
            </w:pPr>
          </w:p>
          <w:p w14:paraId="171DD984" w14:textId="24C6E72C" w:rsidR="0099030D" w:rsidRDefault="0099030D" w:rsidP="003A2A49">
            <w:pPr>
              <w:tabs>
                <w:tab w:val="left" w:pos="1395"/>
              </w:tabs>
              <w:jc w:val="both"/>
              <w:rPr>
                <w:rFonts w:ascii="Verdana" w:hAnsi="Verdana"/>
                <w:b/>
              </w:rPr>
            </w:pPr>
            <w:r>
              <w:rPr>
                <w:rFonts w:ascii="Verdana" w:hAnsi="Verdana"/>
              </w:rPr>
              <w:t>Decarbonisation Action Plan to be shared with Board Members.</w:t>
            </w:r>
          </w:p>
          <w:p w14:paraId="52DD5DDF" w14:textId="77777777" w:rsidR="0099030D" w:rsidRPr="002702BE" w:rsidRDefault="0099030D" w:rsidP="003A2A49">
            <w:pPr>
              <w:tabs>
                <w:tab w:val="left" w:pos="1395"/>
              </w:tabs>
              <w:jc w:val="both"/>
              <w:rPr>
                <w:rFonts w:ascii="Verdana" w:hAnsi="Verdana"/>
                <w:b/>
              </w:rPr>
            </w:pPr>
          </w:p>
          <w:p w14:paraId="1C62421C" w14:textId="5FF40F51" w:rsidR="005830C0" w:rsidRPr="002702BE" w:rsidRDefault="004E0F03" w:rsidP="003A2A49">
            <w:pPr>
              <w:tabs>
                <w:tab w:val="left" w:pos="1395"/>
              </w:tabs>
              <w:jc w:val="both"/>
              <w:rPr>
                <w:rFonts w:ascii="Verdana" w:hAnsi="Verdana"/>
                <w:b/>
              </w:rPr>
            </w:pPr>
            <w:r w:rsidRPr="002702BE">
              <w:rPr>
                <w:rFonts w:ascii="Verdana" w:hAnsi="Verdana" w:cs="Arial-BoldMT"/>
                <w:b/>
                <w:bCs/>
              </w:rPr>
              <w:t>CONSENT AGENDA</w:t>
            </w:r>
          </w:p>
          <w:p w14:paraId="19D9A712" w14:textId="77777777" w:rsidR="00C95CF6" w:rsidRPr="002702BE" w:rsidRDefault="00C95CF6" w:rsidP="005830C0">
            <w:pPr>
              <w:pStyle w:val="NoSpacing"/>
              <w:rPr>
                <w:rFonts w:ascii="Verdana" w:hAnsi="Verdana"/>
              </w:rPr>
            </w:pPr>
          </w:p>
          <w:p w14:paraId="33E32DE0" w14:textId="06D5A5E2" w:rsidR="00C95CF6" w:rsidRPr="002702BE" w:rsidRDefault="004E0F03" w:rsidP="00C95CF6">
            <w:pPr>
              <w:pStyle w:val="NoSpacing"/>
              <w:jc w:val="both"/>
              <w:rPr>
                <w:rFonts w:ascii="Verdana" w:hAnsi="Verdana"/>
                <w:b/>
                <w:bCs/>
              </w:rPr>
            </w:pPr>
            <w:r w:rsidRPr="002702BE">
              <w:rPr>
                <w:rFonts w:ascii="Verdana" w:hAnsi="Verdana"/>
                <w:b/>
                <w:bCs/>
              </w:rPr>
              <w:t>FOR APPROVAL</w:t>
            </w:r>
          </w:p>
          <w:p w14:paraId="4D498D84" w14:textId="19C6E68F" w:rsidR="004E0F03" w:rsidRPr="002702BE" w:rsidRDefault="004E0F03" w:rsidP="00C95CF6">
            <w:pPr>
              <w:pStyle w:val="NoSpacing"/>
              <w:jc w:val="both"/>
              <w:rPr>
                <w:rFonts w:ascii="Verdana" w:hAnsi="Verdana"/>
              </w:rPr>
            </w:pPr>
          </w:p>
          <w:p w14:paraId="7E87BB1C" w14:textId="77777777" w:rsidR="004E0F03" w:rsidRPr="002702BE" w:rsidRDefault="004E0F03" w:rsidP="00C95CF6">
            <w:pPr>
              <w:pStyle w:val="NoSpacing"/>
              <w:jc w:val="both"/>
              <w:rPr>
                <w:rFonts w:ascii="Verdana" w:hAnsi="Verdana"/>
              </w:rPr>
            </w:pPr>
          </w:p>
          <w:p w14:paraId="089C25C5" w14:textId="77777777" w:rsidR="004E0F03" w:rsidRPr="002702BE" w:rsidRDefault="004E0F03" w:rsidP="004E0F03">
            <w:pPr>
              <w:pStyle w:val="NoSpacing"/>
              <w:jc w:val="both"/>
              <w:rPr>
                <w:rFonts w:ascii="Verdana" w:hAnsi="Verdana"/>
                <w:b/>
              </w:rPr>
            </w:pPr>
            <w:r w:rsidRPr="002702BE">
              <w:rPr>
                <w:rFonts w:ascii="Verdana" w:hAnsi="Verdana"/>
                <w:b/>
              </w:rPr>
              <w:lastRenderedPageBreak/>
              <w:t>Unconfirmed Minutes of the meetings held on 27 July 2023 and 10 August 2023</w:t>
            </w:r>
          </w:p>
          <w:p w14:paraId="4E4B042F" w14:textId="2EEC52D8" w:rsidR="004E0F03" w:rsidRPr="002702BE" w:rsidRDefault="004E0F03" w:rsidP="004E0F03">
            <w:pPr>
              <w:pStyle w:val="NoSpacing"/>
              <w:rPr>
                <w:rFonts w:ascii="Verdana" w:hAnsi="Verdana"/>
                <w:bCs/>
                <w:color w:val="C45911" w:themeColor="accent2" w:themeShade="BF"/>
                <w:shd w:val="clear" w:color="auto" w:fill="FFFFFF"/>
              </w:rPr>
            </w:pPr>
          </w:p>
          <w:p w14:paraId="759F2294" w14:textId="11F4F9FE" w:rsidR="00BE0759" w:rsidRDefault="00BE0759" w:rsidP="004E0F03">
            <w:pPr>
              <w:pStyle w:val="NoSpacing"/>
              <w:jc w:val="both"/>
              <w:rPr>
                <w:rFonts w:ascii="Verdana" w:hAnsi="Verdana"/>
                <w:b/>
              </w:rPr>
            </w:pPr>
            <w:r w:rsidRPr="00BE0759">
              <w:rPr>
                <w:rFonts w:ascii="Verdana" w:hAnsi="Verdana"/>
              </w:rPr>
              <w:t xml:space="preserve">The minutes were </w:t>
            </w:r>
            <w:r w:rsidRPr="00BE0759">
              <w:rPr>
                <w:rFonts w:ascii="Verdana" w:hAnsi="Verdana"/>
                <w:b/>
              </w:rPr>
              <w:t>APPROVED.</w:t>
            </w:r>
            <w:r w:rsidRPr="00BE0759">
              <w:rPr>
                <w:rFonts w:ascii="Verdana" w:hAnsi="Verdana"/>
              </w:rPr>
              <w:t xml:space="preserve"> </w:t>
            </w:r>
          </w:p>
          <w:p w14:paraId="2A117C03" w14:textId="77777777" w:rsidR="00BE0759" w:rsidRDefault="00BE0759" w:rsidP="004E0F03">
            <w:pPr>
              <w:pStyle w:val="NoSpacing"/>
              <w:jc w:val="both"/>
              <w:rPr>
                <w:rFonts w:ascii="Verdana" w:hAnsi="Verdana"/>
                <w:b/>
              </w:rPr>
            </w:pPr>
          </w:p>
          <w:p w14:paraId="3799ABFB" w14:textId="2D762FB8" w:rsidR="004E0F03" w:rsidRPr="002702BE" w:rsidRDefault="004E0F03" w:rsidP="004E0F03">
            <w:pPr>
              <w:pStyle w:val="NoSpacing"/>
              <w:jc w:val="both"/>
              <w:rPr>
                <w:rFonts w:ascii="Verdana" w:hAnsi="Verdana"/>
                <w:b/>
              </w:rPr>
            </w:pPr>
            <w:r w:rsidRPr="002702BE">
              <w:rPr>
                <w:rFonts w:ascii="Verdana" w:hAnsi="Verdana"/>
                <w:b/>
              </w:rPr>
              <w:t xml:space="preserve">Amendments to Standing Orders – Committee/Advisory Group Terms of Reference </w:t>
            </w:r>
          </w:p>
          <w:p w14:paraId="3B330528" w14:textId="11B1A8F2" w:rsidR="004E0F03" w:rsidRPr="002702BE" w:rsidRDefault="004E0F03" w:rsidP="004E0F03">
            <w:pPr>
              <w:pStyle w:val="NoSpacing"/>
              <w:rPr>
                <w:rFonts w:ascii="Verdana" w:hAnsi="Verdana"/>
              </w:rPr>
            </w:pPr>
          </w:p>
          <w:p w14:paraId="67AB0B73" w14:textId="48925094" w:rsidR="004E0F03" w:rsidRDefault="00BE0759" w:rsidP="004E0F03">
            <w:pPr>
              <w:pStyle w:val="NoSpacing"/>
              <w:rPr>
                <w:rFonts w:ascii="Verdana" w:hAnsi="Verdana"/>
              </w:rPr>
            </w:pPr>
            <w:r>
              <w:rPr>
                <w:rFonts w:ascii="Verdana" w:hAnsi="Verdana"/>
              </w:rPr>
              <w:t xml:space="preserve">The Amendments to the Health Board’s Standing Orders were </w:t>
            </w:r>
            <w:r w:rsidRPr="00BE0759">
              <w:rPr>
                <w:rFonts w:ascii="Verdana" w:hAnsi="Verdana"/>
                <w:b/>
              </w:rPr>
              <w:t>APPROVED.</w:t>
            </w:r>
            <w:r>
              <w:rPr>
                <w:rFonts w:ascii="Verdana" w:hAnsi="Verdana"/>
              </w:rPr>
              <w:t xml:space="preserve"> </w:t>
            </w:r>
          </w:p>
          <w:p w14:paraId="34B22208" w14:textId="77777777" w:rsidR="00BE0759" w:rsidRPr="002702BE" w:rsidRDefault="00BE0759" w:rsidP="004E0F03">
            <w:pPr>
              <w:pStyle w:val="NoSpacing"/>
              <w:rPr>
                <w:rFonts w:ascii="Verdana" w:hAnsi="Verdana"/>
              </w:rPr>
            </w:pPr>
          </w:p>
          <w:p w14:paraId="0599B657" w14:textId="77777777" w:rsidR="004E0F03" w:rsidRPr="002702BE" w:rsidRDefault="004E0F03" w:rsidP="004E0F03">
            <w:pPr>
              <w:pStyle w:val="NoSpacing"/>
              <w:jc w:val="both"/>
              <w:rPr>
                <w:rFonts w:ascii="Verdana" w:hAnsi="Verdana"/>
                <w:b/>
              </w:rPr>
            </w:pPr>
            <w:r w:rsidRPr="002702BE">
              <w:rPr>
                <w:rFonts w:ascii="Verdana" w:hAnsi="Verdana"/>
                <w:b/>
              </w:rPr>
              <w:t>Board Committee Annual Reports</w:t>
            </w:r>
          </w:p>
          <w:p w14:paraId="53887EC9" w14:textId="6723E980" w:rsidR="004E0F03" w:rsidRPr="002702BE" w:rsidRDefault="004E0F03" w:rsidP="004E0F03">
            <w:pPr>
              <w:pStyle w:val="NoSpacing"/>
              <w:rPr>
                <w:rFonts w:ascii="Verdana" w:hAnsi="Verdana"/>
              </w:rPr>
            </w:pPr>
          </w:p>
          <w:p w14:paraId="67C1AF0F" w14:textId="149848DD" w:rsidR="004E0F03" w:rsidRPr="002702BE" w:rsidRDefault="00A804EB" w:rsidP="004E0F03">
            <w:pPr>
              <w:pStyle w:val="NoSpacing"/>
              <w:rPr>
                <w:rFonts w:ascii="Verdana" w:hAnsi="Verdana"/>
              </w:rPr>
            </w:pPr>
            <w:r>
              <w:rPr>
                <w:rFonts w:ascii="Verdana" w:hAnsi="Verdana"/>
              </w:rPr>
              <w:t xml:space="preserve">The Committee Annual Reports for the Population Health &amp; Partnerships Committee and Audit &amp; Risk Committee were </w:t>
            </w:r>
            <w:r w:rsidRPr="00A804EB">
              <w:rPr>
                <w:rFonts w:ascii="Verdana" w:hAnsi="Verdana"/>
                <w:b/>
              </w:rPr>
              <w:t>APPROVED.</w:t>
            </w:r>
            <w:r>
              <w:rPr>
                <w:rFonts w:ascii="Verdana" w:hAnsi="Verdana"/>
              </w:rPr>
              <w:t xml:space="preserve"> </w:t>
            </w:r>
          </w:p>
          <w:p w14:paraId="59042D36" w14:textId="77777777" w:rsidR="004E0F03" w:rsidRPr="002702BE" w:rsidRDefault="004E0F03" w:rsidP="004E0F03">
            <w:pPr>
              <w:pStyle w:val="NoSpacing"/>
              <w:rPr>
                <w:rFonts w:ascii="Verdana" w:hAnsi="Verdana"/>
              </w:rPr>
            </w:pPr>
          </w:p>
          <w:p w14:paraId="337F7567" w14:textId="77777777" w:rsidR="004E0F03" w:rsidRPr="002702BE" w:rsidRDefault="004E0F03" w:rsidP="004E0F03">
            <w:pPr>
              <w:pStyle w:val="NoSpacing"/>
              <w:jc w:val="both"/>
              <w:rPr>
                <w:rFonts w:ascii="Verdana" w:hAnsi="Verdana"/>
                <w:bCs/>
                <w:shd w:val="clear" w:color="auto" w:fill="FFFFFF"/>
              </w:rPr>
            </w:pPr>
            <w:r w:rsidRPr="002702BE">
              <w:rPr>
                <w:rFonts w:ascii="Verdana" w:hAnsi="Verdana"/>
                <w:b/>
                <w:bCs/>
                <w:shd w:val="clear" w:color="auto" w:fill="FFFFFF"/>
              </w:rPr>
              <w:t>Amendment to CTMUHB Standing Orders - Model Standing Orders Review</w:t>
            </w:r>
            <w:r w:rsidRPr="002702BE">
              <w:rPr>
                <w:rFonts w:ascii="Verdana" w:hAnsi="Verdana"/>
                <w:bCs/>
                <w:shd w:val="clear" w:color="auto" w:fill="FFFFFF"/>
              </w:rPr>
              <w:t xml:space="preserve"> </w:t>
            </w:r>
          </w:p>
          <w:p w14:paraId="6A6A45C0" w14:textId="0C51F137" w:rsidR="001A46EE" w:rsidRPr="002702BE" w:rsidRDefault="001A46EE" w:rsidP="005830C0">
            <w:pPr>
              <w:pStyle w:val="NoSpacing"/>
              <w:rPr>
                <w:rFonts w:ascii="Verdana" w:hAnsi="Verdana"/>
              </w:rPr>
            </w:pPr>
          </w:p>
          <w:p w14:paraId="3E9F93A9" w14:textId="5BBFE8FE" w:rsidR="004E0F03" w:rsidRPr="002702BE" w:rsidRDefault="00A804EB" w:rsidP="00A804EB">
            <w:pPr>
              <w:pStyle w:val="NoSpacing"/>
              <w:jc w:val="both"/>
              <w:rPr>
                <w:rFonts w:ascii="Verdana" w:hAnsi="Verdana"/>
              </w:rPr>
            </w:pPr>
            <w:r>
              <w:rPr>
                <w:rFonts w:ascii="Verdana" w:hAnsi="Verdana"/>
              </w:rPr>
              <w:t xml:space="preserve">The Amendments to the Health Boards Model Standing Orders were </w:t>
            </w:r>
            <w:r w:rsidRPr="00A804EB">
              <w:rPr>
                <w:rFonts w:ascii="Verdana" w:hAnsi="Verdana"/>
                <w:b/>
              </w:rPr>
              <w:t>APPROVED.</w:t>
            </w:r>
            <w:r>
              <w:rPr>
                <w:rFonts w:ascii="Verdana" w:hAnsi="Verdana"/>
              </w:rPr>
              <w:t xml:space="preserve"> </w:t>
            </w:r>
          </w:p>
          <w:p w14:paraId="4B8D46CB" w14:textId="77777777" w:rsidR="004E0F03" w:rsidRPr="002702BE" w:rsidRDefault="004E0F03" w:rsidP="005830C0">
            <w:pPr>
              <w:pStyle w:val="NoSpacing"/>
              <w:rPr>
                <w:rFonts w:ascii="Verdana" w:hAnsi="Verdana"/>
              </w:rPr>
            </w:pPr>
          </w:p>
          <w:p w14:paraId="1F5F448D" w14:textId="77777777" w:rsidR="00670384" w:rsidRPr="002702BE" w:rsidRDefault="00670384" w:rsidP="00670384">
            <w:pPr>
              <w:pStyle w:val="NoSpacing"/>
              <w:jc w:val="both"/>
              <w:rPr>
                <w:rFonts w:ascii="Verdana" w:hAnsi="Verdana"/>
                <w:b/>
                <w:bCs/>
                <w:shd w:val="clear" w:color="auto" w:fill="FFFFFF"/>
              </w:rPr>
            </w:pPr>
            <w:r w:rsidRPr="002702BE">
              <w:rPr>
                <w:rFonts w:ascii="Verdana" w:hAnsi="Verdana"/>
                <w:b/>
                <w:bCs/>
                <w:shd w:val="clear" w:color="auto" w:fill="FFFFFF"/>
              </w:rPr>
              <w:t>Welsh Language Standards Annual Report 2022-2023</w:t>
            </w:r>
          </w:p>
          <w:p w14:paraId="45CB8EA3" w14:textId="2D2BE632" w:rsidR="00670384" w:rsidRPr="002702BE" w:rsidRDefault="00670384" w:rsidP="005830C0">
            <w:pPr>
              <w:pStyle w:val="NoSpacing"/>
              <w:rPr>
                <w:rFonts w:ascii="Verdana" w:hAnsi="Verdana"/>
                <w:bCs/>
                <w:color w:val="C45911" w:themeColor="accent2" w:themeShade="BF"/>
                <w:shd w:val="clear" w:color="auto" w:fill="FFFFFF"/>
              </w:rPr>
            </w:pPr>
          </w:p>
          <w:p w14:paraId="082AE3FC" w14:textId="3DD37DFE" w:rsidR="00670384" w:rsidRPr="00A804EB" w:rsidRDefault="00A804EB" w:rsidP="005830C0">
            <w:pPr>
              <w:pStyle w:val="NoSpacing"/>
              <w:rPr>
                <w:rFonts w:ascii="Verdana" w:hAnsi="Verdana"/>
                <w:b/>
              </w:rPr>
            </w:pPr>
            <w:r>
              <w:rPr>
                <w:rFonts w:ascii="Verdana" w:hAnsi="Verdana"/>
              </w:rPr>
              <w:t xml:space="preserve">The Welsh Language Standards Annual Report was </w:t>
            </w:r>
            <w:r w:rsidRPr="00A804EB">
              <w:rPr>
                <w:rFonts w:ascii="Verdana" w:hAnsi="Verdana"/>
                <w:b/>
              </w:rPr>
              <w:t xml:space="preserve">APPROVED. </w:t>
            </w:r>
          </w:p>
          <w:p w14:paraId="6A91FCDC" w14:textId="1A504D28" w:rsidR="00120285" w:rsidRPr="002702BE" w:rsidRDefault="00120285" w:rsidP="00120285">
            <w:pPr>
              <w:pStyle w:val="NoSpacing"/>
              <w:jc w:val="both"/>
              <w:rPr>
                <w:rFonts w:ascii="Verdana" w:hAnsi="Verdana"/>
              </w:rPr>
            </w:pPr>
          </w:p>
          <w:p w14:paraId="44419F66" w14:textId="77777777" w:rsidR="00670384" w:rsidRPr="002702BE" w:rsidRDefault="00670384" w:rsidP="00670384">
            <w:pPr>
              <w:pStyle w:val="NoSpacing"/>
              <w:jc w:val="both"/>
              <w:rPr>
                <w:rFonts w:ascii="Verdana" w:hAnsi="Verdana"/>
                <w:b/>
                <w:bCs/>
                <w:shd w:val="clear" w:color="auto" w:fill="FFFFFF"/>
              </w:rPr>
            </w:pPr>
            <w:r w:rsidRPr="002702BE">
              <w:rPr>
                <w:rFonts w:ascii="Verdana" w:hAnsi="Verdana"/>
                <w:b/>
                <w:bCs/>
                <w:shd w:val="clear" w:color="auto" w:fill="FFFFFF"/>
              </w:rPr>
              <w:t xml:space="preserve">Carers Annual Report </w:t>
            </w:r>
          </w:p>
          <w:p w14:paraId="09A00EF0" w14:textId="77777777" w:rsidR="00120285" w:rsidRPr="002702BE" w:rsidRDefault="00120285" w:rsidP="005830C0">
            <w:pPr>
              <w:pStyle w:val="NoSpacing"/>
              <w:rPr>
                <w:rFonts w:ascii="Verdana" w:hAnsi="Verdana"/>
              </w:rPr>
            </w:pPr>
          </w:p>
          <w:p w14:paraId="7B10831D" w14:textId="709CF7F8" w:rsidR="005830C0" w:rsidRPr="00A804EB" w:rsidRDefault="00A804EB" w:rsidP="00004326">
            <w:pPr>
              <w:pStyle w:val="NoSpacing"/>
              <w:rPr>
                <w:rFonts w:ascii="Verdana" w:hAnsi="Verdana"/>
                <w:b/>
              </w:rPr>
            </w:pPr>
            <w:r>
              <w:rPr>
                <w:rFonts w:ascii="Verdana" w:hAnsi="Verdana"/>
              </w:rPr>
              <w:t xml:space="preserve">The Carers End of Year Progress Report for 2022/2023 was </w:t>
            </w:r>
            <w:r w:rsidRPr="00A804EB">
              <w:rPr>
                <w:rFonts w:ascii="Verdana" w:hAnsi="Verdana"/>
                <w:b/>
              </w:rPr>
              <w:t xml:space="preserve">APPROVED. </w:t>
            </w:r>
          </w:p>
          <w:p w14:paraId="4382DAAF" w14:textId="77777777" w:rsidR="005830C0" w:rsidRPr="002702BE" w:rsidRDefault="005830C0" w:rsidP="005830C0">
            <w:pPr>
              <w:pStyle w:val="NoSpacing"/>
              <w:rPr>
                <w:rFonts w:ascii="Verdana" w:hAnsi="Verdana"/>
              </w:rPr>
            </w:pPr>
          </w:p>
          <w:p w14:paraId="36E36469" w14:textId="524ED0CC" w:rsidR="00327F1D" w:rsidRPr="002702BE" w:rsidRDefault="00670384" w:rsidP="00327F1D">
            <w:pPr>
              <w:pStyle w:val="NoSpacing"/>
              <w:jc w:val="both"/>
              <w:rPr>
                <w:rFonts w:ascii="Verdana" w:hAnsi="Verdana"/>
                <w:b/>
                <w:bCs/>
              </w:rPr>
            </w:pPr>
            <w:r w:rsidRPr="002702BE">
              <w:rPr>
                <w:rFonts w:ascii="Verdana" w:hAnsi="Verdana"/>
                <w:b/>
                <w:bCs/>
              </w:rPr>
              <w:t>FOR NOTING</w:t>
            </w:r>
          </w:p>
          <w:p w14:paraId="34ACFEDF" w14:textId="6BBA85E7" w:rsidR="00670384" w:rsidRPr="002702BE" w:rsidRDefault="00670384" w:rsidP="00327F1D">
            <w:pPr>
              <w:pStyle w:val="NoSpacing"/>
              <w:jc w:val="both"/>
              <w:rPr>
                <w:rFonts w:ascii="Verdana" w:hAnsi="Verdana"/>
              </w:rPr>
            </w:pPr>
          </w:p>
          <w:p w14:paraId="151BC30B" w14:textId="77777777" w:rsidR="00670384" w:rsidRPr="002702BE" w:rsidRDefault="00670384" w:rsidP="00670384">
            <w:pPr>
              <w:pStyle w:val="NoSpacing"/>
              <w:jc w:val="both"/>
              <w:rPr>
                <w:rFonts w:ascii="Verdana" w:hAnsi="Verdana"/>
                <w:b/>
              </w:rPr>
            </w:pPr>
            <w:r w:rsidRPr="002702BE">
              <w:rPr>
                <w:rFonts w:ascii="Verdana" w:hAnsi="Verdana"/>
                <w:b/>
              </w:rPr>
              <w:t>Board Cycle of Business</w:t>
            </w:r>
          </w:p>
          <w:p w14:paraId="6DAFE766" w14:textId="77777777" w:rsidR="00670384" w:rsidRPr="002702BE" w:rsidRDefault="00670384" w:rsidP="00327F1D">
            <w:pPr>
              <w:pStyle w:val="NoSpacing"/>
              <w:jc w:val="both"/>
              <w:rPr>
                <w:rFonts w:ascii="Verdana" w:hAnsi="Verdana"/>
              </w:rPr>
            </w:pPr>
          </w:p>
          <w:p w14:paraId="22D1EAEF" w14:textId="48349295" w:rsidR="00327F1D" w:rsidRDefault="00A804EB" w:rsidP="00327F1D">
            <w:pPr>
              <w:pStyle w:val="NoSpacing"/>
              <w:jc w:val="both"/>
              <w:rPr>
                <w:rFonts w:ascii="Verdana" w:hAnsi="Verdana"/>
              </w:rPr>
            </w:pPr>
            <w:r>
              <w:rPr>
                <w:rFonts w:ascii="Verdana" w:hAnsi="Verdana"/>
              </w:rPr>
              <w:t xml:space="preserve">The Board Cycle of Business was </w:t>
            </w:r>
            <w:r w:rsidRPr="00A804EB">
              <w:rPr>
                <w:rFonts w:ascii="Verdana" w:hAnsi="Verdana"/>
                <w:b/>
              </w:rPr>
              <w:t>NOTED.</w:t>
            </w:r>
            <w:r>
              <w:rPr>
                <w:rFonts w:ascii="Verdana" w:hAnsi="Verdana"/>
              </w:rPr>
              <w:t xml:space="preserve"> </w:t>
            </w:r>
          </w:p>
          <w:p w14:paraId="23E83041" w14:textId="77777777" w:rsidR="00A804EB" w:rsidRPr="002702BE" w:rsidRDefault="00A804EB" w:rsidP="00327F1D">
            <w:pPr>
              <w:pStyle w:val="NoSpacing"/>
              <w:jc w:val="both"/>
              <w:rPr>
                <w:rFonts w:ascii="Verdana" w:hAnsi="Verdana"/>
              </w:rPr>
            </w:pPr>
          </w:p>
          <w:p w14:paraId="40F937A2" w14:textId="77777777" w:rsidR="00670384" w:rsidRPr="002702BE" w:rsidRDefault="00670384" w:rsidP="00670384">
            <w:pPr>
              <w:pStyle w:val="NoSpacing"/>
              <w:jc w:val="both"/>
              <w:rPr>
                <w:rFonts w:ascii="Verdana" w:hAnsi="Verdana"/>
                <w:b/>
              </w:rPr>
            </w:pPr>
            <w:r w:rsidRPr="002702BE">
              <w:rPr>
                <w:rFonts w:ascii="Verdana" w:hAnsi="Verdana"/>
                <w:b/>
              </w:rPr>
              <w:t>Board Forward Work Programme</w:t>
            </w:r>
          </w:p>
          <w:p w14:paraId="2A75D4E5" w14:textId="0575260B" w:rsidR="00670384" w:rsidRPr="002702BE" w:rsidRDefault="00670384" w:rsidP="00670384">
            <w:pPr>
              <w:pStyle w:val="NoSpacing"/>
              <w:jc w:val="both"/>
              <w:rPr>
                <w:rFonts w:ascii="Verdana" w:hAnsi="Verdana"/>
                <w:bCs/>
                <w:color w:val="C45911" w:themeColor="accent2" w:themeShade="BF"/>
                <w:shd w:val="clear" w:color="auto" w:fill="FFFFFF"/>
              </w:rPr>
            </w:pPr>
          </w:p>
          <w:p w14:paraId="7A412718" w14:textId="7F495A92" w:rsidR="00670384" w:rsidRPr="00A804EB" w:rsidRDefault="00A804EB" w:rsidP="00670384">
            <w:pPr>
              <w:pStyle w:val="NoSpacing"/>
              <w:jc w:val="both"/>
              <w:rPr>
                <w:rFonts w:ascii="Verdana" w:hAnsi="Verdana"/>
                <w:bCs/>
                <w:shd w:val="clear" w:color="auto" w:fill="FFFFFF"/>
              </w:rPr>
            </w:pPr>
            <w:r w:rsidRPr="00A804EB">
              <w:rPr>
                <w:rFonts w:ascii="Verdana" w:hAnsi="Verdana"/>
                <w:bCs/>
                <w:shd w:val="clear" w:color="auto" w:fill="FFFFFF"/>
              </w:rPr>
              <w:t xml:space="preserve">The Board Forward Work Programme was </w:t>
            </w:r>
            <w:r w:rsidRPr="00A804EB">
              <w:rPr>
                <w:rFonts w:ascii="Verdana" w:hAnsi="Verdana"/>
                <w:b/>
                <w:bCs/>
                <w:shd w:val="clear" w:color="auto" w:fill="FFFFFF"/>
              </w:rPr>
              <w:t>NOTED.</w:t>
            </w:r>
            <w:r w:rsidRPr="00A804EB">
              <w:rPr>
                <w:rFonts w:ascii="Verdana" w:hAnsi="Verdana"/>
                <w:bCs/>
                <w:shd w:val="clear" w:color="auto" w:fill="FFFFFF"/>
              </w:rPr>
              <w:t xml:space="preserve"> </w:t>
            </w:r>
          </w:p>
          <w:p w14:paraId="3C2494D1" w14:textId="77777777" w:rsidR="00A804EB" w:rsidRPr="002702BE" w:rsidRDefault="00A804EB" w:rsidP="00670384">
            <w:pPr>
              <w:pStyle w:val="NoSpacing"/>
              <w:jc w:val="both"/>
              <w:rPr>
                <w:rFonts w:ascii="Verdana" w:hAnsi="Verdana"/>
                <w:bCs/>
                <w:color w:val="C45911" w:themeColor="accent2" w:themeShade="BF"/>
                <w:shd w:val="clear" w:color="auto" w:fill="FFFFFF"/>
              </w:rPr>
            </w:pPr>
          </w:p>
          <w:p w14:paraId="0B355DB3" w14:textId="77777777" w:rsidR="00670384" w:rsidRPr="002702BE" w:rsidRDefault="00670384" w:rsidP="00670384">
            <w:pPr>
              <w:pStyle w:val="NoSpacing"/>
              <w:jc w:val="both"/>
              <w:rPr>
                <w:rFonts w:ascii="Verdana" w:hAnsi="Verdana"/>
                <w:b/>
              </w:rPr>
            </w:pPr>
            <w:r w:rsidRPr="002702BE">
              <w:rPr>
                <w:rFonts w:ascii="Verdana" w:hAnsi="Verdana"/>
                <w:b/>
              </w:rPr>
              <w:t>Board Committee and Advisory Group Highlight Reports</w:t>
            </w:r>
          </w:p>
          <w:p w14:paraId="238DFAD3" w14:textId="18DC23D5" w:rsidR="00670384" w:rsidRPr="002702BE" w:rsidRDefault="00670384" w:rsidP="00670384">
            <w:pPr>
              <w:pStyle w:val="NoSpacing"/>
              <w:jc w:val="both"/>
              <w:rPr>
                <w:rFonts w:ascii="Verdana" w:hAnsi="Verdana"/>
                <w:bCs/>
                <w:color w:val="C45911" w:themeColor="accent2" w:themeShade="BF"/>
                <w:shd w:val="clear" w:color="auto" w:fill="FFFFFF"/>
              </w:rPr>
            </w:pPr>
          </w:p>
          <w:p w14:paraId="5057582D" w14:textId="4FCB7992" w:rsidR="00670384" w:rsidRPr="00A804EB" w:rsidRDefault="00A804EB" w:rsidP="00670384">
            <w:pPr>
              <w:pStyle w:val="NoSpacing"/>
              <w:jc w:val="both"/>
              <w:rPr>
                <w:rFonts w:ascii="Verdana" w:hAnsi="Verdana"/>
                <w:bCs/>
                <w:shd w:val="clear" w:color="auto" w:fill="FFFFFF"/>
              </w:rPr>
            </w:pPr>
            <w:r w:rsidRPr="00A804EB">
              <w:rPr>
                <w:rFonts w:ascii="Verdana" w:hAnsi="Verdana"/>
                <w:bCs/>
                <w:shd w:val="clear" w:color="auto" w:fill="FFFFFF"/>
              </w:rPr>
              <w:t xml:space="preserve">The Board Committee and Advisory Group Highlight reports were </w:t>
            </w:r>
            <w:r w:rsidRPr="00A804EB">
              <w:rPr>
                <w:rFonts w:ascii="Verdana" w:hAnsi="Verdana"/>
                <w:b/>
                <w:bCs/>
                <w:shd w:val="clear" w:color="auto" w:fill="FFFFFF"/>
              </w:rPr>
              <w:t>NOTED.</w:t>
            </w:r>
            <w:r w:rsidRPr="00A804EB">
              <w:rPr>
                <w:rFonts w:ascii="Verdana" w:hAnsi="Verdana"/>
                <w:bCs/>
                <w:shd w:val="clear" w:color="auto" w:fill="FFFFFF"/>
              </w:rPr>
              <w:t xml:space="preserve"> </w:t>
            </w:r>
          </w:p>
          <w:p w14:paraId="4C03A84F" w14:textId="77777777" w:rsidR="00A804EB" w:rsidRPr="002702BE" w:rsidRDefault="00A804EB" w:rsidP="00670384">
            <w:pPr>
              <w:pStyle w:val="NoSpacing"/>
              <w:jc w:val="both"/>
              <w:rPr>
                <w:rFonts w:ascii="Verdana" w:hAnsi="Verdana"/>
                <w:bCs/>
                <w:color w:val="C45911" w:themeColor="accent2" w:themeShade="BF"/>
                <w:shd w:val="clear" w:color="auto" w:fill="FFFFFF"/>
              </w:rPr>
            </w:pPr>
          </w:p>
          <w:p w14:paraId="1B7F5EDA" w14:textId="77777777" w:rsidR="00670384" w:rsidRPr="002702BE" w:rsidRDefault="00670384" w:rsidP="00670384">
            <w:pPr>
              <w:pStyle w:val="NoSpacing"/>
              <w:jc w:val="both"/>
              <w:rPr>
                <w:rFonts w:ascii="Verdana" w:hAnsi="Verdana"/>
                <w:b/>
              </w:rPr>
            </w:pPr>
            <w:r w:rsidRPr="002702BE">
              <w:rPr>
                <w:rFonts w:ascii="Verdana" w:hAnsi="Verdana"/>
                <w:b/>
              </w:rPr>
              <w:t xml:space="preserve">Putting Things Right Annual Report </w:t>
            </w:r>
          </w:p>
          <w:p w14:paraId="14B57770" w14:textId="730419BB" w:rsidR="00670384" w:rsidRPr="002702BE" w:rsidRDefault="00670384" w:rsidP="00670384">
            <w:pPr>
              <w:pStyle w:val="NoSpacing"/>
              <w:jc w:val="both"/>
              <w:rPr>
                <w:rFonts w:ascii="Verdana" w:hAnsi="Verdana"/>
                <w:bCs/>
                <w:color w:val="C45911" w:themeColor="accent2" w:themeShade="BF"/>
                <w:shd w:val="clear" w:color="auto" w:fill="FFFFFF"/>
              </w:rPr>
            </w:pPr>
          </w:p>
          <w:p w14:paraId="7F5C1118" w14:textId="124D88D0" w:rsidR="00670384" w:rsidRPr="00A804EB" w:rsidRDefault="00A804EB" w:rsidP="00670384">
            <w:pPr>
              <w:pStyle w:val="NoSpacing"/>
              <w:jc w:val="both"/>
              <w:rPr>
                <w:rFonts w:ascii="Verdana" w:hAnsi="Verdana"/>
                <w:bCs/>
                <w:shd w:val="clear" w:color="auto" w:fill="FFFFFF"/>
              </w:rPr>
            </w:pPr>
            <w:r w:rsidRPr="00A804EB">
              <w:rPr>
                <w:rFonts w:ascii="Verdana" w:hAnsi="Verdana"/>
                <w:bCs/>
                <w:shd w:val="clear" w:color="auto" w:fill="FFFFFF"/>
              </w:rPr>
              <w:t xml:space="preserve">The Putting Things Right Annual Report was </w:t>
            </w:r>
            <w:r w:rsidRPr="00A804EB">
              <w:rPr>
                <w:rFonts w:ascii="Verdana" w:hAnsi="Verdana"/>
                <w:b/>
                <w:bCs/>
                <w:shd w:val="clear" w:color="auto" w:fill="FFFFFF"/>
              </w:rPr>
              <w:t>NOTED.</w:t>
            </w:r>
            <w:r w:rsidRPr="00A804EB">
              <w:rPr>
                <w:rFonts w:ascii="Verdana" w:hAnsi="Verdana"/>
                <w:bCs/>
                <w:shd w:val="clear" w:color="auto" w:fill="FFFFFF"/>
              </w:rPr>
              <w:t xml:space="preserve"> </w:t>
            </w:r>
          </w:p>
          <w:p w14:paraId="0A7324F4" w14:textId="7E5D69DF" w:rsidR="00670384" w:rsidRPr="002702BE" w:rsidRDefault="00670384" w:rsidP="00670384">
            <w:pPr>
              <w:pStyle w:val="NoSpacing"/>
              <w:jc w:val="both"/>
              <w:rPr>
                <w:rFonts w:ascii="Verdana" w:hAnsi="Verdana"/>
                <w:bCs/>
                <w:color w:val="C45911" w:themeColor="accent2" w:themeShade="BF"/>
                <w:shd w:val="clear" w:color="auto" w:fill="FFFFFF"/>
              </w:rPr>
            </w:pPr>
          </w:p>
          <w:p w14:paraId="4CEB1D88" w14:textId="77777777" w:rsidR="00670384" w:rsidRPr="002702BE" w:rsidRDefault="00670384" w:rsidP="00670384">
            <w:pPr>
              <w:pStyle w:val="NoSpacing"/>
              <w:jc w:val="both"/>
              <w:rPr>
                <w:rFonts w:ascii="Verdana" w:hAnsi="Verdana"/>
                <w:b/>
              </w:rPr>
            </w:pPr>
            <w:r w:rsidRPr="002702BE">
              <w:rPr>
                <w:rFonts w:ascii="Verdana" w:hAnsi="Verdana"/>
                <w:b/>
              </w:rPr>
              <w:t xml:space="preserve">Infection, Prevention &amp; Control Annual Report </w:t>
            </w:r>
          </w:p>
          <w:p w14:paraId="60B389EB" w14:textId="5E193420" w:rsidR="00670384" w:rsidRDefault="00670384" w:rsidP="00670384">
            <w:pPr>
              <w:pStyle w:val="NoSpacing"/>
              <w:jc w:val="both"/>
              <w:rPr>
                <w:rFonts w:ascii="Verdana" w:hAnsi="Verdana"/>
                <w:bCs/>
                <w:color w:val="C45911" w:themeColor="accent2" w:themeShade="BF"/>
                <w:shd w:val="clear" w:color="auto" w:fill="FFFFFF"/>
              </w:rPr>
            </w:pPr>
          </w:p>
          <w:p w14:paraId="07F1A03F" w14:textId="04B7156C" w:rsidR="00A804EB" w:rsidRPr="00A804EB" w:rsidRDefault="00A804EB" w:rsidP="00670384">
            <w:pPr>
              <w:pStyle w:val="NoSpacing"/>
              <w:jc w:val="both"/>
              <w:rPr>
                <w:rFonts w:ascii="Verdana" w:hAnsi="Verdana"/>
                <w:bCs/>
                <w:shd w:val="clear" w:color="auto" w:fill="FFFFFF"/>
              </w:rPr>
            </w:pPr>
            <w:r w:rsidRPr="00A804EB">
              <w:rPr>
                <w:rFonts w:ascii="Verdana" w:hAnsi="Verdana"/>
                <w:bCs/>
                <w:shd w:val="clear" w:color="auto" w:fill="FFFFFF"/>
              </w:rPr>
              <w:t xml:space="preserve">The Infection, Prevention &amp; Control Annual Report was </w:t>
            </w:r>
            <w:r w:rsidRPr="00A804EB">
              <w:rPr>
                <w:rFonts w:ascii="Verdana" w:hAnsi="Verdana"/>
                <w:b/>
                <w:bCs/>
                <w:shd w:val="clear" w:color="auto" w:fill="FFFFFF"/>
              </w:rPr>
              <w:t>NOTED.</w:t>
            </w:r>
            <w:r w:rsidRPr="00A804EB">
              <w:rPr>
                <w:rFonts w:ascii="Verdana" w:hAnsi="Verdana"/>
                <w:bCs/>
                <w:shd w:val="clear" w:color="auto" w:fill="FFFFFF"/>
              </w:rPr>
              <w:t xml:space="preserve"> </w:t>
            </w:r>
          </w:p>
          <w:p w14:paraId="47A0A5D0" w14:textId="7905FDE4" w:rsidR="00670384" w:rsidRPr="002702BE" w:rsidRDefault="00670384" w:rsidP="00670384">
            <w:pPr>
              <w:pStyle w:val="NoSpacing"/>
              <w:jc w:val="both"/>
              <w:rPr>
                <w:rFonts w:ascii="Verdana" w:hAnsi="Verdana"/>
                <w:bCs/>
                <w:color w:val="C45911" w:themeColor="accent2" w:themeShade="BF"/>
                <w:shd w:val="clear" w:color="auto" w:fill="FFFFFF"/>
              </w:rPr>
            </w:pPr>
          </w:p>
          <w:p w14:paraId="7019BE56" w14:textId="77777777" w:rsidR="00670384" w:rsidRPr="002702BE" w:rsidRDefault="00670384" w:rsidP="00670384">
            <w:pPr>
              <w:pStyle w:val="NoSpacing"/>
              <w:jc w:val="both"/>
              <w:rPr>
                <w:rFonts w:ascii="Verdana" w:hAnsi="Verdana"/>
                <w:b/>
                <w:bCs/>
                <w:color w:val="333333"/>
                <w:shd w:val="clear" w:color="auto" w:fill="FFFFFF"/>
              </w:rPr>
            </w:pPr>
            <w:r w:rsidRPr="002702BE">
              <w:rPr>
                <w:rFonts w:ascii="Verdana" w:hAnsi="Verdana"/>
                <w:b/>
                <w:bCs/>
                <w:color w:val="333333"/>
                <w:shd w:val="clear" w:color="auto" w:fill="FFFFFF"/>
              </w:rPr>
              <w:t>CTMUHB Assurance Manchester Arena Inquiry – Recommendations</w:t>
            </w:r>
          </w:p>
          <w:p w14:paraId="75EA1227" w14:textId="592EA911" w:rsidR="00670384" w:rsidRPr="002702BE" w:rsidRDefault="00670384" w:rsidP="00670384">
            <w:pPr>
              <w:pStyle w:val="NoSpacing"/>
              <w:jc w:val="both"/>
              <w:rPr>
                <w:rFonts w:ascii="Verdana" w:hAnsi="Verdana"/>
                <w:bCs/>
                <w:color w:val="C45911" w:themeColor="accent2" w:themeShade="BF"/>
                <w:shd w:val="clear" w:color="auto" w:fill="FFFFFF"/>
              </w:rPr>
            </w:pPr>
          </w:p>
          <w:p w14:paraId="395E16B7" w14:textId="597F4E5C" w:rsidR="00670384" w:rsidRPr="00A804EB" w:rsidRDefault="00A804EB" w:rsidP="00670384">
            <w:pPr>
              <w:pStyle w:val="NoSpacing"/>
              <w:jc w:val="both"/>
              <w:rPr>
                <w:rFonts w:ascii="Verdana" w:hAnsi="Verdana"/>
                <w:bCs/>
                <w:shd w:val="clear" w:color="auto" w:fill="FFFFFF"/>
              </w:rPr>
            </w:pPr>
            <w:r w:rsidRPr="00A804EB">
              <w:rPr>
                <w:rFonts w:ascii="Verdana" w:hAnsi="Verdana"/>
                <w:bCs/>
                <w:shd w:val="clear" w:color="auto" w:fill="FFFFFF"/>
              </w:rPr>
              <w:t xml:space="preserve">The report was </w:t>
            </w:r>
            <w:r w:rsidRPr="00A804EB">
              <w:rPr>
                <w:rFonts w:ascii="Verdana" w:hAnsi="Verdana"/>
                <w:b/>
                <w:bCs/>
                <w:shd w:val="clear" w:color="auto" w:fill="FFFFFF"/>
              </w:rPr>
              <w:t>NOTED.</w:t>
            </w:r>
            <w:r w:rsidRPr="00A804EB">
              <w:rPr>
                <w:rFonts w:ascii="Verdana" w:hAnsi="Verdana"/>
                <w:bCs/>
                <w:shd w:val="clear" w:color="auto" w:fill="FFFFFF"/>
              </w:rPr>
              <w:t xml:space="preserve"> </w:t>
            </w:r>
          </w:p>
          <w:p w14:paraId="5BE02A9E" w14:textId="41CFDE38" w:rsidR="00670384" w:rsidRPr="002702BE" w:rsidRDefault="00670384" w:rsidP="00670384">
            <w:pPr>
              <w:pStyle w:val="NoSpacing"/>
              <w:jc w:val="both"/>
              <w:rPr>
                <w:rFonts w:ascii="Verdana" w:hAnsi="Verdana"/>
                <w:bCs/>
                <w:color w:val="C45911" w:themeColor="accent2" w:themeShade="BF"/>
                <w:shd w:val="clear" w:color="auto" w:fill="FFFFFF"/>
              </w:rPr>
            </w:pPr>
          </w:p>
          <w:p w14:paraId="32FAB3D2" w14:textId="77777777" w:rsidR="00670384" w:rsidRPr="002702BE" w:rsidRDefault="00670384" w:rsidP="00670384">
            <w:pPr>
              <w:pStyle w:val="NoSpacing"/>
              <w:jc w:val="both"/>
              <w:rPr>
                <w:rFonts w:ascii="Verdana" w:hAnsi="Verdana"/>
                <w:b/>
                <w:bCs/>
                <w:color w:val="333333"/>
                <w:shd w:val="clear" w:color="auto" w:fill="FFFFFF"/>
              </w:rPr>
            </w:pPr>
            <w:r w:rsidRPr="002702BE">
              <w:rPr>
                <w:rFonts w:ascii="Verdana" w:hAnsi="Verdana"/>
                <w:b/>
                <w:bCs/>
                <w:color w:val="333333"/>
                <w:shd w:val="clear" w:color="auto" w:fill="FFFFFF"/>
              </w:rPr>
              <w:t>Public Services Ombudsman For Wales A Year of Change – A year of Challenge Annual Report and Accounts 2022/2023</w:t>
            </w:r>
          </w:p>
          <w:p w14:paraId="2562C3B0" w14:textId="77777777" w:rsidR="00670384" w:rsidRPr="002702BE" w:rsidRDefault="00670384" w:rsidP="00670384">
            <w:pPr>
              <w:pStyle w:val="NoSpacing"/>
              <w:jc w:val="both"/>
              <w:rPr>
                <w:rFonts w:ascii="Verdana" w:hAnsi="Verdana"/>
                <w:bCs/>
                <w:color w:val="C45911" w:themeColor="accent2" w:themeShade="BF"/>
                <w:shd w:val="clear" w:color="auto" w:fill="FFFFFF"/>
              </w:rPr>
            </w:pPr>
          </w:p>
          <w:p w14:paraId="7CF9891C" w14:textId="0B1BD18C" w:rsidR="00A804EB" w:rsidRPr="00A804EB" w:rsidRDefault="00A804EB" w:rsidP="00670384">
            <w:pPr>
              <w:pStyle w:val="NoSpacing"/>
              <w:jc w:val="both"/>
              <w:rPr>
                <w:rFonts w:ascii="Verdana" w:hAnsi="Verdana"/>
                <w:b/>
                <w:shd w:val="clear" w:color="auto" w:fill="FFFFFF"/>
              </w:rPr>
            </w:pPr>
            <w:r w:rsidRPr="00A804EB">
              <w:rPr>
                <w:rFonts w:ascii="Verdana" w:hAnsi="Verdana"/>
                <w:shd w:val="clear" w:color="auto" w:fill="FFFFFF"/>
              </w:rPr>
              <w:t>The report was</w:t>
            </w:r>
            <w:r>
              <w:rPr>
                <w:rFonts w:ascii="Verdana" w:hAnsi="Verdana"/>
                <w:b/>
                <w:shd w:val="clear" w:color="auto" w:fill="FFFFFF"/>
              </w:rPr>
              <w:t xml:space="preserve"> NOTED. </w:t>
            </w:r>
          </w:p>
          <w:p w14:paraId="0153DB43" w14:textId="77777777" w:rsidR="00A804EB" w:rsidRDefault="00A804EB" w:rsidP="00670384">
            <w:pPr>
              <w:pStyle w:val="NoSpacing"/>
              <w:jc w:val="both"/>
              <w:rPr>
                <w:rFonts w:ascii="Verdana" w:hAnsi="Verdana"/>
                <w:b/>
                <w:shd w:val="clear" w:color="auto" w:fill="FFFFFF"/>
              </w:rPr>
            </w:pPr>
          </w:p>
          <w:p w14:paraId="1607CE81" w14:textId="69F89AB4" w:rsidR="00670384" w:rsidRPr="002702BE" w:rsidRDefault="00670384" w:rsidP="00670384">
            <w:pPr>
              <w:pStyle w:val="NoSpacing"/>
              <w:jc w:val="both"/>
              <w:rPr>
                <w:rFonts w:ascii="Verdana" w:hAnsi="Verdana"/>
                <w:b/>
                <w:shd w:val="clear" w:color="auto" w:fill="FFFFFF"/>
              </w:rPr>
            </w:pPr>
            <w:r w:rsidRPr="002702BE">
              <w:rPr>
                <w:rFonts w:ascii="Verdana" w:hAnsi="Verdana"/>
                <w:b/>
                <w:shd w:val="clear" w:color="auto" w:fill="FFFFFF"/>
              </w:rPr>
              <w:t>CLOSE OUT BUSINESS</w:t>
            </w:r>
          </w:p>
          <w:p w14:paraId="264F7B9C" w14:textId="5245C731" w:rsidR="00670384" w:rsidRPr="002702BE" w:rsidRDefault="00670384" w:rsidP="00670384">
            <w:pPr>
              <w:pStyle w:val="NoSpacing"/>
              <w:tabs>
                <w:tab w:val="left" w:pos="2386"/>
              </w:tabs>
              <w:rPr>
                <w:rFonts w:ascii="Verdana" w:hAnsi="Verdana"/>
              </w:rPr>
            </w:pPr>
          </w:p>
          <w:p w14:paraId="59F7937E" w14:textId="2728EFD7" w:rsidR="00670384" w:rsidRPr="002702BE" w:rsidRDefault="00670384" w:rsidP="00670384">
            <w:pPr>
              <w:pStyle w:val="NoSpacing"/>
              <w:tabs>
                <w:tab w:val="left" w:pos="2386"/>
              </w:tabs>
              <w:rPr>
                <w:rFonts w:ascii="Verdana" w:hAnsi="Verdana"/>
                <w:b/>
                <w:bCs/>
              </w:rPr>
            </w:pPr>
            <w:r w:rsidRPr="002702BE">
              <w:rPr>
                <w:rFonts w:ascii="Verdana" w:hAnsi="Verdana"/>
                <w:b/>
                <w:bCs/>
              </w:rPr>
              <w:t xml:space="preserve">ANY OTHER BUSINESS </w:t>
            </w:r>
          </w:p>
          <w:p w14:paraId="6885DA61" w14:textId="2D1B2517" w:rsidR="00670384" w:rsidRDefault="00670384" w:rsidP="00670384">
            <w:pPr>
              <w:pStyle w:val="NoSpacing"/>
              <w:tabs>
                <w:tab w:val="left" w:pos="2386"/>
              </w:tabs>
              <w:rPr>
                <w:rFonts w:ascii="Verdana" w:hAnsi="Verdana"/>
              </w:rPr>
            </w:pPr>
          </w:p>
          <w:p w14:paraId="056ABA5A" w14:textId="165D5213" w:rsidR="00A804EB" w:rsidRDefault="00A804EB" w:rsidP="00EB37A5">
            <w:pPr>
              <w:pStyle w:val="NoSpacing"/>
              <w:tabs>
                <w:tab w:val="left" w:pos="2386"/>
              </w:tabs>
              <w:jc w:val="both"/>
              <w:rPr>
                <w:rFonts w:ascii="Verdana" w:hAnsi="Verdana"/>
              </w:rPr>
            </w:pPr>
            <w:r>
              <w:rPr>
                <w:rFonts w:ascii="Verdana" w:hAnsi="Verdana"/>
              </w:rPr>
              <w:t xml:space="preserve">The Chair advised that </w:t>
            </w:r>
            <w:r w:rsidR="00EB37A5">
              <w:rPr>
                <w:rFonts w:ascii="Verdana" w:hAnsi="Verdana"/>
              </w:rPr>
              <w:t xml:space="preserve">detailed </w:t>
            </w:r>
            <w:r>
              <w:rPr>
                <w:rFonts w:ascii="Verdana" w:hAnsi="Verdana"/>
              </w:rPr>
              <w:t>correspondence had been received from a number of Consultant Colleagues at the Princess of Wales Hospital raising a number of challeng</w:t>
            </w:r>
            <w:r w:rsidR="00EB37A5">
              <w:rPr>
                <w:rFonts w:ascii="Verdana" w:hAnsi="Verdana"/>
              </w:rPr>
              <w:t>es</w:t>
            </w:r>
            <w:r>
              <w:rPr>
                <w:rFonts w:ascii="Verdana" w:hAnsi="Verdana"/>
              </w:rPr>
              <w:t xml:space="preserve"> that they thought the Health Board needed to respond t</w:t>
            </w:r>
            <w:r w:rsidR="00EB37A5">
              <w:rPr>
                <w:rFonts w:ascii="Verdana" w:hAnsi="Verdana"/>
              </w:rPr>
              <w:t>o. The Chair advised that he was grateful to the Consultant’s for expressing their concerns and advised that he was pleased that the organisation regularly seeks to engage and work constructively with all staff teams and encourage</w:t>
            </w:r>
            <w:r w:rsidR="004010B3">
              <w:rPr>
                <w:rFonts w:ascii="Verdana" w:hAnsi="Verdana"/>
              </w:rPr>
              <w:t>d</w:t>
            </w:r>
            <w:r w:rsidR="00EB37A5">
              <w:rPr>
                <w:rFonts w:ascii="Verdana" w:hAnsi="Verdana"/>
              </w:rPr>
              <w:t xml:space="preserve"> staff to speak up.  Members noted that a response had been provided to the group of Consultant’s which resulted in a meeting being held with them to discuss the challenges they were being faced with on a daily basis.  Members noted that one of the outcomes from that discussion was that a meeting would be held with them each quarter and noted that this same offer would be extended to colleagues on other District General Hospital sites.  The Chair a</w:t>
            </w:r>
            <w:r w:rsidR="004010B3">
              <w:rPr>
                <w:rFonts w:ascii="Verdana" w:hAnsi="Verdana"/>
              </w:rPr>
              <w:t>dvised that as the Health Board</w:t>
            </w:r>
            <w:r w:rsidR="00EB37A5">
              <w:rPr>
                <w:rFonts w:ascii="Verdana" w:hAnsi="Verdana"/>
              </w:rPr>
              <w:t xml:space="preserve"> starts to consider the shape of its services moving forwards, this engagement would be helpful moving forward in terms of longer term planning. </w:t>
            </w:r>
          </w:p>
          <w:p w14:paraId="3BEC37A6" w14:textId="0109FF4C" w:rsidR="00EB37A5" w:rsidRDefault="00EB37A5" w:rsidP="00EB37A5">
            <w:pPr>
              <w:pStyle w:val="NoSpacing"/>
              <w:tabs>
                <w:tab w:val="left" w:pos="2386"/>
              </w:tabs>
              <w:jc w:val="both"/>
              <w:rPr>
                <w:rFonts w:ascii="Verdana" w:hAnsi="Verdana"/>
              </w:rPr>
            </w:pPr>
          </w:p>
          <w:p w14:paraId="7793ACBF" w14:textId="543BB1B7" w:rsidR="00EB37A5" w:rsidRPr="002702BE" w:rsidRDefault="00EB37A5" w:rsidP="00EB37A5">
            <w:pPr>
              <w:pStyle w:val="NoSpacing"/>
              <w:tabs>
                <w:tab w:val="left" w:pos="2386"/>
              </w:tabs>
              <w:jc w:val="both"/>
              <w:rPr>
                <w:rFonts w:ascii="Verdana" w:hAnsi="Verdana"/>
              </w:rPr>
            </w:pPr>
            <w:r>
              <w:rPr>
                <w:rFonts w:ascii="Verdana" w:hAnsi="Verdana"/>
              </w:rPr>
              <w:t>P Mears advised that there were some issues highlighted which had not come as a surprise and there were some issues which could be resolved quickly, for example, the need to ensure senior leadership presence on site, which should hopefully be addressed through the Organisational Change Process</w:t>
            </w:r>
            <w:r w:rsidR="008F5E41">
              <w:rPr>
                <w:rFonts w:ascii="Verdana" w:hAnsi="Verdana"/>
              </w:rPr>
              <w:t xml:space="preserve">.  Members noted that it was agreed that expectations needed to be set within the new structure in relation to when issues needed to escalated and responding to day to day challenges.  P Mears advised the outcome of the discussion would now be written up and added that an action plan would be put into place which would be corporately supported. </w:t>
            </w:r>
          </w:p>
          <w:p w14:paraId="04C0F8A3" w14:textId="2032BA71" w:rsidR="00436E91" w:rsidRDefault="00436E91" w:rsidP="00670384">
            <w:pPr>
              <w:pStyle w:val="NoSpacing"/>
              <w:tabs>
                <w:tab w:val="left" w:pos="2386"/>
              </w:tabs>
              <w:rPr>
                <w:rFonts w:ascii="Verdana" w:hAnsi="Verdana"/>
              </w:rPr>
            </w:pPr>
          </w:p>
          <w:p w14:paraId="42B6CABA" w14:textId="331E0BD5" w:rsidR="00436E91" w:rsidRDefault="008F5E41" w:rsidP="008F5E41">
            <w:pPr>
              <w:pStyle w:val="NoSpacing"/>
              <w:tabs>
                <w:tab w:val="left" w:pos="2386"/>
              </w:tabs>
              <w:jc w:val="both"/>
              <w:rPr>
                <w:rFonts w:ascii="Verdana" w:hAnsi="Verdana"/>
              </w:rPr>
            </w:pPr>
            <w:r>
              <w:rPr>
                <w:rFonts w:ascii="Verdana" w:hAnsi="Verdana"/>
              </w:rPr>
              <w:t xml:space="preserve">I Wells welcomed the engagement being undertaken with this group of staff and questioned whether other staff groups needed to be involved in discussions also.  P Mears advised that this was discussed with the group of Consultants and it was felt that as the specific issues raised </w:t>
            </w:r>
            <w:r w:rsidR="004010B3">
              <w:rPr>
                <w:rFonts w:ascii="Verdana" w:hAnsi="Verdana"/>
              </w:rPr>
              <w:t>were</w:t>
            </w:r>
            <w:r>
              <w:rPr>
                <w:rFonts w:ascii="Verdana" w:hAnsi="Verdana"/>
              </w:rPr>
              <w:t xml:space="preserve"> unique to them.  It was however noted that in relation to general improvement work, this discussion needed to take place with the wider Multi-Disciplinary Teams. </w:t>
            </w:r>
          </w:p>
          <w:p w14:paraId="3C5EDCF7" w14:textId="1E4FD6C2" w:rsidR="00670384" w:rsidRPr="002702BE" w:rsidRDefault="00670384" w:rsidP="008F5E41">
            <w:pPr>
              <w:pStyle w:val="NoSpacing"/>
              <w:tabs>
                <w:tab w:val="left" w:pos="2386"/>
              </w:tabs>
              <w:jc w:val="both"/>
              <w:rPr>
                <w:rFonts w:ascii="Verdana" w:hAnsi="Verdana"/>
              </w:rPr>
            </w:pPr>
          </w:p>
          <w:p w14:paraId="5A6EC98F" w14:textId="5FA8492C" w:rsidR="008F5E41" w:rsidRDefault="00670384" w:rsidP="00670384">
            <w:pPr>
              <w:pStyle w:val="NoSpacing"/>
              <w:jc w:val="both"/>
              <w:rPr>
                <w:rFonts w:ascii="Verdana" w:hAnsi="Verdana"/>
              </w:rPr>
            </w:pPr>
            <w:r w:rsidRPr="002702BE">
              <w:rPr>
                <w:rFonts w:ascii="Verdana" w:hAnsi="Verdana"/>
              </w:rPr>
              <w:t>The Chair extended his thanks on b</w:t>
            </w:r>
            <w:r w:rsidR="008F5E41">
              <w:rPr>
                <w:rFonts w:ascii="Verdana" w:hAnsi="Verdana"/>
              </w:rPr>
              <w:t>ehalf of the entire Board</w:t>
            </w:r>
            <w:r w:rsidRPr="002702BE">
              <w:rPr>
                <w:rFonts w:ascii="Verdana" w:hAnsi="Verdana"/>
              </w:rPr>
              <w:t xml:space="preserve"> to J. Hehir who was attending his last Public Board meeting as an Independent Member. </w:t>
            </w:r>
            <w:r w:rsidR="001B5444">
              <w:rPr>
                <w:rFonts w:ascii="Verdana" w:hAnsi="Verdana"/>
              </w:rPr>
              <w:t xml:space="preserve"> </w:t>
            </w:r>
            <w:r w:rsidR="008F5E41">
              <w:rPr>
                <w:rFonts w:ascii="Verdana" w:hAnsi="Verdana"/>
              </w:rPr>
              <w:t xml:space="preserve">The Chair advised that he had found it a pleasure to work with J Hehir over the last </w:t>
            </w:r>
            <w:r w:rsidR="008F5E41">
              <w:rPr>
                <w:rFonts w:ascii="Verdana" w:hAnsi="Verdana"/>
              </w:rPr>
              <w:lastRenderedPageBreak/>
              <w:t xml:space="preserve">six months and recognised that the work he had undertaken on behalf of the Board over the last six years in terms of advice and guidance had been invaluable.  J Hehir advised that it had been a fantastic honour and privilege to have served as an Independent Member of the Board and its Committees and added that he was pleased to see the journey that the Health Board had made </w:t>
            </w:r>
            <w:r w:rsidR="00954EFC">
              <w:rPr>
                <w:rFonts w:ascii="Verdana" w:hAnsi="Verdana"/>
              </w:rPr>
              <w:t xml:space="preserve">during his time as a Board Member.  J Hehir advised that the reports being received were much more succinct and had enabled Board Members to have more structured discussions.  J Hehir also advised that he also felt privileged to have sat on the Individual Patient Funding Request panel and added the work undertaken by the panel was excellent. </w:t>
            </w:r>
          </w:p>
          <w:p w14:paraId="0BF62F23" w14:textId="7E7B0F14" w:rsidR="00670384" w:rsidRPr="002702BE" w:rsidRDefault="00670384" w:rsidP="00670384">
            <w:pPr>
              <w:pStyle w:val="NoSpacing"/>
              <w:jc w:val="both"/>
              <w:rPr>
                <w:rFonts w:ascii="Verdana" w:hAnsi="Verdana"/>
              </w:rPr>
            </w:pPr>
          </w:p>
          <w:p w14:paraId="20B0DF6D" w14:textId="07FF0C1F" w:rsidR="00670384" w:rsidRPr="002702BE" w:rsidRDefault="00670384" w:rsidP="00670384">
            <w:pPr>
              <w:pStyle w:val="NoSpacing"/>
              <w:jc w:val="both"/>
              <w:rPr>
                <w:rFonts w:ascii="Verdana" w:hAnsi="Verdana"/>
                <w:b/>
                <w:bCs/>
              </w:rPr>
            </w:pPr>
            <w:r w:rsidRPr="002702BE">
              <w:rPr>
                <w:rFonts w:ascii="Verdana" w:hAnsi="Verdana"/>
                <w:b/>
                <w:bCs/>
              </w:rPr>
              <w:t>HOW DID WE DO IN THIS MEETING?</w:t>
            </w:r>
          </w:p>
          <w:p w14:paraId="2187888C" w14:textId="678E1729" w:rsidR="00670384" w:rsidRPr="002702BE" w:rsidRDefault="00670384" w:rsidP="00670384">
            <w:pPr>
              <w:pStyle w:val="NoSpacing"/>
              <w:jc w:val="both"/>
              <w:rPr>
                <w:rFonts w:ascii="Verdana" w:hAnsi="Verdana"/>
              </w:rPr>
            </w:pPr>
          </w:p>
          <w:p w14:paraId="511B5F21" w14:textId="0E609AFC" w:rsidR="00670384" w:rsidRPr="002702BE" w:rsidRDefault="00670384" w:rsidP="00670384">
            <w:pPr>
              <w:pStyle w:val="NoSpacing"/>
              <w:jc w:val="both"/>
              <w:rPr>
                <w:rFonts w:ascii="Verdana" w:hAnsi="Verdana" w:cs="Arial"/>
              </w:rPr>
            </w:pPr>
            <w:r w:rsidRPr="002702BE">
              <w:rPr>
                <w:rFonts w:ascii="Verdana" w:hAnsi="Verdana" w:cs="Arial"/>
              </w:rPr>
              <w:t xml:space="preserve">The Chair </w:t>
            </w:r>
            <w:r w:rsidR="00157627" w:rsidRPr="002702BE">
              <w:rPr>
                <w:rFonts w:ascii="Verdana" w:hAnsi="Verdana" w:cs="Arial"/>
              </w:rPr>
              <w:t>invited members/colleagues to put forward any c</w:t>
            </w:r>
            <w:r w:rsidR="00954EFC">
              <w:rPr>
                <w:rFonts w:ascii="Verdana" w:hAnsi="Verdana" w:cs="Arial"/>
              </w:rPr>
              <w:t xml:space="preserve">omments for improvement at this </w:t>
            </w:r>
            <w:r w:rsidR="00157627" w:rsidRPr="002702BE">
              <w:rPr>
                <w:rFonts w:ascii="Verdana" w:hAnsi="Verdana" w:cs="Arial"/>
              </w:rPr>
              <w:t xml:space="preserve">point or within two weeks of the meeting to provide feedback in respect of the issues that were covered and in the </w:t>
            </w:r>
            <w:r w:rsidR="00954EFC">
              <w:rPr>
                <w:rFonts w:ascii="Verdana" w:hAnsi="Verdana" w:cs="Arial"/>
              </w:rPr>
              <w:t xml:space="preserve">way in </w:t>
            </w:r>
            <w:r w:rsidR="00157627" w:rsidRPr="002702BE">
              <w:rPr>
                <w:rFonts w:ascii="Verdana" w:hAnsi="Verdana" w:cs="Arial"/>
              </w:rPr>
              <w:t xml:space="preserve">which the meeting had </w:t>
            </w:r>
            <w:r w:rsidR="00954EFC">
              <w:rPr>
                <w:rFonts w:ascii="Verdana" w:hAnsi="Verdana" w:cs="Arial"/>
              </w:rPr>
              <w:t xml:space="preserve">been </w:t>
            </w:r>
            <w:r w:rsidR="00157627" w:rsidRPr="002702BE">
              <w:rPr>
                <w:rFonts w:ascii="Verdana" w:hAnsi="Verdana" w:cs="Arial"/>
              </w:rPr>
              <w:t>run.</w:t>
            </w:r>
          </w:p>
          <w:p w14:paraId="6ED33D19" w14:textId="38DBE0F1" w:rsidR="00157627" w:rsidRPr="002702BE" w:rsidRDefault="00157627" w:rsidP="00670384">
            <w:pPr>
              <w:pStyle w:val="NoSpacing"/>
              <w:jc w:val="both"/>
              <w:rPr>
                <w:rFonts w:ascii="Verdana" w:hAnsi="Verdana" w:cs="Arial"/>
              </w:rPr>
            </w:pPr>
          </w:p>
          <w:p w14:paraId="665156F0" w14:textId="4545A3FB" w:rsidR="00157627" w:rsidRPr="002702BE" w:rsidRDefault="00157627" w:rsidP="00670384">
            <w:pPr>
              <w:pStyle w:val="NoSpacing"/>
              <w:jc w:val="both"/>
              <w:rPr>
                <w:rFonts w:ascii="Verdana" w:hAnsi="Verdana" w:cs="Arial"/>
                <w:b/>
                <w:bCs/>
              </w:rPr>
            </w:pPr>
            <w:r w:rsidRPr="002702BE">
              <w:rPr>
                <w:rFonts w:ascii="Verdana" w:hAnsi="Verdana" w:cs="Arial"/>
                <w:b/>
                <w:bCs/>
              </w:rPr>
              <w:t xml:space="preserve">PRIVATE / IN COMMITTEE SESSION </w:t>
            </w:r>
          </w:p>
          <w:p w14:paraId="1BB0A209" w14:textId="207469B3" w:rsidR="00157627" w:rsidRPr="002702BE" w:rsidRDefault="00157627" w:rsidP="00670384">
            <w:pPr>
              <w:pStyle w:val="NoSpacing"/>
              <w:jc w:val="both"/>
              <w:rPr>
                <w:rFonts w:ascii="Verdana" w:hAnsi="Verdana" w:cs="Arial"/>
              </w:rPr>
            </w:pPr>
          </w:p>
          <w:p w14:paraId="2D07CB80" w14:textId="71CFA7E3" w:rsidR="00157627" w:rsidRPr="002702BE" w:rsidRDefault="00157627" w:rsidP="00670384">
            <w:pPr>
              <w:pStyle w:val="NoSpacing"/>
              <w:jc w:val="both"/>
              <w:rPr>
                <w:rFonts w:ascii="Verdana" w:hAnsi="Verdana" w:cs="Arial"/>
              </w:rPr>
            </w:pPr>
            <w:r w:rsidRPr="002702BE">
              <w:rPr>
                <w:rFonts w:ascii="Verdana" w:hAnsi="Verdana" w:cs="Arial"/>
              </w:rPr>
              <w:t>There were no items requiring discussio</w:t>
            </w:r>
            <w:r w:rsidR="001B5444">
              <w:rPr>
                <w:rFonts w:ascii="Verdana" w:hAnsi="Verdana" w:cs="Arial"/>
              </w:rPr>
              <w:t>n at an In</w:t>
            </w:r>
            <w:r w:rsidRPr="002702BE">
              <w:rPr>
                <w:rFonts w:ascii="Verdana" w:hAnsi="Verdana" w:cs="Arial"/>
              </w:rPr>
              <w:t xml:space="preserve"> Committee session of the Board. </w:t>
            </w:r>
          </w:p>
          <w:p w14:paraId="2FFD5FCF" w14:textId="26515274" w:rsidR="00157627" w:rsidRPr="002702BE" w:rsidRDefault="00157627" w:rsidP="00670384">
            <w:pPr>
              <w:pStyle w:val="NoSpacing"/>
              <w:jc w:val="both"/>
              <w:rPr>
                <w:rFonts w:ascii="Verdana" w:hAnsi="Verdana" w:cs="Arial"/>
              </w:rPr>
            </w:pPr>
          </w:p>
          <w:p w14:paraId="18D50635" w14:textId="2B6B755B" w:rsidR="00157627" w:rsidRPr="002702BE" w:rsidRDefault="00157627" w:rsidP="00670384">
            <w:pPr>
              <w:pStyle w:val="NoSpacing"/>
              <w:jc w:val="both"/>
              <w:rPr>
                <w:rFonts w:ascii="Verdana" w:hAnsi="Verdana" w:cs="Arial"/>
                <w:b/>
                <w:bCs/>
              </w:rPr>
            </w:pPr>
            <w:r w:rsidRPr="002702BE">
              <w:rPr>
                <w:rFonts w:ascii="Verdana" w:hAnsi="Verdana" w:cs="Arial"/>
                <w:b/>
                <w:bCs/>
              </w:rPr>
              <w:t xml:space="preserve">DATE &amp; TIME OF NEXT MEETING </w:t>
            </w:r>
          </w:p>
          <w:p w14:paraId="5481E399" w14:textId="16053F9F" w:rsidR="00157627" w:rsidRPr="002702BE" w:rsidRDefault="00157627" w:rsidP="00670384">
            <w:pPr>
              <w:pStyle w:val="NoSpacing"/>
              <w:jc w:val="both"/>
              <w:rPr>
                <w:rFonts w:ascii="Verdana" w:hAnsi="Verdana" w:cs="Arial"/>
              </w:rPr>
            </w:pPr>
          </w:p>
          <w:p w14:paraId="626684D6" w14:textId="40B6DAFD" w:rsidR="00157627" w:rsidRPr="002702BE" w:rsidRDefault="00157627" w:rsidP="00670384">
            <w:pPr>
              <w:pStyle w:val="NoSpacing"/>
              <w:jc w:val="both"/>
              <w:rPr>
                <w:rFonts w:ascii="Verdana" w:hAnsi="Verdana" w:cs="Arial"/>
              </w:rPr>
            </w:pPr>
            <w:r w:rsidRPr="002702BE">
              <w:rPr>
                <w:rFonts w:ascii="Verdana" w:hAnsi="Verdana" w:cs="Arial"/>
              </w:rPr>
              <w:t xml:space="preserve">The next scheduled meeting of the Board held in public will take place on Thursday 30 November 2023, commencing at 10:00AM. </w:t>
            </w:r>
          </w:p>
          <w:p w14:paraId="6E0B29D6" w14:textId="3D50E1E4" w:rsidR="00670384" w:rsidRPr="002702BE" w:rsidRDefault="00670384" w:rsidP="00670384">
            <w:pPr>
              <w:pStyle w:val="NoSpacing"/>
              <w:jc w:val="both"/>
              <w:rPr>
                <w:rFonts w:ascii="Verdana" w:hAnsi="Verdana" w:cs="Arial"/>
              </w:rPr>
            </w:pPr>
          </w:p>
          <w:p w14:paraId="62F6B813" w14:textId="75D3CC13" w:rsidR="00670384" w:rsidRPr="002702BE" w:rsidRDefault="00157627" w:rsidP="00670384">
            <w:pPr>
              <w:pStyle w:val="NoSpacing"/>
              <w:jc w:val="both"/>
              <w:rPr>
                <w:rFonts w:ascii="Verdana" w:hAnsi="Verdana"/>
                <w:b/>
                <w:bCs/>
              </w:rPr>
            </w:pPr>
            <w:r w:rsidRPr="002702BE">
              <w:rPr>
                <w:rFonts w:ascii="Verdana" w:hAnsi="Verdana"/>
                <w:b/>
                <w:bCs/>
              </w:rPr>
              <w:t xml:space="preserve">CLOSE OF MEETING </w:t>
            </w:r>
          </w:p>
          <w:p w14:paraId="5948F7CD" w14:textId="5F5759E6" w:rsidR="00157627" w:rsidRPr="002702BE" w:rsidRDefault="00157627" w:rsidP="00670384">
            <w:pPr>
              <w:pStyle w:val="NoSpacing"/>
              <w:jc w:val="both"/>
              <w:rPr>
                <w:rFonts w:ascii="Verdana" w:hAnsi="Verdana"/>
              </w:rPr>
            </w:pPr>
          </w:p>
          <w:p w14:paraId="4ACECE72" w14:textId="2542038F" w:rsidR="003A2A49" w:rsidRPr="002702BE" w:rsidRDefault="00157627" w:rsidP="00954EFC">
            <w:pPr>
              <w:pStyle w:val="NoSpacing"/>
              <w:jc w:val="both"/>
              <w:rPr>
                <w:rFonts w:ascii="Verdana" w:hAnsi="Verdana"/>
              </w:rPr>
            </w:pPr>
            <w:r w:rsidRPr="002702BE">
              <w:rPr>
                <w:rFonts w:ascii="Verdana" w:hAnsi="Verdana"/>
              </w:rPr>
              <w:t xml:space="preserve">The Chair closed the meeting and extended thanks to all that had participated in the meeting or observed the proceedings. </w:t>
            </w:r>
          </w:p>
        </w:tc>
      </w:tr>
      <w:tr w:rsidR="003A2A49" w:rsidRPr="00D17ABD" w14:paraId="76FCBCA4"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9982187" w14:textId="0616402E" w:rsidR="003A2A49" w:rsidRDefault="003A2A49" w:rsidP="003A2A49">
            <w:pPr>
              <w:tabs>
                <w:tab w:val="left" w:pos="1395"/>
              </w:tabs>
              <w:rPr>
                <w:rFonts w:ascii="Verdana" w:hAnsi="Verdana"/>
              </w:rPr>
            </w:pPr>
          </w:p>
        </w:tc>
        <w:tc>
          <w:tcPr>
            <w:tcW w:w="8875" w:type="dxa"/>
            <w:gridSpan w:val="3"/>
            <w:tcBorders>
              <w:top w:val="nil"/>
              <w:left w:val="nil"/>
              <w:bottom w:val="nil"/>
              <w:right w:val="nil"/>
            </w:tcBorders>
          </w:tcPr>
          <w:p w14:paraId="4C4B11F5" w14:textId="7D27BBA6" w:rsidR="003A2A49" w:rsidRDefault="003A2A49" w:rsidP="003A2A49">
            <w:pPr>
              <w:tabs>
                <w:tab w:val="left" w:pos="1395"/>
              </w:tabs>
              <w:jc w:val="both"/>
              <w:rPr>
                <w:rFonts w:ascii="Verdana" w:hAnsi="Verdana"/>
              </w:rPr>
            </w:pPr>
          </w:p>
        </w:tc>
      </w:tr>
      <w:tr w:rsidR="00670384" w:rsidRPr="00D17ABD" w14:paraId="160AF985" w14:textId="77777777" w:rsidTr="00EE17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8A0B952" w14:textId="011583EF" w:rsidR="00670384" w:rsidRDefault="00670384" w:rsidP="003A2A49">
            <w:pPr>
              <w:tabs>
                <w:tab w:val="left" w:pos="1395"/>
              </w:tabs>
              <w:rPr>
                <w:rFonts w:ascii="Verdana" w:hAnsi="Verdana"/>
              </w:rPr>
            </w:pPr>
          </w:p>
          <w:p w14:paraId="3B2887BC" w14:textId="77777777" w:rsidR="00670384" w:rsidRDefault="00670384" w:rsidP="003A2A49">
            <w:pPr>
              <w:tabs>
                <w:tab w:val="left" w:pos="1395"/>
              </w:tabs>
              <w:rPr>
                <w:rFonts w:ascii="Verdana" w:hAnsi="Verdana"/>
                <w:b/>
              </w:rPr>
            </w:pPr>
          </w:p>
          <w:p w14:paraId="19745814" w14:textId="77777777" w:rsidR="00670384" w:rsidRDefault="00670384" w:rsidP="003A2A49">
            <w:pPr>
              <w:tabs>
                <w:tab w:val="left" w:pos="1395"/>
              </w:tabs>
              <w:rPr>
                <w:rFonts w:ascii="Verdana" w:hAnsi="Verdana"/>
                <w:b/>
              </w:rPr>
            </w:pPr>
          </w:p>
          <w:p w14:paraId="442EB686" w14:textId="77777777" w:rsidR="00670384" w:rsidRDefault="00670384" w:rsidP="003A2A49">
            <w:pPr>
              <w:tabs>
                <w:tab w:val="left" w:pos="1395"/>
              </w:tabs>
              <w:rPr>
                <w:rFonts w:ascii="Verdana" w:hAnsi="Verdana"/>
                <w:b/>
              </w:rPr>
            </w:pPr>
          </w:p>
          <w:p w14:paraId="5CB0A872" w14:textId="77777777" w:rsidR="00670384" w:rsidRDefault="00670384" w:rsidP="003A2A49">
            <w:pPr>
              <w:tabs>
                <w:tab w:val="left" w:pos="1395"/>
              </w:tabs>
              <w:rPr>
                <w:rFonts w:ascii="Verdana" w:hAnsi="Verdana"/>
                <w:b/>
              </w:rPr>
            </w:pPr>
          </w:p>
          <w:p w14:paraId="456B06E2" w14:textId="77777777" w:rsidR="00670384" w:rsidRDefault="00670384" w:rsidP="003A2A49">
            <w:pPr>
              <w:tabs>
                <w:tab w:val="left" w:pos="1395"/>
              </w:tabs>
              <w:rPr>
                <w:rFonts w:ascii="Verdana" w:hAnsi="Verdana"/>
              </w:rPr>
            </w:pPr>
          </w:p>
          <w:p w14:paraId="20DEAF60" w14:textId="77777777" w:rsidR="00670384" w:rsidRDefault="00670384" w:rsidP="003A2A49">
            <w:pPr>
              <w:tabs>
                <w:tab w:val="left" w:pos="1395"/>
              </w:tabs>
              <w:rPr>
                <w:rFonts w:ascii="Verdana" w:hAnsi="Verdana"/>
                <w:b/>
              </w:rPr>
            </w:pPr>
          </w:p>
          <w:p w14:paraId="20CB08ED" w14:textId="77777777" w:rsidR="00670384" w:rsidRDefault="00670384" w:rsidP="003A2A49">
            <w:pPr>
              <w:tabs>
                <w:tab w:val="left" w:pos="1395"/>
              </w:tabs>
              <w:rPr>
                <w:rFonts w:ascii="Verdana" w:hAnsi="Verdana"/>
                <w:b/>
              </w:rPr>
            </w:pPr>
          </w:p>
          <w:p w14:paraId="157DD07F" w14:textId="447AF2BD" w:rsidR="00670384" w:rsidRDefault="00670384" w:rsidP="003A2A49">
            <w:pPr>
              <w:tabs>
                <w:tab w:val="left" w:pos="1395"/>
              </w:tabs>
              <w:rPr>
                <w:rFonts w:ascii="Verdana" w:hAnsi="Verdana"/>
                <w:b/>
              </w:rPr>
            </w:pPr>
          </w:p>
          <w:p w14:paraId="461ABC56" w14:textId="77777777" w:rsidR="00670384" w:rsidRDefault="00670384" w:rsidP="003A2A49">
            <w:pPr>
              <w:tabs>
                <w:tab w:val="left" w:pos="1395"/>
              </w:tabs>
              <w:rPr>
                <w:rFonts w:ascii="Verdana" w:hAnsi="Verdana"/>
                <w:b/>
              </w:rPr>
            </w:pPr>
          </w:p>
          <w:p w14:paraId="032F623A" w14:textId="77777777" w:rsidR="00670384" w:rsidRDefault="00670384" w:rsidP="00D2715D">
            <w:pPr>
              <w:tabs>
                <w:tab w:val="left" w:pos="1395"/>
              </w:tabs>
              <w:rPr>
                <w:rFonts w:ascii="Verdana" w:hAnsi="Verdana"/>
                <w:b/>
              </w:rPr>
            </w:pPr>
          </w:p>
          <w:p w14:paraId="5526E6AE" w14:textId="0F3C4F27" w:rsidR="00670384" w:rsidRPr="00C50548" w:rsidRDefault="00670384" w:rsidP="00D2715D">
            <w:pPr>
              <w:tabs>
                <w:tab w:val="left" w:pos="1395"/>
              </w:tabs>
              <w:rPr>
                <w:rFonts w:ascii="Verdana" w:hAnsi="Verdana"/>
              </w:rPr>
            </w:pPr>
          </w:p>
        </w:tc>
        <w:tc>
          <w:tcPr>
            <w:tcW w:w="8875" w:type="dxa"/>
            <w:gridSpan w:val="3"/>
            <w:tcBorders>
              <w:top w:val="nil"/>
              <w:left w:val="nil"/>
              <w:bottom w:val="nil"/>
              <w:right w:val="nil"/>
            </w:tcBorders>
          </w:tcPr>
          <w:p w14:paraId="4D5D7980" w14:textId="6B086DE4" w:rsidR="00670384" w:rsidRPr="00670384" w:rsidRDefault="00670384" w:rsidP="00670384">
            <w:pPr>
              <w:rPr>
                <w:rFonts w:ascii="Verdana" w:hAnsi="Verdana"/>
              </w:rPr>
            </w:pPr>
          </w:p>
        </w:tc>
      </w:tr>
      <w:tr w:rsidR="00670384" w:rsidRPr="00D17ABD" w14:paraId="466D65CE"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FF45D16" w14:textId="157233EA" w:rsidR="00670384" w:rsidRPr="00D17ABD" w:rsidRDefault="00670384" w:rsidP="003A2A49">
            <w:pPr>
              <w:tabs>
                <w:tab w:val="left" w:pos="1395"/>
              </w:tabs>
              <w:rPr>
                <w:rFonts w:ascii="Verdana" w:hAnsi="Verdana"/>
                <w:b/>
              </w:rPr>
            </w:pPr>
          </w:p>
        </w:tc>
        <w:tc>
          <w:tcPr>
            <w:tcW w:w="8875" w:type="dxa"/>
            <w:gridSpan w:val="3"/>
            <w:tcBorders>
              <w:top w:val="nil"/>
              <w:left w:val="nil"/>
              <w:bottom w:val="nil"/>
              <w:right w:val="nil"/>
            </w:tcBorders>
          </w:tcPr>
          <w:p w14:paraId="4CA3E3F7" w14:textId="62194B48" w:rsidR="00670384" w:rsidRPr="009816C9" w:rsidRDefault="00670384" w:rsidP="003A2A49">
            <w:pPr>
              <w:tabs>
                <w:tab w:val="left" w:pos="1395"/>
              </w:tabs>
              <w:jc w:val="both"/>
              <w:rPr>
                <w:rFonts w:ascii="Verdana" w:hAnsi="Verdana"/>
                <w:bCs/>
              </w:rPr>
            </w:pPr>
            <w:r>
              <w:rPr>
                <w:rFonts w:ascii="Verdana" w:hAnsi="Verdana" w:cs="Arial"/>
              </w:rPr>
              <w:t xml:space="preserve"> </w:t>
            </w:r>
          </w:p>
        </w:tc>
      </w:tr>
      <w:tr w:rsidR="00670384" w:rsidRPr="00D17ABD" w14:paraId="16986CDD" w14:textId="77777777" w:rsidTr="00E31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3C44E109" w14:textId="77777777" w:rsidR="00670384" w:rsidRDefault="00670384" w:rsidP="003A2A49">
            <w:pPr>
              <w:tabs>
                <w:tab w:val="left" w:pos="1395"/>
              </w:tabs>
              <w:rPr>
                <w:rFonts w:ascii="Verdana" w:hAnsi="Verdana"/>
              </w:rPr>
            </w:pPr>
          </w:p>
        </w:tc>
        <w:tc>
          <w:tcPr>
            <w:tcW w:w="8875" w:type="dxa"/>
            <w:gridSpan w:val="3"/>
            <w:tcBorders>
              <w:top w:val="nil"/>
              <w:left w:val="nil"/>
              <w:bottom w:val="nil"/>
              <w:right w:val="nil"/>
            </w:tcBorders>
          </w:tcPr>
          <w:p w14:paraId="3979F428" w14:textId="77777777" w:rsidR="00670384" w:rsidRPr="00CF52B8" w:rsidRDefault="00670384" w:rsidP="003A2A49">
            <w:pPr>
              <w:jc w:val="both"/>
              <w:rPr>
                <w:rFonts w:ascii="Verdana" w:hAnsi="Verdana"/>
                <w:bCs/>
              </w:rPr>
            </w:pPr>
          </w:p>
        </w:tc>
      </w:tr>
      <w:tr w:rsidR="00670384" w:rsidRPr="00D17ABD" w14:paraId="19166D19" w14:textId="77777777" w:rsidTr="0021650E">
        <w:tc>
          <w:tcPr>
            <w:tcW w:w="1620" w:type="dxa"/>
            <w:tcBorders>
              <w:top w:val="nil"/>
              <w:left w:val="nil"/>
              <w:bottom w:val="nil"/>
              <w:right w:val="nil"/>
            </w:tcBorders>
          </w:tcPr>
          <w:p w14:paraId="3B37207A" w14:textId="3987B8A6" w:rsidR="00670384" w:rsidRPr="00D17ABD" w:rsidRDefault="00670384" w:rsidP="003A2A49">
            <w:pPr>
              <w:tabs>
                <w:tab w:val="left" w:pos="1395"/>
              </w:tabs>
              <w:rPr>
                <w:rFonts w:ascii="Verdana" w:hAnsi="Verdana"/>
                <w:b/>
              </w:rPr>
            </w:pPr>
          </w:p>
        </w:tc>
        <w:tc>
          <w:tcPr>
            <w:tcW w:w="8875" w:type="dxa"/>
            <w:gridSpan w:val="3"/>
            <w:tcBorders>
              <w:top w:val="nil"/>
              <w:left w:val="nil"/>
              <w:bottom w:val="nil"/>
              <w:right w:val="nil"/>
            </w:tcBorders>
          </w:tcPr>
          <w:p w14:paraId="137F6370" w14:textId="1BEFEC06" w:rsidR="00670384" w:rsidRPr="00974B99" w:rsidRDefault="00670384" w:rsidP="003A2A49">
            <w:pPr>
              <w:jc w:val="both"/>
              <w:rPr>
                <w:rFonts w:ascii="Verdana" w:hAnsi="Verdana" w:cs="Arial"/>
              </w:rPr>
            </w:pPr>
          </w:p>
        </w:tc>
      </w:tr>
      <w:tr w:rsidR="00670384" w:rsidRPr="00D17ABD" w14:paraId="360EEAFF" w14:textId="77777777" w:rsidTr="0021650E">
        <w:tc>
          <w:tcPr>
            <w:tcW w:w="1620" w:type="dxa"/>
            <w:tcBorders>
              <w:top w:val="nil"/>
              <w:left w:val="nil"/>
              <w:bottom w:val="nil"/>
              <w:right w:val="nil"/>
            </w:tcBorders>
          </w:tcPr>
          <w:p w14:paraId="0C640E69" w14:textId="77777777" w:rsidR="00670384" w:rsidRPr="00D17ABD" w:rsidRDefault="00670384" w:rsidP="003A2A49">
            <w:pPr>
              <w:tabs>
                <w:tab w:val="left" w:pos="1395"/>
              </w:tabs>
              <w:rPr>
                <w:rFonts w:ascii="Verdana" w:hAnsi="Verdana"/>
                <w:b/>
              </w:rPr>
            </w:pPr>
          </w:p>
        </w:tc>
        <w:tc>
          <w:tcPr>
            <w:tcW w:w="8875" w:type="dxa"/>
            <w:gridSpan w:val="3"/>
            <w:tcBorders>
              <w:top w:val="nil"/>
              <w:left w:val="nil"/>
              <w:bottom w:val="nil"/>
              <w:right w:val="nil"/>
            </w:tcBorders>
          </w:tcPr>
          <w:p w14:paraId="758979B4" w14:textId="4A7ABFB4" w:rsidR="00670384" w:rsidRPr="00D17ABD" w:rsidRDefault="00670384" w:rsidP="003A2A49">
            <w:pPr>
              <w:jc w:val="both"/>
              <w:rPr>
                <w:rFonts w:ascii="Verdana" w:hAnsi="Verdana" w:cs="Arial"/>
              </w:rPr>
            </w:pPr>
          </w:p>
        </w:tc>
      </w:tr>
      <w:tr w:rsidR="006E0F2D" w:rsidRPr="00D17ABD" w14:paraId="2C082E76" w14:textId="77777777" w:rsidTr="00E92FBD">
        <w:trPr>
          <w:trHeight w:val="292"/>
        </w:trPr>
        <w:tc>
          <w:tcPr>
            <w:tcW w:w="1620" w:type="dxa"/>
            <w:tcBorders>
              <w:top w:val="nil"/>
              <w:left w:val="nil"/>
              <w:bottom w:val="nil"/>
              <w:right w:val="nil"/>
            </w:tcBorders>
          </w:tcPr>
          <w:p w14:paraId="6536B0FC" w14:textId="77777777" w:rsidR="006E0F2D" w:rsidRPr="00D17ABD" w:rsidRDefault="006E0F2D" w:rsidP="003A2A49">
            <w:pPr>
              <w:tabs>
                <w:tab w:val="left" w:pos="1395"/>
              </w:tabs>
              <w:rPr>
                <w:rFonts w:ascii="Verdana" w:hAnsi="Verdana"/>
                <w:b/>
              </w:rPr>
            </w:pPr>
          </w:p>
        </w:tc>
        <w:tc>
          <w:tcPr>
            <w:tcW w:w="8875" w:type="dxa"/>
            <w:gridSpan w:val="3"/>
            <w:tcBorders>
              <w:top w:val="nil"/>
              <w:left w:val="nil"/>
              <w:bottom w:val="nil"/>
              <w:right w:val="nil"/>
            </w:tcBorders>
          </w:tcPr>
          <w:p w14:paraId="7E30AA74" w14:textId="14A08F50" w:rsidR="006E0F2D" w:rsidRPr="00D17ABD" w:rsidRDefault="006E0F2D" w:rsidP="00D2715D">
            <w:pPr>
              <w:jc w:val="both"/>
              <w:rPr>
                <w:rFonts w:ascii="Verdana" w:hAnsi="Verdana" w:cs="Arial"/>
                <w:b/>
              </w:rPr>
            </w:pPr>
          </w:p>
        </w:tc>
      </w:tr>
      <w:tr w:rsidR="006E0F2D" w:rsidRPr="00D17ABD" w14:paraId="3D0DD079" w14:textId="77777777" w:rsidTr="0021650E">
        <w:tc>
          <w:tcPr>
            <w:tcW w:w="1620" w:type="dxa"/>
            <w:tcBorders>
              <w:top w:val="nil"/>
              <w:left w:val="nil"/>
              <w:bottom w:val="nil"/>
              <w:right w:val="nil"/>
            </w:tcBorders>
          </w:tcPr>
          <w:p w14:paraId="50EB2455" w14:textId="77777777" w:rsidR="006E0F2D" w:rsidRPr="00D17ABD" w:rsidRDefault="006E0F2D" w:rsidP="003A2A49">
            <w:pPr>
              <w:tabs>
                <w:tab w:val="left" w:pos="1395"/>
              </w:tabs>
              <w:rPr>
                <w:rFonts w:ascii="Verdana" w:hAnsi="Verdana"/>
                <w:b/>
              </w:rPr>
            </w:pPr>
          </w:p>
        </w:tc>
        <w:tc>
          <w:tcPr>
            <w:tcW w:w="8875" w:type="dxa"/>
            <w:gridSpan w:val="3"/>
            <w:tcBorders>
              <w:top w:val="nil"/>
              <w:left w:val="nil"/>
              <w:bottom w:val="nil"/>
              <w:right w:val="nil"/>
            </w:tcBorders>
          </w:tcPr>
          <w:p w14:paraId="67DDA4F2" w14:textId="77777777" w:rsidR="006E0F2D" w:rsidRPr="00D17ABD" w:rsidRDefault="006E0F2D" w:rsidP="003A2A49">
            <w:pPr>
              <w:jc w:val="both"/>
              <w:rPr>
                <w:rFonts w:ascii="Verdana" w:hAnsi="Verdana" w:cs="Arial"/>
                <w:b/>
              </w:rPr>
            </w:pPr>
          </w:p>
        </w:tc>
      </w:tr>
      <w:tr w:rsidR="006E0F2D" w:rsidRPr="00D17ABD" w14:paraId="4940018D" w14:textId="77777777" w:rsidTr="0021650E">
        <w:tc>
          <w:tcPr>
            <w:tcW w:w="1620" w:type="dxa"/>
            <w:tcBorders>
              <w:top w:val="nil"/>
              <w:left w:val="nil"/>
              <w:bottom w:val="nil"/>
              <w:right w:val="nil"/>
            </w:tcBorders>
          </w:tcPr>
          <w:p w14:paraId="560395C3" w14:textId="18AF39F2" w:rsidR="006E0F2D" w:rsidRPr="00D17ABD" w:rsidRDefault="006E0F2D" w:rsidP="003A2A49">
            <w:pPr>
              <w:tabs>
                <w:tab w:val="left" w:pos="1395"/>
              </w:tabs>
              <w:rPr>
                <w:rFonts w:ascii="Verdana" w:hAnsi="Verdana"/>
                <w:b/>
              </w:rPr>
            </w:pPr>
          </w:p>
        </w:tc>
        <w:tc>
          <w:tcPr>
            <w:tcW w:w="8875" w:type="dxa"/>
            <w:gridSpan w:val="3"/>
            <w:tcBorders>
              <w:top w:val="nil"/>
              <w:left w:val="nil"/>
              <w:bottom w:val="nil"/>
              <w:right w:val="nil"/>
            </w:tcBorders>
          </w:tcPr>
          <w:p w14:paraId="109BEF82" w14:textId="6EA6BE83" w:rsidR="006E0F2D" w:rsidRPr="00D17ABD" w:rsidRDefault="006E0F2D" w:rsidP="003A2A49">
            <w:pPr>
              <w:jc w:val="both"/>
              <w:rPr>
                <w:rFonts w:ascii="Verdana" w:hAnsi="Verdana" w:cs="Arial"/>
                <w:b/>
              </w:rPr>
            </w:pPr>
          </w:p>
        </w:tc>
      </w:tr>
      <w:tr w:rsidR="006E0F2D" w:rsidRPr="00D17ABD" w14:paraId="11836FEB" w14:textId="77777777" w:rsidTr="0021650E">
        <w:tc>
          <w:tcPr>
            <w:tcW w:w="1620" w:type="dxa"/>
            <w:tcBorders>
              <w:top w:val="nil"/>
              <w:left w:val="nil"/>
              <w:bottom w:val="nil"/>
              <w:right w:val="nil"/>
            </w:tcBorders>
          </w:tcPr>
          <w:p w14:paraId="37886852" w14:textId="77777777" w:rsidR="006E0F2D" w:rsidRPr="00D17ABD" w:rsidRDefault="006E0F2D" w:rsidP="003A2A49">
            <w:pPr>
              <w:tabs>
                <w:tab w:val="left" w:pos="1395"/>
              </w:tabs>
              <w:rPr>
                <w:rFonts w:ascii="Verdana" w:hAnsi="Verdana"/>
                <w:b/>
              </w:rPr>
            </w:pPr>
          </w:p>
          <w:p w14:paraId="0716F36D" w14:textId="77777777" w:rsidR="006E0F2D" w:rsidRPr="00D17ABD" w:rsidRDefault="006E0F2D" w:rsidP="003A2A49">
            <w:pPr>
              <w:tabs>
                <w:tab w:val="left" w:pos="1395"/>
              </w:tabs>
              <w:rPr>
                <w:rFonts w:ascii="Verdana" w:hAnsi="Verdana"/>
                <w:b/>
              </w:rPr>
            </w:pPr>
          </w:p>
        </w:tc>
        <w:tc>
          <w:tcPr>
            <w:tcW w:w="8875" w:type="dxa"/>
            <w:gridSpan w:val="3"/>
            <w:tcBorders>
              <w:top w:val="nil"/>
              <w:left w:val="nil"/>
              <w:bottom w:val="nil"/>
              <w:right w:val="nil"/>
            </w:tcBorders>
          </w:tcPr>
          <w:p w14:paraId="168543B7" w14:textId="2D6D1F18" w:rsidR="006E0F2D" w:rsidRPr="00E92FBD" w:rsidRDefault="006E0F2D" w:rsidP="003A2A49">
            <w:pPr>
              <w:jc w:val="both"/>
              <w:rPr>
                <w:rFonts w:ascii="Verdana" w:hAnsi="Verdana" w:cs="Arial"/>
              </w:rPr>
            </w:pPr>
          </w:p>
        </w:tc>
      </w:tr>
    </w:tbl>
    <w:p w14:paraId="19BE8630" w14:textId="77777777" w:rsidR="006E0F2D" w:rsidRPr="006E0F2D" w:rsidRDefault="006E0F2D" w:rsidP="006E0F2D">
      <w:pPr>
        <w:rPr>
          <w:rFonts w:ascii="Verdana" w:hAnsi="Verdana"/>
        </w:rPr>
      </w:pPr>
    </w:p>
    <w:sectPr w:rsidR="006E0F2D" w:rsidRPr="006E0F2D">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E072A1" w14:textId="77777777" w:rsidR="00EB37A5" w:rsidRDefault="00EB37A5" w:rsidP="00A97026">
      <w:pPr>
        <w:spacing w:after="0" w:line="240" w:lineRule="auto"/>
      </w:pPr>
      <w:r>
        <w:separator/>
      </w:r>
    </w:p>
  </w:endnote>
  <w:endnote w:type="continuationSeparator" w:id="0">
    <w:p w14:paraId="3C7BBC13" w14:textId="77777777" w:rsidR="00EB37A5" w:rsidRDefault="00EB37A5"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BoldMT">
    <w:panose1 w:val="00000000000000000000"/>
    <w:charset w:val="00"/>
    <w:family w:val="auto"/>
    <w:notTrueType/>
    <w:pitch w:val="default"/>
    <w:sig w:usb0="00000003" w:usb1="00000000" w:usb2="00000000" w:usb3="00000000" w:csb0="00000001" w:csb1="00000000"/>
  </w:font>
  <w:font w:name="Verdana Bold">
    <w:panose1 w:val="020B080403050404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EB37A5" w:rsidRPr="001325B8" w14:paraId="05156D8F" w14:textId="77777777" w:rsidTr="00E36D42">
      <w:trPr>
        <w:jc w:val="center"/>
      </w:trPr>
      <w:tc>
        <w:tcPr>
          <w:tcW w:w="4112" w:type="dxa"/>
        </w:tcPr>
        <w:p w14:paraId="5B8C0737" w14:textId="2174DECE" w:rsidR="00EB37A5" w:rsidRPr="001325B8" w:rsidRDefault="00E24AB1" w:rsidP="00547F5B">
          <w:pPr>
            <w:pStyle w:val="Footer"/>
            <w:rPr>
              <w:rFonts w:ascii="Verdana" w:hAnsi="Verdana"/>
              <w:b/>
              <w:sz w:val="18"/>
              <w:szCs w:val="18"/>
            </w:rPr>
          </w:pPr>
          <w:r>
            <w:rPr>
              <w:rFonts w:ascii="Verdana" w:hAnsi="Verdana"/>
              <w:b/>
              <w:sz w:val="18"/>
              <w:szCs w:val="18"/>
            </w:rPr>
            <w:t>C</w:t>
          </w:r>
          <w:r w:rsidR="00EB37A5" w:rsidRPr="001325B8">
            <w:rPr>
              <w:rFonts w:ascii="Verdana" w:hAnsi="Verdana"/>
              <w:b/>
              <w:sz w:val="18"/>
              <w:szCs w:val="18"/>
            </w:rPr>
            <w:t xml:space="preserve">onfirmed Minutes of the CTMUHB held on the </w:t>
          </w:r>
          <w:r w:rsidR="00EB37A5">
            <w:rPr>
              <w:rFonts w:ascii="Verdana" w:hAnsi="Verdana"/>
              <w:b/>
              <w:sz w:val="18"/>
              <w:szCs w:val="18"/>
            </w:rPr>
            <w:t>28 September 2023</w:t>
          </w:r>
        </w:p>
      </w:tc>
      <w:tc>
        <w:tcPr>
          <w:tcW w:w="4110" w:type="dxa"/>
        </w:tcPr>
        <w:p w14:paraId="575CD989" w14:textId="2BA36475" w:rsidR="00EB37A5" w:rsidRPr="001325B8" w:rsidRDefault="00EB37A5" w:rsidP="002D19BF">
          <w:pPr>
            <w:pStyle w:val="Footer"/>
            <w:tabs>
              <w:tab w:val="right" w:pos="9720"/>
            </w:tabs>
            <w:jc w:val="center"/>
            <w:rPr>
              <w:rFonts w:ascii="Verdana Bold"/>
              <w:sz w:val="18"/>
              <w:szCs w:val="18"/>
            </w:rPr>
          </w:pPr>
          <w:r w:rsidRPr="001325B8">
            <w:rPr>
              <w:rFonts w:ascii="Verdana Bold"/>
              <w:sz w:val="18"/>
              <w:szCs w:val="18"/>
            </w:rPr>
            <w:t xml:space="preserve">Page </w:t>
          </w:r>
          <w:r w:rsidRPr="001325B8">
            <w:rPr>
              <w:rFonts w:ascii="Verdana Bold"/>
              <w:sz w:val="18"/>
              <w:szCs w:val="18"/>
            </w:rPr>
            <w:fldChar w:fldCharType="begin"/>
          </w:r>
          <w:r w:rsidRPr="001325B8">
            <w:rPr>
              <w:rFonts w:ascii="Verdana Bold"/>
              <w:sz w:val="18"/>
              <w:szCs w:val="18"/>
            </w:rPr>
            <w:instrText xml:space="preserve"> PAGE </w:instrText>
          </w:r>
          <w:r w:rsidRPr="001325B8">
            <w:rPr>
              <w:rFonts w:ascii="Verdana Bold"/>
              <w:sz w:val="18"/>
              <w:szCs w:val="18"/>
            </w:rPr>
            <w:fldChar w:fldCharType="separate"/>
          </w:r>
          <w:r w:rsidR="00E24AB1">
            <w:rPr>
              <w:rFonts w:ascii="Verdana Bold"/>
              <w:noProof/>
              <w:sz w:val="18"/>
              <w:szCs w:val="18"/>
            </w:rPr>
            <w:t>19</w:t>
          </w:r>
          <w:r w:rsidRPr="001325B8">
            <w:rPr>
              <w:rFonts w:ascii="Verdana Bold"/>
              <w:sz w:val="18"/>
              <w:szCs w:val="18"/>
            </w:rPr>
            <w:fldChar w:fldCharType="end"/>
          </w:r>
          <w:r w:rsidRPr="001325B8">
            <w:rPr>
              <w:rFonts w:ascii="Verdana Bold"/>
              <w:sz w:val="18"/>
              <w:szCs w:val="18"/>
            </w:rPr>
            <w:t xml:space="preserve"> of </w:t>
          </w:r>
          <w:r w:rsidRPr="001325B8">
            <w:rPr>
              <w:rFonts w:ascii="Verdana Bold"/>
              <w:sz w:val="18"/>
              <w:szCs w:val="18"/>
            </w:rPr>
            <w:fldChar w:fldCharType="begin"/>
          </w:r>
          <w:r w:rsidRPr="001325B8">
            <w:rPr>
              <w:rFonts w:ascii="Verdana Bold"/>
              <w:sz w:val="18"/>
              <w:szCs w:val="18"/>
            </w:rPr>
            <w:instrText xml:space="preserve"> NUMPAGES  </w:instrText>
          </w:r>
          <w:r w:rsidRPr="001325B8">
            <w:rPr>
              <w:rFonts w:ascii="Verdana Bold"/>
              <w:sz w:val="18"/>
              <w:szCs w:val="18"/>
            </w:rPr>
            <w:fldChar w:fldCharType="separate"/>
          </w:r>
          <w:r w:rsidR="00E24AB1">
            <w:rPr>
              <w:rFonts w:ascii="Verdana Bold"/>
              <w:noProof/>
              <w:sz w:val="18"/>
              <w:szCs w:val="18"/>
            </w:rPr>
            <w:t>19</w:t>
          </w:r>
          <w:r w:rsidRPr="001325B8">
            <w:rPr>
              <w:rFonts w:ascii="Verdana Bold"/>
              <w:sz w:val="18"/>
              <w:szCs w:val="18"/>
            </w:rPr>
            <w:fldChar w:fldCharType="end"/>
          </w:r>
        </w:p>
        <w:p w14:paraId="25FDA43F" w14:textId="77777777" w:rsidR="00EB37A5" w:rsidRPr="001325B8" w:rsidRDefault="00EB37A5" w:rsidP="00E36D42">
          <w:pPr>
            <w:pStyle w:val="Footer"/>
            <w:jc w:val="center"/>
            <w:rPr>
              <w:rFonts w:ascii="Verdana" w:hAnsi="Verdana"/>
              <w:sz w:val="18"/>
              <w:szCs w:val="18"/>
            </w:rPr>
          </w:pPr>
        </w:p>
      </w:tc>
      <w:tc>
        <w:tcPr>
          <w:tcW w:w="2552" w:type="dxa"/>
        </w:tcPr>
        <w:p w14:paraId="0E92C182" w14:textId="77777777" w:rsidR="00EB37A5" w:rsidRPr="001325B8" w:rsidRDefault="00EB37A5" w:rsidP="00133D71">
          <w:pPr>
            <w:pStyle w:val="Footer"/>
            <w:rPr>
              <w:rFonts w:ascii="Verdana" w:hAnsi="Verdana"/>
              <w:b/>
              <w:sz w:val="18"/>
              <w:szCs w:val="18"/>
            </w:rPr>
          </w:pPr>
          <w:r w:rsidRPr="001325B8">
            <w:rPr>
              <w:rFonts w:ascii="Verdana" w:hAnsi="Verdana"/>
              <w:b/>
              <w:sz w:val="18"/>
              <w:szCs w:val="18"/>
            </w:rPr>
            <w:t xml:space="preserve">Health Board Meeting </w:t>
          </w:r>
        </w:p>
        <w:p w14:paraId="2F1649AE" w14:textId="3FD8E3F0" w:rsidR="00EB37A5" w:rsidRPr="001325B8" w:rsidRDefault="00EB37A5" w:rsidP="00547F5B">
          <w:pPr>
            <w:pStyle w:val="Footer"/>
            <w:rPr>
              <w:rFonts w:ascii="Verdana" w:hAnsi="Verdana"/>
              <w:sz w:val="18"/>
              <w:szCs w:val="18"/>
            </w:rPr>
          </w:pPr>
          <w:r>
            <w:rPr>
              <w:rFonts w:ascii="Verdana" w:hAnsi="Verdana"/>
              <w:b/>
              <w:sz w:val="18"/>
              <w:szCs w:val="18"/>
            </w:rPr>
            <w:t xml:space="preserve">    30 November 2023</w:t>
          </w:r>
        </w:p>
      </w:tc>
    </w:tr>
  </w:tbl>
  <w:p w14:paraId="2218B628" w14:textId="77777777" w:rsidR="00EB37A5" w:rsidRPr="001325B8" w:rsidRDefault="00EB37A5">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DEAE0E" w14:textId="77777777" w:rsidR="00EB37A5" w:rsidRDefault="00EB37A5" w:rsidP="00A97026">
      <w:pPr>
        <w:spacing w:after="0" w:line="240" w:lineRule="auto"/>
      </w:pPr>
      <w:r>
        <w:separator/>
      </w:r>
    </w:p>
  </w:footnote>
  <w:footnote w:type="continuationSeparator" w:id="0">
    <w:p w14:paraId="4C3330A7" w14:textId="77777777" w:rsidR="00EB37A5" w:rsidRDefault="00EB37A5"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012D7B" w14:textId="796FE8D2" w:rsidR="00EB37A5" w:rsidRDefault="00EB37A5" w:rsidP="003D5296">
    <w:pPr>
      <w:pStyle w:val="Header"/>
      <w:tabs>
        <w:tab w:val="clear" w:pos="4513"/>
        <w:tab w:val="clear" w:pos="9026"/>
        <w:tab w:val="left" w:pos="3945"/>
      </w:tabs>
      <w:jc w:val="center"/>
    </w:pPr>
    <w:r>
      <w:rPr>
        <w:b/>
        <w:noProof/>
        <w:sz w:val="28"/>
        <w:szCs w:val="28"/>
        <w:lang w:eastAsia="en-GB"/>
      </w:rPr>
      <w:drawing>
        <wp:inline distT="0" distB="0" distL="0" distR="0" wp14:anchorId="3C819ABB" wp14:editId="5319D07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6F78B4"/>
    <w:multiLevelType w:val="multilevel"/>
    <w:tmpl w:val="E7765FA6"/>
    <w:lvl w:ilvl="0">
      <w:start w:val="1"/>
      <w:numFmt w:val="decimal"/>
      <w:pStyle w:val="HeadingReportTemplate"/>
      <w:lvlText w:val="%1."/>
      <w:lvlJc w:val="left"/>
      <w:pPr>
        <w:ind w:left="360" w:hanging="360"/>
      </w:pPr>
      <w:rPr>
        <w:color w:val="auto"/>
      </w:rPr>
    </w:lvl>
    <w:lvl w:ilvl="1">
      <w:start w:val="1"/>
      <w:numFmt w:val="bullet"/>
      <w:lvlText w:val=""/>
      <w:lvlJc w:val="left"/>
      <w:pPr>
        <w:ind w:left="720" w:hanging="720"/>
      </w:pPr>
      <w:rPr>
        <w:rFonts w:ascii="Symbol" w:hAnsi="Symbol"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E6827C5"/>
    <w:multiLevelType w:val="hybridMultilevel"/>
    <w:tmpl w:val="FB0E138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79A69B5"/>
    <w:multiLevelType w:val="hybridMultilevel"/>
    <w:tmpl w:val="499439E0"/>
    <w:lvl w:ilvl="0" w:tplc="9EC6863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3" w15:restartNumberingAfterBreak="0">
    <w:nsid w:val="306020AD"/>
    <w:multiLevelType w:val="hybridMultilevel"/>
    <w:tmpl w:val="FD846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04464B"/>
    <w:multiLevelType w:val="hybridMultilevel"/>
    <w:tmpl w:val="C70480EA"/>
    <w:lvl w:ilvl="0" w:tplc="FFCA84E4">
      <w:numFmt w:val="bullet"/>
      <w:lvlText w:val="-"/>
      <w:lvlJc w:val="left"/>
      <w:pPr>
        <w:ind w:left="360" w:hanging="360"/>
      </w:pPr>
      <w:rPr>
        <w:rFonts w:ascii="Calibri" w:eastAsia="Calibr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51BF4E66"/>
    <w:multiLevelType w:val="hybridMultilevel"/>
    <w:tmpl w:val="DE3C6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1CE44D6"/>
    <w:multiLevelType w:val="hybridMultilevel"/>
    <w:tmpl w:val="00143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2"/>
  </w:num>
  <w:num w:numId="4">
    <w:abstractNumId w:val="3"/>
  </w:num>
  <w:num w:numId="5">
    <w:abstractNumId w:val="4"/>
  </w:num>
  <w:num w:numId="6">
    <w:abstractNumId w:val="1"/>
  </w:num>
  <w:num w:numId="7">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0AAE"/>
    <w:rsid w:val="00001E55"/>
    <w:rsid w:val="00004326"/>
    <w:rsid w:val="00004592"/>
    <w:rsid w:val="00004B52"/>
    <w:rsid w:val="00004CC0"/>
    <w:rsid w:val="00007559"/>
    <w:rsid w:val="00011022"/>
    <w:rsid w:val="00012DE2"/>
    <w:rsid w:val="0001412B"/>
    <w:rsid w:val="00014932"/>
    <w:rsid w:val="000166AB"/>
    <w:rsid w:val="000170AD"/>
    <w:rsid w:val="00020944"/>
    <w:rsid w:val="00020AF1"/>
    <w:rsid w:val="000232F6"/>
    <w:rsid w:val="00025447"/>
    <w:rsid w:val="00025D52"/>
    <w:rsid w:val="00026B48"/>
    <w:rsid w:val="0003090D"/>
    <w:rsid w:val="000352FF"/>
    <w:rsid w:val="00035A12"/>
    <w:rsid w:val="00036FD2"/>
    <w:rsid w:val="00037F27"/>
    <w:rsid w:val="00040D4A"/>
    <w:rsid w:val="0004263B"/>
    <w:rsid w:val="000435B4"/>
    <w:rsid w:val="00043E78"/>
    <w:rsid w:val="00043F61"/>
    <w:rsid w:val="0004495D"/>
    <w:rsid w:val="000455B2"/>
    <w:rsid w:val="00045985"/>
    <w:rsid w:val="0005039C"/>
    <w:rsid w:val="00050929"/>
    <w:rsid w:val="000547EF"/>
    <w:rsid w:val="000556A6"/>
    <w:rsid w:val="00055F08"/>
    <w:rsid w:val="0005603D"/>
    <w:rsid w:val="00060828"/>
    <w:rsid w:val="00061E10"/>
    <w:rsid w:val="00063BC8"/>
    <w:rsid w:val="00071F3A"/>
    <w:rsid w:val="00072551"/>
    <w:rsid w:val="0007286E"/>
    <w:rsid w:val="000739C0"/>
    <w:rsid w:val="000759D8"/>
    <w:rsid w:val="00083C56"/>
    <w:rsid w:val="0008535E"/>
    <w:rsid w:val="00085778"/>
    <w:rsid w:val="000905A5"/>
    <w:rsid w:val="00090DE9"/>
    <w:rsid w:val="00091743"/>
    <w:rsid w:val="00091779"/>
    <w:rsid w:val="0009189C"/>
    <w:rsid w:val="00095FF5"/>
    <w:rsid w:val="000A1BB4"/>
    <w:rsid w:val="000A5F64"/>
    <w:rsid w:val="000A7000"/>
    <w:rsid w:val="000A7529"/>
    <w:rsid w:val="000A7BD0"/>
    <w:rsid w:val="000B1C73"/>
    <w:rsid w:val="000B24CA"/>
    <w:rsid w:val="000B53ED"/>
    <w:rsid w:val="000B7F53"/>
    <w:rsid w:val="000C3546"/>
    <w:rsid w:val="000C3C0E"/>
    <w:rsid w:val="000C7CBB"/>
    <w:rsid w:val="000D7FB4"/>
    <w:rsid w:val="000E30A5"/>
    <w:rsid w:val="000E3CAB"/>
    <w:rsid w:val="000E58F9"/>
    <w:rsid w:val="000E7825"/>
    <w:rsid w:val="000E79C2"/>
    <w:rsid w:val="000E7BC0"/>
    <w:rsid w:val="000E7DCB"/>
    <w:rsid w:val="000F51C8"/>
    <w:rsid w:val="000F79D7"/>
    <w:rsid w:val="0010285F"/>
    <w:rsid w:val="0010616B"/>
    <w:rsid w:val="00110888"/>
    <w:rsid w:val="00114346"/>
    <w:rsid w:val="001148E9"/>
    <w:rsid w:val="00114A40"/>
    <w:rsid w:val="001177AE"/>
    <w:rsid w:val="00120285"/>
    <w:rsid w:val="001202DC"/>
    <w:rsid w:val="00121A71"/>
    <w:rsid w:val="00122A1D"/>
    <w:rsid w:val="00124C60"/>
    <w:rsid w:val="0012534C"/>
    <w:rsid w:val="00126ECD"/>
    <w:rsid w:val="00127CF7"/>
    <w:rsid w:val="00130461"/>
    <w:rsid w:val="001325B8"/>
    <w:rsid w:val="001326AC"/>
    <w:rsid w:val="00133D71"/>
    <w:rsid w:val="00134CD6"/>
    <w:rsid w:val="00135D89"/>
    <w:rsid w:val="001404DC"/>
    <w:rsid w:val="00141EB8"/>
    <w:rsid w:val="00142F15"/>
    <w:rsid w:val="001433D9"/>
    <w:rsid w:val="001466C4"/>
    <w:rsid w:val="0015173E"/>
    <w:rsid w:val="001517FF"/>
    <w:rsid w:val="001529E4"/>
    <w:rsid w:val="001538C6"/>
    <w:rsid w:val="00153B09"/>
    <w:rsid w:val="0015482B"/>
    <w:rsid w:val="00157627"/>
    <w:rsid w:val="00157C8E"/>
    <w:rsid w:val="001637B6"/>
    <w:rsid w:val="00163A2E"/>
    <w:rsid w:val="00164B52"/>
    <w:rsid w:val="00164C76"/>
    <w:rsid w:val="001658D7"/>
    <w:rsid w:val="001666A0"/>
    <w:rsid w:val="00166CF0"/>
    <w:rsid w:val="001676C8"/>
    <w:rsid w:val="00171D85"/>
    <w:rsid w:val="00175AC6"/>
    <w:rsid w:val="00176748"/>
    <w:rsid w:val="00180C27"/>
    <w:rsid w:val="001815C8"/>
    <w:rsid w:val="00182146"/>
    <w:rsid w:val="00182DE1"/>
    <w:rsid w:val="001846BC"/>
    <w:rsid w:val="001847D5"/>
    <w:rsid w:val="00185B8F"/>
    <w:rsid w:val="00186D39"/>
    <w:rsid w:val="0019016C"/>
    <w:rsid w:val="00190289"/>
    <w:rsid w:val="00190AD2"/>
    <w:rsid w:val="00191611"/>
    <w:rsid w:val="00191796"/>
    <w:rsid w:val="00193114"/>
    <w:rsid w:val="00194040"/>
    <w:rsid w:val="00194079"/>
    <w:rsid w:val="001943C6"/>
    <w:rsid w:val="00194A7E"/>
    <w:rsid w:val="00195A3F"/>
    <w:rsid w:val="00197A9C"/>
    <w:rsid w:val="001A46EE"/>
    <w:rsid w:val="001A6C2D"/>
    <w:rsid w:val="001A7852"/>
    <w:rsid w:val="001B0F9C"/>
    <w:rsid w:val="001B3F96"/>
    <w:rsid w:val="001B42AB"/>
    <w:rsid w:val="001B5444"/>
    <w:rsid w:val="001B55E3"/>
    <w:rsid w:val="001B77E6"/>
    <w:rsid w:val="001B7BDF"/>
    <w:rsid w:val="001B7FB7"/>
    <w:rsid w:val="001C03BF"/>
    <w:rsid w:val="001C1504"/>
    <w:rsid w:val="001C30D8"/>
    <w:rsid w:val="001C3EE1"/>
    <w:rsid w:val="001C47F0"/>
    <w:rsid w:val="001C4A9D"/>
    <w:rsid w:val="001C6849"/>
    <w:rsid w:val="001C754E"/>
    <w:rsid w:val="001C7979"/>
    <w:rsid w:val="001D0EA7"/>
    <w:rsid w:val="001D1AF9"/>
    <w:rsid w:val="001D293D"/>
    <w:rsid w:val="001D42BE"/>
    <w:rsid w:val="001D4F19"/>
    <w:rsid w:val="001D51C5"/>
    <w:rsid w:val="001D5315"/>
    <w:rsid w:val="001D5BBF"/>
    <w:rsid w:val="001D5C31"/>
    <w:rsid w:val="001D5CB4"/>
    <w:rsid w:val="001D61EF"/>
    <w:rsid w:val="001D7FD8"/>
    <w:rsid w:val="001E06AB"/>
    <w:rsid w:val="001E273B"/>
    <w:rsid w:val="001E5184"/>
    <w:rsid w:val="001F014E"/>
    <w:rsid w:val="001F2C99"/>
    <w:rsid w:val="001F519C"/>
    <w:rsid w:val="001F5272"/>
    <w:rsid w:val="001F55AE"/>
    <w:rsid w:val="001F7FD7"/>
    <w:rsid w:val="00200A8B"/>
    <w:rsid w:val="00201874"/>
    <w:rsid w:val="002019E2"/>
    <w:rsid w:val="00203CFC"/>
    <w:rsid w:val="002042CB"/>
    <w:rsid w:val="00204D4A"/>
    <w:rsid w:val="0020506A"/>
    <w:rsid w:val="002051A8"/>
    <w:rsid w:val="00205DE9"/>
    <w:rsid w:val="00206B13"/>
    <w:rsid w:val="00210AC2"/>
    <w:rsid w:val="00210E7B"/>
    <w:rsid w:val="00212754"/>
    <w:rsid w:val="00212A5C"/>
    <w:rsid w:val="00213212"/>
    <w:rsid w:val="002136F6"/>
    <w:rsid w:val="002136FB"/>
    <w:rsid w:val="00213A4C"/>
    <w:rsid w:val="00214917"/>
    <w:rsid w:val="002152CD"/>
    <w:rsid w:val="002155E4"/>
    <w:rsid w:val="00215A8D"/>
    <w:rsid w:val="00215FC9"/>
    <w:rsid w:val="0021650E"/>
    <w:rsid w:val="0021682D"/>
    <w:rsid w:val="002211BB"/>
    <w:rsid w:val="00221E0B"/>
    <w:rsid w:val="00222B4A"/>
    <w:rsid w:val="00223882"/>
    <w:rsid w:val="00224B92"/>
    <w:rsid w:val="00226892"/>
    <w:rsid w:val="002305B4"/>
    <w:rsid w:val="002323A2"/>
    <w:rsid w:val="002334F6"/>
    <w:rsid w:val="002340EF"/>
    <w:rsid w:val="00234A10"/>
    <w:rsid w:val="00235189"/>
    <w:rsid w:val="0023527F"/>
    <w:rsid w:val="0023669B"/>
    <w:rsid w:val="00241270"/>
    <w:rsid w:val="00241CA3"/>
    <w:rsid w:val="00242A40"/>
    <w:rsid w:val="00250C91"/>
    <w:rsid w:val="002514D4"/>
    <w:rsid w:val="00251F41"/>
    <w:rsid w:val="00252473"/>
    <w:rsid w:val="00252C79"/>
    <w:rsid w:val="00253F5F"/>
    <w:rsid w:val="00255C06"/>
    <w:rsid w:val="00267736"/>
    <w:rsid w:val="002702BE"/>
    <w:rsid w:val="00272153"/>
    <w:rsid w:val="0027585C"/>
    <w:rsid w:val="002813A6"/>
    <w:rsid w:val="002817B2"/>
    <w:rsid w:val="00281B12"/>
    <w:rsid w:val="002829A6"/>
    <w:rsid w:val="002830FF"/>
    <w:rsid w:val="002852E5"/>
    <w:rsid w:val="0028637D"/>
    <w:rsid w:val="00291128"/>
    <w:rsid w:val="00291C6B"/>
    <w:rsid w:val="00293209"/>
    <w:rsid w:val="002943F0"/>
    <w:rsid w:val="0029592B"/>
    <w:rsid w:val="00296B00"/>
    <w:rsid w:val="002A0A7A"/>
    <w:rsid w:val="002A4599"/>
    <w:rsid w:val="002A479E"/>
    <w:rsid w:val="002A5A95"/>
    <w:rsid w:val="002A5BDD"/>
    <w:rsid w:val="002A6452"/>
    <w:rsid w:val="002A6BCA"/>
    <w:rsid w:val="002A7BD2"/>
    <w:rsid w:val="002B0609"/>
    <w:rsid w:val="002B198F"/>
    <w:rsid w:val="002B19B7"/>
    <w:rsid w:val="002B19E3"/>
    <w:rsid w:val="002B1A98"/>
    <w:rsid w:val="002B1BAF"/>
    <w:rsid w:val="002B20A7"/>
    <w:rsid w:val="002B44C3"/>
    <w:rsid w:val="002C0BEC"/>
    <w:rsid w:val="002C17D7"/>
    <w:rsid w:val="002C1C50"/>
    <w:rsid w:val="002C1E8A"/>
    <w:rsid w:val="002C2376"/>
    <w:rsid w:val="002C315D"/>
    <w:rsid w:val="002C3625"/>
    <w:rsid w:val="002C6790"/>
    <w:rsid w:val="002D053C"/>
    <w:rsid w:val="002D0EF5"/>
    <w:rsid w:val="002D19BF"/>
    <w:rsid w:val="002D2627"/>
    <w:rsid w:val="002D2FF8"/>
    <w:rsid w:val="002D32A1"/>
    <w:rsid w:val="002D5CDC"/>
    <w:rsid w:val="002D6DCE"/>
    <w:rsid w:val="002E0E2A"/>
    <w:rsid w:val="002E1A84"/>
    <w:rsid w:val="002E46B2"/>
    <w:rsid w:val="002E4996"/>
    <w:rsid w:val="002E6F49"/>
    <w:rsid w:val="002F20FA"/>
    <w:rsid w:val="002F3466"/>
    <w:rsid w:val="002F4148"/>
    <w:rsid w:val="002F4B67"/>
    <w:rsid w:val="002F6C48"/>
    <w:rsid w:val="00301FE8"/>
    <w:rsid w:val="003020B4"/>
    <w:rsid w:val="003047C9"/>
    <w:rsid w:val="0030566C"/>
    <w:rsid w:val="00305ADC"/>
    <w:rsid w:val="003069BF"/>
    <w:rsid w:val="003077DA"/>
    <w:rsid w:val="00310666"/>
    <w:rsid w:val="00311547"/>
    <w:rsid w:val="0031290C"/>
    <w:rsid w:val="00313ACA"/>
    <w:rsid w:val="00314A31"/>
    <w:rsid w:val="0031621E"/>
    <w:rsid w:val="003178AE"/>
    <w:rsid w:val="00321727"/>
    <w:rsid w:val="00321BBA"/>
    <w:rsid w:val="00322CA0"/>
    <w:rsid w:val="0032393F"/>
    <w:rsid w:val="003257D3"/>
    <w:rsid w:val="00326306"/>
    <w:rsid w:val="003273B8"/>
    <w:rsid w:val="00327CEE"/>
    <w:rsid w:val="00327F1D"/>
    <w:rsid w:val="00330AD6"/>
    <w:rsid w:val="00330C7F"/>
    <w:rsid w:val="00331106"/>
    <w:rsid w:val="00331C40"/>
    <w:rsid w:val="00336099"/>
    <w:rsid w:val="00337E38"/>
    <w:rsid w:val="00340BC3"/>
    <w:rsid w:val="0034186D"/>
    <w:rsid w:val="00344AB3"/>
    <w:rsid w:val="00345462"/>
    <w:rsid w:val="00346505"/>
    <w:rsid w:val="0034669F"/>
    <w:rsid w:val="00347FED"/>
    <w:rsid w:val="00351F61"/>
    <w:rsid w:val="00352A4D"/>
    <w:rsid w:val="00353A65"/>
    <w:rsid w:val="00353C19"/>
    <w:rsid w:val="003541D3"/>
    <w:rsid w:val="003571C9"/>
    <w:rsid w:val="00360878"/>
    <w:rsid w:val="0036139D"/>
    <w:rsid w:val="003629A0"/>
    <w:rsid w:val="00362D98"/>
    <w:rsid w:val="003630AA"/>
    <w:rsid w:val="00364D7C"/>
    <w:rsid w:val="003656B0"/>
    <w:rsid w:val="003702A5"/>
    <w:rsid w:val="00372CBD"/>
    <w:rsid w:val="003739A4"/>
    <w:rsid w:val="0037457F"/>
    <w:rsid w:val="00376087"/>
    <w:rsid w:val="003802EF"/>
    <w:rsid w:val="003829B9"/>
    <w:rsid w:val="00385F7A"/>
    <w:rsid w:val="00386928"/>
    <w:rsid w:val="00396805"/>
    <w:rsid w:val="00396C3B"/>
    <w:rsid w:val="00397AB2"/>
    <w:rsid w:val="00397AD3"/>
    <w:rsid w:val="003A2A49"/>
    <w:rsid w:val="003A30A0"/>
    <w:rsid w:val="003A35C4"/>
    <w:rsid w:val="003A4DF2"/>
    <w:rsid w:val="003B1360"/>
    <w:rsid w:val="003B27C6"/>
    <w:rsid w:val="003B2A01"/>
    <w:rsid w:val="003B5033"/>
    <w:rsid w:val="003B53C1"/>
    <w:rsid w:val="003B5B93"/>
    <w:rsid w:val="003B7BD5"/>
    <w:rsid w:val="003D03DD"/>
    <w:rsid w:val="003D0735"/>
    <w:rsid w:val="003D14EB"/>
    <w:rsid w:val="003D3455"/>
    <w:rsid w:val="003D3885"/>
    <w:rsid w:val="003D4352"/>
    <w:rsid w:val="003D4A77"/>
    <w:rsid w:val="003D5296"/>
    <w:rsid w:val="003E176C"/>
    <w:rsid w:val="003E1AD2"/>
    <w:rsid w:val="003E2494"/>
    <w:rsid w:val="003E6B7E"/>
    <w:rsid w:val="003E73ED"/>
    <w:rsid w:val="003F042D"/>
    <w:rsid w:val="003F17E2"/>
    <w:rsid w:val="003F35AB"/>
    <w:rsid w:val="003F3667"/>
    <w:rsid w:val="003F370B"/>
    <w:rsid w:val="003F4081"/>
    <w:rsid w:val="003F5FC9"/>
    <w:rsid w:val="003F7A9D"/>
    <w:rsid w:val="003F7DF1"/>
    <w:rsid w:val="004010B3"/>
    <w:rsid w:val="00402A8E"/>
    <w:rsid w:val="0040391C"/>
    <w:rsid w:val="004052EE"/>
    <w:rsid w:val="00406641"/>
    <w:rsid w:val="00406810"/>
    <w:rsid w:val="0040735F"/>
    <w:rsid w:val="00411F11"/>
    <w:rsid w:val="004160F2"/>
    <w:rsid w:val="0041645B"/>
    <w:rsid w:val="004215E8"/>
    <w:rsid w:val="00423607"/>
    <w:rsid w:val="0042540A"/>
    <w:rsid w:val="0042544F"/>
    <w:rsid w:val="0042613F"/>
    <w:rsid w:val="00426404"/>
    <w:rsid w:val="00426556"/>
    <w:rsid w:val="00426618"/>
    <w:rsid w:val="00426907"/>
    <w:rsid w:val="00430BB2"/>
    <w:rsid w:val="00433C70"/>
    <w:rsid w:val="00434CF0"/>
    <w:rsid w:val="004362F0"/>
    <w:rsid w:val="00436E91"/>
    <w:rsid w:val="00441180"/>
    <w:rsid w:val="0044357C"/>
    <w:rsid w:val="004444DD"/>
    <w:rsid w:val="00444A83"/>
    <w:rsid w:val="00445D31"/>
    <w:rsid w:val="00446A60"/>
    <w:rsid w:val="00447429"/>
    <w:rsid w:val="00450BD1"/>
    <w:rsid w:val="004515A3"/>
    <w:rsid w:val="00452078"/>
    <w:rsid w:val="004565A6"/>
    <w:rsid w:val="00456872"/>
    <w:rsid w:val="00456B55"/>
    <w:rsid w:val="004574E2"/>
    <w:rsid w:val="00457A63"/>
    <w:rsid w:val="004604DC"/>
    <w:rsid w:val="00460CE0"/>
    <w:rsid w:val="0046351F"/>
    <w:rsid w:val="0046388D"/>
    <w:rsid w:val="0046586D"/>
    <w:rsid w:val="00471C21"/>
    <w:rsid w:val="004746F8"/>
    <w:rsid w:val="00474F9B"/>
    <w:rsid w:val="0047581C"/>
    <w:rsid w:val="0047606A"/>
    <w:rsid w:val="004763AF"/>
    <w:rsid w:val="00482978"/>
    <w:rsid w:val="004831EC"/>
    <w:rsid w:val="0048344D"/>
    <w:rsid w:val="00483561"/>
    <w:rsid w:val="00484161"/>
    <w:rsid w:val="00484C0A"/>
    <w:rsid w:val="00491818"/>
    <w:rsid w:val="0049266C"/>
    <w:rsid w:val="00494B03"/>
    <w:rsid w:val="004960CC"/>
    <w:rsid w:val="004A3E90"/>
    <w:rsid w:val="004A6308"/>
    <w:rsid w:val="004B1D37"/>
    <w:rsid w:val="004B20FB"/>
    <w:rsid w:val="004B340C"/>
    <w:rsid w:val="004B4271"/>
    <w:rsid w:val="004B61C7"/>
    <w:rsid w:val="004C0F0E"/>
    <w:rsid w:val="004C1823"/>
    <w:rsid w:val="004C2D35"/>
    <w:rsid w:val="004C3554"/>
    <w:rsid w:val="004C53B8"/>
    <w:rsid w:val="004D4248"/>
    <w:rsid w:val="004D4273"/>
    <w:rsid w:val="004D69A2"/>
    <w:rsid w:val="004D76BA"/>
    <w:rsid w:val="004D7E5B"/>
    <w:rsid w:val="004D7E6C"/>
    <w:rsid w:val="004E03BC"/>
    <w:rsid w:val="004E0863"/>
    <w:rsid w:val="004E0908"/>
    <w:rsid w:val="004E0F03"/>
    <w:rsid w:val="004E30C3"/>
    <w:rsid w:val="004E5815"/>
    <w:rsid w:val="004E58C9"/>
    <w:rsid w:val="004E6E8D"/>
    <w:rsid w:val="004E6F4A"/>
    <w:rsid w:val="004F45DE"/>
    <w:rsid w:val="004F53C3"/>
    <w:rsid w:val="00500100"/>
    <w:rsid w:val="00501614"/>
    <w:rsid w:val="005017AF"/>
    <w:rsid w:val="00501D90"/>
    <w:rsid w:val="00504ACF"/>
    <w:rsid w:val="00506253"/>
    <w:rsid w:val="00506F36"/>
    <w:rsid w:val="005108C3"/>
    <w:rsid w:val="00512E98"/>
    <w:rsid w:val="00513212"/>
    <w:rsid w:val="00513C47"/>
    <w:rsid w:val="00513FE7"/>
    <w:rsid w:val="00515334"/>
    <w:rsid w:val="00516590"/>
    <w:rsid w:val="00516F2B"/>
    <w:rsid w:val="00517EF9"/>
    <w:rsid w:val="00520475"/>
    <w:rsid w:val="0052188A"/>
    <w:rsid w:val="00521F6B"/>
    <w:rsid w:val="00523269"/>
    <w:rsid w:val="0052458D"/>
    <w:rsid w:val="00525291"/>
    <w:rsid w:val="005258D0"/>
    <w:rsid w:val="00525A94"/>
    <w:rsid w:val="005262F9"/>
    <w:rsid w:val="00527A96"/>
    <w:rsid w:val="005300FD"/>
    <w:rsid w:val="00531224"/>
    <w:rsid w:val="005315D8"/>
    <w:rsid w:val="0053189A"/>
    <w:rsid w:val="005340E8"/>
    <w:rsid w:val="00534A52"/>
    <w:rsid w:val="00537B0E"/>
    <w:rsid w:val="005404B2"/>
    <w:rsid w:val="005422FC"/>
    <w:rsid w:val="005439B8"/>
    <w:rsid w:val="00544B49"/>
    <w:rsid w:val="00545BF6"/>
    <w:rsid w:val="00546458"/>
    <w:rsid w:val="00546D40"/>
    <w:rsid w:val="005472E6"/>
    <w:rsid w:val="00547F5B"/>
    <w:rsid w:val="00553B3E"/>
    <w:rsid w:val="00555401"/>
    <w:rsid w:val="005567F5"/>
    <w:rsid w:val="0055716C"/>
    <w:rsid w:val="005576ED"/>
    <w:rsid w:val="00560EC1"/>
    <w:rsid w:val="00561218"/>
    <w:rsid w:val="00562CE4"/>
    <w:rsid w:val="005652AC"/>
    <w:rsid w:val="00565AED"/>
    <w:rsid w:val="005668DD"/>
    <w:rsid w:val="00573FF3"/>
    <w:rsid w:val="0057413A"/>
    <w:rsid w:val="00574D94"/>
    <w:rsid w:val="005765E9"/>
    <w:rsid w:val="00577150"/>
    <w:rsid w:val="00580256"/>
    <w:rsid w:val="00580BE6"/>
    <w:rsid w:val="00582568"/>
    <w:rsid w:val="005830C0"/>
    <w:rsid w:val="00584A42"/>
    <w:rsid w:val="00585426"/>
    <w:rsid w:val="00590A50"/>
    <w:rsid w:val="00591A8E"/>
    <w:rsid w:val="005922CE"/>
    <w:rsid w:val="0059249B"/>
    <w:rsid w:val="0059281D"/>
    <w:rsid w:val="00594C10"/>
    <w:rsid w:val="00595086"/>
    <w:rsid w:val="0059553D"/>
    <w:rsid w:val="00596F4E"/>
    <w:rsid w:val="00597777"/>
    <w:rsid w:val="005A1AB6"/>
    <w:rsid w:val="005A2A15"/>
    <w:rsid w:val="005A4392"/>
    <w:rsid w:val="005A4B75"/>
    <w:rsid w:val="005A6157"/>
    <w:rsid w:val="005A7F8B"/>
    <w:rsid w:val="005B2BF3"/>
    <w:rsid w:val="005B31F3"/>
    <w:rsid w:val="005B472A"/>
    <w:rsid w:val="005B4D68"/>
    <w:rsid w:val="005B52ED"/>
    <w:rsid w:val="005B531F"/>
    <w:rsid w:val="005B5DEB"/>
    <w:rsid w:val="005B60D8"/>
    <w:rsid w:val="005B7641"/>
    <w:rsid w:val="005C063B"/>
    <w:rsid w:val="005C07F7"/>
    <w:rsid w:val="005C2A7B"/>
    <w:rsid w:val="005C35AD"/>
    <w:rsid w:val="005C3BA6"/>
    <w:rsid w:val="005C4369"/>
    <w:rsid w:val="005C5C44"/>
    <w:rsid w:val="005D0B2A"/>
    <w:rsid w:val="005D27AC"/>
    <w:rsid w:val="005D414F"/>
    <w:rsid w:val="005D54DF"/>
    <w:rsid w:val="005D7026"/>
    <w:rsid w:val="005E005B"/>
    <w:rsid w:val="005E194F"/>
    <w:rsid w:val="005E360A"/>
    <w:rsid w:val="005F3C10"/>
    <w:rsid w:val="005F71AE"/>
    <w:rsid w:val="005F7975"/>
    <w:rsid w:val="00605D31"/>
    <w:rsid w:val="00611079"/>
    <w:rsid w:val="00612FA8"/>
    <w:rsid w:val="00613013"/>
    <w:rsid w:val="006139E1"/>
    <w:rsid w:val="00614B92"/>
    <w:rsid w:val="0061558D"/>
    <w:rsid w:val="00615899"/>
    <w:rsid w:val="0061618E"/>
    <w:rsid w:val="00620438"/>
    <w:rsid w:val="00624DD6"/>
    <w:rsid w:val="0063066D"/>
    <w:rsid w:val="006325ED"/>
    <w:rsid w:val="0063271D"/>
    <w:rsid w:val="00633631"/>
    <w:rsid w:val="00633C83"/>
    <w:rsid w:val="00633EC9"/>
    <w:rsid w:val="006369E2"/>
    <w:rsid w:val="0063744C"/>
    <w:rsid w:val="00640277"/>
    <w:rsid w:val="00640D8E"/>
    <w:rsid w:val="00640EBE"/>
    <w:rsid w:val="00641BF7"/>
    <w:rsid w:val="00642874"/>
    <w:rsid w:val="0064353E"/>
    <w:rsid w:val="006442EE"/>
    <w:rsid w:val="006442F7"/>
    <w:rsid w:val="00646F00"/>
    <w:rsid w:val="0064715F"/>
    <w:rsid w:val="0065091B"/>
    <w:rsid w:val="00655CC5"/>
    <w:rsid w:val="00655CD6"/>
    <w:rsid w:val="00656157"/>
    <w:rsid w:val="0065645C"/>
    <w:rsid w:val="00656DD8"/>
    <w:rsid w:val="006601A0"/>
    <w:rsid w:val="0066442C"/>
    <w:rsid w:val="0066470D"/>
    <w:rsid w:val="00667B1C"/>
    <w:rsid w:val="00670384"/>
    <w:rsid w:val="00670672"/>
    <w:rsid w:val="006725FB"/>
    <w:rsid w:val="00672E35"/>
    <w:rsid w:val="0067412E"/>
    <w:rsid w:val="00676853"/>
    <w:rsid w:val="00676885"/>
    <w:rsid w:val="00676A4C"/>
    <w:rsid w:val="006773AC"/>
    <w:rsid w:val="00677563"/>
    <w:rsid w:val="006874E9"/>
    <w:rsid w:val="00687583"/>
    <w:rsid w:val="00687725"/>
    <w:rsid w:val="00687845"/>
    <w:rsid w:val="006906BF"/>
    <w:rsid w:val="00691DF2"/>
    <w:rsid w:val="00692921"/>
    <w:rsid w:val="00694449"/>
    <w:rsid w:val="00695600"/>
    <w:rsid w:val="0069583B"/>
    <w:rsid w:val="00695F73"/>
    <w:rsid w:val="006973F9"/>
    <w:rsid w:val="006A114D"/>
    <w:rsid w:val="006A189E"/>
    <w:rsid w:val="006A19E9"/>
    <w:rsid w:val="006A21D4"/>
    <w:rsid w:val="006A2C43"/>
    <w:rsid w:val="006A4CEE"/>
    <w:rsid w:val="006A5073"/>
    <w:rsid w:val="006A5CCA"/>
    <w:rsid w:val="006A6C2E"/>
    <w:rsid w:val="006A7763"/>
    <w:rsid w:val="006B0204"/>
    <w:rsid w:val="006B1C27"/>
    <w:rsid w:val="006B3C83"/>
    <w:rsid w:val="006B61D0"/>
    <w:rsid w:val="006C1904"/>
    <w:rsid w:val="006C25FD"/>
    <w:rsid w:val="006C3B32"/>
    <w:rsid w:val="006C3BC6"/>
    <w:rsid w:val="006C48A6"/>
    <w:rsid w:val="006C4AAD"/>
    <w:rsid w:val="006C5757"/>
    <w:rsid w:val="006C73EA"/>
    <w:rsid w:val="006D1781"/>
    <w:rsid w:val="006D26EC"/>
    <w:rsid w:val="006D2B0C"/>
    <w:rsid w:val="006D2D08"/>
    <w:rsid w:val="006D32AA"/>
    <w:rsid w:val="006D47F6"/>
    <w:rsid w:val="006D60A5"/>
    <w:rsid w:val="006E086F"/>
    <w:rsid w:val="006E0F2D"/>
    <w:rsid w:val="006E380B"/>
    <w:rsid w:val="006E69C8"/>
    <w:rsid w:val="006E6B72"/>
    <w:rsid w:val="006F336B"/>
    <w:rsid w:val="006F3D36"/>
    <w:rsid w:val="00700A8F"/>
    <w:rsid w:val="0070173D"/>
    <w:rsid w:val="00701A01"/>
    <w:rsid w:val="007039F7"/>
    <w:rsid w:val="007047F9"/>
    <w:rsid w:val="007059AB"/>
    <w:rsid w:val="00706305"/>
    <w:rsid w:val="007102D6"/>
    <w:rsid w:val="00712F0B"/>
    <w:rsid w:val="00713F1B"/>
    <w:rsid w:val="0071445B"/>
    <w:rsid w:val="00715682"/>
    <w:rsid w:val="007160EA"/>
    <w:rsid w:val="007169A2"/>
    <w:rsid w:val="00721753"/>
    <w:rsid w:val="00722BB5"/>
    <w:rsid w:val="00725CFB"/>
    <w:rsid w:val="00727A73"/>
    <w:rsid w:val="00730EE1"/>
    <w:rsid w:val="007321A2"/>
    <w:rsid w:val="00734011"/>
    <w:rsid w:val="0073760E"/>
    <w:rsid w:val="007379C9"/>
    <w:rsid w:val="0074016E"/>
    <w:rsid w:val="00740E1F"/>
    <w:rsid w:val="00741618"/>
    <w:rsid w:val="007440D0"/>
    <w:rsid w:val="00745469"/>
    <w:rsid w:val="00747775"/>
    <w:rsid w:val="00747786"/>
    <w:rsid w:val="00747A51"/>
    <w:rsid w:val="007508F9"/>
    <w:rsid w:val="00751200"/>
    <w:rsid w:val="00752971"/>
    <w:rsid w:val="007529F0"/>
    <w:rsid w:val="00753374"/>
    <w:rsid w:val="00756F0D"/>
    <w:rsid w:val="00760B00"/>
    <w:rsid w:val="007624D1"/>
    <w:rsid w:val="00762FE7"/>
    <w:rsid w:val="00763991"/>
    <w:rsid w:val="00764C26"/>
    <w:rsid w:val="00765E98"/>
    <w:rsid w:val="00767D7E"/>
    <w:rsid w:val="00767FF0"/>
    <w:rsid w:val="00770D6D"/>
    <w:rsid w:val="007714AF"/>
    <w:rsid w:val="00772468"/>
    <w:rsid w:val="00772BAF"/>
    <w:rsid w:val="00775FFB"/>
    <w:rsid w:val="007804F0"/>
    <w:rsid w:val="00780545"/>
    <w:rsid w:val="0078167B"/>
    <w:rsid w:val="00781A9F"/>
    <w:rsid w:val="00782903"/>
    <w:rsid w:val="00784F34"/>
    <w:rsid w:val="00785B5E"/>
    <w:rsid w:val="00786AB9"/>
    <w:rsid w:val="00786EF3"/>
    <w:rsid w:val="00787D1E"/>
    <w:rsid w:val="00790CE2"/>
    <w:rsid w:val="0079238C"/>
    <w:rsid w:val="007926A0"/>
    <w:rsid w:val="00797B1E"/>
    <w:rsid w:val="007A006F"/>
    <w:rsid w:val="007A2874"/>
    <w:rsid w:val="007A2CA0"/>
    <w:rsid w:val="007A454C"/>
    <w:rsid w:val="007A52A3"/>
    <w:rsid w:val="007B0451"/>
    <w:rsid w:val="007B0E7A"/>
    <w:rsid w:val="007B1FA2"/>
    <w:rsid w:val="007B2BDB"/>
    <w:rsid w:val="007B3332"/>
    <w:rsid w:val="007B33FB"/>
    <w:rsid w:val="007B43AE"/>
    <w:rsid w:val="007B536E"/>
    <w:rsid w:val="007B6354"/>
    <w:rsid w:val="007C42E1"/>
    <w:rsid w:val="007C4AB3"/>
    <w:rsid w:val="007C6286"/>
    <w:rsid w:val="007C65CD"/>
    <w:rsid w:val="007C6A13"/>
    <w:rsid w:val="007D09F2"/>
    <w:rsid w:val="007D151B"/>
    <w:rsid w:val="007D36B0"/>
    <w:rsid w:val="007D4666"/>
    <w:rsid w:val="007D4A0C"/>
    <w:rsid w:val="007D5225"/>
    <w:rsid w:val="007D541D"/>
    <w:rsid w:val="007D5798"/>
    <w:rsid w:val="007D6312"/>
    <w:rsid w:val="007D6BAC"/>
    <w:rsid w:val="007D7CCF"/>
    <w:rsid w:val="007E18F0"/>
    <w:rsid w:val="007E26D9"/>
    <w:rsid w:val="007E31E4"/>
    <w:rsid w:val="007E42D8"/>
    <w:rsid w:val="007E464C"/>
    <w:rsid w:val="007E5466"/>
    <w:rsid w:val="007E6216"/>
    <w:rsid w:val="007E6EAA"/>
    <w:rsid w:val="007E75D8"/>
    <w:rsid w:val="007F0CFA"/>
    <w:rsid w:val="007F2C36"/>
    <w:rsid w:val="007F59A1"/>
    <w:rsid w:val="007F6327"/>
    <w:rsid w:val="007F7EBF"/>
    <w:rsid w:val="00800241"/>
    <w:rsid w:val="00801BE1"/>
    <w:rsid w:val="00803F2A"/>
    <w:rsid w:val="00811C0C"/>
    <w:rsid w:val="008122A1"/>
    <w:rsid w:val="008136F0"/>
    <w:rsid w:val="00814D6F"/>
    <w:rsid w:val="0081684A"/>
    <w:rsid w:val="00816940"/>
    <w:rsid w:val="00820632"/>
    <w:rsid w:val="00822B8C"/>
    <w:rsid w:val="00823D32"/>
    <w:rsid w:val="00824354"/>
    <w:rsid w:val="00831416"/>
    <w:rsid w:val="00831CA8"/>
    <w:rsid w:val="008377F3"/>
    <w:rsid w:val="008418A3"/>
    <w:rsid w:val="0084603A"/>
    <w:rsid w:val="008464EC"/>
    <w:rsid w:val="00847877"/>
    <w:rsid w:val="008509F7"/>
    <w:rsid w:val="00850A97"/>
    <w:rsid w:val="00853A9C"/>
    <w:rsid w:val="00854B29"/>
    <w:rsid w:val="008556F0"/>
    <w:rsid w:val="00855CAE"/>
    <w:rsid w:val="0085604C"/>
    <w:rsid w:val="0085776E"/>
    <w:rsid w:val="00863236"/>
    <w:rsid w:val="00863A87"/>
    <w:rsid w:val="0086492F"/>
    <w:rsid w:val="00866F1C"/>
    <w:rsid w:val="0086707F"/>
    <w:rsid w:val="008674F2"/>
    <w:rsid w:val="00870691"/>
    <w:rsid w:val="0087207D"/>
    <w:rsid w:val="00872E31"/>
    <w:rsid w:val="00873BAD"/>
    <w:rsid w:val="008751FD"/>
    <w:rsid w:val="0087637C"/>
    <w:rsid w:val="008769D5"/>
    <w:rsid w:val="00877883"/>
    <w:rsid w:val="008833C2"/>
    <w:rsid w:val="008841AE"/>
    <w:rsid w:val="00884E9C"/>
    <w:rsid w:val="00887EC9"/>
    <w:rsid w:val="008917CC"/>
    <w:rsid w:val="00892587"/>
    <w:rsid w:val="008948DB"/>
    <w:rsid w:val="00896C67"/>
    <w:rsid w:val="00896EA7"/>
    <w:rsid w:val="008A0A19"/>
    <w:rsid w:val="008A1339"/>
    <w:rsid w:val="008A1B12"/>
    <w:rsid w:val="008A7103"/>
    <w:rsid w:val="008A79F3"/>
    <w:rsid w:val="008B0D7E"/>
    <w:rsid w:val="008B12A1"/>
    <w:rsid w:val="008B2E60"/>
    <w:rsid w:val="008B4D30"/>
    <w:rsid w:val="008B4D4A"/>
    <w:rsid w:val="008B7C15"/>
    <w:rsid w:val="008C0F14"/>
    <w:rsid w:val="008C4F28"/>
    <w:rsid w:val="008C5D39"/>
    <w:rsid w:val="008C6295"/>
    <w:rsid w:val="008D2EBA"/>
    <w:rsid w:val="008D394A"/>
    <w:rsid w:val="008D44D2"/>
    <w:rsid w:val="008D679D"/>
    <w:rsid w:val="008E26E1"/>
    <w:rsid w:val="008E48DE"/>
    <w:rsid w:val="008E63AC"/>
    <w:rsid w:val="008E6571"/>
    <w:rsid w:val="008E70DD"/>
    <w:rsid w:val="008E7D0D"/>
    <w:rsid w:val="008F0750"/>
    <w:rsid w:val="008F080B"/>
    <w:rsid w:val="008F0B3C"/>
    <w:rsid w:val="008F3DDC"/>
    <w:rsid w:val="008F4A10"/>
    <w:rsid w:val="008F5E41"/>
    <w:rsid w:val="00901460"/>
    <w:rsid w:val="009016E7"/>
    <w:rsid w:val="00902EB5"/>
    <w:rsid w:val="00903C0D"/>
    <w:rsid w:val="00904EF4"/>
    <w:rsid w:val="00907029"/>
    <w:rsid w:val="00911556"/>
    <w:rsid w:val="009118A6"/>
    <w:rsid w:val="00912198"/>
    <w:rsid w:val="00920533"/>
    <w:rsid w:val="009208B9"/>
    <w:rsid w:val="009214BE"/>
    <w:rsid w:val="00921747"/>
    <w:rsid w:val="00922068"/>
    <w:rsid w:val="00922386"/>
    <w:rsid w:val="0092282C"/>
    <w:rsid w:val="00922F12"/>
    <w:rsid w:val="0092588B"/>
    <w:rsid w:val="00925F28"/>
    <w:rsid w:val="00927A99"/>
    <w:rsid w:val="009301AA"/>
    <w:rsid w:val="009319DB"/>
    <w:rsid w:val="009334D4"/>
    <w:rsid w:val="0093364C"/>
    <w:rsid w:val="00933B22"/>
    <w:rsid w:val="00933FC1"/>
    <w:rsid w:val="009346FF"/>
    <w:rsid w:val="00935285"/>
    <w:rsid w:val="00935825"/>
    <w:rsid w:val="00941739"/>
    <w:rsid w:val="00941CF9"/>
    <w:rsid w:val="009466DE"/>
    <w:rsid w:val="009468C5"/>
    <w:rsid w:val="00947033"/>
    <w:rsid w:val="00947B79"/>
    <w:rsid w:val="00951FD8"/>
    <w:rsid w:val="0095404B"/>
    <w:rsid w:val="00954EFC"/>
    <w:rsid w:val="0096073B"/>
    <w:rsid w:val="009614D1"/>
    <w:rsid w:val="00961A77"/>
    <w:rsid w:val="009655AE"/>
    <w:rsid w:val="00965F32"/>
    <w:rsid w:val="00967589"/>
    <w:rsid w:val="00967733"/>
    <w:rsid w:val="00970B22"/>
    <w:rsid w:val="00971682"/>
    <w:rsid w:val="00971A1F"/>
    <w:rsid w:val="00971FBD"/>
    <w:rsid w:val="0097315D"/>
    <w:rsid w:val="0097341F"/>
    <w:rsid w:val="009739EA"/>
    <w:rsid w:val="0097457E"/>
    <w:rsid w:val="00974B99"/>
    <w:rsid w:val="00974DBD"/>
    <w:rsid w:val="009764A7"/>
    <w:rsid w:val="009816C9"/>
    <w:rsid w:val="009818B9"/>
    <w:rsid w:val="0098282B"/>
    <w:rsid w:val="00982D4D"/>
    <w:rsid w:val="00982FDB"/>
    <w:rsid w:val="00983498"/>
    <w:rsid w:val="009849B1"/>
    <w:rsid w:val="009859DB"/>
    <w:rsid w:val="00985BF4"/>
    <w:rsid w:val="0098712E"/>
    <w:rsid w:val="0099030D"/>
    <w:rsid w:val="00990E50"/>
    <w:rsid w:val="0099119A"/>
    <w:rsid w:val="0099274C"/>
    <w:rsid w:val="00994DE5"/>
    <w:rsid w:val="00995009"/>
    <w:rsid w:val="00996DCF"/>
    <w:rsid w:val="009A2A20"/>
    <w:rsid w:val="009A54E8"/>
    <w:rsid w:val="009A69D9"/>
    <w:rsid w:val="009A6FFA"/>
    <w:rsid w:val="009A71F7"/>
    <w:rsid w:val="009B08C6"/>
    <w:rsid w:val="009B10A2"/>
    <w:rsid w:val="009B22A0"/>
    <w:rsid w:val="009B4EE6"/>
    <w:rsid w:val="009B5593"/>
    <w:rsid w:val="009C2492"/>
    <w:rsid w:val="009C3BCA"/>
    <w:rsid w:val="009C78A1"/>
    <w:rsid w:val="009D604E"/>
    <w:rsid w:val="009D657F"/>
    <w:rsid w:val="009D76E0"/>
    <w:rsid w:val="009E0FD2"/>
    <w:rsid w:val="009E229B"/>
    <w:rsid w:val="009E25F2"/>
    <w:rsid w:val="009E4974"/>
    <w:rsid w:val="009E5090"/>
    <w:rsid w:val="009E531B"/>
    <w:rsid w:val="009E5DBF"/>
    <w:rsid w:val="009E6B79"/>
    <w:rsid w:val="009E7CA3"/>
    <w:rsid w:val="009F1B3B"/>
    <w:rsid w:val="009F3D4F"/>
    <w:rsid w:val="009F48EE"/>
    <w:rsid w:val="009F4B75"/>
    <w:rsid w:val="009F501F"/>
    <w:rsid w:val="009F62A2"/>
    <w:rsid w:val="009F7468"/>
    <w:rsid w:val="00A0104D"/>
    <w:rsid w:val="00A02D00"/>
    <w:rsid w:val="00A03053"/>
    <w:rsid w:val="00A0306E"/>
    <w:rsid w:val="00A04458"/>
    <w:rsid w:val="00A07226"/>
    <w:rsid w:val="00A07D7D"/>
    <w:rsid w:val="00A104EB"/>
    <w:rsid w:val="00A13E99"/>
    <w:rsid w:val="00A13FC2"/>
    <w:rsid w:val="00A14545"/>
    <w:rsid w:val="00A155B1"/>
    <w:rsid w:val="00A15AB7"/>
    <w:rsid w:val="00A161D9"/>
    <w:rsid w:val="00A17DFE"/>
    <w:rsid w:val="00A17E4B"/>
    <w:rsid w:val="00A20FF6"/>
    <w:rsid w:val="00A22F28"/>
    <w:rsid w:val="00A23869"/>
    <w:rsid w:val="00A243AA"/>
    <w:rsid w:val="00A24D91"/>
    <w:rsid w:val="00A25454"/>
    <w:rsid w:val="00A263B2"/>
    <w:rsid w:val="00A270C6"/>
    <w:rsid w:val="00A27645"/>
    <w:rsid w:val="00A30371"/>
    <w:rsid w:val="00A33878"/>
    <w:rsid w:val="00A33A09"/>
    <w:rsid w:val="00A33CF6"/>
    <w:rsid w:val="00A34457"/>
    <w:rsid w:val="00A34E2F"/>
    <w:rsid w:val="00A355E5"/>
    <w:rsid w:val="00A35FBB"/>
    <w:rsid w:val="00A36199"/>
    <w:rsid w:val="00A3659A"/>
    <w:rsid w:val="00A367B2"/>
    <w:rsid w:val="00A36A3D"/>
    <w:rsid w:val="00A428EA"/>
    <w:rsid w:val="00A42ED7"/>
    <w:rsid w:val="00A46976"/>
    <w:rsid w:val="00A47D3D"/>
    <w:rsid w:val="00A47E7D"/>
    <w:rsid w:val="00A504AD"/>
    <w:rsid w:val="00A504AE"/>
    <w:rsid w:val="00A50785"/>
    <w:rsid w:val="00A51203"/>
    <w:rsid w:val="00A54B56"/>
    <w:rsid w:val="00A55D30"/>
    <w:rsid w:val="00A56E52"/>
    <w:rsid w:val="00A5710D"/>
    <w:rsid w:val="00A6015B"/>
    <w:rsid w:val="00A60722"/>
    <w:rsid w:val="00A60BC0"/>
    <w:rsid w:val="00A62A9E"/>
    <w:rsid w:val="00A63C7B"/>
    <w:rsid w:val="00A6517D"/>
    <w:rsid w:val="00A657ED"/>
    <w:rsid w:val="00A6728A"/>
    <w:rsid w:val="00A70E7A"/>
    <w:rsid w:val="00A72250"/>
    <w:rsid w:val="00A7275A"/>
    <w:rsid w:val="00A72CB3"/>
    <w:rsid w:val="00A744DB"/>
    <w:rsid w:val="00A7574A"/>
    <w:rsid w:val="00A761DC"/>
    <w:rsid w:val="00A76A59"/>
    <w:rsid w:val="00A80374"/>
    <w:rsid w:val="00A804EB"/>
    <w:rsid w:val="00A809C9"/>
    <w:rsid w:val="00A84A18"/>
    <w:rsid w:val="00A87B1B"/>
    <w:rsid w:val="00A87C16"/>
    <w:rsid w:val="00A9035E"/>
    <w:rsid w:val="00A93FF9"/>
    <w:rsid w:val="00A9562B"/>
    <w:rsid w:val="00A96A91"/>
    <w:rsid w:val="00A97026"/>
    <w:rsid w:val="00AA0A1E"/>
    <w:rsid w:val="00AA12AC"/>
    <w:rsid w:val="00AA1D9C"/>
    <w:rsid w:val="00AA2017"/>
    <w:rsid w:val="00AA26E3"/>
    <w:rsid w:val="00AA327C"/>
    <w:rsid w:val="00AA49AF"/>
    <w:rsid w:val="00AA4DAC"/>
    <w:rsid w:val="00AA547B"/>
    <w:rsid w:val="00AA5EBE"/>
    <w:rsid w:val="00AA7F53"/>
    <w:rsid w:val="00AB1EC2"/>
    <w:rsid w:val="00AB232C"/>
    <w:rsid w:val="00AB2F67"/>
    <w:rsid w:val="00AB38EC"/>
    <w:rsid w:val="00AB5291"/>
    <w:rsid w:val="00AB54B1"/>
    <w:rsid w:val="00AC1FE6"/>
    <w:rsid w:val="00AC205E"/>
    <w:rsid w:val="00AC38CB"/>
    <w:rsid w:val="00AC67B2"/>
    <w:rsid w:val="00AC73F6"/>
    <w:rsid w:val="00AD1A49"/>
    <w:rsid w:val="00AD401E"/>
    <w:rsid w:val="00AD549A"/>
    <w:rsid w:val="00AE0C0C"/>
    <w:rsid w:val="00AE1A8E"/>
    <w:rsid w:val="00AE37F2"/>
    <w:rsid w:val="00AE59C7"/>
    <w:rsid w:val="00AE6304"/>
    <w:rsid w:val="00AE6305"/>
    <w:rsid w:val="00AE7D4B"/>
    <w:rsid w:val="00AF0557"/>
    <w:rsid w:val="00AF0D60"/>
    <w:rsid w:val="00AF0E81"/>
    <w:rsid w:val="00AF14D5"/>
    <w:rsid w:val="00AF2A46"/>
    <w:rsid w:val="00AF2BCD"/>
    <w:rsid w:val="00AF42B1"/>
    <w:rsid w:val="00AF483D"/>
    <w:rsid w:val="00AF5271"/>
    <w:rsid w:val="00AF59DC"/>
    <w:rsid w:val="00AF72A0"/>
    <w:rsid w:val="00AF7EC1"/>
    <w:rsid w:val="00B00456"/>
    <w:rsid w:val="00B00CD7"/>
    <w:rsid w:val="00B0255C"/>
    <w:rsid w:val="00B1181F"/>
    <w:rsid w:val="00B13AE8"/>
    <w:rsid w:val="00B14E4D"/>
    <w:rsid w:val="00B168E1"/>
    <w:rsid w:val="00B20F04"/>
    <w:rsid w:val="00B213EB"/>
    <w:rsid w:val="00B218C0"/>
    <w:rsid w:val="00B23F52"/>
    <w:rsid w:val="00B24C96"/>
    <w:rsid w:val="00B24D86"/>
    <w:rsid w:val="00B25477"/>
    <w:rsid w:val="00B2610A"/>
    <w:rsid w:val="00B267FE"/>
    <w:rsid w:val="00B27254"/>
    <w:rsid w:val="00B272EC"/>
    <w:rsid w:val="00B27868"/>
    <w:rsid w:val="00B30A91"/>
    <w:rsid w:val="00B314D6"/>
    <w:rsid w:val="00B32B69"/>
    <w:rsid w:val="00B32DE1"/>
    <w:rsid w:val="00B32E95"/>
    <w:rsid w:val="00B348CD"/>
    <w:rsid w:val="00B37C3F"/>
    <w:rsid w:val="00B42C84"/>
    <w:rsid w:val="00B449FF"/>
    <w:rsid w:val="00B460EA"/>
    <w:rsid w:val="00B477B4"/>
    <w:rsid w:val="00B47A7F"/>
    <w:rsid w:val="00B47B66"/>
    <w:rsid w:val="00B50401"/>
    <w:rsid w:val="00B5056E"/>
    <w:rsid w:val="00B5273C"/>
    <w:rsid w:val="00B52D0C"/>
    <w:rsid w:val="00B55784"/>
    <w:rsid w:val="00B558CB"/>
    <w:rsid w:val="00B5777E"/>
    <w:rsid w:val="00B57A3C"/>
    <w:rsid w:val="00B6008F"/>
    <w:rsid w:val="00B622DE"/>
    <w:rsid w:val="00B62D10"/>
    <w:rsid w:val="00B62DEE"/>
    <w:rsid w:val="00B63498"/>
    <w:rsid w:val="00B668DC"/>
    <w:rsid w:val="00B702E1"/>
    <w:rsid w:val="00B70F79"/>
    <w:rsid w:val="00B71629"/>
    <w:rsid w:val="00B76E30"/>
    <w:rsid w:val="00B779BD"/>
    <w:rsid w:val="00B802ED"/>
    <w:rsid w:val="00B80D3F"/>
    <w:rsid w:val="00B80E92"/>
    <w:rsid w:val="00B82E96"/>
    <w:rsid w:val="00B8517D"/>
    <w:rsid w:val="00B8644E"/>
    <w:rsid w:val="00B87D90"/>
    <w:rsid w:val="00B90585"/>
    <w:rsid w:val="00B90614"/>
    <w:rsid w:val="00B918F7"/>
    <w:rsid w:val="00B92072"/>
    <w:rsid w:val="00B9252B"/>
    <w:rsid w:val="00B93283"/>
    <w:rsid w:val="00B972F5"/>
    <w:rsid w:val="00B97613"/>
    <w:rsid w:val="00BA22BD"/>
    <w:rsid w:val="00BA3E58"/>
    <w:rsid w:val="00BA4260"/>
    <w:rsid w:val="00BA79FB"/>
    <w:rsid w:val="00BA7D60"/>
    <w:rsid w:val="00BB06D2"/>
    <w:rsid w:val="00BB30CD"/>
    <w:rsid w:val="00BB3E03"/>
    <w:rsid w:val="00BB6025"/>
    <w:rsid w:val="00BB6C17"/>
    <w:rsid w:val="00BC161F"/>
    <w:rsid w:val="00BC206C"/>
    <w:rsid w:val="00BC20D9"/>
    <w:rsid w:val="00BC3883"/>
    <w:rsid w:val="00BC4878"/>
    <w:rsid w:val="00BD0111"/>
    <w:rsid w:val="00BD0E01"/>
    <w:rsid w:val="00BD121D"/>
    <w:rsid w:val="00BD2E8A"/>
    <w:rsid w:val="00BD3879"/>
    <w:rsid w:val="00BD4105"/>
    <w:rsid w:val="00BD54BD"/>
    <w:rsid w:val="00BD63E5"/>
    <w:rsid w:val="00BD68E8"/>
    <w:rsid w:val="00BD6D81"/>
    <w:rsid w:val="00BE0759"/>
    <w:rsid w:val="00BE0A18"/>
    <w:rsid w:val="00BE0B5F"/>
    <w:rsid w:val="00BE164F"/>
    <w:rsid w:val="00BE4747"/>
    <w:rsid w:val="00BE68DF"/>
    <w:rsid w:val="00BE6A0A"/>
    <w:rsid w:val="00BF0EC5"/>
    <w:rsid w:val="00BF1171"/>
    <w:rsid w:val="00BF1306"/>
    <w:rsid w:val="00BF2B54"/>
    <w:rsid w:val="00BF2BF0"/>
    <w:rsid w:val="00BF48D9"/>
    <w:rsid w:val="00BF7177"/>
    <w:rsid w:val="00C01EB1"/>
    <w:rsid w:val="00C02FE2"/>
    <w:rsid w:val="00C03C74"/>
    <w:rsid w:val="00C03E7C"/>
    <w:rsid w:val="00C04286"/>
    <w:rsid w:val="00C06474"/>
    <w:rsid w:val="00C07762"/>
    <w:rsid w:val="00C10450"/>
    <w:rsid w:val="00C13822"/>
    <w:rsid w:val="00C15EA3"/>
    <w:rsid w:val="00C16999"/>
    <w:rsid w:val="00C16D40"/>
    <w:rsid w:val="00C20023"/>
    <w:rsid w:val="00C205AC"/>
    <w:rsid w:val="00C21032"/>
    <w:rsid w:val="00C217C2"/>
    <w:rsid w:val="00C228DD"/>
    <w:rsid w:val="00C24D32"/>
    <w:rsid w:val="00C24DB1"/>
    <w:rsid w:val="00C24FED"/>
    <w:rsid w:val="00C252BE"/>
    <w:rsid w:val="00C25692"/>
    <w:rsid w:val="00C25E33"/>
    <w:rsid w:val="00C26346"/>
    <w:rsid w:val="00C26841"/>
    <w:rsid w:val="00C27AFF"/>
    <w:rsid w:val="00C3018E"/>
    <w:rsid w:val="00C302C6"/>
    <w:rsid w:val="00C35558"/>
    <w:rsid w:val="00C35895"/>
    <w:rsid w:val="00C35BD4"/>
    <w:rsid w:val="00C37FD0"/>
    <w:rsid w:val="00C4044C"/>
    <w:rsid w:val="00C4081B"/>
    <w:rsid w:val="00C40B22"/>
    <w:rsid w:val="00C430D6"/>
    <w:rsid w:val="00C449DB"/>
    <w:rsid w:val="00C46370"/>
    <w:rsid w:val="00C476CA"/>
    <w:rsid w:val="00C47721"/>
    <w:rsid w:val="00C50548"/>
    <w:rsid w:val="00C50C57"/>
    <w:rsid w:val="00C542C0"/>
    <w:rsid w:val="00C54352"/>
    <w:rsid w:val="00C553B3"/>
    <w:rsid w:val="00C56493"/>
    <w:rsid w:val="00C566E7"/>
    <w:rsid w:val="00C57B97"/>
    <w:rsid w:val="00C60932"/>
    <w:rsid w:val="00C6178C"/>
    <w:rsid w:val="00C61ADE"/>
    <w:rsid w:val="00C621A5"/>
    <w:rsid w:val="00C627A8"/>
    <w:rsid w:val="00C627F6"/>
    <w:rsid w:val="00C65ED6"/>
    <w:rsid w:val="00C6639F"/>
    <w:rsid w:val="00C678F3"/>
    <w:rsid w:val="00C7298E"/>
    <w:rsid w:val="00C760DF"/>
    <w:rsid w:val="00C762C2"/>
    <w:rsid w:val="00C802E3"/>
    <w:rsid w:val="00C80C94"/>
    <w:rsid w:val="00C812AF"/>
    <w:rsid w:val="00C856FB"/>
    <w:rsid w:val="00C85E5A"/>
    <w:rsid w:val="00C869D7"/>
    <w:rsid w:val="00C87365"/>
    <w:rsid w:val="00C91789"/>
    <w:rsid w:val="00C946A1"/>
    <w:rsid w:val="00C95527"/>
    <w:rsid w:val="00C957B0"/>
    <w:rsid w:val="00C95CF6"/>
    <w:rsid w:val="00C96377"/>
    <w:rsid w:val="00C976BC"/>
    <w:rsid w:val="00C9776E"/>
    <w:rsid w:val="00CA1022"/>
    <w:rsid w:val="00CA212D"/>
    <w:rsid w:val="00CA4B6F"/>
    <w:rsid w:val="00CA4CEA"/>
    <w:rsid w:val="00CA6CF5"/>
    <w:rsid w:val="00CB033F"/>
    <w:rsid w:val="00CB0A3F"/>
    <w:rsid w:val="00CB0FEC"/>
    <w:rsid w:val="00CB13FF"/>
    <w:rsid w:val="00CB24BE"/>
    <w:rsid w:val="00CB71BD"/>
    <w:rsid w:val="00CC01DE"/>
    <w:rsid w:val="00CC1938"/>
    <w:rsid w:val="00CC2212"/>
    <w:rsid w:val="00CC2B79"/>
    <w:rsid w:val="00CC3CA8"/>
    <w:rsid w:val="00CC4B52"/>
    <w:rsid w:val="00CC502B"/>
    <w:rsid w:val="00CC5B45"/>
    <w:rsid w:val="00CC5D8B"/>
    <w:rsid w:val="00CC70E9"/>
    <w:rsid w:val="00CC712C"/>
    <w:rsid w:val="00CD0B68"/>
    <w:rsid w:val="00CD2729"/>
    <w:rsid w:val="00CD3762"/>
    <w:rsid w:val="00CD38AE"/>
    <w:rsid w:val="00CD3963"/>
    <w:rsid w:val="00CD3E01"/>
    <w:rsid w:val="00CD44E7"/>
    <w:rsid w:val="00CD624F"/>
    <w:rsid w:val="00CD6776"/>
    <w:rsid w:val="00CD7B98"/>
    <w:rsid w:val="00CD7C4C"/>
    <w:rsid w:val="00CE0DDB"/>
    <w:rsid w:val="00CE14F6"/>
    <w:rsid w:val="00CE3908"/>
    <w:rsid w:val="00CE4192"/>
    <w:rsid w:val="00CE4A55"/>
    <w:rsid w:val="00CE56DF"/>
    <w:rsid w:val="00CE5D5B"/>
    <w:rsid w:val="00CF10D4"/>
    <w:rsid w:val="00CF1BB7"/>
    <w:rsid w:val="00CF34DD"/>
    <w:rsid w:val="00CF3899"/>
    <w:rsid w:val="00CF52B8"/>
    <w:rsid w:val="00CF7322"/>
    <w:rsid w:val="00CF7521"/>
    <w:rsid w:val="00D01615"/>
    <w:rsid w:val="00D04642"/>
    <w:rsid w:val="00D0548C"/>
    <w:rsid w:val="00D06D04"/>
    <w:rsid w:val="00D123C9"/>
    <w:rsid w:val="00D125E0"/>
    <w:rsid w:val="00D1273E"/>
    <w:rsid w:val="00D13CA7"/>
    <w:rsid w:val="00D1463D"/>
    <w:rsid w:val="00D149D4"/>
    <w:rsid w:val="00D14AA4"/>
    <w:rsid w:val="00D14EDA"/>
    <w:rsid w:val="00D15F52"/>
    <w:rsid w:val="00D161BD"/>
    <w:rsid w:val="00D16389"/>
    <w:rsid w:val="00D168AC"/>
    <w:rsid w:val="00D17ABD"/>
    <w:rsid w:val="00D17BB7"/>
    <w:rsid w:val="00D22908"/>
    <w:rsid w:val="00D2410C"/>
    <w:rsid w:val="00D268B7"/>
    <w:rsid w:val="00D2715D"/>
    <w:rsid w:val="00D27E56"/>
    <w:rsid w:val="00D30478"/>
    <w:rsid w:val="00D3086E"/>
    <w:rsid w:val="00D315FA"/>
    <w:rsid w:val="00D31D89"/>
    <w:rsid w:val="00D3416F"/>
    <w:rsid w:val="00D34833"/>
    <w:rsid w:val="00D35523"/>
    <w:rsid w:val="00D35BFC"/>
    <w:rsid w:val="00D36EB4"/>
    <w:rsid w:val="00D401AC"/>
    <w:rsid w:val="00D419A5"/>
    <w:rsid w:val="00D425BE"/>
    <w:rsid w:val="00D42F1E"/>
    <w:rsid w:val="00D43294"/>
    <w:rsid w:val="00D43F45"/>
    <w:rsid w:val="00D458DD"/>
    <w:rsid w:val="00D4629B"/>
    <w:rsid w:val="00D47511"/>
    <w:rsid w:val="00D50CC2"/>
    <w:rsid w:val="00D52857"/>
    <w:rsid w:val="00D52B19"/>
    <w:rsid w:val="00D555F6"/>
    <w:rsid w:val="00D57408"/>
    <w:rsid w:val="00D602AC"/>
    <w:rsid w:val="00D625E8"/>
    <w:rsid w:val="00D63D67"/>
    <w:rsid w:val="00D646E8"/>
    <w:rsid w:val="00D6536D"/>
    <w:rsid w:val="00D65C72"/>
    <w:rsid w:val="00D7144B"/>
    <w:rsid w:val="00D7401F"/>
    <w:rsid w:val="00D741FA"/>
    <w:rsid w:val="00D75552"/>
    <w:rsid w:val="00D75924"/>
    <w:rsid w:val="00D7668B"/>
    <w:rsid w:val="00D77684"/>
    <w:rsid w:val="00D83D31"/>
    <w:rsid w:val="00D8436B"/>
    <w:rsid w:val="00D9207D"/>
    <w:rsid w:val="00D92858"/>
    <w:rsid w:val="00D972CD"/>
    <w:rsid w:val="00DA033C"/>
    <w:rsid w:val="00DA2344"/>
    <w:rsid w:val="00DA30EF"/>
    <w:rsid w:val="00DA420F"/>
    <w:rsid w:val="00DA47CC"/>
    <w:rsid w:val="00DA6826"/>
    <w:rsid w:val="00DA6F0B"/>
    <w:rsid w:val="00DA729E"/>
    <w:rsid w:val="00DA7884"/>
    <w:rsid w:val="00DA78A6"/>
    <w:rsid w:val="00DB0AD9"/>
    <w:rsid w:val="00DB1161"/>
    <w:rsid w:val="00DB27B9"/>
    <w:rsid w:val="00DB6ED6"/>
    <w:rsid w:val="00DC048B"/>
    <w:rsid w:val="00DC07E5"/>
    <w:rsid w:val="00DC144A"/>
    <w:rsid w:val="00DC1546"/>
    <w:rsid w:val="00DC1E3A"/>
    <w:rsid w:val="00DC2AB8"/>
    <w:rsid w:val="00DC2E70"/>
    <w:rsid w:val="00DC3FC8"/>
    <w:rsid w:val="00DC40C3"/>
    <w:rsid w:val="00DC521D"/>
    <w:rsid w:val="00DC5521"/>
    <w:rsid w:val="00DC7152"/>
    <w:rsid w:val="00DC71B9"/>
    <w:rsid w:val="00DC7D33"/>
    <w:rsid w:val="00DD0E1E"/>
    <w:rsid w:val="00DD1657"/>
    <w:rsid w:val="00DD19DC"/>
    <w:rsid w:val="00DD29BA"/>
    <w:rsid w:val="00DD2EBA"/>
    <w:rsid w:val="00DD3CDD"/>
    <w:rsid w:val="00DD4D90"/>
    <w:rsid w:val="00DD4E1C"/>
    <w:rsid w:val="00DD5BBB"/>
    <w:rsid w:val="00DD64FF"/>
    <w:rsid w:val="00DD6792"/>
    <w:rsid w:val="00DE10C7"/>
    <w:rsid w:val="00DE34FF"/>
    <w:rsid w:val="00DE4857"/>
    <w:rsid w:val="00DE6448"/>
    <w:rsid w:val="00DE6DAF"/>
    <w:rsid w:val="00DE7719"/>
    <w:rsid w:val="00DF0BF5"/>
    <w:rsid w:val="00DF1F97"/>
    <w:rsid w:val="00DF228A"/>
    <w:rsid w:val="00DF3F0B"/>
    <w:rsid w:val="00DF4360"/>
    <w:rsid w:val="00DF4B26"/>
    <w:rsid w:val="00DF6270"/>
    <w:rsid w:val="00DF6806"/>
    <w:rsid w:val="00E0139E"/>
    <w:rsid w:val="00E025AE"/>
    <w:rsid w:val="00E03CE4"/>
    <w:rsid w:val="00E03EFF"/>
    <w:rsid w:val="00E042EC"/>
    <w:rsid w:val="00E05704"/>
    <w:rsid w:val="00E104F5"/>
    <w:rsid w:val="00E105C8"/>
    <w:rsid w:val="00E134A5"/>
    <w:rsid w:val="00E14662"/>
    <w:rsid w:val="00E14E99"/>
    <w:rsid w:val="00E152D2"/>
    <w:rsid w:val="00E15BC8"/>
    <w:rsid w:val="00E20A66"/>
    <w:rsid w:val="00E22D18"/>
    <w:rsid w:val="00E22DCF"/>
    <w:rsid w:val="00E2343A"/>
    <w:rsid w:val="00E237A0"/>
    <w:rsid w:val="00E2456F"/>
    <w:rsid w:val="00E24AB1"/>
    <w:rsid w:val="00E25BCF"/>
    <w:rsid w:val="00E27378"/>
    <w:rsid w:val="00E27F73"/>
    <w:rsid w:val="00E30A50"/>
    <w:rsid w:val="00E311FC"/>
    <w:rsid w:val="00E316AD"/>
    <w:rsid w:val="00E32EF2"/>
    <w:rsid w:val="00E33FD7"/>
    <w:rsid w:val="00E3410D"/>
    <w:rsid w:val="00E34BF5"/>
    <w:rsid w:val="00E353D2"/>
    <w:rsid w:val="00E358A2"/>
    <w:rsid w:val="00E36D42"/>
    <w:rsid w:val="00E451E7"/>
    <w:rsid w:val="00E45837"/>
    <w:rsid w:val="00E469D6"/>
    <w:rsid w:val="00E46C6C"/>
    <w:rsid w:val="00E4743E"/>
    <w:rsid w:val="00E526D2"/>
    <w:rsid w:val="00E55FFB"/>
    <w:rsid w:val="00E5605B"/>
    <w:rsid w:val="00E561DA"/>
    <w:rsid w:val="00E5766D"/>
    <w:rsid w:val="00E57A7A"/>
    <w:rsid w:val="00E57AED"/>
    <w:rsid w:val="00E57D3E"/>
    <w:rsid w:val="00E60FB9"/>
    <w:rsid w:val="00E621EB"/>
    <w:rsid w:val="00E63C70"/>
    <w:rsid w:val="00E653E8"/>
    <w:rsid w:val="00E668CA"/>
    <w:rsid w:val="00E70154"/>
    <w:rsid w:val="00E7170D"/>
    <w:rsid w:val="00E71A41"/>
    <w:rsid w:val="00E729C1"/>
    <w:rsid w:val="00E7454F"/>
    <w:rsid w:val="00E776ED"/>
    <w:rsid w:val="00E8392C"/>
    <w:rsid w:val="00E84ABD"/>
    <w:rsid w:val="00E905DD"/>
    <w:rsid w:val="00E92FBD"/>
    <w:rsid w:val="00E9428E"/>
    <w:rsid w:val="00E9560C"/>
    <w:rsid w:val="00E96B7D"/>
    <w:rsid w:val="00E97544"/>
    <w:rsid w:val="00EA0542"/>
    <w:rsid w:val="00EA05F5"/>
    <w:rsid w:val="00EA1162"/>
    <w:rsid w:val="00EA52E5"/>
    <w:rsid w:val="00EA5EA4"/>
    <w:rsid w:val="00EA6C7D"/>
    <w:rsid w:val="00EB02C8"/>
    <w:rsid w:val="00EB0A6A"/>
    <w:rsid w:val="00EB1440"/>
    <w:rsid w:val="00EB1F6F"/>
    <w:rsid w:val="00EB34D6"/>
    <w:rsid w:val="00EB37A5"/>
    <w:rsid w:val="00EB4DB5"/>
    <w:rsid w:val="00EB636E"/>
    <w:rsid w:val="00EB6EA6"/>
    <w:rsid w:val="00EB767A"/>
    <w:rsid w:val="00EB7787"/>
    <w:rsid w:val="00EC3668"/>
    <w:rsid w:val="00EC422E"/>
    <w:rsid w:val="00EC4678"/>
    <w:rsid w:val="00EC4BF2"/>
    <w:rsid w:val="00EC6BB9"/>
    <w:rsid w:val="00ED0FF9"/>
    <w:rsid w:val="00ED10FE"/>
    <w:rsid w:val="00ED1B33"/>
    <w:rsid w:val="00ED1CCA"/>
    <w:rsid w:val="00ED6902"/>
    <w:rsid w:val="00EE171E"/>
    <w:rsid w:val="00EE7924"/>
    <w:rsid w:val="00EF1AFA"/>
    <w:rsid w:val="00EF1F47"/>
    <w:rsid w:val="00EF21BD"/>
    <w:rsid w:val="00EF2721"/>
    <w:rsid w:val="00EF4537"/>
    <w:rsid w:val="00EF5039"/>
    <w:rsid w:val="00EF5A3D"/>
    <w:rsid w:val="00EF6D07"/>
    <w:rsid w:val="00EF7085"/>
    <w:rsid w:val="00EF7406"/>
    <w:rsid w:val="00EF7D6B"/>
    <w:rsid w:val="00EF7FD3"/>
    <w:rsid w:val="00F02120"/>
    <w:rsid w:val="00F031E2"/>
    <w:rsid w:val="00F10B64"/>
    <w:rsid w:val="00F12556"/>
    <w:rsid w:val="00F139F5"/>
    <w:rsid w:val="00F1540E"/>
    <w:rsid w:val="00F208C5"/>
    <w:rsid w:val="00F20DAB"/>
    <w:rsid w:val="00F2195A"/>
    <w:rsid w:val="00F21FCC"/>
    <w:rsid w:val="00F23568"/>
    <w:rsid w:val="00F261CB"/>
    <w:rsid w:val="00F26C09"/>
    <w:rsid w:val="00F315FE"/>
    <w:rsid w:val="00F334BF"/>
    <w:rsid w:val="00F3483F"/>
    <w:rsid w:val="00F36557"/>
    <w:rsid w:val="00F40847"/>
    <w:rsid w:val="00F41276"/>
    <w:rsid w:val="00F43304"/>
    <w:rsid w:val="00F45832"/>
    <w:rsid w:val="00F45B84"/>
    <w:rsid w:val="00F4724F"/>
    <w:rsid w:val="00F47FB4"/>
    <w:rsid w:val="00F527CD"/>
    <w:rsid w:val="00F53B86"/>
    <w:rsid w:val="00F56DAA"/>
    <w:rsid w:val="00F605A6"/>
    <w:rsid w:val="00F60CBF"/>
    <w:rsid w:val="00F63C88"/>
    <w:rsid w:val="00F6515D"/>
    <w:rsid w:val="00F65774"/>
    <w:rsid w:val="00F6737E"/>
    <w:rsid w:val="00F67E47"/>
    <w:rsid w:val="00F71061"/>
    <w:rsid w:val="00F7157B"/>
    <w:rsid w:val="00F7345A"/>
    <w:rsid w:val="00F74DD3"/>
    <w:rsid w:val="00F752C9"/>
    <w:rsid w:val="00F754C3"/>
    <w:rsid w:val="00F778D2"/>
    <w:rsid w:val="00F77C91"/>
    <w:rsid w:val="00F80284"/>
    <w:rsid w:val="00F81872"/>
    <w:rsid w:val="00F82BA8"/>
    <w:rsid w:val="00F8326C"/>
    <w:rsid w:val="00F85221"/>
    <w:rsid w:val="00F8760A"/>
    <w:rsid w:val="00F9187B"/>
    <w:rsid w:val="00F9258B"/>
    <w:rsid w:val="00F948B5"/>
    <w:rsid w:val="00F94CEB"/>
    <w:rsid w:val="00F95969"/>
    <w:rsid w:val="00F97339"/>
    <w:rsid w:val="00FA4A18"/>
    <w:rsid w:val="00FA4CF4"/>
    <w:rsid w:val="00FA4D44"/>
    <w:rsid w:val="00FB1FF0"/>
    <w:rsid w:val="00FB282D"/>
    <w:rsid w:val="00FB32AA"/>
    <w:rsid w:val="00FB431C"/>
    <w:rsid w:val="00FB43DD"/>
    <w:rsid w:val="00FB4D60"/>
    <w:rsid w:val="00FB5D0F"/>
    <w:rsid w:val="00FB745B"/>
    <w:rsid w:val="00FC3CC0"/>
    <w:rsid w:val="00FC6DAC"/>
    <w:rsid w:val="00FC788A"/>
    <w:rsid w:val="00FD051A"/>
    <w:rsid w:val="00FD060E"/>
    <w:rsid w:val="00FD4BF1"/>
    <w:rsid w:val="00FD55D3"/>
    <w:rsid w:val="00FD7692"/>
    <w:rsid w:val="00FD7699"/>
    <w:rsid w:val="00FE0224"/>
    <w:rsid w:val="00FE1FF7"/>
    <w:rsid w:val="00FE24AB"/>
    <w:rsid w:val="00FE439C"/>
    <w:rsid w:val="00FE55F8"/>
    <w:rsid w:val="00FE5ACF"/>
    <w:rsid w:val="00FE6486"/>
    <w:rsid w:val="00FF155A"/>
    <w:rsid w:val="00FF245D"/>
    <w:rsid w:val="00FF34F0"/>
    <w:rsid w:val="00FF64CC"/>
    <w:rsid w:val="00FF6C5E"/>
    <w:rsid w:val="00FF7342"/>
    <w:rsid w:val="00FF75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B46A1F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E6E8D"/>
  </w:style>
  <w:style w:type="paragraph" w:styleId="Heading2">
    <w:name w:val="heading 2"/>
    <w:basedOn w:val="Normal"/>
    <w:next w:val="Normal"/>
    <w:link w:val="Heading2Char"/>
    <w:uiPriority w:val="9"/>
    <w:semiHidden/>
    <w:unhideWhenUsed/>
    <w:qFormat/>
    <w:rsid w:val="003D38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1325B8"/>
    <w:pPr>
      <w:keepNext/>
      <w:spacing w:before="240" w:after="60" w:line="240" w:lineRule="auto"/>
      <w:outlineLvl w:val="3"/>
    </w:pPr>
    <w:rPr>
      <w:rFonts w:ascii="Calibri" w:eastAsia="Times New Roman" w:hAnsi="Calibri" w:cs="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aliases w:val="Doc 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E27378"/>
  </w:style>
  <w:style w:type="paragraph" w:customStyle="1" w:styleId="HeadingReportTemplate">
    <w:name w:val="Heading Report Template"/>
    <w:basedOn w:val="Heading2"/>
    <w:link w:val="HeadingReportTemplateChar"/>
    <w:qFormat/>
    <w:rsid w:val="003D3885"/>
    <w:pPr>
      <w:numPr>
        <w:numId w:val="1"/>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3D3885"/>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3D3885"/>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DB6ED6"/>
    <w:rPr>
      <w:sz w:val="16"/>
      <w:szCs w:val="16"/>
    </w:rPr>
  </w:style>
  <w:style w:type="paragraph" w:styleId="CommentText">
    <w:name w:val="annotation text"/>
    <w:basedOn w:val="Normal"/>
    <w:link w:val="CommentTextChar"/>
    <w:uiPriority w:val="99"/>
    <w:semiHidden/>
    <w:unhideWhenUsed/>
    <w:rsid w:val="00DB6ED6"/>
    <w:pPr>
      <w:spacing w:line="240" w:lineRule="auto"/>
    </w:pPr>
    <w:rPr>
      <w:sz w:val="20"/>
      <w:szCs w:val="20"/>
    </w:rPr>
  </w:style>
  <w:style w:type="character" w:customStyle="1" w:styleId="CommentTextChar">
    <w:name w:val="Comment Text Char"/>
    <w:basedOn w:val="DefaultParagraphFont"/>
    <w:link w:val="CommentText"/>
    <w:uiPriority w:val="99"/>
    <w:semiHidden/>
    <w:rsid w:val="00DB6ED6"/>
    <w:rPr>
      <w:sz w:val="20"/>
      <w:szCs w:val="20"/>
    </w:rPr>
  </w:style>
  <w:style w:type="paragraph" w:styleId="CommentSubject">
    <w:name w:val="annotation subject"/>
    <w:basedOn w:val="CommentText"/>
    <w:next w:val="CommentText"/>
    <w:link w:val="CommentSubjectChar"/>
    <w:uiPriority w:val="99"/>
    <w:semiHidden/>
    <w:unhideWhenUsed/>
    <w:rsid w:val="00DB6ED6"/>
    <w:rPr>
      <w:b/>
      <w:bCs/>
    </w:rPr>
  </w:style>
  <w:style w:type="character" w:customStyle="1" w:styleId="CommentSubjectChar">
    <w:name w:val="Comment Subject Char"/>
    <w:basedOn w:val="CommentTextChar"/>
    <w:link w:val="CommentSubject"/>
    <w:uiPriority w:val="99"/>
    <w:semiHidden/>
    <w:rsid w:val="00DB6ED6"/>
    <w:rPr>
      <w:b/>
      <w:bCs/>
      <w:sz w:val="20"/>
      <w:szCs w:val="20"/>
    </w:rPr>
  </w:style>
  <w:style w:type="paragraph" w:styleId="EndnoteText">
    <w:name w:val="endnote text"/>
    <w:basedOn w:val="Normal"/>
    <w:link w:val="EndnoteTextChar"/>
    <w:uiPriority w:val="99"/>
    <w:semiHidden/>
    <w:unhideWhenUsed/>
    <w:rsid w:val="009677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67733"/>
    <w:rPr>
      <w:sz w:val="20"/>
      <w:szCs w:val="20"/>
    </w:rPr>
  </w:style>
  <w:style w:type="character" w:styleId="EndnoteReference">
    <w:name w:val="endnote reference"/>
    <w:basedOn w:val="DefaultParagraphFont"/>
    <w:uiPriority w:val="99"/>
    <w:semiHidden/>
    <w:unhideWhenUsed/>
    <w:rsid w:val="00967733"/>
    <w:rPr>
      <w:vertAlign w:val="superscript"/>
    </w:rPr>
  </w:style>
  <w:style w:type="character" w:customStyle="1" w:styleId="Heading4Char">
    <w:name w:val="Heading 4 Char"/>
    <w:basedOn w:val="DefaultParagraphFont"/>
    <w:link w:val="Heading4"/>
    <w:uiPriority w:val="9"/>
    <w:rsid w:val="001325B8"/>
    <w:rPr>
      <w:rFonts w:ascii="Calibri" w:eastAsia="Times New Roman" w:hAnsi="Calibri" w:cs="Times New Roman"/>
      <w:b/>
      <w:bCs/>
      <w:sz w:val="28"/>
      <w:szCs w:val="28"/>
      <w:lang w:val="x-none" w:eastAsia="x-none"/>
    </w:rPr>
  </w:style>
  <w:style w:type="character" w:customStyle="1" w:styleId="FooterChar1">
    <w:name w:val="Footer Char1"/>
    <w:aliases w:val="Doc Footer Char1"/>
    <w:locked/>
    <w:rsid w:val="001325B8"/>
    <w:rPr>
      <w:rFonts w:ascii="Arial" w:hAnsi="Arial" w:cs="Times New Roman"/>
      <w:sz w:val="24"/>
      <w:szCs w:val="24"/>
      <w:lang w:val="en-GB" w:eastAsia="en-GB" w:bidi="ar-SA"/>
    </w:rPr>
  </w:style>
  <w:style w:type="paragraph" w:styleId="Revision">
    <w:name w:val="Revision"/>
    <w:hidden/>
    <w:uiPriority w:val="99"/>
    <w:semiHidden/>
    <w:rsid w:val="00EF1F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569350">
      <w:bodyDiv w:val="1"/>
      <w:marLeft w:val="0"/>
      <w:marRight w:val="0"/>
      <w:marTop w:val="0"/>
      <w:marBottom w:val="0"/>
      <w:divBdr>
        <w:top w:val="none" w:sz="0" w:space="0" w:color="auto"/>
        <w:left w:val="none" w:sz="0" w:space="0" w:color="auto"/>
        <w:bottom w:val="none" w:sz="0" w:space="0" w:color="auto"/>
        <w:right w:val="none" w:sz="0" w:space="0" w:color="auto"/>
      </w:divBdr>
    </w:div>
    <w:div w:id="1124467458">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2042243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5" ma:contentTypeDescription="Create a new document." ma:contentTypeScope="" ma:versionID="3af4b22bc23ce62eede9106b8e44e5eb">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a7b69367a7daf81e9015a7a11637aa44"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AC8724-7286-45DB-A27C-3B7E83B706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E3D939D-C20F-4DD9-A3C5-6B26187ACFB5}">
  <ds:schemaRefs>
    <ds:schemaRef ds:uri="http://schemas.microsoft.com/sharepoint/v3/contenttype/forms"/>
  </ds:schemaRefs>
</ds:datastoreItem>
</file>

<file path=customXml/itemProps3.xml><?xml version="1.0" encoding="utf-8"?>
<ds:datastoreItem xmlns:ds="http://schemas.openxmlformats.org/officeDocument/2006/customXml" ds:itemID="{EF1454EB-A483-4DD7-B8FE-CD1427383804}">
  <ds:schemaRefs>
    <ds:schemaRef ds:uri="http://schemas.microsoft.com/office/2006/documentManagement/types"/>
    <ds:schemaRef ds:uri="http://purl.org/dc/terms/"/>
    <ds:schemaRef ds:uri="c8c88429-e1a5-4fcd-9b6a-57468ba8afe4"/>
    <ds:schemaRef ds:uri="ee8746d6-0e70-4dab-b276-28e422542d2f"/>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 ds:uri="http://purl.org/dc/dcmitype/"/>
    <ds:schemaRef ds:uri="http://purl.org/dc/elements/1.1/"/>
  </ds:schemaRefs>
</ds:datastoreItem>
</file>

<file path=customXml/itemProps4.xml><?xml version="1.0" encoding="utf-8"?>
<ds:datastoreItem xmlns:ds="http://schemas.openxmlformats.org/officeDocument/2006/customXml" ds:itemID="{3B9045CD-81E9-4DD4-A707-72FFA56BAF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1195</TotalTime>
  <Pages>19</Pages>
  <Words>6729</Words>
  <Characters>38357</Characters>
  <Application>Microsoft Office Word</Application>
  <DocSecurity>0</DocSecurity>
  <Lines>319</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16</cp:revision>
  <dcterms:created xsi:type="dcterms:W3CDTF">2023-09-25T11:47:00Z</dcterms:created>
  <dcterms:modified xsi:type="dcterms:W3CDTF">2023-12-29T14:11:00Z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