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6919AF">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F978E5" w:rsidP="006919AF">
            <w:pPr>
              <w:jc w:val="center"/>
              <w:rPr>
                <w:rFonts w:ascii="Verdana" w:hAnsi="Verdana"/>
                <w:sz w:val="24"/>
                <w:szCs w:val="24"/>
              </w:rPr>
            </w:pPr>
            <w:r>
              <w:rPr>
                <w:rFonts w:ascii="Verdana" w:hAnsi="Verdana"/>
                <w:sz w:val="24"/>
                <w:szCs w:val="24"/>
              </w:rPr>
              <w:t>2.3</w:t>
            </w:r>
          </w:p>
        </w:tc>
      </w:tr>
    </w:tbl>
    <w:p w:rsidR="00BA1AF1" w:rsidRPr="00BA1AF1" w:rsidRDefault="00BA1AF1" w:rsidP="006919AF">
      <w:pPr>
        <w:spacing w:after="0"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sdt>
          <w:sdtPr>
            <w:rPr>
              <w:rStyle w:val="Style21"/>
              <w:rFonts w:ascii="Verdana" w:hAnsi="Verdana"/>
              <w:sz w:val="24"/>
              <w:szCs w:val="24"/>
            </w:rPr>
            <w:id w:val="503714209"/>
            <w:placeholder>
              <w:docPart w:val="F57C3644BED54AF08C4F214ABF3E702D"/>
            </w:placeholder>
            <w:dropDownList>
              <w:listItem w:value="Choose an item."/>
              <w:listItem w:displayText="Charitable Funds Committee" w:value="Charitable Funds Committee"/>
              <w:listItem w:displayText="Information Governance &amp; Information Management &amp; Technology Committee" w:value="Information Governance &amp; Information Management &amp; Technology Committee"/>
              <w:listItem w:displayText="Quality &amp; Safety Committee" w:value="Quality &amp; Safety Committee"/>
              <w:listItem w:displayText="Remuneration Committee" w:value="Remuneration Committee"/>
              <w:listItem w:displayText="Finance, Performance &amp; Workforce Committee" w:value="Finance, Performance &amp; Workforce Committee"/>
              <w:listItem w:displayText="Working in Partnership Forum" w:value="Working in Partnership Forum"/>
              <w:listItem w:displayText="Advisory Consultant Appointment Committee" w:value="Advisory Consultant Appointment Committee"/>
              <w:listItem w:displayText="CTM Board" w:value="CTM Board"/>
              <w:listItem w:displayText="CTM Management Board" w:value="CTM Management Board"/>
              <w:listItem w:displayText="Clinical Business Meeting - Obs &amp; Gynae" w:value="Clinical Business Meeting - Obs &amp; Gynae"/>
              <w:listItem w:displayText="Clinical Business Meeting - Surgery, Urology, T&amp;O" w:value="Clinical Business Meeting - Surgery, Urology, T&amp;O"/>
              <w:listItem w:displayText="Audit Committee" w:value="Audit Committee"/>
              <w:listItem w:displayText="VCC Quality &amp; Safety Management Group" w:value="VCC Quality &amp; Safety Management Group"/>
              <w:listItem w:displayText="VCC Divisional Review " w:value="VCC Divisional Review "/>
              <w:listItem w:displayText="WBS Divisional Review " w:value="WBS Divisional Review "/>
              <w:listItem w:displayText="Enabling Works Project Board " w:value="Enabling Works Project Board "/>
              <w:listItem w:displayText="Health &amp; Wellbeing Group" w:value="Health &amp; Wellbeing Group"/>
              <w:listItem w:displayText="Research, Development &amp; Innovation Operational Management Group" w:value="Research, Development &amp; Innovation Operational Management Group"/>
              <w:listItem w:displayText="Rutherford Centre Board" w:value="Rutherford Centre Board"/>
              <w:listItem w:displayText="Clinical Business Meeting - Medicine" w:value="Clinical Business Meeting - Medicine"/>
              <w:listItem w:displayText="Clinical Business Meeting - Pathology" w:value="Clinical Business Meeting - Pathology"/>
              <w:listItem w:displayText="Clinical Business Meeting - Anaesthetics, Critical Care &amp; Theatres" w:value="Clinical Business Meeting - Anaesthetics, Critical Care &amp; Theatres"/>
              <w:listItem w:displayText="Clinical Business Meeting - Radiology &amp; Therapies" w:value="Clinical Business Meeting - Radiology &amp; Therapies"/>
              <w:listItem w:displayText="Clinical Business Meeting - Localities &amp; Primary Care" w:value="Clinical Business Meeting - Localities &amp; Primary Care"/>
              <w:listItem w:displayText="Clinical Business Meeting - Children, Young People &amp; CAMHS" w:value="Clinical Business Meeting - Children, Young People &amp; CAMHS"/>
              <w:listItem w:displayText="Clinical Business Meeting - Adult Mental Health &amp; Learning Disabilities" w:value="Clinical Business Meeting - Adult Mental Health &amp; Learning Disabilities"/>
              <w:listItem w:displayText="Corporate Business Meeting" w:value="Corporate Business Meeting"/>
              <w:listItem w:displayText="Health Professions Forum" w:value="Health Professions Forum"/>
              <w:listItem w:displayText="Stakeholder Reference Group" w:value="Stakeholder Reference Group"/>
              <w:listItem w:displayText="Executive Team " w:value="Executive Team "/>
              <w:listItem w:displayText="Other" w:value="Other"/>
            </w:dropDownList>
          </w:sdtPr>
          <w:sdtEndPr>
            <w:rPr>
              <w:rStyle w:val="Style21"/>
            </w:rPr>
          </w:sdtEndPr>
          <w:sdtContent>
            <w:tc>
              <w:tcPr>
                <w:tcW w:w="9634" w:type="dxa"/>
                <w:vAlign w:val="center"/>
              </w:tcPr>
              <w:p w:rsidR="002D02D2" w:rsidRPr="00E23B12" w:rsidRDefault="001347D5" w:rsidP="006919AF">
                <w:pPr>
                  <w:jc w:val="center"/>
                  <w:rPr>
                    <w:rFonts w:ascii="Verdana" w:hAnsi="Verdana" w:cs="Arial"/>
                    <w:b/>
                    <w:color w:val="000000" w:themeColor="text1"/>
                    <w:sz w:val="24"/>
                    <w:szCs w:val="24"/>
                  </w:rPr>
                </w:pPr>
                <w:r>
                  <w:rPr>
                    <w:rStyle w:val="Style21"/>
                    <w:rFonts w:ascii="Verdana" w:hAnsi="Verdana"/>
                    <w:sz w:val="24"/>
                    <w:szCs w:val="24"/>
                  </w:rPr>
                  <w:t>CTM Board</w:t>
                </w:r>
              </w:p>
            </w:tc>
          </w:sdtContent>
        </w:sdt>
      </w:tr>
    </w:tbl>
    <w:p w:rsidR="002D02D2" w:rsidRPr="00E55D6E" w:rsidRDefault="002D02D2" w:rsidP="006919AF">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19AF" w:rsidRDefault="001347D5" w:rsidP="006919AF">
            <w:pPr>
              <w:jc w:val="center"/>
              <w:rPr>
                <w:rFonts w:ascii="Verdana" w:hAnsi="Verdana" w:cs="Arial"/>
                <w:b/>
                <w:sz w:val="24"/>
              </w:rPr>
            </w:pPr>
            <w:r>
              <w:rPr>
                <w:rFonts w:ascii="Verdana" w:hAnsi="Verdana" w:cs="Arial"/>
                <w:b/>
                <w:sz w:val="24"/>
              </w:rPr>
              <w:t>CHAIR’S REPORT</w:t>
            </w:r>
          </w:p>
        </w:tc>
      </w:tr>
    </w:tbl>
    <w:p w:rsidR="00577535" w:rsidRPr="00E55D6E" w:rsidRDefault="00577535" w:rsidP="006919AF">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6919AF">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710F8C" w:rsidP="00710F8C">
            <w:pPr>
              <w:rPr>
                <w:rFonts w:ascii="Verdana" w:hAnsi="Verdana" w:cs="Arial"/>
                <w:color w:val="FF0000"/>
                <w:sz w:val="24"/>
                <w:szCs w:val="24"/>
              </w:rPr>
            </w:pPr>
            <w:r>
              <w:rPr>
                <w:rFonts w:ascii="Verdana" w:hAnsi="Verdana" w:cs="Arial"/>
                <w:color w:val="000000" w:themeColor="text1"/>
                <w:sz w:val="24"/>
                <w:szCs w:val="24"/>
              </w:rPr>
              <w:t xml:space="preserve">26 March </w:t>
            </w:r>
            <w:r w:rsidR="00F978E5">
              <w:rPr>
                <w:rFonts w:ascii="Verdana" w:hAnsi="Verdana" w:cs="Arial"/>
                <w:color w:val="000000" w:themeColor="text1"/>
                <w:sz w:val="24"/>
                <w:szCs w:val="24"/>
              </w:rPr>
              <w:t>2020</w:t>
            </w:r>
          </w:p>
        </w:tc>
      </w:tr>
    </w:tbl>
    <w:p w:rsidR="00861CE5" w:rsidRPr="00E55D6E" w:rsidRDefault="00861CE5" w:rsidP="006919A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6919AF">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1347D5" w:rsidP="006919AF">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6919A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6919AF">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DB7BD0" w:rsidP="006919AF">
                <w:pPr>
                  <w:pStyle w:val="NoSpacing"/>
                  <w:rPr>
                    <w:rFonts w:ascii="Verdana" w:hAnsi="Verdana" w:cs="Arial"/>
                    <w:sz w:val="24"/>
                    <w:szCs w:val="24"/>
                  </w:rPr>
                </w:pPr>
                <w:r>
                  <w:rPr>
                    <w:rStyle w:val="Style33"/>
                    <w:rFonts w:ascii="Verdana" w:hAnsi="Verdana"/>
                    <w:sz w:val="24"/>
                    <w:szCs w:val="24"/>
                  </w:rPr>
                  <w:t>Not Applicable - Public Report</w:t>
                </w:r>
              </w:p>
            </w:tc>
          </w:sdtContent>
        </w:sdt>
      </w:tr>
    </w:tbl>
    <w:p w:rsidR="00577535" w:rsidRPr="00E55D6E" w:rsidRDefault="00577535" w:rsidP="006919AF">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6919AF">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1347D5" w:rsidP="006919AF">
            <w:pPr>
              <w:rPr>
                <w:rFonts w:ascii="Verdana" w:hAnsi="Verdana" w:cs="Arial"/>
                <w:caps/>
                <w:color w:val="FF0000"/>
                <w:sz w:val="24"/>
                <w:szCs w:val="24"/>
              </w:rPr>
            </w:pPr>
            <w:r>
              <w:rPr>
                <w:rFonts w:ascii="Verdana" w:hAnsi="Verdana" w:cs="Arial"/>
                <w:bCs/>
                <w:sz w:val="24"/>
              </w:rPr>
              <w:t xml:space="preserve">Georgina Galletly, Director of Governance / Board Secretary  </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6919AF">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1347D5" w:rsidP="006919AF">
            <w:pPr>
              <w:rPr>
                <w:rFonts w:ascii="Verdana" w:hAnsi="Verdana"/>
                <w:color w:val="FF0000"/>
                <w:sz w:val="24"/>
                <w:szCs w:val="24"/>
              </w:rPr>
            </w:pPr>
            <w:r w:rsidRPr="00E361E7">
              <w:rPr>
                <w:rFonts w:ascii="Verdana" w:hAnsi="Verdana"/>
                <w:color w:val="000000" w:themeColor="text1"/>
                <w:sz w:val="24"/>
                <w:szCs w:val="24"/>
              </w:rPr>
              <w:t xml:space="preserve">Chair </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6919AF">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1347D5" w:rsidP="006919AF">
                <w:pPr>
                  <w:rPr>
                    <w:rFonts w:ascii="Verdana" w:hAnsi="Verdana"/>
                    <w:caps/>
                    <w:color w:val="FF0000"/>
                    <w:sz w:val="24"/>
                    <w:szCs w:val="24"/>
                  </w:rPr>
                </w:pPr>
                <w:r>
                  <w:rPr>
                    <w:rStyle w:val="Style19"/>
                    <w:rFonts w:ascii="Verdana" w:hAnsi="Verdana"/>
                    <w:sz w:val="24"/>
                    <w:szCs w:val="24"/>
                  </w:rPr>
                  <w:t>Director of Corporate Governance</w:t>
                </w:r>
              </w:p>
            </w:sdtContent>
          </w:sdt>
        </w:tc>
      </w:tr>
    </w:tbl>
    <w:p w:rsidR="002D02D2" w:rsidRPr="00E55D6E" w:rsidRDefault="002D02D2" w:rsidP="006919A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6919AF">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E74AF3" w:rsidP="006919AF">
                <w:pPr>
                  <w:rPr>
                    <w:rFonts w:ascii="Verdana" w:hAnsi="Verdana" w:cs="Arial"/>
                    <w:color w:val="FF0000"/>
                    <w:sz w:val="24"/>
                    <w:szCs w:val="24"/>
                  </w:rPr>
                </w:pPr>
                <w:r>
                  <w:rPr>
                    <w:rStyle w:val="Style17"/>
                    <w:rFonts w:ascii="Verdana" w:hAnsi="Verdana"/>
                    <w:sz w:val="24"/>
                    <w:szCs w:val="24"/>
                  </w:rPr>
                  <w:t>FOR APPROVAL</w:t>
                </w:r>
              </w:p>
            </w:tc>
          </w:sdtContent>
        </w:sdt>
      </w:tr>
    </w:tbl>
    <w:p w:rsidR="003E43AD" w:rsidRPr="00E55D6E" w:rsidRDefault="003E43AD" w:rsidP="006919AF">
      <w:pPr>
        <w:pStyle w:val="NoSpacing"/>
        <w:rPr>
          <w:rFonts w:ascii="Verdana" w:hAnsi="Verdana" w:cs="Arial"/>
          <w:sz w:val="12"/>
          <w:szCs w:val="24"/>
        </w:rPr>
      </w:pPr>
    </w:p>
    <w:p w:rsidR="00344184" w:rsidRPr="00E55D6E" w:rsidRDefault="00344184" w:rsidP="006919AF">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6919AF">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6919AF">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6919AF">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6919AF">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DB7BD0" w:rsidP="006919AF">
            <w:pPr>
              <w:rPr>
                <w:rFonts w:ascii="Verdana" w:hAnsi="Verdana" w:cs="Arial"/>
                <w:sz w:val="24"/>
                <w:szCs w:val="24"/>
              </w:rPr>
            </w:pPr>
            <w:r>
              <w:rPr>
                <w:rFonts w:ascii="Verdana" w:hAnsi="Verdana" w:cs="Arial"/>
                <w:sz w:val="24"/>
                <w:szCs w:val="24"/>
              </w:rPr>
              <w:t xml:space="preserve">N/A </w:t>
            </w:r>
          </w:p>
        </w:tc>
        <w:tc>
          <w:tcPr>
            <w:tcW w:w="2017" w:type="dxa"/>
            <w:vAlign w:val="center"/>
          </w:tcPr>
          <w:p w:rsidR="00D227B8" w:rsidRPr="00E23B12" w:rsidRDefault="00D227B8" w:rsidP="006919AF">
            <w:pPr>
              <w:rPr>
                <w:rFonts w:ascii="Verdana" w:hAnsi="Verdana" w:cs="Arial"/>
                <w:sz w:val="24"/>
                <w:szCs w:val="24"/>
              </w:rPr>
            </w:pPr>
          </w:p>
        </w:tc>
        <w:tc>
          <w:tcPr>
            <w:tcW w:w="3792" w:type="dxa"/>
            <w:vAlign w:val="center"/>
          </w:tcPr>
          <w:sdt>
            <w:sdtPr>
              <w:rPr>
                <w:rStyle w:val="Style22"/>
                <w:rFonts w:ascii="Verdana" w:hAnsi="Verdana"/>
                <w:sz w:val="24"/>
                <w:szCs w:val="24"/>
              </w:rPr>
              <w:id w:val="1423459883"/>
              <w:placeholder>
                <w:docPart w:val="6973E38B1D394AD8ADB7987B9939553F"/>
              </w:placeholde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D641E1" w:rsidP="006919AF">
                <w:pPr>
                  <w:rPr>
                    <w:rFonts w:ascii="Verdana" w:hAnsi="Verdana" w:cs="Arial"/>
                    <w:sz w:val="24"/>
                    <w:szCs w:val="24"/>
                  </w:rPr>
                </w:pPr>
                <w:r>
                  <w:rPr>
                    <w:rStyle w:val="Style22"/>
                    <w:rFonts w:ascii="Verdana" w:hAnsi="Verdana"/>
                    <w:sz w:val="24"/>
                    <w:szCs w:val="24"/>
                  </w:rPr>
                  <w:t>NOTED</w:t>
                </w:r>
              </w:p>
            </w:sdtContent>
          </w:sdt>
        </w:tc>
      </w:tr>
    </w:tbl>
    <w:p w:rsidR="004B1B0B" w:rsidRPr="00E55D6E" w:rsidRDefault="004B1B0B" w:rsidP="006919AF">
      <w:pPr>
        <w:pStyle w:val="NoSpacing"/>
        <w:rPr>
          <w:rFonts w:ascii="Verdana" w:hAnsi="Verdana"/>
          <w:sz w:val="12"/>
          <w:szCs w:val="24"/>
        </w:rPr>
      </w:pPr>
    </w:p>
    <w:tbl>
      <w:tblPr>
        <w:tblStyle w:val="TableGrid"/>
        <w:tblW w:w="9634" w:type="dxa"/>
        <w:tblLook w:val="04A0" w:firstRow="1" w:lastRow="0" w:firstColumn="1" w:lastColumn="0" w:noHBand="0" w:noVBand="1"/>
      </w:tblPr>
      <w:tblGrid>
        <w:gridCol w:w="846"/>
        <w:gridCol w:w="8788"/>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6919AF">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577535" w:rsidRPr="00E23B12" w:rsidRDefault="00577535" w:rsidP="006919AF">
            <w:pPr>
              <w:rPr>
                <w:rFonts w:ascii="Verdana" w:hAnsi="Verdana" w:cs="Arial"/>
                <w:sz w:val="24"/>
                <w:szCs w:val="24"/>
              </w:rPr>
            </w:pPr>
          </w:p>
        </w:tc>
        <w:tc>
          <w:tcPr>
            <w:tcW w:w="8788" w:type="dxa"/>
            <w:vAlign w:val="center"/>
          </w:tcPr>
          <w:p w:rsidR="00577535" w:rsidRPr="00E23B12" w:rsidRDefault="00DB7BD0" w:rsidP="006919AF">
            <w:pPr>
              <w:rPr>
                <w:rFonts w:ascii="Verdana" w:hAnsi="Verdana" w:cs="Arial"/>
                <w:sz w:val="24"/>
                <w:szCs w:val="24"/>
              </w:rPr>
            </w:pPr>
            <w:r>
              <w:rPr>
                <w:rFonts w:ascii="Verdana" w:hAnsi="Verdana" w:cs="Arial"/>
                <w:sz w:val="24"/>
                <w:szCs w:val="24"/>
              </w:rPr>
              <w:t xml:space="preserve">None </w:t>
            </w:r>
          </w:p>
        </w:tc>
      </w:tr>
    </w:tbl>
    <w:p w:rsidR="00E55D6E" w:rsidRDefault="00E55D6E" w:rsidP="006919AF">
      <w:pPr>
        <w:pStyle w:val="ListParagraph"/>
        <w:spacing w:after="0" w:line="240" w:lineRule="auto"/>
        <w:ind w:left="360"/>
        <w:rPr>
          <w:rFonts w:ascii="Verdana" w:hAnsi="Verdana" w:cs="Arial"/>
          <w:b/>
          <w:sz w:val="24"/>
          <w:szCs w:val="24"/>
        </w:rPr>
      </w:pPr>
    </w:p>
    <w:p w:rsidR="00E55D6E" w:rsidRDefault="00E55D6E" w:rsidP="006919AF">
      <w:pPr>
        <w:pStyle w:val="ListParagraph"/>
        <w:spacing w:after="0" w:line="240" w:lineRule="auto"/>
        <w:ind w:left="360"/>
        <w:rPr>
          <w:rFonts w:ascii="Verdana" w:hAnsi="Verdana" w:cs="Arial"/>
          <w:b/>
          <w:sz w:val="24"/>
          <w:szCs w:val="24"/>
        </w:rPr>
      </w:pPr>
    </w:p>
    <w:p w:rsidR="001347D5" w:rsidRDefault="001347D5" w:rsidP="006919AF">
      <w:pPr>
        <w:pStyle w:val="ListParagraph"/>
        <w:spacing w:after="0" w:line="240" w:lineRule="auto"/>
        <w:ind w:left="360"/>
        <w:rPr>
          <w:rFonts w:ascii="Verdana" w:hAnsi="Verdana" w:cs="Arial"/>
          <w:b/>
          <w:sz w:val="24"/>
          <w:szCs w:val="24"/>
        </w:rPr>
      </w:pPr>
    </w:p>
    <w:p w:rsidR="00563FB3" w:rsidRDefault="00563FB3" w:rsidP="006919AF">
      <w:pPr>
        <w:pStyle w:val="ListParagraph"/>
        <w:spacing w:after="0" w:line="240" w:lineRule="auto"/>
        <w:ind w:left="360"/>
        <w:rPr>
          <w:rFonts w:ascii="Verdana" w:hAnsi="Verdana" w:cs="Arial"/>
          <w:b/>
          <w:sz w:val="24"/>
          <w:szCs w:val="24"/>
        </w:rPr>
      </w:pPr>
    </w:p>
    <w:p w:rsidR="00563FB3" w:rsidRDefault="00563FB3" w:rsidP="006919AF">
      <w:pPr>
        <w:pStyle w:val="ListParagraph"/>
        <w:spacing w:after="0" w:line="240" w:lineRule="auto"/>
        <w:ind w:left="360"/>
        <w:rPr>
          <w:rFonts w:ascii="Verdana" w:hAnsi="Verdana" w:cs="Arial"/>
          <w:b/>
          <w:sz w:val="24"/>
          <w:szCs w:val="24"/>
        </w:rPr>
      </w:pPr>
    </w:p>
    <w:p w:rsidR="001347D5" w:rsidRDefault="001347D5" w:rsidP="006919AF">
      <w:pPr>
        <w:pStyle w:val="ListParagraph"/>
        <w:spacing w:after="0" w:line="240" w:lineRule="auto"/>
        <w:ind w:left="360"/>
        <w:rPr>
          <w:rFonts w:ascii="Verdana" w:hAnsi="Verdana" w:cs="Arial"/>
          <w:b/>
          <w:sz w:val="24"/>
          <w:szCs w:val="24"/>
        </w:rPr>
      </w:pPr>
    </w:p>
    <w:p w:rsidR="001347D5" w:rsidRDefault="001347D5" w:rsidP="006919AF">
      <w:pPr>
        <w:pStyle w:val="ListParagraph"/>
        <w:spacing w:after="0" w:line="240" w:lineRule="auto"/>
        <w:ind w:left="360"/>
        <w:rPr>
          <w:rFonts w:ascii="Verdana" w:hAnsi="Verdana" w:cs="Arial"/>
          <w:b/>
          <w:sz w:val="24"/>
          <w:szCs w:val="24"/>
        </w:rPr>
      </w:pPr>
    </w:p>
    <w:p w:rsidR="001347D5" w:rsidRDefault="001347D5" w:rsidP="006919AF">
      <w:pPr>
        <w:pStyle w:val="ListParagraph"/>
        <w:spacing w:after="0" w:line="240" w:lineRule="auto"/>
        <w:ind w:left="360"/>
        <w:rPr>
          <w:rFonts w:ascii="Verdana" w:hAnsi="Verdana" w:cs="Arial"/>
          <w:b/>
          <w:sz w:val="24"/>
          <w:szCs w:val="24"/>
        </w:rPr>
      </w:pPr>
    </w:p>
    <w:p w:rsidR="001347D5" w:rsidRPr="00DB7BD0" w:rsidRDefault="006A7DA6" w:rsidP="006919AF">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DB7BD0">
        <w:rPr>
          <w:rFonts w:ascii="Verdana" w:hAnsi="Verdana" w:cs="Arial"/>
          <w:b/>
          <w:sz w:val="24"/>
          <w:szCs w:val="24"/>
        </w:rPr>
        <w:t>SITUATION/BACKGROUND</w:t>
      </w:r>
    </w:p>
    <w:p w:rsidR="006919AF" w:rsidRDefault="006919AF" w:rsidP="006919AF">
      <w:pPr>
        <w:spacing w:after="0" w:line="240" w:lineRule="auto"/>
        <w:ind w:left="709"/>
        <w:jc w:val="both"/>
        <w:outlineLvl w:val="0"/>
        <w:rPr>
          <w:rFonts w:ascii="Verdana" w:hAnsi="Verdana" w:cs="Arial"/>
          <w:sz w:val="24"/>
          <w:szCs w:val="24"/>
        </w:rPr>
      </w:pPr>
    </w:p>
    <w:p w:rsidR="001347D5" w:rsidRPr="00DB7BD0" w:rsidRDefault="001347D5" w:rsidP="00C72624">
      <w:pPr>
        <w:spacing w:after="0" w:line="240" w:lineRule="auto"/>
        <w:ind w:left="709"/>
        <w:jc w:val="both"/>
        <w:outlineLvl w:val="0"/>
        <w:rPr>
          <w:rFonts w:ascii="Verdana" w:hAnsi="Verdana" w:cs="Arial"/>
          <w:sz w:val="24"/>
          <w:szCs w:val="24"/>
        </w:rPr>
      </w:pPr>
      <w:r w:rsidRPr="00DB7BD0">
        <w:rPr>
          <w:rFonts w:ascii="Verdana" w:hAnsi="Verdana" w:cs="Arial"/>
          <w:sz w:val="24"/>
          <w:szCs w:val="24"/>
        </w:rPr>
        <w:t xml:space="preserve">This report aims to provide an update to the Board on relevant matters in my capacity as Chair of the Health Board. It also outlines where I have been required to affix the Common Seal of the Health Board for which endorsement is sought.  </w:t>
      </w:r>
    </w:p>
    <w:p w:rsidR="006919AF" w:rsidRDefault="006919AF" w:rsidP="00C72624">
      <w:pPr>
        <w:spacing w:after="0" w:line="240" w:lineRule="auto"/>
        <w:ind w:left="709"/>
        <w:jc w:val="both"/>
        <w:outlineLvl w:val="0"/>
        <w:rPr>
          <w:rFonts w:ascii="Verdana" w:hAnsi="Verdana" w:cs="Tahoma"/>
          <w:sz w:val="24"/>
          <w:szCs w:val="24"/>
        </w:rPr>
      </w:pPr>
    </w:p>
    <w:p w:rsidR="006A7DA6" w:rsidRDefault="001347D5" w:rsidP="00C72624">
      <w:pPr>
        <w:spacing w:after="0" w:line="240" w:lineRule="auto"/>
        <w:ind w:left="709"/>
        <w:jc w:val="both"/>
        <w:outlineLvl w:val="0"/>
        <w:rPr>
          <w:rFonts w:ascii="Verdana" w:hAnsi="Verdana" w:cs="Tahoma"/>
          <w:sz w:val="24"/>
          <w:szCs w:val="24"/>
        </w:rPr>
      </w:pPr>
      <w:r w:rsidRPr="00DB7BD0">
        <w:rPr>
          <w:rFonts w:ascii="Verdana" w:hAnsi="Verdana" w:cs="Tahoma"/>
          <w:sz w:val="24"/>
          <w:szCs w:val="24"/>
        </w:rPr>
        <w:t>This overarching report highlights for Board Members the key areas of activity and where appropriate any associated risks, some of which are referred to within the business of the Board meeting and also highlights topical areas of interest to the Board.</w:t>
      </w:r>
    </w:p>
    <w:p w:rsidR="006919AF" w:rsidRPr="00DB7BD0" w:rsidRDefault="006919AF" w:rsidP="006919AF">
      <w:pPr>
        <w:spacing w:after="0" w:line="240" w:lineRule="auto"/>
        <w:ind w:left="709"/>
        <w:jc w:val="both"/>
        <w:outlineLvl w:val="0"/>
        <w:rPr>
          <w:rFonts w:ascii="Verdana" w:hAnsi="Verdana" w:cs="Arial"/>
          <w:sz w:val="24"/>
          <w:szCs w:val="24"/>
        </w:rPr>
      </w:pPr>
    </w:p>
    <w:p w:rsidR="006A7DA6" w:rsidRPr="00DB7BD0" w:rsidRDefault="005A0836" w:rsidP="006919AF">
      <w:pPr>
        <w:pStyle w:val="ListParagraph"/>
        <w:numPr>
          <w:ilvl w:val="0"/>
          <w:numId w:val="1"/>
        </w:numPr>
        <w:spacing w:after="0" w:line="240" w:lineRule="auto"/>
        <w:ind w:left="709" w:hanging="709"/>
        <w:rPr>
          <w:rFonts w:ascii="Verdana" w:hAnsi="Verdana" w:cs="Arial"/>
          <w:b/>
          <w:sz w:val="24"/>
          <w:szCs w:val="24"/>
        </w:rPr>
      </w:pPr>
      <w:r w:rsidRPr="00DB7BD0">
        <w:rPr>
          <w:rFonts w:ascii="Verdana" w:hAnsi="Verdana" w:cs="Arial"/>
          <w:b/>
          <w:sz w:val="24"/>
          <w:szCs w:val="24"/>
        </w:rPr>
        <w:t xml:space="preserve">SPECIFIC </w:t>
      </w:r>
      <w:r w:rsidR="006A7DA6" w:rsidRPr="00DB7BD0">
        <w:rPr>
          <w:rFonts w:ascii="Verdana" w:hAnsi="Verdana" w:cs="Arial"/>
          <w:b/>
          <w:sz w:val="24"/>
          <w:szCs w:val="24"/>
        </w:rPr>
        <w:t>MATTERS FOR CONSIDERATION</w:t>
      </w:r>
      <w:r w:rsidRPr="00DB7BD0">
        <w:rPr>
          <w:rFonts w:ascii="Verdana" w:hAnsi="Verdana" w:cs="Arial"/>
          <w:b/>
          <w:sz w:val="24"/>
          <w:szCs w:val="24"/>
        </w:rPr>
        <w:t xml:space="preserve"> BY THIS MEETING (ASSESSMENT) </w:t>
      </w:r>
    </w:p>
    <w:p w:rsidR="006A7DA6" w:rsidRPr="00DB7BD0" w:rsidRDefault="006A7DA6" w:rsidP="006919AF">
      <w:pPr>
        <w:pStyle w:val="ListParagraph"/>
        <w:spacing w:after="0" w:line="240" w:lineRule="auto"/>
        <w:ind w:left="709"/>
        <w:rPr>
          <w:rFonts w:ascii="Verdana" w:hAnsi="Verdana" w:cs="Arial"/>
          <w:b/>
          <w:sz w:val="24"/>
          <w:szCs w:val="24"/>
        </w:rPr>
      </w:pPr>
    </w:p>
    <w:p w:rsidR="001347D5" w:rsidRPr="00DB7BD0" w:rsidRDefault="006A7DA6" w:rsidP="006919AF">
      <w:pPr>
        <w:spacing w:after="0" w:line="240" w:lineRule="auto"/>
        <w:jc w:val="both"/>
        <w:rPr>
          <w:rFonts w:ascii="Verdana" w:hAnsi="Verdana" w:cs="Tahoma"/>
          <w:b/>
          <w:sz w:val="24"/>
          <w:szCs w:val="24"/>
        </w:rPr>
      </w:pPr>
      <w:r w:rsidRPr="00DB7BD0">
        <w:rPr>
          <w:rFonts w:ascii="Verdana" w:hAnsi="Verdana" w:cs="Arial"/>
          <w:sz w:val="24"/>
          <w:szCs w:val="24"/>
        </w:rPr>
        <w:t xml:space="preserve"> </w:t>
      </w:r>
      <w:r w:rsidR="001347D5" w:rsidRPr="00DB7BD0">
        <w:rPr>
          <w:rFonts w:ascii="Verdana" w:hAnsi="Verdana" w:cs="Arial"/>
          <w:b/>
          <w:sz w:val="24"/>
          <w:szCs w:val="24"/>
        </w:rPr>
        <w:t>2.1</w:t>
      </w:r>
      <w:r w:rsidR="001347D5" w:rsidRPr="00DB7BD0">
        <w:rPr>
          <w:rFonts w:ascii="Verdana" w:hAnsi="Verdana" w:cs="Arial"/>
          <w:sz w:val="24"/>
          <w:szCs w:val="24"/>
        </w:rPr>
        <w:t xml:space="preserve"> </w:t>
      </w:r>
      <w:r w:rsidR="001347D5" w:rsidRPr="00DB7BD0">
        <w:rPr>
          <w:rFonts w:ascii="Verdana" w:hAnsi="Verdana" w:cs="Arial"/>
          <w:sz w:val="24"/>
          <w:szCs w:val="24"/>
        </w:rPr>
        <w:tab/>
      </w:r>
      <w:r w:rsidR="00D6326B" w:rsidRPr="00D6326B">
        <w:rPr>
          <w:rFonts w:ascii="Verdana" w:hAnsi="Verdana" w:cs="Arial"/>
          <w:b/>
          <w:sz w:val="24"/>
          <w:szCs w:val="24"/>
        </w:rPr>
        <w:t xml:space="preserve">Recent </w:t>
      </w:r>
      <w:r w:rsidR="001347D5" w:rsidRPr="00DB7BD0">
        <w:rPr>
          <w:rFonts w:ascii="Verdana" w:hAnsi="Verdana" w:cs="Arial"/>
          <w:b/>
          <w:sz w:val="24"/>
          <w:szCs w:val="24"/>
        </w:rPr>
        <w:t>Appointments</w:t>
      </w:r>
      <w:r w:rsidR="001347D5" w:rsidRPr="00DB7BD0">
        <w:rPr>
          <w:rFonts w:ascii="Verdana" w:hAnsi="Verdana" w:cs="Arial"/>
          <w:sz w:val="24"/>
          <w:szCs w:val="24"/>
        </w:rPr>
        <w:t xml:space="preserve"> </w:t>
      </w:r>
    </w:p>
    <w:p w:rsidR="006919AF" w:rsidRDefault="006919AF" w:rsidP="006919AF">
      <w:pPr>
        <w:spacing w:after="0" w:line="240" w:lineRule="auto"/>
        <w:ind w:left="720"/>
        <w:jc w:val="both"/>
        <w:rPr>
          <w:rFonts w:ascii="Verdana" w:hAnsi="Verdana" w:cs="Tahoma"/>
          <w:b/>
          <w:sz w:val="24"/>
          <w:szCs w:val="24"/>
        </w:rPr>
      </w:pPr>
    </w:p>
    <w:p w:rsidR="000F181B" w:rsidRDefault="001347D5" w:rsidP="006919AF">
      <w:pPr>
        <w:spacing w:after="0" w:line="240" w:lineRule="auto"/>
        <w:ind w:left="720"/>
        <w:jc w:val="both"/>
        <w:rPr>
          <w:rFonts w:ascii="Verdana" w:hAnsi="Verdana" w:cs="Tahoma"/>
          <w:sz w:val="24"/>
          <w:szCs w:val="24"/>
        </w:rPr>
      </w:pPr>
      <w:r w:rsidRPr="00DB7BD0">
        <w:rPr>
          <w:rFonts w:ascii="Verdana" w:hAnsi="Verdana" w:cs="Tahoma"/>
          <w:b/>
          <w:sz w:val="24"/>
          <w:szCs w:val="24"/>
        </w:rPr>
        <w:t>Director of Workforce and OD</w:t>
      </w:r>
      <w:r w:rsidR="00710F8C">
        <w:rPr>
          <w:rFonts w:ascii="Verdana" w:hAnsi="Verdana" w:cs="Tahoma"/>
          <w:sz w:val="24"/>
          <w:szCs w:val="24"/>
        </w:rPr>
        <w:t xml:space="preserve"> – </w:t>
      </w:r>
      <w:r w:rsidR="000F181B">
        <w:rPr>
          <w:rFonts w:ascii="Verdana" w:hAnsi="Verdana" w:cs="Tahoma"/>
          <w:sz w:val="24"/>
          <w:szCs w:val="24"/>
        </w:rPr>
        <w:t>Hywel Daniel (</w:t>
      </w:r>
      <w:r w:rsidR="00710F8C">
        <w:rPr>
          <w:rFonts w:ascii="Verdana" w:hAnsi="Verdana" w:cs="Tahoma"/>
          <w:sz w:val="24"/>
          <w:szCs w:val="24"/>
        </w:rPr>
        <w:t xml:space="preserve">formerly </w:t>
      </w:r>
      <w:r w:rsidR="000F181B">
        <w:rPr>
          <w:rFonts w:ascii="Verdana" w:hAnsi="Verdana" w:cs="Tahoma"/>
          <w:sz w:val="24"/>
          <w:szCs w:val="24"/>
        </w:rPr>
        <w:t xml:space="preserve">Deputy Director) </w:t>
      </w:r>
      <w:r w:rsidR="00710F8C">
        <w:rPr>
          <w:rFonts w:ascii="Verdana" w:hAnsi="Verdana" w:cs="Tahoma"/>
          <w:sz w:val="24"/>
          <w:szCs w:val="24"/>
        </w:rPr>
        <w:t xml:space="preserve">took up this post from March 2020 on an interim basis for a year.  I </w:t>
      </w:r>
      <w:r w:rsidR="006855F2">
        <w:rPr>
          <w:rFonts w:ascii="Verdana" w:hAnsi="Verdana" w:cs="Tahoma"/>
          <w:sz w:val="24"/>
          <w:szCs w:val="24"/>
        </w:rPr>
        <w:t xml:space="preserve">would like to </w:t>
      </w:r>
      <w:r w:rsidR="00710F8C">
        <w:rPr>
          <w:rFonts w:ascii="Verdana" w:hAnsi="Verdana" w:cs="Tahoma"/>
          <w:sz w:val="24"/>
          <w:szCs w:val="24"/>
        </w:rPr>
        <w:t xml:space="preserve">welcome Hywel to the Board. </w:t>
      </w:r>
    </w:p>
    <w:p w:rsidR="00710F8C" w:rsidRDefault="00710F8C" w:rsidP="006919AF">
      <w:pPr>
        <w:spacing w:after="0" w:line="240" w:lineRule="auto"/>
        <w:ind w:left="720"/>
        <w:jc w:val="both"/>
        <w:rPr>
          <w:rFonts w:ascii="Verdana" w:hAnsi="Verdana" w:cs="Tahoma"/>
          <w:sz w:val="24"/>
          <w:szCs w:val="24"/>
        </w:rPr>
      </w:pPr>
    </w:p>
    <w:p w:rsidR="0071516F" w:rsidRDefault="000F181B" w:rsidP="006919AF">
      <w:pPr>
        <w:spacing w:after="0" w:line="240" w:lineRule="auto"/>
        <w:ind w:left="720"/>
        <w:jc w:val="both"/>
        <w:rPr>
          <w:rStyle w:val="ms-rtethemeforecolor-2-0"/>
          <w:rFonts w:ascii="Verdana" w:hAnsi="Verdana" w:cs="Segoe UI"/>
          <w:sz w:val="24"/>
          <w:szCs w:val="24"/>
        </w:rPr>
      </w:pPr>
      <w:r w:rsidRPr="000F181B">
        <w:rPr>
          <w:rFonts w:ascii="Verdana" w:hAnsi="Verdana" w:cs="Tahoma"/>
          <w:b/>
          <w:sz w:val="24"/>
          <w:szCs w:val="24"/>
        </w:rPr>
        <w:t xml:space="preserve">Director of Planning &amp; Performance </w:t>
      </w:r>
      <w:r>
        <w:rPr>
          <w:rFonts w:ascii="Verdana" w:hAnsi="Verdana" w:cs="Tahoma"/>
          <w:b/>
          <w:sz w:val="24"/>
          <w:szCs w:val="24"/>
        </w:rPr>
        <w:t>–</w:t>
      </w:r>
      <w:r w:rsidR="00710F8C">
        <w:rPr>
          <w:rFonts w:ascii="Verdana" w:hAnsi="Verdana" w:cs="Tahoma"/>
          <w:b/>
          <w:sz w:val="24"/>
          <w:szCs w:val="24"/>
        </w:rPr>
        <w:t xml:space="preserve"> </w:t>
      </w:r>
      <w:r w:rsidR="0071516F" w:rsidRPr="0071516F">
        <w:rPr>
          <w:rFonts w:ascii="Verdana" w:hAnsi="Verdana" w:cs="Tahoma"/>
          <w:sz w:val="24"/>
          <w:szCs w:val="24"/>
        </w:rPr>
        <w:t xml:space="preserve">Ruth Treharne is retiring from this role at the end of March 2020 and I would therefore wish to take this opportunity to convey our </w:t>
      </w:r>
      <w:r w:rsidR="0071516F" w:rsidRPr="0071516F">
        <w:rPr>
          <w:rStyle w:val="ms-rtethemeforecolor-2-0"/>
          <w:rFonts w:ascii="Verdana" w:hAnsi="Verdana" w:cs="Segoe UI"/>
          <w:sz w:val="24"/>
          <w:szCs w:val="24"/>
        </w:rPr>
        <w:t xml:space="preserve">sincere thanks for the huge contribution Ruth has made to healthcare in our area and indeed Wales throughout her career.  </w:t>
      </w:r>
    </w:p>
    <w:p w:rsidR="005677D1" w:rsidRPr="0071516F" w:rsidRDefault="005677D1" w:rsidP="006919AF">
      <w:pPr>
        <w:spacing w:after="0" w:line="240" w:lineRule="auto"/>
        <w:ind w:left="720"/>
        <w:jc w:val="both"/>
        <w:rPr>
          <w:rFonts w:ascii="Verdana" w:hAnsi="Verdana" w:cs="Tahoma"/>
          <w:sz w:val="24"/>
          <w:szCs w:val="24"/>
        </w:rPr>
      </w:pPr>
    </w:p>
    <w:p w:rsidR="006855F2" w:rsidRDefault="00710F8C" w:rsidP="006919AF">
      <w:pPr>
        <w:spacing w:after="0" w:line="240" w:lineRule="auto"/>
        <w:ind w:left="720"/>
        <w:jc w:val="both"/>
        <w:rPr>
          <w:rFonts w:ascii="Verdana" w:hAnsi="Verdana" w:cs="Tahoma"/>
          <w:sz w:val="24"/>
          <w:szCs w:val="24"/>
        </w:rPr>
      </w:pPr>
      <w:r>
        <w:rPr>
          <w:rFonts w:ascii="Verdana" w:hAnsi="Verdana" w:cs="Tahoma"/>
          <w:sz w:val="24"/>
          <w:szCs w:val="24"/>
        </w:rPr>
        <w:t xml:space="preserve">Following an opportunity for the </w:t>
      </w:r>
      <w:r w:rsidR="003B0BEE">
        <w:rPr>
          <w:rFonts w:ascii="Verdana" w:hAnsi="Verdana" w:cs="Tahoma"/>
          <w:sz w:val="24"/>
          <w:szCs w:val="24"/>
        </w:rPr>
        <w:t xml:space="preserve">Assistant Directors for Planning, Performance and Partnerships </w:t>
      </w:r>
      <w:r w:rsidR="0006322D">
        <w:rPr>
          <w:rFonts w:ascii="Verdana" w:hAnsi="Verdana" w:cs="Tahoma"/>
          <w:sz w:val="24"/>
          <w:szCs w:val="24"/>
        </w:rPr>
        <w:t>to express an interest in</w:t>
      </w:r>
      <w:r w:rsidR="00FB655E">
        <w:rPr>
          <w:rFonts w:ascii="Verdana" w:hAnsi="Verdana" w:cs="Tahoma"/>
          <w:sz w:val="24"/>
          <w:szCs w:val="24"/>
        </w:rPr>
        <w:t xml:space="preserve"> taking on</w:t>
      </w:r>
      <w:r w:rsidR="0006322D">
        <w:rPr>
          <w:rFonts w:ascii="Verdana" w:hAnsi="Verdana" w:cs="Tahoma"/>
          <w:sz w:val="24"/>
          <w:szCs w:val="24"/>
        </w:rPr>
        <w:t xml:space="preserve"> the </w:t>
      </w:r>
      <w:r w:rsidR="00FB655E">
        <w:rPr>
          <w:rFonts w:ascii="Verdana" w:hAnsi="Verdana" w:cs="Tahoma"/>
          <w:sz w:val="24"/>
          <w:szCs w:val="24"/>
        </w:rPr>
        <w:t xml:space="preserve">interim </w:t>
      </w:r>
      <w:r w:rsidR="0006322D">
        <w:rPr>
          <w:rFonts w:ascii="Verdana" w:hAnsi="Verdana" w:cs="Tahoma"/>
          <w:sz w:val="24"/>
          <w:szCs w:val="24"/>
        </w:rPr>
        <w:t>role</w:t>
      </w:r>
      <w:r w:rsidR="005C38B1">
        <w:rPr>
          <w:rFonts w:ascii="Verdana" w:hAnsi="Verdana" w:cs="Tahoma"/>
          <w:sz w:val="24"/>
          <w:szCs w:val="24"/>
        </w:rPr>
        <w:t xml:space="preserve">, the </w:t>
      </w:r>
      <w:r w:rsidR="005C38B1" w:rsidRPr="005677D1">
        <w:rPr>
          <w:rFonts w:ascii="Verdana" w:hAnsi="Verdana" w:cs="Tahoma"/>
          <w:sz w:val="24"/>
          <w:szCs w:val="24"/>
        </w:rPr>
        <w:t>Remuneration Committee will be meeting on 26 March 2020 to consider approving an appointment on the recommendation of the Chief Executive</w:t>
      </w:r>
      <w:r w:rsidR="005677D1">
        <w:rPr>
          <w:rFonts w:ascii="Verdana" w:hAnsi="Verdana" w:cs="Tahoma"/>
          <w:sz w:val="24"/>
          <w:szCs w:val="24"/>
        </w:rPr>
        <w:t>.</w:t>
      </w:r>
    </w:p>
    <w:p w:rsidR="005C38B1" w:rsidRDefault="005C38B1" w:rsidP="006919AF">
      <w:pPr>
        <w:spacing w:after="0" w:line="240" w:lineRule="auto"/>
        <w:ind w:left="720"/>
        <w:jc w:val="both"/>
        <w:rPr>
          <w:rFonts w:ascii="Verdana" w:hAnsi="Verdana" w:cs="Tahoma"/>
          <w:sz w:val="24"/>
          <w:szCs w:val="24"/>
        </w:rPr>
      </w:pPr>
    </w:p>
    <w:p w:rsidR="00D6326B" w:rsidRPr="005677D1" w:rsidRDefault="000F181B" w:rsidP="006919AF">
      <w:pPr>
        <w:spacing w:after="0" w:line="240" w:lineRule="auto"/>
        <w:ind w:left="720"/>
        <w:jc w:val="both"/>
        <w:rPr>
          <w:rStyle w:val="ms-rtethemeforecolor-2-0"/>
          <w:rFonts w:ascii="Verdana" w:hAnsi="Verdana" w:cs="Segoe UI"/>
          <w:sz w:val="24"/>
          <w:szCs w:val="24"/>
        </w:rPr>
      </w:pPr>
      <w:r w:rsidRPr="006855F2">
        <w:rPr>
          <w:rFonts w:ascii="Verdana" w:hAnsi="Verdana" w:cs="Tahoma"/>
          <w:b/>
          <w:sz w:val="24"/>
          <w:szCs w:val="24"/>
        </w:rPr>
        <w:t xml:space="preserve">Director of </w:t>
      </w:r>
      <w:r w:rsidR="003B0BEE" w:rsidRPr="006855F2">
        <w:rPr>
          <w:rFonts w:ascii="Verdana" w:hAnsi="Verdana" w:cs="Tahoma"/>
          <w:b/>
          <w:sz w:val="24"/>
          <w:szCs w:val="24"/>
        </w:rPr>
        <w:t>Clinical Services Operations –</w:t>
      </w:r>
      <w:r w:rsidR="00D6326B" w:rsidRPr="006855F2">
        <w:rPr>
          <w:rFonts w:ascii="Verdana" w:hAnsi="Verdana" w:cs="Tahoma"/>
          <w:b/>
          <w:sz w:val="24"/>
          <w:szCs w:val="24"/>
        </w:rPr>
        <w:t xml:space="preserve"> </w:t>
      </w:r>
      <w:r w:rsidR="00D6326B" w:rsidRPr="005677D1">
        <w:rPr>
          <w:rFonts w:ascii="Verdana" w:hAnsi="Verdana" w:cs="Tahoma"/>
          <w:sz w:val="24"/>
          <w:szCs w:val="24"/>
        </w:rPr>
        <w:t>following recent i</w:t>
      </w:r>
      <w:r w:rsidR="003B0BEE" w:rsidRPr="005677D1">
        <w:rPr>
          <w:rFonts w:ascii="Verdana" w:hAnsi="Verdana" w:cs="Tahoma"/>
          <w:sz w:val="24"/>
          <w:szCs w:val="24"/>
        </w:rPr>
        <w:t>nterviews</w:t>
      </w:r>
      <w:r w:rsidR="00D6326B" w:rsidRPr="005677D1">
        <w:rPr>
          <w:rFonts w:ascii="Verdana" w:hAnsi="Verdana" w:cs="Tahoma"/>
          <w:sz w:val="24"/>
          <w:szCs w:val="24"/>
        </w:rPr>
        <w:t xml:space="preserve"> Alan Lawrie</w:t>
      </w:r>
      <w:r w:rsidR="006855F2" w:rsidRPr="005677D1">
        <w:rPr>
          <w:rFonts w:ascii="Verdana" w:hAnsi="Verdana" w:cs="Tahoma"/>
          <w:sz w:val="24"/>
          <w:szCs w:val="24"/>
        </w:rPr>
        <w:t xml:space="preserve">, </w:t>
      </w:r>
      <w:r w:rsidR="00D6326B" w:rsidRPr="005677D1">
        <w:rPr>
          <w:rFonts w:ascii="Verdana" w:hAnsi="Verdana" w:cs="Tahoma"/>
          <w:sz w:val="24"/>
          <w:szCs w:val="24"/>
        </w:rPr>
        <w:t>D</w:t>
      </w:r>
      <w:r w:rsidR="00262CC1" w:rsidRPr="005677D1">
        <w:rPr>
          <w:rStyle w:val="ms-rtethemeforecolor-2-0"/>
          <w:rFonts w:ascii="Verdana" w:hAnsi="Verdana" w:cs="Segoe UI"/>
          <w:sz w:val="24"/>
          <w:szCs w:val="24"/>
        </w:rPr>
        <w:t xml:space="preserve">irector of Primary Community and Mental Health, </w:t>
      </w:r>
      <w:r w:rsidR="00D6326B" w:rsidRPr="005677D1">
        <w:rPr>
          <w:rStyle w:val="ms-rtethemeforecolor-2-0"/>
          <w:rFonts w:ascii="Verdana" w:hAnsi="Verdana" w:cs="Segoe UI"/>
          <w:sz w:val="24"/>
          <w:szCs w:val="24"/>
        </w:rPr>
        <w:t xml:space="preserve">will from April 2020 take up a </w:t>
      </w:r>
      <w:r w:rsidR="00262CC1" w:rsidRPr="005677D1">
        <w:rPr>
          <w:rStyle w:val="ms-rtethemeforecolor-2-0"/>
          <w:rFonts w:ascii="Verdana" w:hAnsi="Verdana" w:cs="Segoe UI"/>
          <w:sz w:val="24"/>
          <w:szCs w:val="24"/>
        </w:rPr>
        <w:t>new appointment as the Director of Clinical Service Operations</w:t>
      </w:r>
      <w:r w:rsidR="006855F2" w:rsidRPr="005677D1">
        <w:rPr>
          <w:rStyle w:val="ms-rtethemeforecolor-2-0"/>
          <w:rFonts w:ascii="Verdana" w:hAnsi="Verdana" w:cs="Segoe UI"/>
          <w:sz w:val="24"/>
          <w:szCs w:val="24"/>
        </w:rPr>
        <w:t>.  I wish to offer congratulations to Alan on his appointment.</w:t>
      </w:r>
      <w:r w:rsidR="00262CC1" w:rsidRPr="005677D1">
        <w:rPr>
          <w:rStyle w:val="ms-rtethemeforecolor-2-0"/>
          <w:rFonts w:ascii="Verdana" w:hAnsi="Verdana" w:cs="Segoe UI"/>
          <w:sz w:val="24"/>
          <w:szCs w:val="24"/>
        </w:rPr>
        <w:t xml:space="preserve"> </w:t>
      </w:r>
    </w:p>
    <w:p w:rsidR="00D6326B" w:rsidRDefault="00D6326B" w:rsidP="006919AF">
      <w:pPr>
        <w:spacing w:after="0" w:line="240" w:lineRule="auto"/>
        <w:ind w:left="720"/>
        <w:jc w:val="both"/>
        <w:rPr>
          <w:rStyle w:val="ms-rtethemeforecolor-2-0"/>
          <w:rFonts w:ascii="Segoe UI" w:hAnsi="Segoe UI" w:cs="Segoe UI"/>
          <w:color w:val="444444"/>
          <w:sz w:val="20"/>
          <w:szCs w:val="20"/>
        </w:rPr>
      </w:pPr>
    </w:p>
    <w:p w:rsidR="00F978E5" w:rsidRDefault="00F978E5" w:rsidP="006919AF">
      <w:pPr>
        <w:spacing w:after="0" w:line="240" w:lineRule="auto"/>
        <w:ind w:left="720"/>
        <w:jc w:val="both"/>
        <w:rPr>
          <w:rStyle w:val="ms-rtethemeforecolor-2-0"/>
          <w:rFonts w:ascii="Segoe UI" w:hAnsi="Segoe UI" w:cs="Segoe UI"/>
          <w:color w:val="444444"/>
          <w:sz w:val="20"/>
          <w:szCs w:val="20"/>
        </w:rPr>
      </w:pPr>
    </w:p>
    <w:p w:rsidR="00F978E5" w:rsidRDefault="00F978E5" w:rsidP="006919AF">
      <w:pPr>
        <w:spacing w:after="0" w:line="240" w:lineRule="auto"/>
        <w:ind w:left="720"/>
        <w:jc w:val="both"/>
        <w:rPr>
          <w:rStyle w:val="ms-rtethemeforecolor-2-0"/>
          <w:rFonts w:ascii="Segoe UI" w:hAnsi="Segoe UI" w:cs="Segoe UI"/>
          <w:color w:val="444444"/>
          <w:sz w:val="20"/>
          <w:szCs w:val="20"/>
        </w:rPr>
      </w:pPr>
    </w:p>
    <w:p w:rsidR="00F978E5" w:rsidRDefault="00F978E5" w:rsidP="006919AF">
      <w:pPr>
        <w:spacing w:after="0" w:line="240" w:lineRule="auto"/>
        <w:ind w:left="720"/>
        <w:jc w:val="both"/>
        <w:rPr>
          <w:rStyle w:val="ms-rtethemeforecolor-2-0"/>
          <w:rFonts w:ascii="Segoe UI" w:hAnsi="Segoe UI" w:cs="Segoe UI"/>
          <w:color w:val="444444"/>
          <w:sz w:val="20"/>
          <w:szCs w:val="20"/>
        </w:rPr>
      </w:pPr>
    </w:p>
    <w:p w:rsidR="00102642" w:rsidRPr="00E9710A" w:rsidRDefault="00262CC1" w:rsidP="006919AF">
      <w:pPr>
        <w:spacing w:after="0" w:line="240" w:lineRule="auto"/>
        <w:ind w:left="720"/>
        <w:jc w:val="both"/>
        <w:rPr>
          <w:rStyle w:val="ms-rtethemeforecolor-2-0"/>
          <w:rFonts w:ascii="Verdana" w:hAnsi="Verdana" w:cs="Segoe UI"/>
          <w:sz w:val="24"/>
          <w:szCs w:val="24"/>
        </w:rPr>
      </w:pPr>
      <w:r w:rsidRPr="00E9710A">
        <w:rPr>
          <w:rStyle w:val="ms-rtethemeforecolor-2-0"/>
          <w:rFonts w:ascii="Verdana" w:hAnsi="Verdana" w:cs="Segoe UI"/>
          <w:b/>
          <w:sz w:val="24"/>
          <w:szCs w:val="24"/>
        </w:rPr>
        <w:lastRenderedPageBreak/>
        <w:t>Chief Operating Officer</w:t>
      </w:r>
      <w:r w:rsidR="006855F2" w:rsidRPr="00E9710A">
        <w:rPr>
          <w:rStyle w:val="ms-rtethemeforecolor-2-0"/>
          <w:rFonts w:ascii="Verdana" w:hAnsi="Verdana" w:cs="Segoe UI"/>
          <w:b/>
          <w:sz w:val="24"/>
          <w:szCs w:val="24"/>
        </w:rPr>
        <w:t xml:space="preserve"> - </w:t>
      </w:r>
      <w:r w:rsidRPr="00E9710A">
        <w:rPr>
          <w:rStyle w:val="ms-rtethemeforecolor-2-0"/>
          <w:rFonts w:ascii="Verdana" w:hAnsi="Verdana" w:cs="Segoe UI"/>
          <w:sz w:val="24"/>
          <w:szCs w:val="24"/>
        </w:rPr>
        <w:t xml:space="preserve">John Palmer will be taking up a new role as site Chief Executive at King’s College Hospital in London. </w:t>
      </w:r>
      <w:r w:rsidR="006855F2" w:rsidRPr="00E9710A">
        <w:rPr>
          <w:rStyle w:val="ms-rtethemeforecolor-2-0"/>
          <w:rFonts w:ascii="Verdana" w:hAnsi="Verdana" w:cs="Segoe UI"/>
          <w:sz w:val="24"/>
          <w:szCs w:val="24"/>
        </w:rPr>
        <w:t>I would like to offer c</w:t>
      </w:r>
      <w:r w:rsidRPr="00E9710A">
        <w:rPr>
          <w:rStyle w:val="ms-rtethemeforecolor-2-0"/>
          <w:rFonts w:ascii="Verdana" w:hAnsi="Verdana" w:cs="Segoe UI"/>
          <w:sz w:val="24"/>
          <w:szCs w:val="24"/>
        </w:rPr>
        <w:t xml:space="preserve">ongratulations </w:t>
      </w:r>
      <w:r w:rsidR="006855F2" w:rsidRPr="00E9710A">
        <w:rPr>
          <w:rStyle w:val="ms-rtethemeforecolor-2-0"/>
          <w:rFonts w:ascii="Verdana" w:hAnsi="Verdana" w:cs="Segoe UI"/>
          <w:sz w:val="24"/>
          <w:szCs w:val="24"/>
        </w:rPr>
        <w:t xml:space="preserve">to John on his new </w:t>
      </w:r>
      <w:r w:rsidRPr="00E9710A">
        <w:rPr>
          <w:rStyle w:val="ms-rtethemeforecolor-2-0"/>
          <w:rFonts w:ascii="Verdana" w:hAnsi="Verdana" w:cs="Segoe UI"/>
          <w:sz w:val="24"/>
          <w:szCs w:val="24"/>
        </w:rPr>
        <w:t>role</w:t>
      </w:r>
      <w:r w:rsidR="00245E84" w:rsidRPr="00E9710A">
        <w:rPr>
          <w:rStyle w:val="ms-rtethemeforecolor-2-0"/>
          <w:rFonts w:ascii="Verdana" w:hAnsi="Verdana" w:cs="Segoe UI"/>
          <w:sz w:val="24"/>
          <w:szCs w:val="24"/>
        </w:rPr>
        <w:t>, thank him for his important contribution over many years to the NHS in Wales</w:t>
      </w:r>
      <w:r w:rsidRPr="00E9710A">
        <w:rPr>
          <w:rStyle w:val="ms-rtethemeforecolor-2-0"/>
          <w:rFonts w:ascii="Verdana" w:hAnsi="Verdana" w:cs="Segoe UI"/>
          <w:sz w:val="24"/>
          <w:szCs w:val="24"/>
        </w:rPr>
        <w:t xml:space="preserve"> </w:t>
      </w:r>
      <w:r w:rsidR="00245E84" w:rsidRPr="00E9710A">
        <w:rPr>
          <w:rStyle w:val="ms-rtethemeforecolor-2-0"/>
          <w:rFonts w:ascii="Verdana" w:hAnsi="Verdana" w:cs="Segoe UI"/>
          <w:sz w:val="24"/>
          <w:szCs w:val="24"/>
        </w:rPr>
        <w:t xml:space="preserve">and wish him </w:t>
      </w:r>
      <w:r w:rsidRPr="00E9710A">
        <w:rPr>
          <w:rStyle w:val="ms-rtethemeforecolor-2-0"/>
          <w:rFonts w:ascii="Verdana" w:hAnsi="Verdana" w:cs="Segoe UI"/>
          <w:sz w:val="24"/>
          <w:szCs w:val="24"/>
        </w:rPr>
        <w:t>every success</w:t>
      </w:r>
      <w:r w:rsidR="00245E84" w:rsidRPr="00E9710A">
        <w:rPr>
          <w:rStyle w:val="ms-rtethemeforecolor-2-0"/>
          <w:rFonts w:ascii="Verdana" w:hAnsi="Verdana" w:cs="Segoe UI"/>
          <w:sz w:val="24"/>
          <w:szCs w:val="24"/>
        </w:rPr>
        <w:t xml:space="preserve"> in the future. </w:t>
      </w:r>
    </w:p>
    <w:p w:rsidR="00245E84" w:rsidRPr="006855F2" w:rsidRDefault="00245E84" w:rsidP="006919AF">
      <w:pPr>
        <w:spacing w:after="0" w:line="240" w:lineRule="auto"/>
        <w:ind w:left="720"/>
        <w:jc w:val="both"/>
        <w:rPr>
          <w:rFonts w:ascii="Verdana" w:hAnsi="Verdana" w:cs="Tahoma"/>
          <w:sz w:val="24"/>
          <w:szCs w:val="24"/>
        </w:rPr>
      </w:pPr>
    </w:p>
    <w:p w:rsidR="00102642" w:rsidRDefault="00E9710A" w:rsidP="0071516F">
      <w:pPr>
        <w:spacing w:after="0" w:line="240" w:lineRule="auto"/>
        <w:ind w:left="720"/>
        <w:jc w:val="both"/>
        <w:rPr>
          <w:rFonts w:ascii="Verdana" w:hAnsi="Verdana" w:cs="Tahoma"/>
          <w:sz w:val="24"/>
          <w:szCs w:val="24"/>
        </w:rPr>
      </w:pPr>
      <w:r w:rsidRPr="00E9710A">
        <w:rPr>
          <w:rFonts w:ascii="Verdana" w:hAnsi="Verdana" w:cs="Tahoma"/>
          <w:b/>
          <w:sz w:val="24"/>
          <w:szCs w:val="24"/>
        </w:rPr>
        <w:t xml:space="preserve">Associate Board Member </w:t>
      </w:r>
      <w:r>
        <w:rPr>
          <w:rFonts w:ascii="Verdana" w:hAnsi="Verdana" w:cs="Tahoma"/>
          <w:b/>
          <w:sz w:val="24"/>
          <w:szCs w:val="24"/>
        </w:rPr>
        <w:t>–</w:t>
      </w:r>
      <w:r w:rsidRPr="00E9710A">
        <w:rPr>
          <w:rFonts w:ascii="Verdana" w:hAnsi="Verdana" w:cs="Tahoma"/>
          <w:b/>
          <w:sz w:val="24"/>
          <w:szCs w:val="24"/>
        </w:rPr>
        <w:t xml:space="preserve"> </w:t>
      </w:r>
      <w:r>
        <w:rPr>
          <w:rFonts w:ascii="Verdana" w:hAnsi="Verdana" w:cs="Tahoma"/>
          <w:sz w:val="24"/>
          <w:szCs w:val="24"/>
        </w:rPr>
        <w:t xml:space="preserve">I would like </w:t>
      </w:r>
      <w:r w:rsidR="00F978E5">
        <w:rPr>
          <w:rFonts w:ascii="Verdana" w:hAnsi="Verdana" w:cs="Tahoma"/>
          <w:sz w:val="24"/>
          <w:szCs w:val="24"/>
        </w:rPr>
        <w:t xml:space="preserve">to </w:t>
      </w:r>
      <w:r>
        <w:rPr>
          <w:rFonts w:ascii="Verdana" w:hAnsi="Verdana" w:cs="Tahoma"/>
          <w:sz w:val="24"/>
          <w:szCs w:val="24"/>
        </w:rPr>
        <w:t xml:space="preserve">welcome </w:t>
      </w:r>
      <w:r w:rsidR="00CD0666">
        <w:rPr>
          <w:rFonts w:ascii="Verdana" w:hAnsi="Verdana" w:cs="Tahoma"/>
          <w:sz w:val="24"/>
          <w:szCs w:val="24"/>
        </w:rPr>
        <w:t xml:space="preserve">Sharon Richards as the new Associate Board Member following her confirmation as Chair of the Cwm Taf Morgannwg University Health Board’s Stakeholder Reference Group. </w:t>
      </w:r>
    </w:p>
    <w:p w:rsidR="00102642" w:rsidRDefault="00102642" w:rsidP="006919AF">
      <w:pPr>
        <w:spacing w:after="0" w:line="240" w:lineRule="auto"/>
        <w:ind w:left="720"/>
        <w:jc w:val="both"/>
        <w:rPr>
          <w:rFonts w:ascii="Verdana" w:hAnsi="Verdana" w:cs="Tahoma"/>
          <w:sz w:val="24"/>
          <w:szCs w:val="24"/>
        </w:rPr>
      </w:pPr>
    </w:p>
    <w:p w:rsidR="002F3A0D" w:rsidRPr="0071516F" w:rsidRDefault="00E361E7" w:rsidP="0071516F">
      <w:pPr>
        <w:pStyle w:val="ListParagraph"/>
        <w:numPr>
          <w:ilvl w:val="1"/>
          <w:numId w:val="16"/>
        </w:numPr>
        <w:spacing w:after="0" w:line="240" w:lineRule="auto"/>
        <w:jc w:val="both"/>
        <w:rPr>
          <w:rFonts w:ascii="Verdana" w:hAnsi="Verdana" w:cs="Arial"/>
          <w:b/>
          <w:sz w:val="24"/>
          <w:szCs w:val="24"/>
        </w:rPr>
      </w:pPr>
      <w:r w:rsidRPr="0071516F">
        <w:rPr>
          <w:rFonts w:ascii="Verdana" w:hAnsi="Verdana" w:cs="Arial"/>
          <w:b/>
          <w:sz w:val="24"/>
          <w:szCs w:val="24"/>
        </w:rPr>
        <w:t>Governance and Leadership Support to the Board / Targeted Intervention (</w:t>
      </w:r>
      <w:proofErr w:type="spellStart"/>
      <w:r w:rsidRPr="0071516F">
        <w:rPr>
          <w:rFonts w:ascii="Verdana" w:hAnsi="Verdana" w:cs="Arial"/>
          <w:b/>
          <w:sz w:val="24"/>
          <w:szCs w:val="24"/>
        </w:rPr>
        <w:t>Organisation</w:t>
      </w:r>
      <w:proofErr w:type="spellEnd"/>
      <w:r w:rsidRPr="0071516F">
        <w:rPr>
          <w:rFonts w:ascii="Verdana" w:hAnsi="Verdana" w:cs="Arial"/>
          <w:b/>
          <w:sz w:val="24"/>
          <w:szCs w:val="24"/>
        </w:rPr>
        <w:t xml:space="preserve">) &amp; Special Measures (Maternity) </w:t>
      </w:r>
    </w:p>
    <w:p w:rsidR="006919AF" w:rsidRPr="00245E84" w:rsidRDefault="006919AF" w:rsidP="006919AF">
      <w:pPr>
        <w:shd w:val="clear" w:color="auto" w:fill="FFFFFF"/>
        <w:spacing w:after="0" w:line="240" w:lineRule="auto"/>
        <w:ind w:left="720"/>
        <w:jc w:val="both"/>
        <w:rPr>
          <w:rFonts w:ascii="Verdana" w:hAnsi="Verdana"/>
          <w:color w:val="FF0000"/>
          <w:sz w:val="24"/>
          <w:szCs w:val="24"/>
        </w:rPr>
      </w:pPr>
    </w:p>
    <w:p w:rsidR="00DB7BD0" w:rsidRPr="00A77414" w:rsidRDefault="00E361E7" w:rsidP="006919AF">
      <w:pPr>
        <w:shd w:val="clear" w:color="auto" w:fill="FFFFFF"/>
        <w:spacing w:after="0" w:line="240" w:lineRule="auto"/>
        <w:ind w:left="720"/>
        <w:jc w:val="both"/>
        <w:rPr>
          <w:rFonts w:ascii="Verdana" w:hAnsi="Verdana"/>
          <w:sz w:val="24"/>
          <w:szCs w:val="24"/>
        </w:rPr>
      </w:pPr>
      <w:r w:rsidRPr="00A77414">
        <w:rPr>
          <w:rFonts w:ascii="Verdana" w:hAnsi="Verdana"/>
          <w:sz w:val="24"/>
          <w:szCs w:val="24"/>
        </w:rPr>
        <w:t xml:space="preserve">Members will be aware that as previously reported David Jenkins has continued to provide governance and leadership support to myself and the Board and has been regularly attending and observing the work of the Board and its Committees. </w:t>
      </w:r>
      <w:r w:rsidR="00870276" w:rsidRPr="00A77414">
        <w:rPr>
          <w:rFonts w:ascii="Verdana" w:hAnsi="Verdana"/>
          <w:sz w:val="24"/>
          <w:szCs w:val="24"/>
        </w:rPr>
        <w:t xml:space="preserve"> At the time of writing this report, a meeting is scheduled between David and the Minister to discuss his future involvement with the Health Board.  </w:t>
      </w:r>
    </w:p>
    <w:p w:rsidR="00870276" w:rsidRPr="00DB7BD0" w:rsidRDefault="00870276" w:rsidP="006919AF">
      <w:pPr>
        <w:shd w:val="clear" w:color="auto" w:fill="FFFFFF"/>
        <w:spacing w:after="0" w:line="240" w:lineRule="auto"/>
        <w:ind w:left="720"/>
        <w:jc w:val="both"/>
        <w:rPr>
          <w:rFonts w:ascii="Verdana" w:hAnsi="Verdana"/>
          <w:color w:val="FF0000"/>
          <w:sz w:val="24"/>
          <w:szCs w:val="24"/>
        </w:rPr>
      </w:pPr>
    </w:p>
    <w:p w:rsidR="009A551C" w:rsidRPr="00E9710A" w:rsidRDefault="003B0BEE" w:rsidP="00E9710A">
      <w:pPr>
        <w:pStyle w:val="ListParagraph"/>
        <w:numPr>
          <w:ilvl w:val="1"/>
          <w:numId w:val="15"/>
        </w:numPr>
        <w:spacing w:after="0" w:line="240" w:lineRule="auto"/>
        <w:rPr>
          <w:rFonts w:ascii="Verdana" w:hAnsi="Verdana" w:cs="Arial"/>
          <w:b/>
          <w:sz w:val="24"/>
          <w:szCs w:val="24"/>
        </w:rPr>
      </w:pPr>
      <w:r w:rsidRPr="00E9710A">
        <w:rPr>
          <w:rFonts w:ascii="Verdana" w:hAnsi="Verdana" w:cs="Arial"/>
          <w:b/>
          <w:sz w:val="24"/>
          <w:szCs w:val="24"/>
        </w:rPr>
        <w:t>Board Development</w:t>
      </w:r>
      <w:r w:rsidR="00102642" w:rsidRPr="00E9710A">
        <w:rPr>
          <w:rFonts w:ascii="Verdana" w:hAnsi="Verdana" w:cs="Arial"/>
          <w:b/>
          <w:sz w:val="24"/>
          <w:szCs w:val="24"/>
        </w:rPr>
        <w:t>/</w:t>
      </w:r>
      <w:r w:rsidR="009A551C" w:rsidRPr="00E9710A">
        <w:rPr>
          <w:rFonts w:ascii="Verdana" w:hAnsi="Verdana" w:cs="Arial"/>
          <w:b/>
          <w:sz w:val="24"/>
          <w:szCs w:val="24"/>
        </w:rPr>
        <w:t xml:space="preserve">Special Board Meeting </w:t>
      </w:r>
      <w:r w:rsidR="00245E84" w:rsidRPr="00E9710A">
        <w:rPr>
          <w:rFonts w:ascii="Verdana" w:hAnsi="Verdana" w:cs="Arial"/>
          <w:b/>
          <w:sz w:val="24"/>
          <w:szCs w:val="24"/>
        </w:rPr>
        <w:t>27 February 2020</w:t>
      </w:r>
      <w:r w:rsidR="00E361E7" w:rsidRPr="00E9710A">
        <w:rPr>
          <w:rFonts w:ascii="Verdana" w:hAnsi="Verdana" w:cs="Arial"/>
          <w:b/>
          <w:sz w:val="24"/>
          <w:szCs w:val="24"/>
        </w:rPr>
        <w:t xml:space="preserve"> </w:t>
      </w:r>
    </w:p>
    <w:p w:rsidR="009A551C" w:rsidRDefault="009A551C" w:rsidP="006919AF">
      <w:pPr>
        <w:shd w:val="clear" w:color="auto" w:fill="FFFFFF"/>
        <w:spacing w:after="0" w:line="240" w:lineRule="auto"/>
        <w:ind w:left="720"/>
        <w:jc w:val="both"/>
        <w:rPr>
          <w:rFonts w:ascii="Verdana" w:hAnsi="Verdana"/>
          <w:sz w:val="24"/>
          <w:szCs w:val="24"/>
        </w:rPr>
      </w:pPr>
    </w:p>
    <w:p w:rsidR="009A551C" w:rsidRDefault="00E361E7" w:rsidP="00102642">
      <w:pPr>
        <w:shd w:val="clear" w:color="auto" w:fill="FFFFFF"/>
        <w:spacing w:after="0" w:line="240" w:lineRule="auto"/>
        <w:ind w:left="720"/>
        <w:jc w:val="both"/>
        <w:rPr>
          <w:rFonts w:ascii="Verdana" w:hAnsi="Verdana"/>
          <w:sz w:val="24"/>
          <w:szCs w:val="24"/>
        </w:rPr>
      </w:pPr>
      <w:r w:rsidRPr="00DB7BD0">
        <w:rPr>
          <w:rFonts w:ascii="Verdana" w:hAnsi="Verdana"/>
          <w:sz w:val="24"/>
          <w:szCs w:val="24"/>
        </w:rPr>
        <w:t xml:space="preserve">Members will recall the productive </w:t>
      </w:r>
      <w:r w:rsidR="003B0BEE">
        <w:rPr>
          <w:rFonts w:ascii="Verdana" w:hAnsi="Verdana"/>
          <w:sz w:val="24"/>
          <w:szCs w:val="24"/>
        </w:rPr>
        <w:t xml:space="preserve">Board Development day </w:t>
      </w:r>
      <w:r w:rsidR="00C36AD6">
        <w:rPr>
          <w:rFonts w:ascii="Verdana" w:hAnsi="Verdana"/>
          <w:sz w:val="24"/>
          <w:szCs w:val="24"/>
        </w:rPr>
        <w:t>which provided an opportunity for Members to receive Safeguarding Training</w:t>
      </w:r>
      <w:r w:rsidR="002638D4">
        <w:rPr>
          <w:rFonts w:ascii="Verdana" w:hAnsi="Verdana"/>
          <w:sz w:val="24"/>
          <w:szCs w:val="24"/>
        </w:rPr>
        <w:t xml:space="preserve">, an update on COVID-19 as well as </w:t>
      </w:r>
      <w:r w:rsidR="00C36AD6">
        <w:rPr>
          <w:rFonts w:ascii="Verdana" w:hAnsi="Verdana"/>
          <w:sz w:val="24"/>
          <w:szCs w:val="24"/>
        </w:rPr>
        <w:t>an update around the development of our Integrated Medium Term Plan (2020-2023)</w:t>
      </w:r>
      <w:r w:rsidR="008D2C8C">
        <w:rPr>
          <w:rFonts w:ascii="Verdana" w:hAnsi="Verdana"/>
          <w:sz w:val="24"/>
          <w:szCs w:val="24"/>
        </w:rPr>
        <w:t xml:space="preserve">. </w:t>
      </w:r>
      <w:r w:rsidR="00C36AD6">
        <w:rPr>
          <w:rFonts w:ascii="Verdana" w:hAnsi="Verdana"/>
          <w:sz w:val="24"/>
          <w:szCs w:val="24"/>
        </w:rPr>
        <w:t xml:space="preserve"> </w:t>
      </w:r>
    </w:p>
    <w:p w:rsidR="00854B60" w:rsidRPr="00DB7BD0" w:rsidRDefault="00854B60" w:rsidP="003F586D">
      <w:pPr>
        <w:shd w:val="clear" w:color="auto" w:fill="FFFFFF"/>
        <w:spacing w:after="0" w:line="240" w:lineRule="auto"/>
        <w:jc w:val="both"/>
        <w:rPr>
          <w:rFonts w:ascii="Verdana" w:hAnsi="Verdana"/>
          <w:sz w:val="24"/>
          <w:szCs w:val="24"/>
        </w:rPr>
      </w:pPr>
    </w:p>
    <w:p w:rsidR="0071516F" w:rsidRDefault="0071516F" w:rsidP="00C92703">
      <w:pPr>
        <w:pStyle w:val="ListParagraph"/>
        <w:numPr>
          <w:ilvl w:val="1"/>
          <w:numId w:val="14"/>
        </w:numPr>
        <w:spacing w:after="0" w:line="240" w:lineRule="auto"/>
        <w:rPr>
          <w:rFonts w:ascii="Verdana" w:hAnsi="Verdana"/>
          <w:b/>
          <w:sz w:val="24"/>
          <w:szCs w:val="24"/>
        </w:rPr>
      </w:pPr>
      <w:r>
        <w:rPr>
          <w:rFonts w:ascii="Verdana" w:hAnsi="Verdana"/>
          <w:b/>
          <w:sz w:val="24"/>
          <w:szCs w:val="24"/>
        </w:rPr>
        <w:t>Private Board Meeting 18 March 2020</w:t>
      </w:r>
    </w:p>
    <w:p w:rsidR="0071516F" w:rsidRDefault="0071516F" w:rsidP="0071516F">
      <w:pPr>
        <w:pStyle w:val="ListParagraph"/>
        <w:spacing w:after="0" w:line="240" w:lineRule="auto"/>
        <w:rPr>
          <w:rFonts w:ascii="Verdana" w:hAnsi="Verdana"/>
          <w:sz w:val="24"/>
          <w:szCs w:val="24"/>
        </w:rPr>
      </w:pPr>
    </w:p>
    <w:p w:rsidR="0071516F" w:rsidRDefault="0071516F" w:rsidP="00F978E5">
      <w:pPr>
        <w:pStyle w:val="ListParagraph"/>
        <w:spacing w:after="0" w:line="240" w:lineRule="auto"/>
        <w:jc w:val="both"/>
        <w:rPr>
          <w:rFonts w:ascii="Verdana" w:hAnsi="Verdana"/>
          <w:sz w:val="24"/>
          <w:szCs w:val="24"/>
        </w:rPr>
      </w:pPr>
      <w:r>
        <w:rPr>
          <w:rFonts w:ascii="Verdana" w:hAnsi="Verdana"/>
          <w:sz w:val="24"/>
          <w:szCs w:val="24"/>
        </w:rPr>
        <w:t>Members met for a ‘Quorate Board’ in private due to commercial sensitivities, to approve a capital scheme.</w:t>
      </w:r>
    </w:p>
    <w:p w:rsidR="0071516F" w:rsidRPr="0071516F" w:rsidRDefault="0071516F" w:rsidP="0071516F">
      <w:pPr>
        <w:pStyle w:val="ListParagraph"/>
        <w:spacing w:after="0" w:line="240" w:lineRule="auto"/>
        <w:rPr>
          <w:rFonts w:ascii="Verdana" w:hAnsi="Verdana"/>
          <w:sz w:val="24"/>
          <w:szCs w:val="24"/>
        </w:rPr>
      </w:pPr>
    </w:p>
    <w:p w:rsidR="00C92703" w:rsidRPr="00C92703" w:rsidRDefault="00C92703" w:rsidP="00C92703">
      <w:pPr>
        <w:pStyle w:val="ListParagraph"/>
        <w:numPr>
          <w:ilvl w:val="1"/>
          <w:numId w:val="14"/>
        </w:numPr>
        <w:spacing w:after="0" w:line="240" w:lineRule="auto"/>
        <w:rPr>
          <w:rFonts w:ascii="Verdana" w:hAnsi="Verdana"/>
          <w:b/>
          <w:sz w:val="24"/>
          <w:szCs w:val="24"/>
        </w:rPr>
      </w:pPr>
      <w:r w:rsidRPr="00C92703">
        <w:rPr>
          <w:rFonts w:ascii="Verdana" w:hAnsi="Verdana"/>
          <w:b/>
          <w:sz w:val="24"/>
          <w:szCs w:val="24"/>
        </w:rPr>
        <w:t>Independent Member Appraisal</w:t>
      </w:r>
      <w:r w:rsidR="00FB655E">
        <w:rPr>
          <w:rFonts w:ascii="Verdana" w:hAnsi="Verdana"/>
          <w:b/>
          <w:sz w:val="24"/>
          <w:szCs w:val="24"/>
        </w:rPr>
        <w:t>s &amp; Terms of Office</w:t>
      </w:r>
    </w:p>
    <w:p w:rsidR="00454E69" w:rsidRDefault="00454E69" w:rsidP="00C92703">
      <w:pPr>
        <w:spacing w:after="0" w:line="240" w:lineRule="auto"/>
        <w:rPr>
          <w:rFonts w:ascii="Verdana" w:hAnsi="Verdana"/>
          <w:b/>
          <w:sz w:val="24"/>
          <w:szCs w:val="24"/>
        </w:rPr>
      </w:pPr>
    </w:p>
    <w:p w:rsidR="00C92703" w:rsidRDefault="0071516F" w:rsidP="00102642">
      <w:pPr>
        <w:spacing w:after="0" w:line="240" w:lineRule="auto"/>
        <w:ind w:left="720"/>
        <w:jc w:val="both"/>
        <w:rPr>
          <w:rFonts w:ascii="Verdana" w:hAnsi="Verdana"/>
          <w:sz w:val="24"/>
          <w:szCs w:val="24"/>
        </w:rPr>
      </w:pPr>
      <w:r>
        <w:rPr>
          <w:rFonts w:ascii="Verdana" w:hAnsi="Verdana"/>
          <w:sz w:val="24"/>
          <w:szCs w:val="24"/>
        </w:rPr>
        <w:t>Independent Member a</w:t>
      </w:r>
      <w:r w:rsidR="00C92703">
        <w:rPr>
          <w:rFonts w:ascii="Verdana" w:hAnsi="Verdana"/>
          <w:sz w:val="24"/>
          <w:szCs w:val="24"/>
        </w:rPr>
        <w:t xml:space="preserve">ppraisals </w:t>
      </w:r>
      <w:r w:rsidR="008C3DB5">
        <w:rPr>
          <w:rFonts w:ascii="Verdana" w:hAnsi="Verdana"/>
          <w:sz w:val="24"/>
          <w:szCs w:val="24"/>
        </w:rPr>
        <w:t xml:space="preserve">commenced as planned but are now in abeyance due to the COVID-19 pandemic. </w:t>
      </w:r>
      <w:r w:rsidR="00FB655E">
        <w:rPr>
          <w:rFonts w:ascii="Verdana" w:hAnsi="Verdana"/>
          <w:sz w:val="24"/>
          <w:szCs w:val="24"/>
        </w:rPr>
        <w:t>The Chair is liaising with Welsh Government on managing a number of Terms of Office coming to an end during 2020</w:t>
      </w:r>
      <w:r w:rsidR="008C3DB5">
        <w:rPr>
          <w:rFonts w:ascii="Verdana" w:hAnsi="Verdana"/>
          <w:sz w:val="24"/>
          <w:szCs w:val="24"/>
        </w:rPr>
        <w:t xml:space="preserve"> given the potential impact that the pandemic could have. </w:t>
      </w:r>
      <w:r w:rsidR="00FB655E">
        <w:rPr>
          <w:rFonts w:ascii="Verdana" w:hAnsi="Verdana"/>
          <w:sz w:val="24"/>
          <w:szCs w:val="24"/>
        </w:rPr>
        <w:t xml:space="preserve"> </w:t>
      </w:r>
    </w:p>
    <w:p w:rsidR="00C92703" w:rsidRDefault="00C92703" w:rsidP="00102642">
      <w:pPr>
        <w:spacing w:after="0" w:line="240" w:lineRule="auto"/>
        <w:rPr>
          <w:rFonts w:ascii="Verdana" w:hAnsi="Verdana"/>
          <w:b/>
          <w:sz w:val="24"/>
          <w:szCs w:val="24"/>
        </w:rPr>
      </w:pPr>
      <w:r>
        <w:rPr>
          <w:rFonts w:ascii="Verdana" w:hAnsi="Verdana"/>
          <w:b/>
          <w:sz w:val="24"/>
          <w:szCs w:val="24"/>
        </w:rPr>
        <w:tab/>
      </w:r>
    </w:p>
    <w:p w:rsidR="00F978E5" w:rsidRDefault="00F978E5" w:rsidP="00102642">
      <w:pPr>
        <w:spacing w:after="0" w:line="240" w:lineRule="auto"/>
        <w:rPr>
          <w:rFonts w:ascii="Verdana" w:hAnsi="Verdana"/>
          <w:b/>
          <w:sz w:val="24"/>
          <w:szCs w:val="24"/>
        </w:rPr>
      </w:pPr>
    </w:p>
    <w:p w:rsidR="00F978E5" w:rsidRDefault="00F978E5" w:rsidP="00102642">
      <w:pPr>
        <w:spacing w:after="0" w:line="240" w:lineRule="auto"/>
        <w:rPr>
          <w:rFonts w:ascii="Verdana" w:hAnsi="Verdana"/>
          <w:b/>
          <w:sz w:val="24"/>
          <w:szCs w:val="24"/>
        </w:rPr>
      </w:pPr>
    </w:p>
    <w:p w:rsidR="00F978E5" w:rsidRPr="00DB7BD0" w:rsidRDefault="00F978E5" w:rsidP="00102642">
      <w:pPr>
        <w:spacing w:after="0" w:line="240" w:lineRule="auto"/>
        <w:rPr>
          <w:rFonts w:ascii="Verdana" w:hAnsi="Verdana"/>
          <w:sz w:val="24"/>
          <w:szCs w:val="24"/>
        </w:rPr>
      </w:pPr>
    </w:p>
    <w:p w:rsidR="0071516F" w:rsidRDefault="0071516F" w:rsidP="0071516F">
      <w:pPr>
        <w:pStyle w:val="ListParagraph"/>
        <w:numPr>
          <w:ilvl w:val="1"/>
          <w:numId w:val="14"/>
        </w:numPr>
        <w:spacing w:after="0" w:line="240" w:lineRule="auto"/>
        <w:rPr>
          <w:rFonts w:ascii="Verdana" w:hAnsi="Verdana" w:cs="Arial"/>
          <w:b/>
          <w:sz w:val="24"/>
          <w:szCs w:val="24"/>
        </w:rPr>
      </w:pPr>
      <w:r>
        <w:rPr>
          <w:rFonts w:ascii="Verdana" w:hAnsi="Verdana" w:cs="Arial"/>
          <w:b/>
          <w:sz w:val="24"/>
          <w:szCs w:val="24"/>
        </w:rPr>
        <w:lastRenderedPageBreak/>
        <w:t>Managing Board Business</w:t>
      </w:r>
      <w:r w:rsidRPr="0071516F">
        <w:rPr>
          <w:rFonts w:ascii="Verdana" w:hAnsi="Verdana" w:cs="Arial"/>
          <w:b/>
          <w:sz w:val="24"/>
          <w:szCs w:val="24"/>
        </w:rPr>
        <w:t xml:space="preserve"> in </w:t>
      </w:r>
      <w:r>
        <w:rPr>
          <w:rFonts w:ascii="Verdana" w:hAnsi="Verdana" w:cs="Arial"/>
          <w:b/>
          <w:sz w:val="24"/>
          <w:szCs w:val="24"/>
        </w:rPr>
        <w:t>light of COVID-19</w:t>
      </w:r>
    </w:p>
    <w:p w:rsidR="0071516F" w:rsidRDefault="0071516F" w:rsidP="0071516F">
      <w:pPr>
        <w:pStyle w:val="ListParagraph"/>
        <w:spacing w:after="0" w:line="240" w:lineRule="auto"/>
        <w:rPr>
          <w:rFonts w:ascii="Verdana" w:hAnsi="Verdana" w:cs="Arial"/>
          <w:sz w:val="24"/>
          <w:szCs w:val="24"/>
        </w:rPr>
      </w:pPr>
    </w:p>
    <w:p w:rsidR="00E74AF3" w:rsidRPr="00E74AF3" w:rsidRDefault="00E74AF3" w:rsidP="00F978E5">
      <w:pPr>
        <w:spacing w:line="240" w:lineRule="auto"/>
        <w:ind w:left="720"/>
        <w:jc w:val="both"/>
        <w:rPr>
          <w:rFonts w:ascii="Verdana" w:eastAsia="Times New Roman" w:hAnsi="Verdana" w:cs="Times New Roman"/>
          <w:sz w:val="24"/>
          <w:szCs w:val="24"/>
        </w:rPr>
      </w:pPr>
      <w:r w:rsidRPr="00E74AF3">
        <w:rPr>
          <w:rFonts w:ascii="Verdana" w:eastAsia="Times New Roman" w:hAnsi="Verdana" w:cs="Times New Roman"/>
          <w:sz w:val="24"/>
          <w:szCs w:val="24"/>
        </w:rPr>
        <w:t>The entire business of the Health Board has, of course, been dominated recently by our preparation with partners for the impact of Covid-19. We had a public health update on the disease at our last meeting. Since then, the focus has shifted to the far-reaching operational preparations for the anticipated increase in the numbers of patients, some of whom will be seriously ill, which we will hear more about in the meeting.   We extend our gratitude and admiration to all our staff for their dedication and professionalism in the preparations so far, and for the care they will be required to provide in the coming weeks. </w:t>
      </w:r>
    </w:p>
    <w:p w:rsidR="0071516F" w:rsidRDefault="0071516F" w:rsidP="00F978E5">
      <w:pPr>
        <w:pStyle w:val="ListParagraph"/>
        <w:spacing w:after="0" w:line="240" w:lineRule="auto"/>
        <w:jc w:val="both"/>
        <w:rPr>
          <w:rFonts w:ascii="Verdana" w:hAnsi="Verdana" w:cs="Arial"/>
          <w:sz w:val="24"/>
          <w:szCs w:val="24"/>
        </w:rPr>
      </w:pPr>
      <w:r>
        <w:rPr>
          <w:rFonts w:ascii="Verdana" w:hAnsi="Verdana" w:cs="Arial"/>
          <w:sz w:val="24"/>
          <w:szCs w:val="24"/>
        </w:rPr>
        <w:t xml:space="preserve">Work is underway at the time of writing to manage the core and statutory responsibilities of the Board in light of the critical work planning and preparing for COVID-19. </w:t>
      </w:r>
    </w:p>
    <w:p w:rsidR="0071516F" w:rsidRDefault="0071516F" w:rsidP="00F978E5">
      <w:pPr>
        <w:pStyle w:val="ListParagraph"/>
        <w:spacing w:after="0" w:line="240" w:lineRule="auto"/>
        <w:jc w:val="both"/>
        <w:rPr>
          <w:rFonts w:ascii="Verdana" w:hAnsi="Verdana" w:cs="Arial"/>
          <w:sz w:val="24"/>
          <w:szCs w:val="24"/>
        </w:rPr>
      </w:pPr>
    </w:p>
    <w:p w:rsidR="0071516F" w:rsidRPr="0071516F" w:rsidRDefault="0071516F" w:rsidP="00F978E5">
      <w:pPr>
        <w:pStyle w:val="ListParagraph"/>
        <w:spacing w:after="0" w:line="240" w:lineRule="auto"/>
        <w:jc w:val="both"/>
        <w:rPr>
          <w:rFonts w:ascii="Verdana" w:hAnsi="Verdana" w:cs="Arial"/>
          <w:sz w:val="24"/>
          <w:szCs w:val="24"/>
        </w:rPr>
      </w:pPr>
      <w:r>
        <w:rPr>
          <w:rFonts w:ascii="Verdana" w:hAnsi="Verdana" w:cs="Arial"/>
          <w:sz w:val="24"/>
          <w:szCs w:val="24"/>
        </w:rPr>
        <w:t xml:space="preserve">Board Members are being kept informed of developments, and some significant and different approaches will have to be implemented to accommodate priorities whilst continuing with sound governance, assurance for the provision of safe and quality services. </w:t>
      </w:r>
    </w:p>
    <w:p w:rsidR="0071516F" w:rsidRPr="0071516F" w:rsidRDefault="0071516F" w:rsidP="0071516F">
      <w:pPr>
        <w:pStyle w:val="ListParagraph"/>
        <w:spacing w:after="0" w:line="240" w:lineRule="auto"/>
        <w:rPr>
          <w:rFonts w:ascii="Verdana" w:hAnsi="Verdana" w:cs="Arial"/>
          <w:b/>
          <w:sz w:val="24"/>
          <w:szCs w:val="24"/>
        </w:rPr>
      </w:pPr>
    </w:p>
    <w:p w:rsidR="00854B60" w:rsidRPr="00DB7BD0" w:rsidRDefault="0071516F" w:rsidP="00F978E5">
      <w:pPr>
        <w:spacing w:after="0" w:line="240" w:lineRule="auto"/>
        <w:ind w:left="720" w:hanging="720"/>
        <w:jc w:val="both"/>
        <w:rPr>
          <w:rFonts w:ascii="Verdana" w:hAnsi="Verdana" w:cs="Arial"/>
          <w:b/>
          <w:sz w:val="24"/>
          <w:szCs w:val="24"/>
        </w:rPr>
      </w:pPr>
      <w:r>
        <w:rPr>
          <w:rFonts w:ascii="Verdana" w:hAnsi="Verdana" w:cs="Arial"/>
          <w:b/>
          <w:sz w:val="24"/>
          <w:szCs w:val="24"/>
        </w:rPr>
        <w:t>2.7</w:t>
      </w:r>
      <w:r>
        <w:rPr>
          <w:rFonts w:ascii="Verdana" w:hAnsi="Verdana" w:cs="Arial"/>
          <w:b/>
          <w:sz w:val="24"/>
          <w:szCs w:val="24"/>
        </w:rPr>
        <w:tab/>
      </w:r>
      <w:r w:rsidR="00854B60" w:rsidRPr="00DB7BD0">
        <w:rPr>
          <w:rFonts w:ascii="Verdana" w:hAnsi="Verdana"/>
          <w:b/>
          <w:color w:val="000000"/>
          <w:sz w:val="24"/>
          <w:szCs w:val="24"/>
        </w:rPr>
        <w:t>Diary Commitments/Meetings attended since the last Board Meeting</w:t>
      </w:r>
    </w:p>
    <w:p w:rsidR="006919AF" w:rsidRPr="008C3DB5" w:rsidRDefault="006919AF" w:rsidP="00F978E5">
      <w:pPr>
        <w:spacing w:after="0" w:line="240" w:lineRule="auto"/>
        <w:ind w:left="1440"/>
        <w:jc w:val="both"/>
        <w:rPr>
          <w:rFonts w:ascii="Verdana" w:hAnsi="Verdana"/>
          <w:b/>
          <w:color w:val="FF0000"/>
          <w:sz w:val="24"/>
          <w:szCs w:val="24"/>
        </w:rPr>
      </w:pPr>
    </w:p>
    <w:p w:rsidR="00C72624" w:rsidRPr="00AB7B93"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color w:val="000000"/>
          <w:sz w:val="24"/>
          <w:szCs w:val="24"/>
        </w:rPr>
        <w:t>Attended Ministerial Meeting with Chairs</w:t>
      </w:r>
    </w:p>
    <w:p w:rsidR="00C72624" w:rsidRPr="00AB7B93"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color w:val="000000"/>
          <w:sz w:val="24"/>
          <w:szCs w:val="24"/>
        </w:rPr>
        <w:t xml:space="preserve">Public Engagement Events with MPs/AMs to discuss A&amp;E </w:t>
      </w:r>
    </w:p>
    <w:p w:rsidR="00C72624" w:rsidRPr="00771FEC"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bCs/>
          <w:color w:val="000000"/>
          <w:sz w:val="24"/>
          <w:szCs w:val="24"/>
        </w:rPr>
        <w:t xml:space="preserve">Attended NHS Confed Annual Conference </w:t>
      </w:r>
    </w:p>
    <w:p w:rsidR="00C72624" w:rsidRPr="00771FEC"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bCs/>
          <w:color w:val="000000"/>
          <w:sz w:val="24"/>
          <w:szCs w:val="24"/>
        </w:rPr>
        <w:t xml:space="preserve">Attended RCT CBC Council Public Meeting </w:t>
      </w:r>
    </w:p>
    <w:p w:rsidR="00C72624" w:rsidRPr="00771FEC"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bCs/>
          <w:color w:val="000000"/>
          <w:sz w:val="24"/>
          <w:szCs w:val="24"/>
        </w:rPr>
        <w:t xml:space="preserve">Attended Chair’s Development Meeting </w:t>
      </w:r>
    </w:p>
    <w:p w:rsidR="00C72624" w:rsidRPr="00771FEC"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bCs/>
          <w:color w:val="000000"/>
          <w:sz w:val="24"/>
          <w:szCs w:val="24"/>
        </w:rPr>
        <w:t xml:space="preserve">Attended Cwm Taf Morgannwg Youth Engagement Event </w:t>
      </w:r>
    </w:p>
    <w:p w:rsidR="00C72624"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color w:val="000000"/>
          <w:sz w:val="24"/>
          <w:szCs w:val="24"/>
        </w:rPr>
        <w:t xml:space="preserve">Visited A&amp;E Department, Prince Charles Hospital, Merthyr </w:t>
      </w:r>
      <w:proofErr w:type="spellStart"/>
      <w:r>
        <w:rPr>
          <w:rFonts w:ascii="Verdana" w:hAnsi="Verdana"/>
          <w:color w:val="000000"/>
          <w:sz w:val="24"/>
          <w:szCs w:val="24"/>
        </w:rPr>
        <w:t>Tydfil</w:t>
      </w:r>
      <w:proofErr w:type="spellEnd"/>
      <w:r>
        <w:rPr>
          <w:rFonts w:ascii="Verdana" w:hAnsi="Verdana"/>
          <w:color w:val="000000"/>
          <w:sz w:val="24"/>
          <w:szCs w:val="24"/>
        </w:rPr>
        <w:t xml:space="preserve"> with Dawn Bowden AM </w:t>
      </w:r>
    </w:p>
    <w:p w:rsidR="00C72624"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color w:val="000000"/>
          <w:sz w:val="24"/>
          <w:szCs w:val="24"/>
        </w:rPr>
        <w:t xml:space="preserve">Attended Ground Breaking Ceremony Mountain Ash </w:t>
      </w:r>
    </w:p>
    <w:p w:rsidR="00C72624" w:rsidRPr="009704D5"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color w:val="000000"/>
          <w:sz w:val="24"/>
          <w:szCs w:val="24"/>
        </w:rPr>
        <w:t xml:space="preserve">“Let’s Talk” Public Engagement Events </w:t>
      </w:r>
    </w:p>
    <w:p w:rsidR="00C72624" w:rsidRDefault="00C72624" w:rsidP="00F978E5">
      <w:pPr>
        <w:numPr>
          <w:ilvl w:val="0"/>
          <w:numId w:val="5"/>
        </w:numPr>
        <w:spacing w:after="0" w:line="240" w:lineRule="auto"/>
        <w:jc w:val="both"/>
        <w:rPr>
          <w:rFonts w:ascii="Verdana" w:hAnsi="Verdana"/>
          <w:b/>
          <w:bCs/>
          <w:color w:val="000000"/>
          <w:sz w:val="24"/>
          <w:szCs w:val="24"/>
        </w:rPr>
      </w:pPr>
      <w:r>
        <w:rPr>
          <w:rFonts w:ascii="Verdana" w:hAnsi="Verdana"/>
          <w:color w:val="000000"/>
          <w:sz w:val="24"/>
          <w:szCs w:val="24"/>
        </w:rPr>
        <w:t xml:space="preserve">“Let’s Talk” Staff Engagement Events </w:t>
      </w:r>
    </w:p>
    <w:p w:rsidR="00C72624" w:rsidRPr="009704D5" w:rsidRDefault="00C72624" w:rsidP="00F978E5">
      <w:pPr>
        <w:numPr>
          <w:ilvl w:val="0"/>
          <w:numId w:val="5"/>
        </w:numPr>
        <w:spacing w:after="0" w:line="240" w:lineRule="auto"/>
        <w:jc w:val="both"/>
        <w:rPr>
          <w:rFonts w:ascii="Verdana" w:hAnsi="Verdana"/>
          <w:b/>
          <w:bCs/>
          <w:color w:val="000000"/>
          <w:sz w:val="24"/>
          <w:szCs w:val="24"/>
        </w:rPr>
      </w:pPr>
      <w:r w:rsidRPr="009704D5">
        <w:rPr>
          <w:rFonts w:ascii="Verdana" w:hAnsi="Verdana"/>
          <w:color w:val="000000"/>
          <w:sz w:val="24"/>
          <w:szCs w:val="24"/>
        </w:rPr>
        <w:t xml:space="preserve">Held 1:1 meetings with Independent Members </w:t>
      </w:r>
    </w:p>
    <w:p w:rsidR="00C72624" w:rsidRDefault="00C72624" w:rsidP="00F978E5">
      <w:pPr>
        <w:numPr>
          <w:ilvl w:val="0"/>
          <w:numId w:val="5"/>
        </w:numPr>
        <w:spacing w:after="0" w:line="240" w:lineRule="auto"/>
        <w:jc w:val="both"/>
        <w:rPr>
          <w:rFonts w:ascii="Verdana" w:hAnsi="Verdana"/>
          <w:color w:val="000000"/>
          <w:sz w:val="24"/>
          <w:szCs w:val="24"/>
        </w:rPr>
      </w:pPr>
      <w:r>
        <w:rPr>
          <w:rFonts w:ascii="Verdana" w:hAnsi="Verdana"/>
          <w:color w:val="000000"/>
          <w:sz w:val="24"/>
          <w:szCs w:val="24"/>
        </w:rPr>
        <w:t xml:space="preserve">Meeting with David Jenkins </w:t>
      </w:r>
    </w:p>
    <w:p w:rsidR="00C72624" w:rsidRDefault="00C72624" w:rsidP="00F978E5">
      <w:pPr>
        <w:numPr>
          <w:ilvl w:val="0"/>
          <w:numId w:val="5"/>
        </w:numPr>
        <w:spacing w:after="0" w:line="240" w:lineRule="auto"/>
        <w:jc w:val="both"/>
        <w:rPr>
          <w:rFonts w:ascii="Verdana" w:hAnsi="Verdana"/>
          <w:color w:val="000000"/>
          <w:sz w:val="24"/>
          <w:szCs w:val="24"/>
        </w:rPr>
      </w:pPr>
      <w:r>
        <w:rPr>
          <w:rFonts w:ascii="Verdana" w:hAnsi="Verdana"/>
          <w:color w:val="000000"/>
          <w:sz w:val="24"/>
          <w:szCs w:val="24"/>
        </w:rPr>
        <w:t xml:space="preserve">Held Independent Members Appraisal Meetings </w:t>
      </w:r>
    </w:p>
    <w:p w:rsidR="00C72624" w:rsidRDefault="00C72624" w:rsidP="00F978E5">
      <w:pPr>
        <w:numPr>
          <w:ilvl w:val="0"/>
          <w:numId w:val="5"/>
        </w:numPr>
        <w:spacing w:after="0" w:line="240" w:lineRule="auto"/>
        <w:jc w:val="both"/>
        <w:rPr>
          <w:rFonts w:ascii="Verdana" w:hAnsi="Verdana"/>
          <w:color w:val="000000"/>
          <w:sz w:val="24"/>
          <w:szCs w:val="24"/>
        </w:rPr>
      </w:pPr>
      <w:proofErr w:type="spellStart"/>
      <w:r>
        <w:rPr>
          <w:rFonts w:ascii="Verdana" w:hAnsi="Verdana"/>
          <w:color w:val="000000"/>
          <w:sz w:val="24"/>
          <w:szCs w:val="24"/>
        </w:rPr>
        <w:t>Walkround</w:t>
      </w:r>
      <w:proofErr w:type="spellEnd"/>
      <w:r>
        <w:rPr>
          <w:rFonts w:ascii="Verdana" w:hAnsi="Verdana"/>
          <w:color w:val="000000"/>
          <w:sz w:val="24"/>
          <w:szCs w:val="24"/>
        </w:rPr>
        <w:t xml:space="preserve"> YCC – Independent Member / Chair  </w:t>
      </w:r>
    </w:p>
    <w:p w:rsidR="00C72624" w:rsidRPr="009704D5" w:rsidRDefault="00C72624" w:rsidP="00F978E5">
      <w:pPr>
        <w:numPr>
          <w:ilvl w:val="0"/>
          <w:numId w:val="5"/>
        </w:numPr>
        <w:spacing w:after="0" w:line="240" w:lineRule="auto"/>
        <w:jc w:val="both"/>
        <w:rPr>
          <w:rFonts w:ascii="Verdana" w:hAnsi="Verdana"/>
          <w:color w:val="000000"/>
          <w:sz w:val="24"/>
          <w:szCs w:val="24"/>
        </w:rPr>
      </w:pPr>
      <w:r w:rsidRPr="009704D5">
        <w:rPr>
          <w:rFonts w:ascii="Verdana" w:hAnsi="Verdana"/>
          <w:color w:val="000000"/>
          <w:sz w:val="24"/>
          <w:szCs w:val="24"/>
        </w:rPr>
        <w:t xml:space="preserve">Cwm Taf Morgannwg UHB </w:t>
      </w:r>
      <w:r>
        <w:rPr>
          <w:rFonts w:ascii="Verdana" w:hAnsi="Verdana"/>
          <w:color w:val="000000"/>
          <w:sz w:val="24"/>
          <w:szCs w:val="24"/>
        </w:rPr>
        <w:t xml:space="preserve">Public </w:t>
      </w:r>
      <w:r w:rsidRPr="009704D5">
        <w:rPr>
          <w:rFonts w:ascii="Verdana" w:hAnsi="Verdana"/>
          <w:color w:val="000000"/>
          <w:sz w:val="24"/>
          <w:szCs w:val="24"/>
        </w:rPr>
        <w:t xml:space="preserve">Board Meeting </w:t>
      </w:r>
    </w:p>
    <w:p w:rsidR="00C72624" w:rsidRDefault="00C72624" w:rsidP="00F978E5">
      <w:pPr>
        <w:numPr>
          <w:ilvl w:val="0"/>
          <w:numId w:val="5"/>
        </w:numPr>
        <w:spacing w:after="0" w:line="240" w:lineRule="auto"/>
        <w:jc w:val="both"/>
        <w:rPr>
          <w:rFonts w:ascii="Verdana" w:hAnsi="Verdana"/>
          <w:color w:val="000000"/>
          <w:sz w:val="24"/>
          <w:szCs w:val="24"/>
        </w:rPr>
      </w:pPr>
      <w:r>
        <w:rPr>
          <w:rFonts w:ascii="Verdana" w:hAnsi="Verdana"/>
          <w:color w:val="000000"/>
          <w:sz w:val="24"/>
          <w:szCs w:val="24"/>
        </w:rPr>
        <w:t xml:space="preserve">Round Table Event with GMC </w:t>
      </w:r>
    </w:p>
    <w:p w:rsidR="00C72624" w:rsidRDefault="00C72624" w:rsidP="00F978E5">
      <w:pPr>
        <w:numPr>
          <w:ilvl w:val="0"/>
          <w:numId w:val="5"/>
        </w:numPr>
        <w:spacing w:after="0" w:line="240" w:lineRule="auto"/>
        <w:jc w:val="both"/>
        <w:rPr>
          <w:rFonts w:ascii="Verdana" w:hAnsi="Verdana"/>
          <w:color w:val="000000"/>
          <w:sz w:val="24"/>
          <w:szCs w:val="24"/>
        </w:rPr>
      </w:pPr>
      <w:r>
        <w:rPr>
          <w:rFonts w:ascii="Verdana" w:hAnsi="Verdana"/>
          <w:color w:val="000000"/>
          <w:sz w:val="24"/>
          <w:szCs w:val="24"/>
        </w:rPr>
        <w:t xml:space="preserve">Visit General Hospital Western-Super-Mare - Chair / Medical Director </w:t>
      </w:r>
    </w:p>
    <w:p w:rsidR="00C72624" w:rsidRDefault="00C72624" w:rsidP="00F978E5">
      <w:pPr>
        <w:numPr>
          <w:ilvl w:val="0"/>
          <w:numId w:val="5"/>
        </w:numPr>
        <w:spacing w:after="0" w:line="240" w:lineRule="auto"/>
        <w:jc w:val="both"/>
        <w:rPr>
          <w:rFonts w:ascii="Verdana" w:hAnsi="Verdana"/>
          <w:color w:val="000000"/>
          <w:sz w:val="24"/>
          <w:szCs w:val="24"/>
        </w:rPr>
      </w:pPr>
      <w:r>
        <w:rPr>
          <w:rFonts w:ascii="Verdana" w:hAnsi="Verdana"/>
          <w:color w:val="000000"/>
          <w:sz w:val="24"/>
          <w:szCs w:val="24"/>
        </w:rPr>
        <w:t xml:space="preserve">Health &amp; Social Care Committee </w:t>
      </w:r>
    </w:p>
    <w:p w:rsidR="00C72624" w:rsidRDefault="00C72624" w:rsidP="00C72624">
      <w:pPr>
        <w:numPr>
          <w:ilvl w:val="0"/>
          <w:numId w:val="5"/>
        </w:numPr>
        <w:spacing w:after="0" w:line="240" w:lineRule="auto"/>
        <w:jc w:val="both"/>
        <w:rPr>
          <w:rFonts w:ascii="Verdana" w:hAnsi="Verdana"/>
          <w:color w:val="000000"/>
          <w:sz w:val="24"/>
          <w:szCs w:val="24"/>
        </w:rPr>
      </w:pPr>
      <w:r>
        <w:rPr>
          <w:rFonts w:ascii="Verdana" w:hAnsi="Verdana"/>
          <w:color w:val="000000"/>
          <w:sz w:val="24"/>
          <w:szCs w:val="24"/>
        </w:rPr>
        <w:lastRenderedPageBreak/>
        <w:t xml:space="preserve">South Central East Regional Planning &amp; Delivery Forum Meeting </w:t>
      </w:r>
    </w:p>
    <w:p w:rsidR="00C72624" w:rsidRDefault="00C72624" w:rsidP="00C72624">
      <w:pPr>
        <w:numPr>
          <w:ilvl w:val="0"/>
          <w:numId w:val="5"/>
        </w:numPr>
        <w:spacing w:after="0" w:line="240" w:lineRule="auto"/>
        <w:jc w:val="both"/>
        <w:rPr>
          <w:rFonts w:ascii="Verdana" w:hAnsi="Verdana"/>
          <w:color w:val="000000"/>
          <w:sz w:val="24"/>
          <w:szCs w:val="24"/>
        </w:rPr>
      </w:pPr>
      <w:r>
        <w:rPr>
          <w:rFonts w:ascii="Verdana" w:hAnsi="Verdana"/>
          <w:color w:val="000000"/>
          <w:sz w:val="24"/>
          <w:szCs w:val="24"/>
        </w:rPr>
        <w:t xml:space="preserve">Official Opening of </w:t>
      </w:r>
      <w:proofErr w:type="spellStart"/>
      <w:r>
        <w:rPr>
          <w:rFonts w:ascii="Verdana" w:hAnsi="Verdana"/>
          <w:color w:val="000000"/>
          <w:sz w:val="24"/>
          <w:szCs w:val="24"/>
        </w:rPr>
        <w:t>Tirion</w:t>
      </w:r>
      <w:proofErr w:type="spellEnd"/>
      <w:r>
        <w:rPr>
          <w:rFonts w:ascii="Verdana" w:hAnsi="Verdana"/>
          <w:color w:val="000000"/>
          <w:sz w:val="24"/>
          <w:szCs w:val="24"/>
        </w:rPr>
        <w:t xml:space="preserve"> Birth Centre  </w:t>
      </w:r>
    </w:p>
    <w:p w:rsidR="00C72624" w:rsidRDefault="00C72624" w:rsidP="00C72624">
      <w:pPr>
        <w:numPr>
          <w:ilvl w:val="0"/>
          <w:numId w:val="5"/>
        </w:numPr>
        <w:spacing w:after="0" w:line="240" w:lineRule="auto"/>
        <w:jc w:val="both"/>
        <w:rPr>
          <w:rFonts w:ascii="Verdana" w:hAnsi="Verdana"/>
          <w:color w:val="000000"/>
          <w:sz w:val="24"/>
          <w:szCs w:val="24"/>
        </w:rPr>
      </w:pPr>
      <w:r w:rsidRPr="00C3173D">
        <w:rPr>
          <w:rFonts w:ascii="Verdana" w:hAnsi="Verdana"/>
          <w:color w:val="000000"/>
          <w:sz w:val="24"/>
          <w:szCs w:val="24"/>
        </w:rPr>
        <w:t xml:space="preserve">Cwm Taf Morgannwg Public Services Board (PSB) Conference </w:t>
      </w:r>
    </w:p>
    <w:p w:rsidR="00F978E5" w:rsidRDefault="00F978E5" w:rsidP="006919AF">
      <w:pPr>
        <w:spacing w:after="0" w:line="240" w:lineRule="auto"/>
        <w:ind w:firstLine="720"/>
        <w:jc w:val="both"/>
        <w:rPr>
          <w:rFonts w:ascii="Verdana" w:hAnsi="Verdana"/>
          <w:b/>
          <w:color w:val="000000"/>
          <w:sz w:val="24"/>
        </w:rPr>
      </w:pPr>
    </w:p>
    <w:p w:rsidR="00854B60" w:rsidRDefault="00854B60" w:rsidP="006919AF">
      <w:pPr>
        <w:spacing w:after="0" w:line="240" w:lineRule="auto"/>
        <w:ind w:firstLine="720"/>
        <w:jc w:val="both"/>
        <w:rPr>
          <w:rFonts w:ascii="Verdana" w:hAnsi="Verdana"/>
          <w:b/>
          <w:color w:val="000000"/>
          <w:sz w:val="24"/>
        </w:rPr>
      </w:pPr>
      <w:r w:rsidRPr="00720779">
        <w:rPr>
          <w:rFonts w:ascii="Verdana" w:hAnsi="Verdana"/>
          <w:b/>
          <w:color w:val="000000"/>
          <w:sz w:val="24"/>
        </w:rPr>
        <w:t>Meetings / discussions with Local Politicians</w:t>
      </w:r>
    </w:p>
    <w:p w:rsidR="006919AF" w:rsidRPr="00720779" w:rsidRDefault="006919AF" w:rsidP="006919AF">
      <w:pPr>
        <w:spacing w:after="0" w:line="240" w:lineRule="auto"/>
        <w:ind w:firstLine="720"/>
        <w:jc w:val="both"/>
        <w:rPr>
          <w:rFonts w:ascii="Verdana" w:hAnsi="Verdana"/>
          <w:b/>
          <w:color w:val="000000"/>
          <w:sz w:val="24"/>
        </w:rPr>
      </w:pPr>
    </w:p>
    <w:p w:rsidR="00C72624" w:rsidRPr="00771FEC" w:rsidRDefault="00C72624" w:rsidP="00C72624">
      <w:pPr>
        <w:numPr>
          <w:ilvl w:val="0"/>
          <w:numId w:val="6"/>
        </w:numPr>
        <w:spacing w:after="0" w:line="240" w:lineRule="auto"/>
        <w:jc w:val="both"/>
        <w:rPr>
          <w:rFonts w:ascii="Verdana" w:hAnsi="Verdana"/>
          <w:b/>
          <w:bCs/>
          <w:color w:val="000000"/>
          <w:sz w:val="24"/>
          <w:szCs w:val="24"/>
        </w:rPr>
      </w:pPr>
      <w:r>
        <w:rPr>
          <w:rFonts w:ascii="Verdana" w:hAnsi="Verdana"/>
          <w:color w:val="000000"/>
          <w:sz w:val="24"/>
          <w:szCs w:val="24"/>
        </w:rPr>
        <w:t>Engagement public meetings with AM/MPs and Council Leaders</w:t>
      </w:r>
    </w:p>
    <w:p w:rsidR="00C72624" w:rsidRDefault="00C72624" w:rsidP="00C72624">
      <w:pPr>
        <w:numPr>
          <w:ilvl w:val="0"/>
          <w:numId w:val="6"/>
        </w:numPr>
        <w:spacing w:after="0" w:line="240" w:lineRule="auto"/>
        <w:jc w:val="both"/>
        <w:rPr>
          <w:rFonts w:ascii="Verdana" w:hAnsi="Verdana"/>
          <w:color w:val="000000"/>
          <w:sz w:val="24"/>
          <w:szCs w:val="24"/>
        </w:rPr>
      </w:pPr>
      <w:r>
        <w:rPr>
          <w:rFonts w:ascii="Verdana" w:hAnsi="Verdana"/>
          <w:color w:val="000000"/>
          <w:sz w:val="24"/>
          <w:szCs w:val="24"/>
        </w:rPr>
        <w:t>Attended meeting with Cllr Andrew Morgan, Leader Rhondda Cynon Taf County Borough Council and AMs/MPs</w:t>
      </w:r>
    </w:p>
    <w:p w:rsidR="00C72624" w:rsidRPr="00771FEC" w:rsidRDefault="00C72624" w:rsidP="00C72624">
      <w:pPr>
        <w:numPr>
          <w:ilvl w:val="0"/>
          <w:numId w:val="6"/>
        </w:numPr>
        <w:spacing w:after="0" w:line="240" w:lineRule="auto"/>
        <w:jc w:val="both"/>
        <w:rPr>
          <w:rFonts w:ascii="Verdana" w:hAnsi="Verdana"/>
          <w:b/>
          <w:bCs/>
          <w:color w:val="000000"/>
          <w:sz w:val="24"/>
          <w:szCs w:val="24"/>
        </w:rPr>
      </w:pPr>
      <w:r>
        <w:rPr>
          <w:rFonts w:ascii="Verdana" w:hAnsi="Verdana"/>
          <w:color w:val="000000"/>
          <w:sz w:val="24"/>
          <w:szCs w:val="24"/>
        </w:rPr>
        <w:t>Attended meeting with Dawn Bowden AM</w:t>
      </w:r>
    </w:p>
    <w:p w:rsidR="00C72624" w:rsidRPr="009704D5" w:rsidRDefault="00C72624" w:rsidP="00C72624">
      <w:pPr>
        <w:numPr>
          <w:ilvl w:val="0"/>
          <w:numId w:val="6"/>
        </w:numPr>
        <w:spacing w:after="0" w:line="240" w:lineRule="auto"/>
        <w:jc w:val="both"/>
        <w:rPr>
          <w:rFonts w:ascii="Verdana" w:hAnsi="Verdana"/>
          <w:b/>
          <w:bCs/>
          <w:color w:val="000000"/>
          <w:sz w:val="24"/>
          <w:szCs w:val="24"/>
        </w:rPr>
      </w:pPr>
      <w:r>
        <w:rPr>
          <w:rFonts w:ascii="Verdana" w:hAnsi="Verdana"/>
          <w:color w:val="000000"/>
          <w:sz w:val="24"/>
          <w:szCs w:val="24"/>
        </w:rPr>
        <w:t>Attended meeting with Gerald Jones MP</w:t>
      </w:r>
    </w:p>
    <w:p w:rsidR="00C72624" w:rsidRPr="009704D5" w:rsidRDefault="00C72624" w:rsidP="00C72624">
      <w:pPr>
        <w:numPr>
          <w:ilvl w:val="0"/>
          <w:numId w:val="6"/>
        </w:numPr>
        <w:spacing w:after="0" w:line="240" w:lineRule="auto"/>
        <w:jc w:val="both"/>
        <w:rPr>
          <w:rFonts w:ascii="Verdana" w:hAnsi="Verdana"/>
          <w:b/>
          <w:bCs/>
          <w:color w:val="000000"/>
          <w:sz w:val="24"/>
          <w:szCs w:val="24"/>
        </w:rPr>
      </w:pPr>
      <w:r>
        <w:rPr>
          <w:rFonts w:ascii="Verdana" w:hAnsi="Verdana"/>
          <w:bCs/>
          <w:color w:val="000000"/>
          <w:sz w:val="24"/>
          <w:szCs w:val="24"/>
        </w:rPr>
        <w:t>Attended meeting with Leanne Wood AM</w:t>
      </w:r>
    </w:p>
    <w:p w:rsidR="00C72624" w:rsidRPr="009704D5" w:rsidRDefault="00C72624" w:rsidP="00C72624">
      <w:pPr>
        <w:numPr>
          <w:ilvl w:val="0"/>
          <w:numId w:val="6"/>
        </w:numPr>
        <w:spacing w:after="0" w:line="240" w:lineRule="auto"/>
        <w:jc w:val="both"/>
        <w:rPr>
          <w:rFonts w:ascii="Verdana" w:hAnsi="Verdana"/>
          <w:b/>
          <w:bCs/>
          <w:color w:val="000000"/>
          <w:sz w:val="24"/>
          <w:szCs w:val="24"/>
        </w:rPr>
      </w:pPr>
      <w:r>
        <w:rPr>
          <w:rFonts w:ascii="Verdana" w:hAnsi="Verdana"/>
          <w:bCs/>
          <w:color w:val="000000"/>
          <w:sz w:val="24"/>
          <w:szCs w:val="24"/>
        </w:rPr>
        <w:t xml:space="preserve">Attended meeting with Huw </w:t>
      </w:r>
      <w:proofErr w:type="spellStart"/>
      <w:r>
        <w:rPr>
          <w:rFonts w:ascii="Verdana" w:hAnsi="Verdana"/>
          <w:bCs/>
          <w:color w:val="000000"/>
          <w:sz w:val="24"/>
          <w:szCs w:val="24"/>
        </w:rPr>
        <w:t>Irranca</w:t>
      </w:r>
      <w:proofErr w:type="spellEnd"/>
      <w:r>
        <w:rPr>
          <w:rFonts w:ascii="Verdana" w:hAnsi="Verdana"/>
          <w:bCs/>
          <w:color w:val="000000"/>
          <w:sz w:val="24"/>
          <w:szCs w:val="24"/>
        </w:rPr>
        <w:t>-Davies AM/ Chris Elmore MP</w:t>
      </w:r>
    </w:p>
    <w:p w:rsidR="00C72624" w:rsidRPr="00C3173D" w:rsidRDefault="00C72624" w:rsidP="00C72624">
      <w:pPr>
        <w:numPr>
          <w:ilvl w:val="0"/>
          <w:numId w:val="6"/>
        </w:numPr>
        <w:spacing w:after="0" w:line="240" w:lineRule="auto"/>
        <w:jc w:val="both"/>
        <w:rPr>
          <w:rFonts w:ascii="Verdana" w:hAnsi="Verdana"/>
          <w:b/>
          <w:bCs/>
          <w:color w:val="000000"/>
          <w:sz w:val="24"/>
          <w:szCs w:val="24"/>
        </w:rPr>
      </w:pPr>
      <w:r>
        <w:rPr>
          <w:rFonts w:ascii="Verdana" w:hAnsi="Verdana"/>
          <w:bCs/>
          <w:color w:val="000000"/>
          <w:sz w:val="24"/>
          <w:szCs w:val="24"/>
        </w:rPr>
        <w:t>Attended meeting with Vikki Howells AM</w:t>
      </w:r>
    </w:p>
    <w:p w:rsidR="00C72624" w:rsidRPr="00E23B12" w:rsidRDefault="00C72624" w:rsidP="006919AF">
      <w:pPr>
        <w:spacing w:after="0" w:line="240" w:lineRule="auto"/>
        <w:rPr>
          <w:rFonts w:ascii="Verdana" w:hAnsi="Verdana" w:cs="Arial"/>
          <w:sz w:val="24"/>
          <w:szCs w:val="24"/>
        </w:rPr>
      </w:pPr>
    </w:p>
    <w:p w:rsidR="002F3A0D" w:rsidRPr="00E9710A" w:rsidRDefault="00C72624" w:rsidP="00C72624">
      <w:pPr>
        <w:pStyle w:val="ListParagraph"/>
        <w:numPr>
          <w:ilvl w:val="0"/>
          <w:numId w:val="16"/>
        </w:numPr>
        <w:spacing w:after="0" w:line="240" w:lineRule="auto"/>
        <w:ind w:left="426" w:hanging="426"/>
        <w:rPr>
          <w:rFonts w:ascii="Verdana" w:hAnsi="Verdana" w:cs="Arial"/>
          <w:b/>
          <w:sz w:val="24"/>
          <w:szCs w:val="24"/>
        </w:rPr>
      </w:pPr>
      <w:r>
        <w:rPr>
          <w:rFonts w:ascii="Verdana" w:hAnsi="Verdana" w:cs="Arial"/>
          <w:b/>
          <w:sz w:val="24"/>
          <w:szCs w:val="24"/>
        </w:rPr>
        <w:t xml:space="preserve">   </w:t>
      </w:r>
      <w:r w:rsidR="002F3A0D" w:rsidRPr="00E9710A">
        <w:rPr>
          <w:rFonts w:ascii="Verdana" w:hAnsi="Verdana" w:cs="Arial"/>
          <w:b/>
          <w:sz w:val="24"/>
          <w:szCs w:val="24"/>
        </w:rPr>
        <w:t>KEY RISKS/MATTERS FOR ESCALATION TO BOARD/COMMITTEE</w:t>
      </w:r>
    </w:p>
    <w:p w:rsidR="00C92703" w:rsidRDefault="00C92703" w:rsidP="00C92703">
      <w:pPr>
        <w:spacing w:after="0" w:line="240" w:lineRule="auto"/>
        <w:rPr>
          <w:rFonts w:ascii="Verdana" w:hAnsi="Verdana" w:cs="Arial"/>
          <w:b/>
          <w:sz w:val="24"/>
          <w:szCs w:val="24"/>
        </w:rPr>
      </w:pPr>
    </w:p>
    <w:p w:rsidR="00854B60" w:rsidRPr="00720779" w:rsidRDefault="00454E69" w:rsidP="008C3DB5">
      <w:pPr>
        <w:spacing w:after="0" w:line="240" w:lineRule="auto"/>
        <w:rPr>
          <w:rFonts w:ascii="Verdana" w:hAnsi="Verdana"/>
          <w:b/>
          <w:color w:val="000000"/>
          <w:sz w:val="24"/>
        </w:rPr>
      </w:pPr>
      <w:r>
        <w:rPr>
          <w:rFonts w:ascii="Verdana" w:hAnsi="Verdana" w:cs="Arial"/>
          <w:b/>
          <w:sz w:val="24"/>
          <w:szCs w:val="24"/>
        </w:rPr>
        <w:tab/>
      </w:r>
      <w:r w:rsidR="00854B60" w:rsidRPr="00720779">
        <w:rPr>
          <w:rFonts w:ascii="Verdana" w:hAnsi="Verdana"/>
          <w:b/>
          <w:color w:val="000000"/>
          <w:sz w:val="24"/>
        </w:rPr>
        <w:t>Affixing of the Common Seal</w:t>
      </w:r>
    </w:p>
    <w:p w:rsidR="006919AF" w:rsidRDefault="006919AF" w:rsidP="006919AF">
      <w:pPr>
        <w:spacing w:after="0" w:line="240" w:lineRule="auto"/>
        <w:ind w:left="709"/>
        <w:jc w:val="both"/>
        <w:rPr>
          <w:rFonts w:ascii="Verdana" w:hAnsi="Verdana"/>
          <w:color w:val="000000"/>
          <w:sz w:val="24"/>
        </w:rPr>
      </w:pPr>
    </w:p>
    <w:p w:rsidR="00854B60" w:rsidRDefault="00E9710A" w:rsidP="006919AF">
      <w:pPr>
        <w:spacing w:after="0" w:line="240" w:lineRule="auto"/>
        <w:ind w:left="709"/>
        <w:jc w:val="both"/>
        <w:rPr>
          <w:rFonts w:ascii="Verdana" w:hAnsi="Verdana"/>
          <w:color w:val="000000"/>
          <w:sz w:val="24"/>
        </w:rPr>
      </w:pPr>
      <w:r>
        <w:rPr>
          <w:rFonts w:ascii="Verdana" w:hAnsi="Verdana"/>
          <w:color w:val="000000"/>
          <w:sz w:val="24"/>
        </w:rPr>
        <w:t>Since the January 2020 meeting of the Health Board, t</w:t>
      </w:r>
      <w:r w:rsidR="00854B60" w:rsidRPr="00720779">
        <w:rPr>
          <w:rFonts w:ascii="Verdana" w:hAnsi="Verdana"/>
          <w:color w:val="000000"/>
          <w:sz w:val="24"/>
        </w:rPr>
        <w:t xml:space="preserve">he Common Seal </w:t>
      </w:r>
      <w:r>
        <w:rPr>
          <w:rFonts w:ascii="Verdana" w:hAnsi="Verdana"/>
          <w:color w:val="000000"/>
          <w:sz w:val="24"/>
        </w:rPr>
        <w:t xml:space="preserve">has been </w:t>
      </w:r>
      <w:r w:rsidR="00854B60" w:rsidRPr="00720779">
        <w:rPr>
          <w:rFonts w:ascii="Verdana" w:hAnsi="Verdana"/>
          <w:color w:val="000000"/>
          <w:sz w:val="24"/>
        </w:rPr>
        <w:t>affixed to the following documents:</w:t>
      </w:r>
    </w:p>
    <w:p w:rsidR="00854B60" w:rsidRDefault="00854B60" w:rsidP="006919AF">
      <w:pPr>
        <w:spacing w:after="0" w:line="240" w:lineRule="auto"/>
        <w:ind w:left="1080"/>
        <w:jc w:val="both"/>
        <w:rPr>
          <w:rFonts w:ascii="Verdana" w:hAnsi="Verdana"/>
          <w:b/>
        </w:rPr>
      </w:pPr>
    </w:p>
    <w:p w:rsidR="00C72624" w:rsidRPr="00985AA9" w:rsidRDefault="00C72624" w:rsidP="00C72624">
      <w:pPr>
        <w:numPr>
          <w:ilvl w:val="0"/>
          <w:numId w:val="8"/>
        </w:numPr>
        <w:spacing w:after="0" w:line="240" w:lineRule="auto"/>
        <w:jc w:val="both"/>
        <w:rPr>
          <w:rFonts w:ascii="Verdana" w:hAnsi="Verdana"/>
          <w:b/>
          <w:sz w:val="24"/>
          <w:szCs w:val="24"/>
        </w:rPr>
      </w:pPr>
      <w:r w:rsidRPr="00985AA9">
        <w:rPr>
          <w:rFonts w:ascii="Verdana" w:hAnsi="Verdana"/>
          <w:b/>
          <w:sz w:val="24"/>
          <w:szCs w:val="24"/>
        </w:rPr>
        <w:t>Reference 262:</w:t>
      </w:r>
      <w:r w:rsidRPr="00985AA9">
        <w:rPr>
          <w:rFonts w:ascii="Verdana" w:hAnsi="Verdana"/>
          <w:sz w:val="24"/>
          <w:szCs w:val="24"/>
        </w:rPr>
        <w:t xml:space="preserve"> Tenant Warranty Agreement for Contractor in respect of Mountain Ash Surgery between Jehu Project Services Limited and Cwm Taf Morgannwg University Health Board.</w:t>
      </w:r>
    </w:p>
    <w:p w:rsidR="00C72624" w:rsidRPr="00985AA9" w:rsidRDefault="00C72624" w:rsidP="00C72624">
      <w:pPr>
        <w:numPr>
          <w:ilvl w:val="0"/>
          <w:numId w:val="8"/>
        </w:numPr>
        <w:spacing w:after="0" w:line="240" w:lineRule="auto"/>
        <w:jc w:val="both"/>
        <w:rPr>
          <w:rFonts w:ascii="Verdana" w:hAnsi="Verdana"/>
          <w:b/>
          <w:sz w:val="24"/>
          <w:szCs w:val="24"/>
        </w:rPr>
      </w:pPr>
      <w:r w:rsidRPr="00985AA9">
        <w:rPr>
          <w:rFonts w:ascii="Verdana" w:hAnsi="Verdana"/>
          <w:b/>
          <w:sz w:val="24"/>
          <w:szCs w:val="24"/>
        </w:rPr>
        <w:t xml:space="preserve">Reference 263: </w:t>
      </w:r>
      <w:r w:rsidRPr="00985AA9">
        <w:rPr>
          <w:rFonts w:ascii="Verdana" w:hAnsi="Verdana"/>
          <w:sz w:val="24"/>
          <w:szCs w:val="24"/>
        </w:rPr>
        <w:t>Tenant Warranty Agreement for Consultant in respect of Mountain Ash Surgery between Expedite Project Services Limited and Cwm Taf Morgannwg University Health Board.</w:t>
      </w:r>
    </w:p>
    <w:p w:rsidR="00C72624" w:rsidRPr="00985AA9" w:rsidRDefault="00C72624" w:rsidP="00C72624">
      <w:pPr>
        <w:numPr>
          <w:ilvl w:val="0"/>
          <w:numId w:val="8"/>
        </w:numPr>
        <w:spacing w:after="0" w:line="240" w:lineRule="auto"/>
        <w:jc w:val="both"/>
        <w:rPr>
          <w:rFonts w:ascii="Verdana" w:hAnsi="Verdana"/>
          <w:b/>
          <w:sz w:val="24"/>
          <w:szCs w:val="24"/>
        </w:rPr>
      </w:pPr>
      <w:r w:rsidRPr="00985AA9">
        <w:rPr>
          <w:rFonts w:ascii="Verdana" w:hAnsi="Verdana"/>
          <w:b/>
          <w:sz w:val="24"/>
          <w:szCs w:val="24"/>
        </w:rPr>
        <w:t xml:space="preserve">Reference 264: </w:t>
      </w:r>
      <w:r w:rsidRPr="00985AA9">
        <w:rPr>
          <w:rFonts w:ascii="Verdana" w:hAnsi="Verdana"/>
          <w:sz w:val="24"/>
          <w:szCs w:val="24"/>
        </w:rPr>
        <w:t>Tenant Warranty Agreement for Consultant in respect of Mountain Ash Surgery between McCann and Partners Limited and Cwm Taf Morgannwg University Health Board.</w:t>
      </w:r>
    </w:p>
    <w:p w:rsidR="00C72624" w:rsidRPr="00985AA9" w:rsidRDefault="00C72624" w:rsidP="00C72624">
      <w:pPr>
        <w:numPr>
          <w:ilvl w:val="0"/>
          <w:numId w:val="8"/>
        </w:numPr>
        <w:spacing w:after="0" w:line="240" w:lineRule="auto"/>
        <w:jc w:val="both"/>
        <w:rPr>
          <w:rFonts w:ascii="Verdana" w:hAnsi="Verdana"/>
          <w:b/>
          <w:sz w:val="24"/>
          <w:szCs w:val="24"/>
        </w:rPr>
      </w:pPr>
      <w:r w:rsidRPr="00985AA9">
        <w:rPr>
          <w:rFonts w:ascii="Verdana" w:hAnsi="Verdana"/>
          <w:b/>
          <w:sz w:val="24"/>
          <w:szCs w:val="24"/>
        </w:rPr>
        <w:t xml:space="preserve">Reference 265: </w:t>
      </w:r>
      <w:r w:rsidRPr="00985AA9">
        <w:rPr>
          <w:rFonts w:ascii="Verdana" w:hAnsi="Verdana"/>
          <w:sz w:val="24"/>
          <w:szCs w:val="24"/>
        </w:rPr>
        <w:t>Tenant Warranty Agreement for Consultant in respect of Mountain Ash Surgery between Hatcher Pritchard Limited and Cwm Taf Morgannwg University Health Board.</w:t>
      </w:r>
    </w:p>
    <w:p w:rsidR="00C72624" w:rsidRPr="00985AA9" w:rsidRDefault="00C72624" w:rsidP="00C72624">
      <w:pPr>
        <w:numPr>
          <w:ilvl w:val="0"/>
          <w:numId w:val="8"/>
        </w:numPr>
        <w:spacing w:after="0" w:line="240" w:lineRule="auto"/>
        <w:jc w:val="both"/>
        <w:rPr>
          <w:rFonts w:ascii="Verdana" w:hAnsi="Verdana"/>
          <w:b/>
          <w:sz w:val="24"/>
          <w:szCs w:val="24"/>
        </w:rPr>
      </w:pPr>
      <w:r w:rsidRPr="00985AA9">
        <w:rPr>
          <w:rFonts w:ascii="Verdana" w:hAnsi="Verdana"/>
          <w:b/>
          <w:sz w:val="24"/>
          <w:szCs w:val="24"/>
        </w:rPr>
        <w:t xml:space="preserve">Reference 266: </w:t>
      </w:r>
      <w:r w:rsidRPr="00985AA9">
        <w:rPr>
          <w:rFonts w:ascii="Verdana" w:hAnsi="Verdana"/>
          <w:sz w:val="24"/>
          <w:szCs w:val="24"/>
        </w:rPr>
        <w:t>Tenant Warranty Agreement for Consultant in respect of Mountain Ash Surgery between Shear Design Limited and Cwm Taf Morgannwg University Health Board.</w:t>
      </w:r>
    </w:p>
    <w:p w:rsidR="00C72624" w:rsidRPr="00C72624" w:rsidRDefault="00C72624" w:rsidP="00C72624">
      <w:pPr>
        <w:numPr>
          <w:ilvl w:val="0"/>
          <w:numId w:val="8"/>
        </w:numPr>
        <w:spacing w:after="0" w:line="240" w:lineRule="auto"/>
        <w:jc w:val="both"/>
        <w:rPr>
          <w:rFonts w:ascii="Verdana" w:hAnsi="Verdana"/>
          <w:b/>
          <w:sz w:val="24"/>
          <w:szCs w:val="24"/>
        </w:rPr>
      </w:pPr>
      <w:r w:rsidRPr="00985AA9">
        <w:rPr>
          <w:rFonts w:ascii="Verdana" w:hAnsi="Verdana"/>
          <w:b/>
          <w:sz w:val="24"/>
          <w:szCs w:val="24"/>
        </w:rPr>
        <w:t xml:space="preserve">Reference 267: </w:t>
      </w:r>
      <w:proofErr w:type="spellStart"/>
      <w:r w:rsidRPr="00985AA9">
        <w:rPr>
          <w:rFonts w:ascii="Verdana" w:hAnsi="Verdana"/>
          <w:sz w:val="24"/>
          <w:szCs w:val="24"/>
        </w:rPr>
        <w:t>Licence</w:t>
      </w:r>
      <w:proofErr w:type="spellEnd"/>
      <w:r w:rsidRPr="00985AA9">
        <w:rPr>
          <w:rFonts w:ascii="Verdana" w:hAnsi="Verdana"/>
          <w:sz w:val="24"/>
          <w:szCs w:val="24"/>
        </w:rPr>
        <w:t xml:space="preserve"> to carry out work at Unit 1, </w:t>
      </w:r>
      <w:proofErr w:type="spellStart"/>
      <w:r w:rsidRPr="00985AA9">
        <w:rPr>
          <w:rFonts w:ascii="Verdana" w:hAnsi="Verdana"/>
          <w:sz w:val="24"/>
          <w:szCs w:val="24"/>
        </w:rPr>
        <w:t>Charnwood</w:t>
      </w:r>
      <w:proofErr w:type="spellEnd"/>
      <w:r w:rsidRPr="00985AA9">
        <w:rPr>
          <w:rFonts w:ascii="Verdana" w:hAnsi="Verdana"/>
          <w:sz w:val="24"/>
          <w:szCs w:val="24"/>
        </w:rPr>
        <w:t xml:space="preserve"> Court Parc, </w:t>
      </w:r>
      <w:proofErr w:type="spellStart"/>
      <w:r w:rsidRPr="00985AA9">
        <w:rPr>
          <w:rFonts w:ascii="Verdana" w:hAnsi="Verdana"/>
          <w:sz w:val="24"/>
          <w:szCs w:val="24"/>
        </w:rPr>
        <w:t>Nantgarw</w:t>
      </w:r>
      <w:proofErr w:type="spellEnd"/>
      <w:r w:rsidRPr="00985AA9">
        <w:rPr>
          <w:rFonts w:ascii="Verdana" w:hAnsi="Verdana"/>
          <w:sz w:val="24"/>
          <w:szCs w:val="24"/>
        </w:rPr>
        <w:t xml:space="preserve">, Cardiff.  </w:t>
      </w:r>
      <w:proofErr w:type="spellStart"/>
      <w:r w:rsidRPr="00985AA9">
        <w:rPr>
          <w:rFonts w:ascii="Verdana" w:hAnsi="Verdana"/>
          <w:sz w:val="24"/>
          <w:szCs w:val="24"/>
        </w:rPr>
        <w:t>Treforest</w:t>
      </w:r>
      <w:proofErr w:type="spellEnd"/>
      <w:r w:rsidRPr="00985AA9">
        <w:rPr>
          <w:rFonts w:ascii="Verdana" w:hAnsi="Verdana"/>
          <w:sz w:val="24"/>
          <w:szCs w:val="24"/>
        </w:rPr>
        <w:t xml:space="preserve"> Trustee (Jersey) Limited as Trustee of the </w:t>
      </w:r>
      <w:proofErr w:type="spellStart"/>
      <w:r w:rsidRPr="00985AA9">
        <w:rPr>
          <w:rFonts w:ascii="Verdana" w:hAnsi="Verdana"/>
          <w:sz w:val="24"/>
          <w:szCs w:val="24"/>
        </w:rPr>
        <w:t>Treforest</w:t>
      </w:r>
      <w:proofErr w:type="spellEnd"/>
      <w:r w:rsidRPr="00985AA9">
        <w:rPr>
          <w:rFonts w:ascii="Verdana" w:hAnsi="Verdana"/>
          <w:sz w:val="24"/>
          <w:szCs w:val="24"/>
        </w:rPr>
        <w:t xml:space="preserve"> Unit Trust and </w:t>
      </w:r>
      <w:proofErr w:type="spellStart"/>
      <w:r w:rsidRPr="00985AA9">
        <w:rPr>
          <w:rFonts w:ascii="Verdana" w:hAnsi="Verdana"/>
          <w:sz w:val="24"/>
          <w:szCs w:val="24"/>
        </w:rPr>
        <w:t>Treforest</w:t>
      </w:r>
      <w:proofErr w:type="spellEnd"/>
      <w:r w:rsidRPr="00985AA9">
        <w:rPr>
          <w:rFonts w:ascii="Verdana" w:hAnsi="Verdana"/>
          <w:sz w:val="24"/>
          <w:szCs w:val="24"/>
        </w:rPr>
        <w:t xml:space="preserve"> Nominee (Jersey) Limited and Cwm Taf Morgannwg University Health Board. </w:t>
      </w:r>
    </w:p>
    <w:p w:rsidR="00E9710A" w:rsidRPr="00C72624" w:rsidRDefault="00C72624" w:rsidP="00C72624">
      <w:pPr>
        <w:pStyle w:val="ListParagraph"/>
        <w:numPr>
          <w:ilvl w:val="0"/>
          <w:numId w:val="8"/>
        </w:numPr>
        <w:spacing w:after="0" w:line="240" w:lineRule="auto"/>
        <w:rPr>
          <w:rFonts w:ascii="Verdana" w:hAnsi="Verdana" w:cs="Arial"/>
          <w:b/>
          <w:sz w:val="24"/>
          <w:szCs w:val="24"/>
        </w:rPr>
      </w:pPr>
      <w:r w:rsidRPr="00C72624">
        <w:rPr>
          <w:rFonts w:ascii="Verdana" w:hAnsi="Verdana"/>
          <w:b/>
          <w:sz w:val="24"/>
          <w:szCs w:val="24"/>
        </w:rPr>
        <w:t xml:space="preserve">Reference 268: </w:t>
      </w:r>
      <w:r w:rsidRPr="00C72624">
        <w:rPr>
          <w:rFonts w:ascii="Verdana" w:hAnsi="Verdana"/>
          <w:sz w:val="24"/>
          <w:szCs w:val="24"/>
        </w:rPr>
        <w:t xml:space="preserve">Contract between Cwm Taf Morgannwg University Health Board and PS Saunders Limited (Contractor), Unit 9, the Beached Industrial Estate, Talbot Green for Works to Upgrade Anti </w:t>
      </w:r>
      <w:r w:rsidRPr="00C72624">
        <w:rPr>
          <w:rFonts w:ascii="Verdana" w:hAnsi="Verdana"/>
          <w:sz w:val="24"/>
          <w:szCs w:val="24"/>
        </w:rPr>
        <w:lastRenderedPageBreak/>
        <w:t xml:space="preserve">Ligature Risks on </w:t>
      </w:r>
      <w:proofErr w:type="spellStart"/>
      <w:r w:rsidRPr="00C72624">
        <w:rPr>
          <w:rFonts w:ascii="Verdana" w:hAnsi="Verdana"/>
          <w:sz w:val="24"/>
          <w:szCs w:val="24"/>
        </w:rPr>
        <w:t>Seren</w:t>
      </w:r>
      <w:proofErr w:type="spellEnd"/>
      <w:r w:rsidRPr="00C72624">
        <w:rPr>
          <w:rFonts w:ascii="Verdana" w:hAnsi="Verdana"/>
          <w:sz w:val="24"/>
          <w:szCs w:val="24"/>
        </w:rPr>
        <w:t xml:space="preserve"> Ward, </w:t>
      </w:r>
      <w:proofErr w:type="spellStart"/>
      <w:r w:rsidRPr="00C72624">
        <w:rPr>
          <w:rFonts w:ascii="Verdana" w:hAnsi="Verdana"/>
          <w:sz w:val="24"/>
          <w:szCs w:val="24"/>
        </w:rPr>
        <w:t>Enfys</w:t>
      </w:r>
      <w:proofErr w:type="spellEnd"/>
      <w:r w:rsidRPr="00C72624">
        <w:rPr>
          <w:rFonts w:ascii="Verdana" w:hAnsi="Verdana"/>
          <w:sz w:val="24"/>
          <w:szCs w:val="24"/>
        </w:rPr>
        <w:t xml:space="preserve"> Ward, Reception and First Floor</w:t>
      </w:r>
    </w:p>
    <w:p w:rsidR="008C3DB5" w:rsidRPr="00E23B12" w:rsidRDefault="008C3DB5" w:rsidP="008C3DB5">
      <w:pPr>
        <w:spacing w:after="0" w:line="240" w:lineRule="auto"/>
        <w:rPr>
          <w:rFonts w:ascii="Verdana" w:hAnsi="Verdana" w:cs="Arial"/>
          <w:b/>
          <w:sz w:val="24"/>
          <w:szCs w:val="24"/>
        </w:rPr>
      </w:pPr>
    </w:p>
    <w:p w:rsidR="006A7DA6" w:rsidRPr="00E9710A" w:rsidRDefault="00E9710A" w:rsidP="0071516F">
      <w:pPr>
        <w:pStyle w:val="ListParagraph"/>
        <w:numPr>
          <w:ilvl w:val="0"/>
          <w:numId w:val="16"/>
        </w:numPr>
        <w:spacing w:after="0" w:line="240" w:lineRule="auto"/>
        <w:rPr>
          <w:rFonts w:ascii="Verdana" w:hAnsi="Verdana" w:cs="Arial"/>
          <w:b/>
          <w:sz w:val="24"/>
          <w:szCs w:val="24"/>
        </w:rPr>
      </w:pPr>
      <w:r>
        <w:rPr>
          <w:rFonts w:ascii="Verdana" w:hAnsi="Verdana" w:cs="Arial"/>
          <w:b/>
          <w:sz w:val="24"/>
          <w:szCs w:val="24"/>
        </w:rPr>
        <w:t xml:space="preserve">    </w:t>
      </w:r>
      <w:r w:rsidR="0083034D" w:rsidRPr="00E9710A">
        <w:rPr>
          <w:rFonts w:ascii="Verdana" w:hAnsi="Verdana" w:cs="Arial"/>
          <w:b/>
          <w:sz w:val="24"/>
          <w:szCs w:val="24"/>
        </w:rPr>
        <w:t xml:space="preserve">IMPACT </w:t>
      </w:r>
      <w:r w:rsidR="006617E2" w:rsidRPr="00E9710A">
        <w:rPr>
          <w:rFonts w:ascii="Verdana" w:hAnsi="Verdana" w:cs="Arial"/>
          <w:b/>
          <w:sz w:val="24"/>
          <w:szCs w:val="24"/>
        </w:rPr>
        <w:t>ASSE</w:t>
      </w:r>
      <w:r w:rsidR="006A7DA6" w:rsidRPr="00E9710A">
        <w:rPr>
          <w:rFonts w:ascii="Verdana" w:hAnsi="Verdana" w:cs="Arial"/>
          <w:b/>
          <w:sz w:val="24"/>
          <w:szCs w:val="24"/>
        </w:rPr>
        <w:t>S</w:t>
      </w:r>
      <w:r w:rsidR="006617E2" w:rsidRPr="00E9710A">
        <w:rPr>
          <w:rFonts w:ascii="Verdana" w:hAnsi="Verdana" w:cs="Arial"/>
          <w:b/>
          <w:sz w:val="24"/>
          <w:szCs w:val="24"/>
        </w:rPr>
        <w:t>S</w:t>
      </w:r>
      <w:r w:rsidR="006A7DA6" w:rsidRPr="00E9710A">
        <w:rPr>
          <w:rFonts w:ascii="Verdana" w:hAnsi="Verdana" w:cs="Arial"/>
          <w:b/>
          <w:sz w:val="24"/>
          <w:szCs w:val="24"/>
        </w:rPr>
        <w:t>MENT</w:t>
      </w:r>
    </w:p>
    <w:p w:rsidR="00344184" w:rsidRPr="00E23B12" w:rsidRDefault="00344184" w:rsidP="006919AF">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3828"/>
        <w:gridCol w:w="5528"/>
      </w:tblGrid>
      <w:tr w:rsidR="007F0937" w:rsidRPr="00E23B12" w:rsidTr="006919AF">
        <w:trPr>
          <w:trHeight w:val="876"/>
        </w:trPr>
        <w:tc>
          <w:tcPr>
            <w:tcW w:w="3828" w:type="dxa"/>
            <w:vMerge w:val="restart"/>
            <w:shd w:val="clear" w:color="auto" w:fill="F2F2F2" w:themeFill="background1" w:themeFillShade="F2"/>
            <w:vAlign w:val="center"/>
          </w:tcPr>
          <w:p w:rsidR="007F0937" w:rsidRPr="00E23B12" w:rsidRDefault="000B4302" w:rsidP="006919AF">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6919AF">
        <w:trPr>
          <w:trHeight w:val="70"/>
        </w:trPr>
        <w:tc>
          <w:tcPr>
            <w:tcW w:w="3828" w:type="dxa"/>
            <w:vMerge/>
            <w:shd w:val="clear" w:color="auto" w:fill="F2F2F2" w:themeFill="background1" w:themeFillShade="F2"/>
            <w:vAlign w:val="center"/>
          </w:tcPr>
          <w:p w:rsidR="007F0937" w:rsidRPr="00E23B12" w:rsidRDefault="007F0937" w:rsidP="006919AF">
            <w:pPr>
              <w:rPr>
                <w:rFonts w:ascii="Verdana" w:hAnsi="Verdana" w:cs="Arial"/>
                <w:b/>
                <w:sz w:val="24"/>
                <w:szCs w:val="24"/>
              </w:rPr>
            </w:pPr>
          </w:p>
        </w:tc>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rPr>
              <w:t>The number one focus of the Board and its business is to ensure good quality and safe patient care across all areas of its activity.</w:t>
            </w:r>
          </w:p>
        </w:tc>
      </w:tr>
      <w:tr w:rsidR="00C52F2D" w:rsidRPr="00E23B12" w:rsidTr="006919AF">
        <w:trPr>
          <w:trHeight w:val="847"/>
        </w:trPr>
        <w:tc>
          <w:tcPr>
            <w:tcW w:w="3828" w:type="dxa"/>
            <w:vMerge w:val="restart"/>
            <w:shd w:val="clear" w:color="auto" w:fill="F2F2F2" w:themeFill="background1" w:themeFillShade="F2"/>
            <w:vAlign w:val="center"/>
          </w:tcPr>
          <w:p w:rsidR="00C52F2D" w:rsidRPr="00E23B12" w:rsidRDefault="00E55D6E" w:rsidP="006919AF">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528" w:type="dxa"/>
                <w:vAlign w:val="center"/>
              </w:tcPr>
              <w:p w:rsidR="00C52F2D" w:rsidRPr="00E23B12" w:rsidRDefault="00B528B1" w:rsidP="006919AF">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C52F2D" w:rsidRPr="00E23B12" w:rsidTr="006919AF">
        <w:trPr>
          <w:trHeight w:val="559"/>
        </w:trPr>
        <w:tc>
          <w:tcPr>
            <w:tcW w:w="3828" w:type="dxa"/>
            <w:vMerge/>
            <w:shd w:val="clear" w:color="auto" w:fill="F2F2F2" w:themeFill="background1" w:themeFillShade="F2"/>
            <w:vAlign w:val="center"/>
          </w:tcPr>
          <w:p w:rsidR="00C52F2D" w:rsidRPr="00E23B12" w:rsidRDefault="00C52F2D" w:rsidP="006919AF">
            <w:pPr>
              <w:rPr>
                <w:rFonts w:ascii="Verdana" w:hAnsi="Verdana" w:cs="Arial"/>
                <w:b/>
                <w:sz w:val="24"/>
                <w:szCs w:val="24"/>
              </w:rPr>
            </w:pPr>
          </w:p>
        </w:tc>
        <w:tc>
          <w:tcPr>
            <w:tcW w:w="5528" w:type="dxa"/>
            <w:vAlign w:val="center"/>
          </w:tcPr>
          <w:p w:rsidR="00C52F2D" w:rsidRPr="006919AF" w:rsidRDefault="00B528B1" w:rsidP="006919AF">
            <w:pPr>
              <w:rPr>
                <w:rStyle w:val="Style31"/>
                <w:rFonts w:ascii="Verdana" w:hAnsi="Verdana" w:cs="Arial"/>
                <w:sz w:val="24"/>
              </w:rPr>
            </w:pPr>
            <w:r>
              <w:rPr>
                <w:rFonts w:ascii="Verdana" w:hAnsi="Verdana" w:cs="Arial"/>
                <w:sz w:val="24"/>
              </w:rPr>
              <w:t>The 22 Health &amp; Care Standards for</w:t>
            </w:r>
            <w:r w:rsidRPr="00A367BA">
              <w:rPr>
                <w:rFonts w:ascii="Verdana" w:hAnsi="Verdana" w:cs="Arial"/>
                <w:sz w:val="24"/>
              </w:rPr>
              <w:t xml:space="preserve"> </w:t>
            </w:r>
            <w:r>
              <w:rPr>
                <w:rFonts w:ascii="Verdana" w:hAnsi="Verdana" w:cs="Arial"/>
                <w:sz w:val="24"/>
              </w:rPr>
              <w:t xml:space="preserve">NHS </w:t>
            </w:r>
            <w:r w:rsidRPr="00A367BA">
              <w:rPr>
                <w:rFonts w:ascii="Verdana" w:hAnsi="Verdana" w:cs="Arial"/>
                <w:sz w:val="24"/>
              </w:rPr>
              <w:t>Wales</w:t>
            </w:r>
            <w:r>
              <w:rPr>
                <w:rFonts w:ascii="Verdana" w:hAnsi="Verdana" w:cs="Arial"/>
                <w:sz w:val="24"/>
              </w:rPr>
              <w:t xml:space="preserve"> are mapped into the 7 Quality Themes but within a Governance Framework.  </w:t>
            </w:r>
          </w:p>
        </w:tc>
      </w:tr>
      <w:tr w:rsidR="007F0937" w:rsidRPr="00E23B12" w:rsidTr="006919AF">
        <w:trPr>
          <w:trHeight w:val="787"/>
        </w:trPr>
        <w:tc>
          <w:tcPr>
            <w:tcW w:w="3828" w:type="dxa"/>
            <w:vMerge w:val="restart"/>
            <w:shd w:val="clear" w:color="auto" w:fill="F2F2F2" w:themeFill="background1" w:themeFillShade="F2"/>
            <w:vAlign w:val="center"/>
          </w:tcPr>
          <w:p w:rsidR="007F0937" w:rsidRPr="00E23B12" w:rsidRDefault="00344184" w:rsidP="006919AF">
            <w:pPr>
              <w:rPr>
                <w:rFonts w:ascii="Verdana" w:hAnsi="Verdana" w:cs="Arial"/>
                <w:b/>
                <w:sz w:val="24"/>
                <w:szCs w:val="24"/>
              </w:rPr>
            </w:pPr>
            <w:r w:rsidRPr="00E23B12">
              <w:rPr>
                <w:rFonts w:ascii="Verdana" w:hAnsi="Verdana" w:cs="Arial"/>
                <w:b/>
                <w:sz w:val="24"/>
                <w:szCs w:val="24"/>
              </w:rPr>
              <w:t>Equality impact assessment completed</w:t>
            </w:r>
          </w:p>
        </w:tc>
        <w:tc>
          <w:tcPr>
            <w:tcW w:w="5528" w:type="dxa"/>
            <w:vAlign w:val="center"/>
          </w:tcPr>
          <w:p w:rsidR="007F0937" w:rsidRPr="00E23B12" w:rsidRDefault="00F978E5" w:rsidP="006919AF">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B528B1">
                  <w:rPr>
                    <w:rStyle w:val="Style32"/>
                    <w:rFonts w:ascii="Verdana" w:hAnsi="Verdana"/>
                    <w:sz w:val="24"/>
                    <w:szCs w:val="24"/>
                  </w:rPr>
                  <w:t>Not required</w:t>
                </w:r>
              </w:sdtContent>
            </w:sdt>
          </w:p>
        </w:tc>
      </w:tr>
      <w:tr w:rsidR="007F0937" w:rsidRPr="00E23B12" w:rsidTr="006919AF">
        <w:trPr>
          <w:trHeight w:val="138"/>
        </w:trPr>
        <w:tc>
          <w:tcPr>
            <w:tcW w:w="3828" w:type="dxa"/>
            <w:vMerge/>
            <w:shd w:val="clear" w:color="auto" w:fill="F2F2F2" w:themeFill="background1" w:themeFillShade="F2"/>
            <w:vAlign w:val="center"/>
          </w:tcPr>
          <w:p w:rsidR="007F0937" w:rsidRPr="00E23B12" w:rsidRDefault="007F0937" w:rsidP="006919AF">
            <w:pPr>
              <w:rPr>
                <w:rFonts w:ascii="Verdana" w:hAnsi="Verdana" w:cs="Arial"/>
                <w:b/>
                <w:sz w:val="24"/>
                <w:szCs w:val="24"/>
              </w:rPr>
            </w:pPr>
          </w:p>
        </w:tc>
        <w:tc>
          <w:tcPr>
            <w:tcW w:w="5528" w:type="dxa"/>
            <w:vAlign w:val="center"/>
          </w:tcPr>
          <w:p w:rsidR="007F0937" w:rsidRPr="00E23B12" w:rsidRDefault="00B528B1" w:rsidP="006919AF">
            <w:pPr>
              <w:jc w:val="both"/>
              <w:rPr>
                <w:rStyle w:val="Style32"/>
                <w:rFonts w:ascii="Verdana" w:hAnsi="Verdana"/>
                <w:sz w:val="24"/>
                <w:szCs w:val="24"/>
              </w:rPr>
            </w:pPr>
            <w:r>
              <w:rPr>
                <w:rFonts w:ascii="Verdana" w:hAnsi="Verdana" w:cs="Arial"/>
                <w:sz w:val="24"/>
              </w:rPr>
              <w:t>No specific impact identified.</w:t>
            </w:r>
          </w:p>
        </w:tc>
      </w:tr>
      <w:tr w:rsidR="007F0937" w:rsidRPr="00E23B12" w:rsidTr="006919AF">
        <w:trPr>
          <w:trHeight w:val="843"/>
        </w:trPr>
        <w:tc>
          <w:tcPr>
            <w:tcW w:w="3828" w:type="dxa"/>
            <w:vMerge w:val="restart"/>
            <w:shd w:val="clear" w:color="auto" w:fill="F2F2F2" w:themeFill="background1" w:themeFillShade="F2"/>
            <w:vAlign w:val="center"/>
          </w:tcPr>
          <w:p w:rsidR="007F0937" w:rsidRPr="00E23B12" w:rsidRDefault="00344184" w:rsidP="006919AF">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6919AF">
        <w:trPr>
          <w:trHeight w:val="277"/>
        </w:trPr>
        <w:tc>
          <w:tcPr>
            <w:tcW w:w="3828" w:type="dxa"/>
            <w:vMerge/>
            <w:shd w:val="clear" w:color="auto" w:fill="F2F2F2" w:themeFill="background1" w:themeFillShade="F2"/>
            <w:vAlign w:val="center"/>
          </w:tcPr>
          <w:p w:rsidR="007F0937" w:rsidRPr="00E23B12" w:rsidRDefault="007F0937" w:rsidP="006919AF">
            <w:pPr>
              <w:rPr>
                <w:rFonts w:ascii="Verdana" w:hAnsi="Verdana" w:cs="Arial"/>
                <w:b/>
                <w:sz w:val="24"/>
                <w:szCs w:val="24"/>
              </w:rPr>
            </w:pPr>
          </w:p>
        </w:tc>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rPr>
              <w:t>Board endorsement of the Affixing of the Common Seal, is a requirement of the Board’s Standing Orders.</w:t>
            </w:r>
          </w:p>
        </w:tc>
      </w:tr>
      <w:tr w:rsidR="007F0937" w:rsidRPr="00E23B12" w:rsidTr="006919AF">
        <w:trPr>
          <w:trHeight w:val="831"/>
        </w:trPr>
        <w:tc>
          <w:tcPr>
            <w:tcW w:w="3828" w:type="dxa"/>
            <w:vMerge w:val="restart"/>
            <w:shd w:val="clear" w:color="auto" w:fill="F2F2F2" w:themeFill="background1" w:themeFillShade="F2"/>
            <w:vAlign w:val="center"/>
          </w:tcPr>
          <w:p w:rsidR="007F0937" w:rsidRPr="00E23B12" w:rsidRDefault="005A0836" w:rsidP="006919AF">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6919AF">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528" w:type="dxa"/>
                <w:vAlign w:val="center"/>
              </w:tcPr>
              <w:p w:rsidR="007F0937" w:rsidRPr="00E23B12" w:rsidRDefault="00B528B1" w:rsidP="006919AF">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rsidTr="006919AF">
        <w:trPr>
          <w:trHeight w:val="290"/>
        </w:trPr>
        <w:tc>
          <w:tcPr>
            <w:tcW w:w="3828" w:type="dxa"/>
            <w:vMerge/>
            <w:shd w:val="clear" w:color="auto" w:fill="F2F2F2" w:themeFill="background1" w:themeFillShade="F2"/>
            <w:vAlign w:val="center"/>
          </w:tcPr>
          <w:p w:rsidR="007F0937" w:rsidRPr="00E23B12" w:rsidRDefault="007F0937" w:rsidP="006919AF">
            <w:pPr>
              <w:rPr>
                <w:rFonts w:ascii="Verdana" w:hAnsi="Verdana" w:cs="Arial"/>
                <w:b/>
                <w:sz w:val="24"/>
                <w:szCs w:val="24"/>
              </w:rPr>
            </w:pPr>
          </w:p>
        </w:tc>
        <w:tc>
          <w:tcPr>
            <w:tcW w:w="5528" w:type="dxa"/>
            <w:vAlign w:val="center"/>
          </w:tcPr>
          <w:p w:rsidR="007F0937" w:rsidRPr="00E23B12" w:rsidRDefault="007F0937" w:rsidP="006919AF">
            <w:pPr>
              <w:jc w:val="both"/>
              <w:rPr>
                <w:rFonts w:ascii="Verdana" w:hAnsi="Verdana" w:cs="Arial"/>
                <w:sz w:val="24"/>
                <w:szCs w:val="24"/>
              </w:rPr>
            </w:pPr>
          </w:p>
        </w:tc>
      </w:tr>
      <w:tr w:rsidR="008E5494" w:rsidRPr="00E23B12" w:rsidTr="006919AF">
        <w:trPr>
          <w:trHeight w:val="875"/>
        </w:trPr>
        <w:tc>
          <w:tcPr>
            <w:tcW w:w="3828" w:type="dxa"/>
            <w:shd w:val="clear" w:color="auto" w:fill="F2F2F2" w:themeFill="background1" w:themeFillShade="F2"/>
            <w:vAlign w:val="center"/>
          </w:tcPr>
          <w:p w:rsidR="008E5494" w:rsidRDefault="008E5494" w:rsidP="006919AF">
            <w:pPr>
              <w:rPr>
                <w:rFonts w:ascii="Verdana" w:hAnsi="Verdana" w:cs="Arial"/>
                <w:b/>
                <w:sz w:val="24"/>
                <w:szCs w:val="24"/>
              </w:rPr>
            </w:pPr>
            <w:r>
              <w:rPr>
                <w:rFonts w:ascii="Verdana" w:hAnsi="Verdana" w:cs="Arial"/>
                <w:b/>
                <w:sz w:val="24"/>
                <w:szCs w:val="24"/>
              </w:rPr>
              <w:t>Link to Main Strategic Objective</w:t>
            </w:r>
          </w:p>
          <w:p w:rsidR="008E5494" w:rsidRDefault="008E5494" w:rsidP="006919AF">
            <w:pPr>
              <w:rPr>
                <w:rFonts w:ascii="Verdana" w:hAnsi="Verdana" w:cs="Arial"/>
                <w:b/>
                <w:sz w:val="24"/>
                <w:szCs w:val="24"/>
              </w:rPr>
            </w:pPr>
          </w:p>
        </w:tc>
        <w:sdt>
          <w:sdtPr>
            <w:rPr>
              <w:rFonts w:ascii="Verdana" w:hAnsi="Verdana" w:cs="Arial"/>
              <w:sz w:val="24"/>
              <w:szCs w:val="24"/>
            </w:rPr>
            <w:id w:val="-226461801"/>
            <w:placeholder>
              <w:docPart w:val="CBE531636FE645D3AF096990C4EF05B3"/>
            </w:placeholder>
            <w:dropDownList>
              <w:listItem w:value="Choose an item."/>
              <w:listItem w:displayText="To Improve Quality, Safety &amp; Patient Experience" w:value="To Improve Quality, Safety &amp; Patient Experience"/>
              <w:listItem w:displayText="To protect and improve population health" w:value="To protect and improve population health"/>
              <w:listItem w:displayText="To ensure that services provided are accessible and sustainable into the future" w:value="To ensure that services provided are accessible and sustainable into the future"/>
              <w:listItem w:displayText="To provide strong governance and assurance" w:value="To provide strong governance and assurance"/>
              <w:listItem w:displayText="To ensure good value based health care and treatment for our patients in line with the resources made available to the Health Board" w:value="To ensure good value based health care and treatment for our patients in line with the resources made available to the Health Board"/>
            </w:dropDownList>
          </w:sdtPr>
          <w:sdtEndPr/>
          <w:sdtContent>
            <w:tc>
              <w:tcPr>
                <w:tcW w:w="5528" w:type="dxa"/>
                <w:vAlign w:val="center"/>
              </w:tcPr>
              <w:p w:rsidR="008E5494" w:rsidRPr="00E23B12" w:rsidRDefault="00B528B1" w:rsidP="006919AF">
                <w:pPr>
                  <w:jc w:val="both"/>
                  <w:rPr>
                    <w:rFonts w:ascii="Verdana" w:hAnsi="Verdana" w:cs="Arial"/>
                    <w:sz w:val="24"/>
                    <w:szCs w:val="24"/>
                  </w:rPr>
                </w:pPr>
                <w:r>
                  <w:rPr>
                    <w:rFonts w:ascii="Verdana" w:hAnsi="Verdana" w:cs="Arial"/>
                    <w:sz w:val="24"/>
                    <w:szCs w:val="24"/>
                  </w:rPr>
                  <w:t>To Improve Quality, Safety &amp; Patient Experience</w:t>
                </w:r>
              </w:p>
            </w:tc>
          </w:sdtContent>
        </w:sdt>
      </w:tr>
      <w:tr w:rsidR="008E5494" w:rsidRPr="00E23B12" w:rsidTr="006919AF">
        <w:trPr>
          <w:trHeight w:val="875"/>
        </w:trPr>
        <w:tc>
          <w:tcPr>
            <w:tcW w:w="3828" w:type="dxa"/>
            <w:shd w:val="clear" w:color="auto" w:fill="F2F2F2" w:themeFill="background1" w:themeFillShade="F2"/>
            <w:vAlign w:val="center"/>
          </w:tcPr>
          <w:p w:rsidR="008E5494" w:rsidRDefault="008E5494" w:rsidP="006919AF">
            <w:pPr>
              <w:rPr>
                <w:rFonts w:ascii="Verdana" w:hAnsi="Verdana" w:cs="Arial"/>
                <w:b/>
                <w:sz w:val="24"/>
                <w:szCs w:val="24"/>
              </w:rPr>
            </w:pPr>
            <w:r>
              <w:rPr>
                <w:rFonts w:ascii="Verdana" w:hAnsi="Verdana" w:cs="Arial"/>
                <w:b/>
                <w:sz w:val="24"/>
                <w:szCs w:val="24"/>
              </w:rPr>
              <w:t>Link to Main WBFG Act Objective</w:t>
            </w:r>
          </w:p>
          <w:p w:rsidR="008E5494" w:rsidRDefault="008E5494" w:rsidP="006919AF">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528" w:type="dxa"/>
                <w:vAlign w:val="center"/>
              </w:tcPr>
              <w:p w:rsidR="008E5494" w:rsidRDefault="00B528B1" w:rsidP="006919AF">
                <w:pPr>
                  <w:jc w:val="both"/>
                  <w:rPr>
                    <w:rFonts w:ascii="Verdana" w:hAnsi="Verdana" w:cs="Arial"/>
                    <w:sz w:val="24"/>
                    <w:szCs w:val="24"/>
                  </w:rPr>
                </w:pPr>
                <w:r>
                  <w:rPr>
                    <w:rFonts w:ascii="Verdana" w:hAnsi="Verdana" w:cs="Arial"/>
                    <w:sz w:val="24"/>
                    <w:szCs w:val="24"/>
                  </w:rPr>
                  <w:t>Work with communities to prevent ill-health, protect good health and promote better health and well-being</w:t>
                </w:r>
              </w:p>
            </w:tc>
          </w:sdtContent>
        </w:sdt>
      </w:tr>
    </w:tbl>
    <w:p w:rsidR="00DB7BD0" w:rsidRDefault="00DB7BD0" w:rsidP="006919AF">
      <w:pPr>
        <w:pStyle w:val="NoSpacing"/>
        <w:rPr>
          <w:rFonts w:ascii="Verdana" w:hAnsi="Verdana"/>
          <w:sz w:val="24"/>
          <w:szCs w:val="24"/>
        </w:rPr>
      </w:pPr>
    </w:p>
    <w:p w:rsidR="00F978E5" w:rsidRDefault="00F978E5" w:rsidP="006919AF">
      <w:pPr>
        <w:pStyle w:val="NoSpacing"/>
        <w:rPr>
          <w:rFonts w:ascii="Verdana" w:hAnsi="Verdana"/>
          <w:sz w:val="24"/>
          <w:szCs w:val="24"/>
        </w:rPr>
      </w:pPr>
    </w:p>
    <w:p w:rsidR="00F978E5" w:rsidRDefault="00F978E5" w:rsidP="006919AF">
      <w:pPr>
        <w:pStyle w:val="NoSpacing"/>
        <w:rPr>
          <w:rFonts w:ascii="Verdana" w:hAnsi="Verdana"/>
          <w:sz w:val="24"/>
          <w:szCs w:val="24"/>
        </w:rPr>
      </w:pPr>
    </w:p>
    <w:p w:rsidR="00F978E5" w:rsidRDefault="00F978E5" w:rsidP="006919AF">
      <w:pPr>
        <w:pStyle w:val="NoSpacing"/>
        <w:rPr>
          <w:rFonts w:ascii="Verdana" w:hAnsi="Verdana"/>
          <w:sz w:val="24"/>
          <w:szCs w:val="24"/>
        </w:rPr>
      </w:pPr>
    </w:p>
    <w:p w:rsidR="00F978E5" w:rsidRPr="00E23B12" w:rsidRDefault="00F978E5" w:rsidP="006919AF">
      <w:pPr>
        <w:pStyle w:val="NoSpacing"/>
        <w:rPr>
          <w:rFonts w:ascii="Verdana" w:hAnsi="Verdana"/>
          <w:sz w:val="24"/>
          <w:szCs w:val="24"/>
        </w:rPr>
      </w:pPr>
    </w:p>
    <w:p w:rsidR="003E43AD" w:rsidRPr="00E23B12" w:rsidRDefault="00925EEC" w:rsidP="0071516F">
      <w:pPr>
        <w:pStyle w:val="ListParagraph"/>
        <w:numPr>
          <w:ilvl w:val="0"/>
          <w:numId w:val="16"/>
        </w:numPr>
        <w:spacing w:after="0" w:line="240" w:lineRule="auto"/>
        <w:rPr>
          <w:rFonts w:ascii="Verdana" w:hAnsi="Verdana" w:cs="Arial"/>
          <w:b/>
          <w:sz w:val="24"/>
          <w:szCs w:val="24"/>
        </w:rPr>
      </w:pPr>
      <w:r w:rsidRPr="00E23B12">
        <w:rPr>
          <w:rFonts w:ascii="Verdana" w:hAnsi="Verdana" w:cs="Arial"/>
          <w:b/>
          <w:sz w:val="24"/>
          <w:szCs w:val="24"/>
        </w:rPr>
        <w:lastRenderedPageBreak/>
        <w:t xml:space="preserve">RECOMMENDATION </w:t>
      </w:r>
    </w:p>
    <w:p w:rsidR="00344184" w:rsidRDefault="00344184" w:rsidP="006919AF">
      <w:pPr>
        <w:spacing w:after="0" w:line="240" w:lineRule="auto"/>
        <w:rPr>
          <w:rFonts w:ascii="Verdana" w:hAnsi="Verdana" w:cs="Arial"/>
          <w:sz w:val="24"/>
          <w:szCs w:val="24"/>
        </w:rPr>
      </w:pPr>
    </w:p>
    <w:p w:rsidR="00C4344D" w:rsidRDefault="00C4344D" w:rsidP="006919AF">
      <w:pPr>
        <w:autoSpaceDE w:val="0"/>
        <w:autoSpaceDN w:val="0"/>
        <w:adjustRightInd w:val="0"/>
        <w:spacing w:after="0" w:line="240" w:lineRule="auto"/>
        <w:ind w:firstLine="360"/>
        <w:jc w:val="both"/>
        <w:rPr>
          <w:rFonts w:ascii="Verdana" w:hAnsi="Verdana" w:cs="Arial"/>
          <w:b/>
          <w:color w:val="000000"/>
          <w:sz w:val="24"/>
        </w:rPr>
      </w:pPr>
      <w:r w:rsidRPr="00376A04">
        <w:rPr>
          <w:rFonts w:ascii="Verdana" w:hAnsi="Verdana" w:cs="Arial"/>
          <w:color w:val="000000"/>
          <w:sz w:val="24"/>
        </w:rPr>
        <w:t>Members of the Board are asked to</w:t>
      </w:r>
      <w:r w:rsidRPr="00376A04">
        <w:rPr>
          <w:rFonts w:ascii="Verdana" w:hAnsi="Verdana" w:cs="Arial"/>
          <w:b/>
          <w:color w:val="000000"/>
          <w:sz w:val="24"/>
        </w:rPr>
        <w:t>:</w:t>
      </w:r>
    </w:p>
    <w:p w:rsidR="00C4344D" w:rsidRPr="00563FB3" w:rsidRDefault="00C4344D" w:rsidP="00563FB3">
      <w:pPr>
        <w:numPr>
          <w:ilvl w:val="0"/>
          <w:numId w:val="9"/>
        </w:numPr>
        <w:tabs>
          <w:tab w:val="num" w:pos="720"/>
        </w:tabs>
        <w:autoSpaceDE w:val="0"/>
        <w:autoSpaceDN w:val="0"/>
        <w:adjustRightInd w:val="0"/>
        <w:spacing w:after="0" w:line="240" w:lineRule="auto"/>
        <w:ind w:left="720"/>
        <w:jc w:val="both"/>
        <w:rPr>
          <w:rFonts w:ascii="Verdana" w:hAnsi="Verdana" w:cs="Arial"/>
          <w:color w:val="000000"/>
          <w:sz w:val="24"/>
        </w:rPr>
      </w:pPr>
      <w:r w:rsidRPr="0081283A">
        <w:rPr>
          <w:rFonts w:ascii="Verdana" w:hAnsi="Verdana" w:cs="Arial"/>
          <w:b/>
          <w:color w:val="000000"/>
          <w:sz w:val="24"/>
        </w:rPr>
        <w:t xml:space="preserve">NOTE </w:t>
      </w:r>
      <w:r w:rsidRPr="0081283A">
        <w:rPr>
          <w:rFonts w:ascii="Verdana" w:hAnsi="Verdana" w:cs="Arial"/>
          <w:color w:val="000000"/>
          <w:sz w:val="24"/>
        </w:rPr>
        <w:t>the report</w:t>
      </w:r>
      <w:r w:rsidRPr="00563FB3">
        <w:rPr>
          <w:rFonts w:ascii="Verdana" w:hAnsi="Verdana" w:cs="Arial"/>
          <w:color w:val="000000"/>
          <w:sz w:val="24"/>
        </w:rPr>
        <w:t xml:space="preserve">. </w:t>
      </w:r>
    </w:p>
    <w:p w:rsidR="005802A6" w:rsidRPr="00563FB3" w:rsidRDefault="00563FB3" w:rsidP="006919AF">
      <w:pPr>
        <w:numPr>
          <w:ilvl w:val="0"/>
          <w:numId w:val="9"/>
        </w:numPr>
        <w:tabs>
          <w:tab w:val="num" w:pos="720"/>
        </w:tabs>
        <w:autoSpaceDE w:val="0"/>
        <w:autoSpaceDN w:val="0"/>
        <w:adjustRightInd w:val="0"/>
        <w:spacing w:after="0" w:line="240" w:lineRule="auto"/>
        <w:ind w:left="720"/>
        <w:jc w:val="both"/>
        <w:rPr>
          <w:rFonts w:ascii="Verdana" w:hAnsi="Verdana" w:cs="Arial"/>
          <w:color w:val="000000"/>
          <w:sz w:val="24"/>
        </w:rPr>
      </w:pPr>
      <w:r w:rsidRPr="00563FB3">
        <w:rPr>
          <w:rFonts w:ascii="Verdana" w:hAnsi="Verdana" w:cs="Arial"/>
          <w:b/>
          <w:color w:val="000000"/>
          <w:sz w:val="24"/>
        </w:rPr>
        <w:t xml:space="preserve">ENDORSE </w:t>
      </w:r>
      <w:r w:rsidRPr="00563FB3">
        <w:rPr>
          <w:rFonts w:ascii="Verdana" w:hAnsi="Verdana" w:cs="Arial"/>
          <w:color w:val="000000"/>
          <w:sz w:val="24"/>
        </w:rPr>
        <w:t>the Affixing of the Common Seal to the above listed documents</w:t>
      </w:r>
      <w:bookmarkStart w:id="0" w:name="_GoBack"/>
      <w:bookmarkEnd w:id="0"/>
    </w:p>
    <w:sectPr w:rsidR="005802A6" w:rsidRPr="00563FB3" w:rsidSect="00BA1AF1">
      <w:headerReference w:type="default" r:id="rId8"/>
      <w:footerReference w:type="default" r:id="rId9"/>
      <w:headerReference w:type="first" r:id="rId10"/>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841D5" w:rsidRDefault="007841D5" w:rsidP="003E43AD">
      <w:pPr>
        <w:spacing w:after="0" w:line="240" w:lineRule="auto"/>
      </w:pPr>
      <w:r>
        <w:separator/>
      </w:r>
    </w:p>
  </w:endnote>
  <w:endnote w:type="continuationSeparator" w:id="0">
    <w:p w:rsidR="007841D5" w:rsidRDefault="007841D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0" w:type="auto"/>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344184" w:rsidTr="00344184">
      <w:tc>
        <w:tcPr>
          <w:tcW w:w="3116" w:type="dxa"/>
        </w:tcPr>
        <w:p w:rsidR="00344184" w:rsidRPr="00344184" w:rsidRDefault="00102642">
          <w:pPr>
            <w:pStyle w:val="Footer"/>
            <w:rPr>
              <w:b/>
            </w:rPr>
          </w:pPr>
          <w:r>
            <w:rPr>
              <w:b/>
            </w:rPr>
            <w:t>Chairs Report</w:t>
          </w:r>
        </w:p>
      </w:tc>
      <w:tc>
        <w:tcPr>
          <w:tcW w:w="3117" w:type="dxa"/>
        </w:tcPr>
        <w:p w:rsidR="00344184" w:rsidRPr="00344184" w:rsidRDefault="00F978E5" w:rsidP="00344184">
          <w:pPr>
            <w:pStyle w:val="Footer"/>
            <w:jc w:val="center"/>
            <w:rPr>
              <w:rFonts w:ascii="Verdana" w:hAnsi="Verdana"/>
              <w:b/>
            </w:rPr>
          </w:pPr>
          <w:sdt>
            <w:sdtPr>
              <w:rPr>
                <w:rFonts w:ascii="Verdana" w:hAnsi="Verdana"/>
                <w:b/>
              </w:rPr>
              <w:id w:val="-1001352295"/>
              <w:docPartObj>
                <w:docPartGallery w:val="Page Numbers (Top of Page)"/>
                <w:docPartUnique/>
              </w:docPartObj>
            </w:sdtPr>
            <w:sdtEndPr/>
            <w:sdtContent>
              <w:r w:rsidR="00344184" w:rsidRPr="00344184">
                <w:rPr>
                  <w:rFonts w:ascii="Verdana" w:hAnsi="Verdana" w:cs="Arial"/>
                  <w:b/>
                  <w:sz w:val="18"/>
                </w:rPr>
                <w:t xml:space="preserve">Page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PAGE </w:instrText>
              </w:r>
              <w:r w:rsidR="00344184" w:rsidRPr="00344184">
                <w:rPr>
                  <w:rFonts w:ascii="Verdana" w:hAnsi="Verdana" w:cs="Arial"/>
                  <w:b/>
                  <w:bCs/>
                  <w:sz w:val="20"/>
                  <w:szCs w:val="24"/>
                </w:rPr>
                <w:fldChar w:fldCharType="separate"/>
              </w:r>
              <w:r>
                <w:rPr>
                  <w:rFonts w:ascii="Verdana" w:hAnsi="Verdana" w:cs="Arial"/>
                  <w:b/>
                  <w:bCs/>
                  <w:noProof/>
                  <w:sz w:val="18"/>
                </w:rPr>
                <w:t>7</w:t>
              </w:r>
              <w:r w:rsidR="00344184" w:rsidRPr="00344184">
                <w:rPr>
                  <w:rFonts w:ascii="Verdana" w:hAnsi="Verdana" w:cs="Arial"/>
                  <w:b/>
                  <w:bCs/>
                  <w:sz w:val="20"/>
                  <w:szCs w:val="24"/>
                </w:rPr>
                <w:fldChar w:fldCharType="end"/>
              </w:r>
              <w:r w:rsidR="00344184" w:rsidRPr="00344184">
                <w:rPr>
                  <w:rFonts w:ascii="Verdana" w:hAnsi="Verdana" w:cs="Arial"/>
                  <w:b/>
                  <w:sz w:val="18"/>
                </w:rPr>
                <w:t xml:space="preserve"> of </w:t>
              </w:r>
              <w:r w:rsidR="00344184" w:rsidRPr="00344184">
                <w:rPr>
                  <w:rFonts w:ascii="Verdana" w:hAnsi="Verdana" w:cs="Arial"/>
                  <w:b/>
                  <w:bCs/>
                  <w:sz w:val="20"/>
                  <w:szCs w:val="24"/>
                </w:rPr>
                <w:fldChar w:fldCharType="begin"/>
              </w:r>
              <w:r w:rsidR="00344184" w:rsidRPr="00344184">
                <w:rPr>
                  <w:rFonts w:ascii="Verdana" w:hAnsi="Verdana" w:cs="Arial"/>
                  <w:b/>
                  <w:bCs/>
                  <w:sz w:val="18"/>
                </w:rPr>
                <w:instrText xml:space="preserve"> NUMPAGES  </w:instrText>
              </w:r>
              <w:r w:rsidR="00344184" w:rsidRPr="00344184">
                <w:rPr>
                  <w:rFonts w:ascii="Verdana" w:hAnsi="Verdana" w:cs="Arial"/>
                  <w:b/>
                  <w:bCs/>
                  <w:sz w:val="20"/>
                  <w:szCs w:val="24"/>
                </w:rPr>
                <w:fldChar w:fldCharType="separate"/>
              </w:r>
              <w:r>
                <w:rPr>
                  <w:rFonts w:ascii="Verdana" w:hAnsi="Verdana" w:cs="Arial"/>
                  <w:b/>
                  <w:bCs/>
                  <w:noProof/>
                  <w:sz w:val="18"/>
                </w:rPr>
                <w:t>7</w:t>
              </w:r>
              <w:r w:rsidR="00344184" w:rsidRPr="00344184">
                <w:rPr>
                  <w:rFonts w:ascii="Verdana" w:hAnsi="Verdana" w:cs="Arial"/>
                  <w:b/>
                  <w:bCs/>
                  <w:sz w:val="20"/>
                  <w:szCs w:val="24"/>
                </w:rPr>
                <w:fldChar w:fldCharType="end"/>
              </w:r>
            </w:sdtContent>
          </w:sdt>
        </w:p>
      </w:tc>
      <w:tc>
        <w:tcPr>
          <w:tcW w:w="3117" w:type="dxa"/>
        </w:tcPr>
        <w:p w:rsidR="00344184" w:rsidRDefault="00102642" w:rsidP="00344184">
          <w:pPr>
            <w:pStyle w:val="Footer"/>
            <w:jc w:val="right"/>
            <w:rPr>
              <w:b/>
            </w:rPr>
          </w:pPr>
          <w:r>
            <w:rPr>
              <w:b/>
            </w:rPr>
            <w:t>Health Board Meeting</w:t>
          </w:r>
        </w:p>
        <w:p w:rsidR="00102642" w:rsidRPr="00344184" w:rsidRDefault="00102642" w:rsidP="00344184">
          <w:pPr>
            <w:pStyle w:val="Footer"/>
            <w:jc w:val="right"/>
            <w:rPr>
              <w:b/>
            </w:rPr>
          </w:pPr>
          <w:r>
            <w:rPr>
              <w:b/>
            </w:rPr>
            <w:t>30 January 2020</w:t>
          </w: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841D5" w:rsidRDefault="007841D5" w:rsidP="003E43AD">
      <w:pPr>
        <w:spacing w:after="0" w:line="240" w:lineRule="auto"/>
      </w:pPr>
      <w:r>
        <w:separator/>
      </w:r>
    </w:p>
  </w:footnote>
  <w:footnote w:type="continuationSeparator" w:id="0">
    <w:p w:rsidR="007841D5" w:rsidRDefault="007841D5"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2F3A0D" w:rsidP="00345EE2">
    <w:pPr>
      <w:pStyle w:val="Header"/>
      <w:jc w:val="center"/>
    </w:pPr>
    <w:r>
      <w:rPr>
        <w:rFonts w:ascii="Segoe UI" w:hAnsi="Segoe UI" w:cs="Segoe UI"/>
        <w:noProof/>
        <w:color w:val="444444"/>
        <w:sz w:val="20"/>
        <w:szCs w:val="20"/>
        <w:lang w:val="en-GB" w:eastAsia="en-GB"/>
      </w:rPr>
      <w:drawing>
        <wp:inline distT="0" distB="0" distL="0" distR="0" wp14:anchorId="158098BE" wp14:editId="0742C396">
          <wp:extent cx="2703443" cy="686193"/>
          <wp:effectExtent l="0" t="0" r="1905" b="0"/>
          <wp:docPr id="7" name="Picture 7"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5A0E27" w:rsidP="00345EE2">
    <w:pPr>
      <w:pStyle w:val="Header"/>
      <w:jc w:val="center"/>
    </w:pPr>
    <w:r>
      <w:rPr>
        <w:rFonts w:ascii="Segoe UI" w:hAnsi="Segoe UI" w:cs="Segoe UI"/>
        <w:noProof/>
        <w:color w:val="444444"/>
        <w:sz w:val="20"/>
        <w:szCs w:val="20"/>
        <w:lang w:val="en-GB" w:eastAsia="en-GB"/>
      </w:rPr>
      <w:drawing>
        <wp:inline distT="0" distB="0" distL="0" distR="0" wp14:anchorId="2B52F8DD" wp14:editId="29220CC1">
          <wp:extent cx="2703443" cy="686193"/>
          <wp:effectExtent l="0" t="0" r="1905" b="0"/>
          <wp:docPr id="8" name="Picture 8" descr="CWM TAF MORGANNWG_University Health Board 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WM TAF MORGANNWG_University Health Board 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19057" cy="690156"/>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AB529D"/>
    <w:multiLevelType w:val="multilevel"/>
    <w:tmpl w:val="40961B70"/>
    <w:lvl w:ilvl="0">
      <w:start w:val="2"/>
      <w:numFmt w:val="decimal"/>
      <w:lvlText w:val="%1"/>
      <w:lvlJc w:val="left"/>
      <w:pPr>
        <w:ind w:left="420" w:hanging="420"/>
      </w:pPr>
      <w:rPr>
        <w:rFonts w:hint="default"/>
        <w:b/>
      </w:rPr>
    </w:lvl>
    <w:lvl w:ilvl="1">
      <w:start w:val="4"/>
      <w:numFmt w:val="decimal"/>
      <w:lvlText w:val="%1.%2"/>
      <w:lvlJc w:val="left"/>
      <w:pPr>
        <w:ind w:left="720" w:hanging="720"/>
      </w:pPr>
      <w:rPr>
        <w:rFonts w:hint="default"/>
        <w:b/>
      </w:rPr>
    </w:lvl>
    <w:lvl w:ilvl="2">
      <w:start w:val="1"/>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1" w15:restartNumberingAfterBreak="0">
    <w:nsid w:val="07847C16"/>
    <w:multiLevelType w:val="multilevel"/>
    <w:tmpl w:val="50DA1780"/>
    <w:lvl w:ilvl="0">
      <w:start w:val="2"/>
      <w:numFmt w:val="decimal"/>
      <w:lvlText w:val="%1"/>
      <w:lvlJc w:val="left"/>
      <w:pPr>
        <w:ind w:left="420" w:hanging="42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 w15:restartNumberingAfterBreak="0">
    <w:nsid w:val="15F92EE6"/>
    <w:multiLevelType w:val="hybridMultilevel"/>
    <w:tmpl w:val="BF887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353D26B3"/>
    <w:multiLevelType w:val="multilevel"/>
    <w:tmpl w:val="9FAE752A"/>
    <w:lvl w:ilvl="0">
      <w:start w:val="2"/>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5" w15:restartNumberingAfterBreak="0">
    <w:nsid w:val="398156F4"/>
    <w:multiLevelType w:val="hybridMultilevel"/>
    <w:tmpl w:val="3D9ABDB6"/>
    <w:lvl w:ilvl="0" w:tplc="A5C86388">
      <w:start w:val="1"/>
      <w:numFmt w:val="bullet"/>
      <w:lvlText w:val="•"/>
      <w:lvlJc w:val="left"/>
      <w:pPr>
        <w:tabs>
          <w:tab w:val="num" w:pos="720"/>
        </w:tabs>
        <w:ind w:left="720" w:hanging="360"/>
      </w:pPr>
      <w:rPr>
        <w:rFonts w:ascii="Arial" w:hAnsi="Arial" w:hint="default"/>
      </w:rPr>
    </w:lvl>
    <w:lvl w:ilvl="1" w:tplc="ED3004C4" w:tentative="1">
      <w:start w:val="1"/>
      <w:numFmt w:val="bullet"/>
      <w:lvlText w:val="•"/>
      <w:lvlJc w:val="left"/>
      <w:pPr>
        <w:tabs>
          <w:tab w:val="num" w:pos="1440"/>
        </w:tabs>
        <w:ind w:left="1440" w:hanging="360"/>
      </w:pPr>
      <w:rPr>
        <w:rFonts w:ascii="Arial" w:hAnsi="Arial" w:hint="default"/>
      </w:rPr>
    </w:lvl>
    <w:lvl w:ilvl="2" w:tplc="16D09FFC" w:tentative="1">
      <w:start w:val="1"/>
      <w:numFmt w:val="bullet"/>
      <w:lvlText w:val="•"/>
      <w:lvlJc w:val="left"/>
      <w:pPr>
        <w:tabs>
          <w:tab w:val="num" w:pos="2160"/>
        </w:tabs>
        <w:ind w:left="2160" w:hanging="360"/>
      </w:pPr>
      <w:rPr>
        <w:rFonts w:ascii="Arial" w:hAnsi="Arial" w:hint="default"/>
      </w:rPr>
    </w:lvl>
    <w:lvl w:ilvl="3" w:tplc="2996A95A" w:tentative="1">
      <w:start w:val="1"/>
      <w:numFmt w:val="bullet"/>
      <w:lvlText w:val="•"/>
      <w:lvlJc w:val="left"/>
      <w:pPr>
        <w:tabs>
          <w:tab w:val="num" w:pos="2880"/>
        </w:tabs>
        <w:ind w:left="2880" w:hanging="360"/>
      </w:pPr>
      <w:rPr>
        <w:rFonts w:ascii="Arial" w:hAnsi="Arial" w:hint="default"/>
      </w:rPr>
    </w:lvl>
    <w:lvl w:ilvl="4" w:tplc="8398C5DA" w:tentative="1">
      <w:start w:val="1"/>
      <w:numFmt w:val="bullet"/>
      <w:lvlText w:val="•"/>
      <w:lvlJc w:val="left"/>
      <w:pPr>
        <w:tabs>
          <w:tab w:val="num" w:pos="3600"/>
        </w:tabs>
        <w:ind w:left="3600" w:hanging="360"/>
      </w:pPr>
      <w:rPr>
        <w:rFonts w:ascii="Arial" w:hAnsi="Arial" w:hint="default"/>
      </w:rPr>
    </w:lvl>
    <w:lvl w:ilvl="5" w:tplc="D91A7604" w:tentative="1">
      <w:start w:val="1"/>
      <w:numFmt w:val="bullet"/>
      <w:lvlText w:val="•"/>
      <w:lvlJc w:val="left"/>
      <w:pPr>
        <w:tabs>
          <w:tab w:val="num" w:pos="4320"/>
        </w:tabs>
        <w:ind w:left="4320" w:hanging="360"/>
      </w:pPr>
      <w:rPr>
        <w:rFonts w:ascii="Arial" w:hAnsi="Arial" w:hint="default"/>
      </w:rPr>
    </w:lvl>
    <w:lvl w:ilvl="6" w:tplc="02F023C6" w:tentative="1">
      <w:start w:val="1"/>
      <w:numFmt w:val="bullet"/>
      <w:lvlText w:val="•"/>
      <w:lvlJc w:val="left"/>
      <w:pPr>
        <w:tabs>
          <w:tab w:val="num" w:pos="5040"/>
        </w:tabs>
        <w:ind w:left="5040" w:hanging="360"/>
      </w:pPr>
      <w:rPr>
        <w:rFonts w:ascii="Arial" w:hAnsi="Arial" w:hint="default"/>
      </w:rPr>
    </w:lvl>
    <w:lvl w:ilvl="7" w:tplc="B3D47398" w:tentative="1">
      <w:start w:val="1"/>
      <w:numFmt w:val="bullet"/>
      <w:lvlText w:val="•"/>
      <w:lvlJc w:val="left"/>
      <w:pPr>
        <w:tabs>
          <w:tab w:val="num" w:pos="5760"/>
        </w:tabs>
        <w:ind w:left="5760" w:hanging="360"/>
      </w:pPr>
      <w:rPr>
        <w:rFonts w:ascii="Arial" w:hAnsi="Arial" w:hint="default"/>
      </w:rPr>
    </w:lvl>
    <w:lvl w:ilvl="8" w:tplc="1FB2589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1FC1B77"/>
    <w:multiLevelType w:val="hybridMultilevel"/>
    <w:tmpl w:val="6E961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29215D4"/>
    <w:multiLevelType w:val="hybridMultilevel"/>
    <w:tmpl w:val="59429A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50D53B53"/>
    <w:multiLevelType w:val="hybridMultilevel"/>
    <w:tmpl w:val="45B47AA8"/>
    <w:lvl w:ilvl="0" w:tplc="12E4FBB0">
      <w:start w:val="1"/>
      <w:numFmt w:val="bullet"/>
      <w:lvlText w:val="•"/>
      <w:lvlJc w:val="left"/>
      <w:pPr>
        <w:tabs>
          <w:tab w:val="num" w:pos="720"/>
        </w:tabs>
        <w:ind w:left="720" w:hanging="360"/>
      </w:pPr>
      <w:rPr>
        <w:rFonts w:ascii="Arial" w:hAnsi="Arial" w:hint="default"/>
      </w:rPr>
    </w:lvl>
    <w:lvl w:ilvl="1" w:tplc="59F2F59C" w:tentative="1">
      <w:start w:val="1"/>
      <w:numFmt w:val="bullet"/>
      <w:lvlText w:val="•"/>
      <w:lvlJc w:val="left"/>
      <w:pPr>
        <w:tabs>
          <w:tab w:val="num" w:pos="1440"/>
        </w:tabs>
        <w:ind w:left="1440" w:hanging="360"/>
      </w:pPr>
      <w:rPr>
        <w:rFonts w:ascii="Arial" w:hAnsi="Arial" w:hint="default"/>
      </w:rPr>
    </w:lvl>
    <w:lvl w:ilvl="2" w:tplc="0322A15A" w:tentative="1">
      <w:start w:val="1"/>
      <w:numFmt w:val="bullet"/>
      <w:lvlText w:val="•"/>
      <w:lvlJc w:val="left"/>
      <w:pPr>
        <w:tabs>
          <w:tab w:val="num" w:pos="2160"/>
        </w:tabs>
        <w:ind w:left="2160" w:hanging="360"/>
      </w:pPr>
      <w:rPr>
        <w:rFonts w:ascii="Arial" w:hAnsi="Arial" w:hint="default"/>
      </w:rPr>
    </w:lvl>
    <w:lvl w:ilvl="3" w:tplc="90B603F6" w:tentative="1">
      <w:start w:val="1"/>
      <w:numFmt w:val="bullet"/>
      <w:lvlText w:val="•"/>
      <w:lvlJc w:val="left"/>
      <w:pPr>
        <w:tabs>
          <w:tab w:val="num" w:pos="2880"/>
        </w:tabs>
        <w:ind w:left="2880" w:hanging="360"/>
      </w:pPr>
      <w:rPr>
        <w:rFonts w:ascii="Arial" w:hAnsi="Arial" w:hint="default"/>
      </w:rPr>
    </w:lvl>
    <w:lvl w:ilvl="4" w:tplc="552E3938" w:tentative="1">
      <w:start w:val="1"/>
      <w:numFmt w:val="bullet"/>
      <w:lvlText w:val="•"/>
      <w:lvlJc w:val="left"/>
      <w:pPr>
        <w:tabs>
          <w:tab w:val="num" w:pos="3600"/>
        </w:tabs>
        <w:ind w:left="3600" w:hanging="360"/>
      </w:pPr>
      <w:rPr>
        <w:rFonts w:ascii="Arial" w:hAnsi="Arial" w:hint="default"/>
      </w:rPr>
    </w:lvl>
    <w:lvl w:ilvl="5" w:tplc="7320EB62" w:tentative="1">
      <w:start w:val="1"/>
      <w:numFmt w:val="bullet"/>
      <w:lvlText w:val="•"/>
      <w:lvlJc w:val="left"/>
      <w:pPr>
        <w:tabs>
          <w:tab w:val="num" w:pos="4320"/>
        </w:tabs>
        <w:ind w:left="4320" w:hanging="360"/>
      </w:pPr>
      <w:rPr>
        <w:rFonts w:ascii="Arial" w:hAnsi="Arial" w:hint="default"/>
      </w:rPr>
    </w:lvl>
    <w:lvl w:ilvl="6" w:tplc="D1AA1D7A" w:tentative="1">
      <w:start w:val="1"/>
      <w:numFmt w:val="bullet"/>
      <w:lvlText w:val="•"/>
      <w:lvlJc w:val="left"/>
      <w:pPr>
        <w:tabs>
          <w:tab w:val="num" w:pos="5040"/>
        </w:tabs>
        <w:ind w:left="5040" w:hanging="360"/>
      </w:pPr>
      <w:rPr>
        <w:rFonts w:ascii="Arial" w:hAnsi="Arial" w:hint="default"/>
      </w:rPr>
    </w:lvl>
    <w:lvl w:ilvl="7" w:tplc="51267316" w:tentative="1">
      <w:start w:val="1"/>
      <w:numFmt w:val="bullet"/>
      <w:lvlText w:val="•"/>
      <w:lvlJc w:val="left"/>
      <w:pPr>
        <w:tabs>
          <w:tab w:val="num" w:pos="5760"/>
        </w:tabs>
        <w:ind w:left="5760" w:hanging="360"/>
      </w:pPr>
      <w:rPr>
        <w:rFonts w:ascii="Arial" w:hAnsi="Arial" w:hint="default"/>
      </w:rPr>
    </w:lvl>
    <w:lvl w:ilvl="8" w:tplc="899EECE2"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10" w15:restartNumberingAfterBreak="0">
    <w:nsid w:val="5DC75420"/>
    <w:multiLevelType w:val="hybridMultilevel"/>
    <w:tmpl w:val="12A0D6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255123D"/>
    <w:multiLevelType w:val="multilevel"/>
    <w:tmpl w:val="9E244F32"/>
    <w:lvl w:ilvl="0">
      <w:start w:val="2"/>
      <w:numFmt w:val="decimal"/>
      <w:lvlText w:val="%1"/>
      <w:lvlJc w:val="left"/>
      <w:pPr>
        <w:ind w:left="430" w:hanging="43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2" w15:restartNumberingAfterBreak="0">
    <w:nsid w:val="68997FB3"/>
    <w:multiLevelType w:val="hybridMultilevel"/>
    <w:tmpl w:val="A89A910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7C8F587D"/>
    <w:multiLevelType w:val="multilevel"/>
    <w:tmpl w:val="03284EE0"/>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15"/>
  </w:num>
  <w:num w:numId="3">
    <w:abstractNumId w:val="13"/>
  </w:num>
  <w:num w:numId="4">
    <w:abstractNumId w:val="14"/>
  </w:num>
  <w:num w:numId="5">
    <w:abstractNumId w:val="7"/>
  </w:num>
  <w:num w:numId="6">
    <w:abstractNumId w:val="12"/>
  </w:num>
  <w:num w:numId="7">
    <w:abstractNumId w:val="0"/>
  </w:num>
  <w:num w:numId="8">
    <w:abstractNumId w:val="6"/>
  </w:num>
  <w:num w:numId="9">
    <w:abstractNumId w:val="9"/>
  </w:num>
  <w:num w:numId="10">
    <w:abstractNumId w:val="5"/>
  </w:num>
  <w:num w:numId="11">
    <w:abstractNumId w:val="2"/>
  </w:num>
  <w:num w:numId="12">
    <w:abstractNumId w:val="10"/>
  </w:num>
  <w:num w:numId="13">
    <w:abstractNumId w:val="8"/>
  </w:num>
  <w:num w:numId="14">
    <w:abstractNumId w:val="1"/>
  </w:num>
  <w:num w:numId="15">
    <w:abstractNumId w:val="4"/>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3001C"/>
    <w:rsid w:val="00034B97"/>
    <w:rsid w:val="0006322D"/>
    <w:rsid w:val="00063FCF"/>
    <w:rsid w:val="000804F4"/>
    <w:rsid w:val="00081198"/>
    <w:rsid w:val="00082004"/>
    <w:rsid w:val="000A14EC"/>
    <w:rsid w:val="000B4302"/>
    <w:rsid w:val="000E67DA"/>
    <w:rsid w:val="000F181B"/>
    <w:rsid w:val="000F5B1B"/>
    <w:rsid w:val="00102642"/>
    <w:rsid w:val="001041A8"/>
    <w:rsid w:val="00110D8F"/>
    <w:rsid w:val="00126E48"/>
    <w:rsid w:val="001347D5"/>
    <w:rsid w:val="001468E1"/>
    <w:rsid w:val="001507F6"/>
    <w:rsid w:val="00175531"/>
    <w:rsid w:val="0019519C"/>
    <w:rsid w:val="001B439D"/>
    <w:rsid w:val="001D08F5"/>
    <w:rsid w:val="001E4F67"/>
    <w:rsid w:val="00223C86"/>
    <w:rsid w:val="002338B8"/>
    <w:rsid w:val="0023559D"/>
    <w:rsid w:val="00245E84"/>
    <w:rsid w:val="0025429D"/>
    <w:rsid w:val="00261366"/>
    <w:rsid w:val="00262CC1"/>
    <w:rsid w:val="002638D4"/>
    <w:rsid w:val="00281D69"/>
    <w:rsid w:val="002839C3"/>
    <w:rsid w:val="002B5D2A"/>
    <w:rsid w:val="002D02D2"/>
    <w:rsid w:val="002F3A0D"/>
    <w:rsid w:val="00304120"/>
    <w:rsid w:val="00317279"/>
    <w:rsid w:val="003253AD"/>
    <w:rsid w:val="00325A46"/>
    <w:rsid w:val="00344184"/>
    <w:rsid w:val="00345653"/>
    <w:rsid w:val="00345EE2"/>
    <w:rsid w:val="003718C6"/>
    <w:rsid w:val="00380B51"/>
    <w:rsid w:val="003B0BEE"/>
    <w:rsid w:val="003C4CCD"/>
    <w:rsid w:val="003C5D58"/>
    <w:rsid w:val="003E2FB0"/>
    <w:rsid w:val="003E43AD"/>
    <w:rsid w:val="003F40A1"/>
    <w:rsid w:val="003F586D"/>
    <w:rsid w:val="00415061"/>
    <w:rsid w:val="0041542C"/>
    <w:rsid w:val="00454E69"/>
    <w:rsid w:val="0046035B"/>
    <w:rsid w:val="00463B6C"/>
    <w:rsid w:val="00493CD8"/>
    <w:rsid w:val="004A1B43"/>
    <w:rsid w:val="004A5B9D"/>
    <w:rsid w:val="004B1B0B"/>
    <w:rsid w:val="004C5E8F"/>
    <w:rsid w:val="004C7B5E"/>
    <w:rsid w:val="004C7EDF"/>
    <w:rsid w:val="004D4D0B"/>
    <w:rsid w:val="004F3890"/>
    <w:rsid w:val="0050158E"/>
    <w:rsid w:val="00510740"/>
    <w:rsid w:val="00547FA5"/>
    <w:rsid w:val="00563FB3"/>
    <w:rsid w:val="005677D1"/>
    <w:rsid w:val="00577535"/>
    <w:rsid w:val="005802A6"/>
    <w:rsid w:val="005848A6"/>
    <w:rsid w:val="00594A95"/>
    <w:rsid w:val="005A0836"/>
    <w:rsid w:val="005A0E27"/>
    <w:rsid w:val="005C38B1"/>
    <w:rsid w:val="005E14D3"/>
    <w:rsid w:val="005F08E9"/>
    <w:rsid w:val="005F26C5"/>
    <w:rsid w:val="005F7CB1"/>
    <w:rsid w:val="00612035"/>
    <w:rsid w:val="00634623"/>
    <w:rsid w:val="00652117"/>
    <w:rsid w:val="00653C04"/>
    <w:rsid w:val="006617E2"/>
    <w:rsid w:val="006733AE"/>
    <w:rsid w:val="006802A0"/>
    <w:rsid w:val="006855F2"/>
    <w:rsid w:val="006919AF"/>
    <w:rsid w:val="006964F1"/>
    <w:rsid w:val="006A3CE4"/>
    <w:rsid w:val="006A7DA6"/>
    <w:rsid w:val="006B1F5F"/>
    <w:rsid w:val="006C3C79"/>
    <w:rsid w:val="006C53DA"/>
    <w:rsid w:val="006D7D02"/>
    <w:rsid w:val="00710F8C"/>
    <w:rsid w:val="0071516F"/>
    <w:rsid w:val="00720EEE"/>
    <w:rsid w:val="00723BF8"/>
    <w:rsid w:val="0073656F"/>
    <w:rsid w:val="00737E25"/>
    <w:rsid w:val="00747CDC"/>
    <w:rsid w:val="007563F7"/>
    <w:rsid w:val="00757E24"/>
    <w:rsid w:val="007724F5"/>
    <w:rsid w:val="007758B3"/>
    <w:rsid w:val="007841D5"/>
    <w:rsid w:val="0079542C"/>
    <w:rsid w:val="007B2F89"/>
    <w:rsid w:val="007C0506"/>
    <w:rsid w:val="007D0B6E"/>
    <w:rsid w:val="007D3C6E"/>
    <w:rsid w:val="007F0937"/>
    <w:rsid w:val="00816502"/>
    <w:rsid w:val="00822A00"/>
    <w:rsid w:val="0083034D"/>
    <w:rsid w:val="00854B60"/>
    <w:rsid w:val="00861CE5"/>
    <w:rsid w:val="008641AF"/>
    <w:rsid w:val="00870276"/>
    <w:rsid w:val="008713AB"/>
    <w:rsid w:val="00875943"/>
    <w:rsid w:val="008B2A58"/>
    <w:rsid w:val="008C3DB5"/>
    <w:rsid w:val="008C3F1D"/>
    <w:rsid w:val="008D2C8C"/>
    <w:rsid w:val="008E5494"/>
    <w:rsid w:val="008F13FD"/>
    <w:rsid w:val="008F1E88"/>
    <w:rsid w:val="009035AC"/>
    <w:rsid w:val="00906D9A"/>
    <w:rsid w:val="00925EEC"/>
    <w:rsid w:val="00927D8A"/>
    <w:rsid w:val="00937F07"/>
    <w:rsid w:val="0096663C"/>
    <w:rsid w:val="0097572A"/>
    <w:rsid w:val="00976C39"/>
    <w:rsid w:val="00994D8D"/>
    <w:rsid w:val="0099687F"/>
    <w:rsid w:val="009A3FDB"/>
    <w:rsid w:val="009A551C"/>
    <w:rsid w:val="009B6215"/>
    <w:rsid w:val="009E7B06"/>
    <w:rsid w:val="009F6F87"/>
    <w:rsid w:val="00A3172B"/>
    <w:rsid w:val="00A51464"/>
    <w:rsid w:val="00A55066"/>
    <w:rsid w:val="00A72602"/>
    <w:rsid w:val="00A77414"/>
    <w:rsid w:val="00A839D2"/>
    <w:rsid w:val="00A8686B"/>
    <w:rsid w:val="00B03E75"/>
    <w:rsid w:val="00B13942"/>
    <w:rsid w:val="00B17426"/>
    <w:rsid w:val="00B276ED"/>
    <w:rsid w:val="00B33FC6"/>
    <w:rsid w:val="00B528B1"/>
    <w:rsid w:val="00B6264F"/>
    <w:rsid w:val="00B62DCA"/>
    <w:rsid w:val="00BA0224"/>
    <w:rsid w:val="00BA1AF1"/>
    <w:rsid w:val="00C36AD6"/>
    <w:rsid w:val="00C41AFC"/>
    <w:rsid w:val="00C4344D"/>
    <w:rsid w:val="00C45E2D"/>
    <w:rsid w:val="00C52F2D"/>
    <w:rsid w:val="00C5750F"/>
    <w:rsid w:val="00C72624"/>
    <w:rsid w:val="00C92703"/>
    <w:rsid w:val="00CA374F"/>
    <w:rsid w:val="00CB7D49"/>
    <w:rsid w:val="00CC6203"/>
    <w:rsid w:val="00CD0666"/>
    <w:rsid w:val="00CE2C60"/>
    <w:rsid w:val="00D03A9E"/>
    <w:rsid w:val="00D044E3"/>
    <w:rsid w:val="00D149FF"/>
    <w:rsid w:val="00D221CF"/>
    <w:rsid w:val="00D227B8"/>
    <w:rsid w:val="00D50D29"/>
    <w:rsid w:val="00D531C1"/>
    <w:rsid w:val="00D6326B"/>
    <w:rsid w:val="00D641E1"/>
    <w:rsid w:val="00D76197"/>
    <w:rsid w:val="00D81EAE"/>
    <w:rsid w:val="00DA7EF2"/>
    <w:rsid w:val="00DB7BD0"/>
    <w:rsid w:val="00DB7FCB"/>
    <w:rsid w:val="00DC0AB8"/>
    <w:rsid w:val="00DC3B4C"/>
    <w:rsid w:val="00E22903"/>
    <w:rsid w:val="00E23B12"/>
    <w:rsid w:val="00E355DB"/>
    <w:rsid w:val="00E361E7"/>
    <w:rsid w:val="00E55D6E"/>
    <w:rsid w:val="00E65705"/>
    <w:rsid w:val="00E74AF3"/>
    <w:rsid w:val="00E90D9F"/>
    <w:rsid w:val="00E961C0"/>
    <w:rsid w:val="00E9710A"/>
    <w:rsid w:val="00EA7C24"/>
    <w:rsid w:val="00EC35CA"/>
    <w:rsid w:val="00EE4BD0"/>
    <w:rsid w:val="00F0299C"/>
    <w:rsid w:val="00F16CE6"/>
    <w:rsid w:val="00F36769"/>
    <w:rsid w:val="00F83D60"/>
    <w:rsid w:val="00F9202B"/>
    <w:rsid w:val="00F978E5"/>
    <w:rsid w:val="00FB655E"/>
    <w:rsid w:val="00FC6829"/>
    <w:rsid w:val="00FD119F"/>
    <w:rsid w:val="00FD1B17"/>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8">
    <w:name w:val="heading 8"/>
    <w:basedOn w:val="Normal"/>
    <w:next w:val="Normal"/>
    <w:link w:val="Heading8Char"/>
    <w:uiPriority w:val="99"/>
    <w:qFormat/>
    <w:rsid w:val="001347D5"/>
    <w:pPr>
      <w:spacing w:before="240" w:after="60" w:line="240" w:lineRule="auto"/>
      <w:outlineLvl w:val="7"/>
    </w:pPr>
    <w:rPr>
      <w:rFonts w:ascii="Calibri" w:eastAsia="Times New Roman" w:hAnsi="Calibri" w:cs="Times New Roman"/>
      <w:i/>
      <w:iCs/>
      <w:sz w:val="24"/>
      <w:szCs w:val="24"/>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Heading8Char">
    <w:name w:val="Heading 8 Char"/>
    <w:basedOn w:val="DefaultParagraphFont"/>
    <w:link w:val="Heading8"/>
    <w:uiPriority w:val="99"/>
    <w:rsid w:val="001347D5"/>
    <w:rPr>
      <w:rFonts w:ascii="Calibri" w:eastAsia="Times New Roman" w:hAnsi="Calibri" w:cs="Times New Roman"/>
      <w:i/>
      <w:iCs/>
      <w:sz w:val="24"/>
      <w:szCs w:val="24"/>
      <w:lang w:val="x-none" w:eastAsia="x-none"/>
    </w:rPr>
  </w:style>
  <w:style w:type="character" w:customStyle="1" w:styleId="FooterChar1">
    <w:name w:val="Footer Char1"/>
    <w:aliases w:val="Doc Footer Char1"/>
    <w:uiPriority w:val="99"/>
    <w:locked/>
    <w:rsid w:val="001347D5"/>
    <w:rPr>
      <w:rFonts w:ascii="Arial" w:hAnsi="Arial" w:cs="Times New Roman"/>
      <w:sz w:val="24"/>
      <w:szCs w:val="24"/>
      <w:lang w:val="en-GB" w:eastAsia="en-GB" w:bidi="ar-SA"/>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E361E7"/>
  </w:style>
  <w:style w:type="character" w:customStyle="1" w:styleId="ms-rtethemeforecolor-2-0">
    <w:name w:val="ms-rtethemeforecolor-2-0"/>
    <w:basedOn w:val="DefaultParagraphFont"/>
    <w:rsid w:val="00262C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931219">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49209953">
      <w:bodyDiv w:val="1"/>
      <w:marLeft w:val="0"/>
      <w:marRight w:val="0"/>
      <w:marTop w:val="0"/>
      <w:marBottom w:val="0"/>
      <w:divBdr>
        <w:top w:val="none" w:sz="0" w:space="0" w:color="auto"/>
        <w:left w:val="none" w:sz="0" w:space="0" w:color="auto"/>
        <w:bottom w:val="none" w:sz="0" w:space="0" w:color="auto"/>
        <w:right w:val="none" w:sz="0" w:space="0" w:color="auto"/>
      </w:divBdr>
      <w:divsChild>
        <w:div w:id="1962419322">
          <w:marLeft w:val="547"/>
          <w:marRight w:val="0"/>
          <w:marTop w:val="240"/>
          <w:marBottom w:val="0"/>
          <w:divBdr>
            <w:top w:val="none" w:sz="0" w:space="0" w:color="auto"/>
            <w:left w:val="none" w:sz="0" w:space="0" w:color="auto"/>
            <w:bottom w:val="none" w:sz="0" w:space="0" w:color="auto"/>
            <w:right w:val="none" w:sz="0" w:space="0" w:color="auto"/>
          </w:divBdr>
        </w:div>
        <w:div w:id="1652715454">
          <w:marLeft w:val="547"/>
          <w:marRight w:val="0"/>
          <w:marTop w:val="240"/>
          <w:marBottom w:val="0"/>
          <w:divBdr>
            <w:top w:val="none" w:sz="0" w:space="0" w:color="auto"/>
            <w:left w:val="none" w:sz="0" w:space="0" w:color="auto"/>
            <w:bottom w:val="none" w:sz="0" w:space="0" w:color="auto"/>
            <w:right w:val="none" w:sz="0" w:space="0" w:color="auto"/>
          </w:divBdr>
        </w:div>
        <w:div w:id="1750422894">
          <w:marLeft w:val="547"/>
          <w:marRight w:val="0"/>
          <w:marTop w:val="240"/>
          <w:marBottom w:val="0"/>
          <w:divBdr>
            <w:top w:val="none" w:sz="0" w:space="0" w:color="auto"/>
            <w:left w:val="none" w:sz="0" w:space="0" w:color="auto"/>
            <w:bottom w:val="none" w:sz="0" w:space="0" w:color="auto"/>
            <w:right w:val="none" w:sz="0" w:space="0" w:color="auto"/>
          </w:divBdr>
        </w:div>
        <w:div w:id="595947746">
          <w:marLeft w:val="547"/>
          <w:marRight w:val="0"/>
          <w:marTop w:val="240"/>
          <w:marBottom w:val="0"/>
          <w:divBdr>
            <w:top w:val="none" w:sz="0" w:space="0" w:color="auto"/>
            <w:left w:val="none" w:sz="0" w:space="0" w:color="auto"/>
            <w:bottom w:val="none" w:sz="0" w:space="0" w:color="auto"/>
            <w:right w:val="none" w:sz="0" w:space="0" w:color="auto"/>
          </w:divBdr>
        </w:div>
      </w:divsChild>
    </w:div>
    <w:div w:id="774373466">
      <w:bodyDiv w:val="1"/>
      <w:marLeft w:val="0"/>
      <w:marRight w:val="0"/>
      <w:marTop w:val="0"/>
      <w:marBottom w:val="0"/>
      <w:divBdr>
        <w:top w:val="none" w:sz="0" w:space="0" w:color="auto"/>
        <w:left w:val="none" w:sz="0" w:space="0" w:color="auto"/>
        <w:bottom w:val="none" w:sz="0" w:space="0" w:color="auto"/>
        <w:right w:val="none" w:sz="0" w:space="0" w:color="auto"/>
      </w:divBdr>
      <w:divsChild>
        <w:div w:id="1694380544">
          <w:marLeft w:val="547"/>
          <w:marRight w:val="0"/>
          <w:marTop w:val="240"/>
          <w:marBottom w:val="0"/>
          <w:divBdr>
            <w:top w:val="none" w:sz="0" w:space="0" w:color="auto"/>
            <w:left w:val="none" w:sz="0" w:space="0" w:color="auto"/>
            <w:bottom w:val="none" w:sz="0" w:space="0" w:color="auto"/>
            <w:right w:val="none" w:sz="0" w:space="0" w:color="auto"/>
          </w:divBdr>
        </w:div>
        <w:div w:id="199823128">
          <w:marLeft w:val="547"/>
          <w:marRight w:val="0"/>
          <w:marTop w:val="240"/>
          <w:marBottom w:val="0"/>
          <w:divBdr>
            <w:top w:val="none" w:sz="0" w:space="0" w:color="auto"/>
            <w:left w:val="none" w:sz="0" w:space="0" w:color="auto"/>
            <w:bottom w:val="none" w:sz="0" w:space="0" w:color="auto"/>
            <w:right w:val="none" w:sz="0" w:space="0" w:color="auto"/>
          </w:divBdr>
        </w:div>
        <w:div w:id="288974566">
          <w:marLeft w:val="547"/>
          <w:marRight w:val="0"/>
          <w:marTop w:val="24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F57C3644BED54AF08C4F214ABF3E702D"/>
        <w:category>
          <w:name w:val="General"/>
          <w:gallery w:val="placeholder"/>
        </w:category>
        <w:types>
          <w:type w:val="bbPlcHdr"/>
        </w:types>
        <w:behaviors>
          <w:behavior w:val="content"/>
        </w:behaviors>
        <w:guid w:val="{E612F507-C69E-451B-9C92-057D19046873}"/>
      </w:docPartPr>
      <w:docPartBody>
        <w:p w:rsidR="00000BF9" w:rsidRDefault="00790E03" w:rsidP="00790E03">
          <w:pPr>
            <w:pStyle w:val="F57C3644BED54AF08C4F214ABF3E702D19"/>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CBE531636FE645D3AF096990C4EF05B3"/>
        <w:category>
          <w:name w:val="General"/>
          <w:gallery w:val="placeholder"/>
        </w:category>
        <w:types>
          <w:type w:val="bbPlcHdr"/>
        </w:types>
        <w:behaviors>
          <w:behavior w:val="content"/>
        </w:behaviors>
        <w:guid w:val="{5575D665-973E-42A4-8095-260BB78F0D41}"/>
      </w:docPartPr>
      <w:docPartBody>
        <w:p w:rsidR="001B598F" w:rsidRDefault="00790E03" w:rsidP="00790E03">
          <w:pPr>
            <w:pStyle w:val="CBE531636FE645D3AF096990C4EF05B33"/>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53162"/>
    <w:rsid w:val="008B111D"/>
    <w:rsid w:val="009347DC"/>
    <w:rsid w:val="00A315F4"/>
    <w:rsid w:val="00A97D88"/>
    <w:rsid w:val="00AB391E"/>
    <w:rsid w:val="00B24355"/>
    <w:rsid w:val="00CA06B3"/>
    <w:rsid w:val="00D14343"/>
    <w:rsid w:val="00DD7B03"/>
    <w:rsid w:val="00E570F7"/>
    <w:rsid w:val="00FE63C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5FAD68-6806-479A-BFAB-CB34EA75D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E087824B</Template>
  <TotalTime>7</TotalTime>
  <Pages>7</Pages>
  <Words>1408</Words>
  <Characters>8027</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9417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Emma Walters (Cwm Taf UHB - Corporate Services)</cp:lastModifiedBy>
  <cp:revision>3</cp:revision>
  <cp:lastPrinted>2020-03-18T11:28:00Z</cp:lastPrinted>
  <dcterms:created xsi:type="dcterms:W3CDTF">2020-03-19T13:12:00Z</dcterms:created>
  <dcterms:modified xsi:type="dcterms:W3CDTF">2020-03-20T15:30:00Z</dcterms:modified>
</cp:coreProperties>
</file>