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="-432" w:tblpY="-103"/>
        <w:tblW w:w="138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6"/>
        <w:gridCol w:w="5810"/>
        <w:gridCol w:w="2688"/>
        <w:gridCol w:w="1843"/>
      </w:tblGrid>
      <w:tr w:rsidR="00EF2FDA" w:rsidTr="00EF2FDA">
        <w:trPr>
          <w:cantSplit/>
          <w:tblHeader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80"/>
            <w:hideMark/>
          </w:tcPr>
          <w:p w:rsidR="00EF2FDA" w:rsidRDefault="00EF2FDA" w:rsidP="00D86CD4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Criteria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80"/>
            <w:hideMark/>
          </w:tcPr>
          <w:p w:rsidR="00EF2FDA" w:rsidRDefault="00EF2FDA" w:rsidP="00D86CD4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Evidence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80"/>
          </w:tcPr>
          <w:p w:rsidR="00EF2FDA" w:rsidRDefault="00EF2FDA" w:rsidP="00D86CD4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Outcomes and Measures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80"/>
            <w:hideMark/>
          </w:tcPr>
          <w:p w:rsidR="00EF2FDA" w:rsidRDefault="00EF2FDA" w:rsidP="00D86CD4">
            <w:pPr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 xml:space="preserve">Self-Assessment Score and Comments </w:t>
            </w:r>
          </w:p>
        </w:tc>
      </w:tr>
      <w:tr w:rsidR="00EF2FDA" w:rsidTr="00EF2FDA">
        <w:trPr>
          <w:trHeight w:val="1069"/>
          <w:tblHeader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DA" w:rsidRDefault="00EF2FDA" w:rsidP="00EF2FDA">
            <w:pPr>
              <w:spacing w:after="324"/>
              <w:rPr>
                <w:rFonts w:eastAsia="Times New Roman" w:cs="Arial"/>
                <w:color w:val="0000FF"/>
                <w:sz w:val="20"/>
                <w:szCs w:val="20"/>
                <w:lang w:eastAsia="en-GB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 xml:space="preserve">Patient and Public </w:t>
            </w:r>
            <w:r w:rsidRPr="000948C5">
              <w:rPr>
                <w:rFonts w:ascii="Verdana" w:hAnsi="Verdana"/>
                <w:b/>
                <w:sz w:val="16"/>
                <w:szCs w:val="16"/>
              </w:rPr>
              <w:t>Engagement</w:t>
            </w:r>
            <w:r w:rsidRPr="000948C5">
              <w:rPr>
                <w:rFonts w:ascii="Verdana" w:eastAsia="Times New Roman" w:hAnsi="Verdana" w:cs="Arial"/>
                <w:color w:val="0000FF"/>
                <w:sz w:val="16"/>
                <w:szCs w:val="16"/>
                <w:lang w:eastAsia="en-GB"/>
              </w:rPr>
              <w:t xml:space="preserve"> </w:t>
            </w:r>
            <w:r w:rsidR="000948C5" w:rsidRPr="000948C5">
              <w:rPr>
                <w:rFonts w:ascii="Verdana" w:eastAsia="Times New Roman" w:hAnsi="Verdana" w:cs="Arial"/>
                <w:b/>
                <w:sz w:val="16"/>
                <w:szCs w:val="16"/>
                <w:lang w:eastAsia="en-GB"/>
              </w:rPr>
              <w:t>and Involvement</w:t>
            </w: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FDA" w:rsidRDefault="007B7D14" w:rsidP="0037148B">
            <w:pPr>
              <w:numPr>
                <w:ilvl w:val="0"/>
                <w:numId w:val="1"/>
              </w:numPr>
              <w:spacing w:after="0"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Facebook Q&amp;As on specific topics </w:t>
            </w:r>
          </w:p>
          <w:p w:rsidR="007B7D14" w:rsidRDefault="007B7D14" w:rsidP="0037148B">
            <w:pPr>
              <w:numPr>
                <w:ilvl w:val="0"/>
                <w:numId w:val="1"/>
              </w:numPr>
              <w:spacing w:after="0"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New programme of public engagement launched, focused on listening – Let’s Talk Conversation café</w:t>
            </w:r>
          </w:p>
          <w:p w:rsidR="007B7D14" w:rsidRDefault="00441D61" w:rsidP="0037148B">
            <w:pPr>
              <w:numPr>
                <w:ilvl w:val="0"/>
                <w:numId w:val="1"/>
              </w:numPr>
              <w:spacing w:after="0"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Improving Maternity T</w:t>
            </w:r>
            <w:r w:rsidR="007B7D14">
              <w:rPr>
                <w:rFonts w:cs="Arial"/>
                <w:sz w:val="20"/>
                <w:szCs w:val="20"/>
              </w:rPr>
              <w:t xml:space="preserve">ogether events </w:t>
            </w:r>
          </w:p>
          <w:p w:rsidR="007B7D14" w:rsidRDefault="007B7D14" w:rsidP="0037148B">
            <w:pPr>
              <w:numPr>
                <w:ilvl w:val="0"/>
                <w:numId w:val="1"/>
              </w:numPr>
              <w:spacing w:after="0"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Dedicated engagement email address set up as single point of context for engagement </w:t>
            </w:r>
          </w:p>
          <w:p w:rsidR="007B7D14" w:rsidRDefault="007B7D14" w:rsidP="0037148B">
            <w:pPr>
              <w:numPr>
                <w:ilvl w:val="0"/>
                <w:numId w:val="1"/>
              </w:numPr>
              <w:spacing w:after="0"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Regular organisational (A&amp;E) updates on CTM website with Q&amp;A based on public questions and feedback </w:t>
            </w:r>
          </w:p>
          <w:p w:rsidR="007B7D14" w:rsidRDefault="007B7D14" w:rsidP="0037148B">
            <w:pPr>
              <w:numPr>
                <w:ilvl w:val="0"/>
                <w:numId w:val="1"/>
              </w:numPr>
              <w:spacing w:after="0"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Thematic analysis being undertaken on public events to inform work-plan </w:t>
            </w:r>
          </w:p>
          <w:p w:rsidR="007B7D14" w:rsidRDefault="007B7D14" w:rsidP="0037148B">
            <w:pPr>
              <w:numPr>
                <w:ilvl w:val="0"/>
                <w:numId w:val="1"/>
              </w:numPr>
              <w:spacing w:after="0"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Offers of meetings being made to key community figures to discuss key issues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DA" w:rsidRPr="00B7224E" w:rsidRDefault="00441D61" w:rsidP="00441D61">
            <w:pPr>
              <w:pStyle w:val="Default"/>
              <w:numPr>
                <w:ilvl w:val="0"/>
                <w:numId w:val="1"/>
              </w:numPr>
              <w:rPr>
                <w:rFonts w:asciiTheme="minorHAnsi" w:hAnsiTheme="minorHAnsi" w:cs="Arial"/>
                <w:bCs/>
                <w:iCs/>
                <w:sz w:val="20"/>
                <w:szCs w:val="20"/>
              </w:rPr>
            </w:pPr>
            <w:r w:rsidRPr="00B7224E">
              <w:rPr>
                <w:rFonts w:asciiTheme="minorHAnsi" w:hAnsiTheme="minorHAnsi" w:cs="Arial"/>
                <w:bCs/>
                <w:iCs/>
                <w:sz w:val="20"/>
                <w:szCs w:val="20"/>
              </w:rPr>
              <w:t>Level of involvement in online Q&amp;As</w:t>
            </w:r>
          </w:p>
          <w:p w:rsidR="00441D61" w:rsidRPr="00B7224E" w:rsidRDefault="00441D61" w:rsidP="00D86CD4">
            <w:pPr>
              <w:pStyle w:val="Default"/>
              <w:numPr>
                <w:ilvl w:val="0"/>
                <w:numId w:val="1"/>
              </w:numPr>
              <w:rPr>
                <w:rFonts w:asciiTheme="minorHAnsi" w:hAnsiTheme="minorHAnsi" w:cs="Arial"/>
                <w:bCs/>
                <w:iCs/>
                <w:sz w:val="20"/>
                <w:szCs w:val="20"/>
              </w:rPr>
            </w:pPr>
            <w:r w:rsidRPr="00B7224E">
              <w:rPr>
                <w:rFonts w:asciiTheme="minorHAnsi" w:hAnsiTheme="minorHAnsi" w:cs="Arial"/>
                <w:bCs/>
                <w:iCs/>
                <w:sz w:val="20"/>
                <w:szCs w:val="20"/>
              </w:rPr>
              <w:t xml:space="preserve">Attendance at events </w:t>
            </w:r>
          </w:p>
          <w:p w:rsidR="00441D61" w:rsidRPr="00B7224E" w:rsidRDefault="00441D61" w:rsidP="00D86CD4">
            <w:pPr>
              <w:pStyle w:val="Default"/>
              <w:numPr>
                <w:ilvl w:val="0"/>
                <w:numId w:val="1"/>
              </w:numPr>
              <w:rPr>
                <w:rFonts w:asciiTheme="minorHAnsi" w:hAnsiTheme="minorHAnsi" w:cs="Arial"/>
                <w:bCs/>
                <w:iCs/>
                <w:sz w:val="20"/>
                <w:szCs w:val="20"/>
              </w:rPr>
            </w:pPr>
            <w:r w:rsidRPr="00B7224E">
              <w:rPr>
                <w:rFonts w:asciiTheme="minorHAnsi" w:hAnsiTheme="minorHAnsi" w:cs="Arial"/>
                <w:bCs/>
                <w:iCs/>
                <w:sz w:val="20"/>
                <w:szCs w:val="20"/>
              </w:rPr>
              <w:t>Feedback provided during events – how useful people found it, what they got out of it</w:t>
            </w:r>
          </w:p>
          <w:p w:rsidR="00441D61" w:rsidRPr="00B7224E" w:rsidRDefault="00441D61" w:rsidP="00D86CD4">
            <w:pPr>
              <w:pStyle w:val="Default"/>
              <w:numPr>
                <w:ilvl w:val="0"/>
                <w:numId w:val="1"/>
              </w:numPr>
              <w:rPr>
                <w:rFonts w:asciiTheme="minorHAnsi" w:hAnsiTheme="minorHAnsi" w:cs="Arial"/>
                <w:bCs/>
                <w:iCs/>
                <w:sz w:val="20"/>
                <w:szCs w:val="20"/>
              </w:rPr>
            </w:pPr>
            <w:r w:rsidRPr="00B7224E">
              <w:rPr>
                <w:rFonts w:asciiTheme="minorHAnsi" w:hAnsiTheme="minorHAnsi" w:cs="Arial"/>
                <w:bCs/>
                <w:iCs/>
                <w:sz w:val="20"/>
                <w:szCs w:val="20"/>
              </w:rPr>
              <w:t>Number of emails received and responded to for dedicated email</w:t>
            </w:r>
          </w:p>
          <w:p w:rsidR="00441D61" w:rsidRDefault="00441D61" w:rsidP="00D86CD4">
            <w:pPr>
              <w:pStyle w:val="Default"/>
              <w:numPr>
                <w:ilvl w:val="0"/>
                <w:numId w:val="1"/>
              </w:numPr>
              <w:rPr>
                <w:rFonts w:asciiTheme="minorHAnsi" w:hAnsiTheme="minorHAnsi" w:cs="Arial"/>
                <w:bCs/>
                <w:iCs/>
                <w:sz w:val="20"/>
                <w:szCs w:val="20"/>
              </w:rPr>
            </w:pPr>
            <w:r w:rsidRPr="00B7224E">
              <w:rPr>
                <w:rFonts w:asciiTheme="minorHAnsi" w:hAnsiTheme="minorHAnsi" w:cs="Arial"/>
                <w:bCs/>
                <w:iCs/>
                <w:sz w:val="20"/>
                <w:szCs w:val="20"/>
              </w:rPr>
              <w:t>Actions identified and achieved as a result of thematic analysis work</w:t>
            </w:r>
          </w:p>
          <w:p w:rsidR="00BF4080" w:rsidRPr="00B7224E" w:rsidRDefault="00BF4080" w:rsidP="00D86CD4">
            <w:pPr>
              <w:pStyle w:val="Default"/>
              <w:numPr>
                <w:ilvl w:val="0"/>
                <w:numId w:val="1"/>
              </w:numPr>
              <w:rPr>
                <w:rFonts w:asciiTheme="minorHAnsi" w:hAnsiTheme="minorHAnsi" w:cs="Arial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="Arial"/>
                <w:bCs/>
                <w:iCs/>
                <w:sz w:val="20"/>
                <w:szCs w:val="20"/>
              </w:rPr>
              <w:t>Public feedback information</w:t>
            </w:r>
            <w:bookmarkStart w:id="0" w:name="_GoBack"/>
            <w:bookmarkEnd w:id="0"/>
          </w:p>
          <w:p w:rsidR="00441D61" w:rsidRDefault="00441D61" w:rsidP="00D86CD4">
            <w:pPr>
              <w:pStyle w:val="Default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DA" w:rsidRDefault="00EF2FDA" w:rsidP="00D86CD4">
            <w:pPr>
              <w:pStyle w:val="Default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:rsidR="00EF2FDA" w:rsidRPr="007B7D14" w:rsidRDefault="00F918CD" w:rsidP="00AC6FE4">
            <w:pPr>
              <w:pStyle w:val="Default"/>
              <w:rPr>
                <w:rFonts w:ascii="Arial" w:hAnsi="Arial" w:cs="Arial"/>
                <w:color w:val="0000FF"/>
                <w:sz w:val="20"/>
                <w:szCs w:val="20"/>
              </w:rPr>
            </w:pPr>
            <w:r>
              <w:rPr>
                <w:rFonts w:ascii="Arial" w:hAnsi="Arial" w:cs="Arial"/>
                <w:color w:val="0000FF"/>
                <w:sz w:val="20"/>
                <w:szCs w:val="20"/>
              </w:rPr>
              <w:t xml:space="preserve">Level </w:t>
            </w:r>
            <w:r w:rsidR="00AC6FE4">
              <w:rPr>
                <w:rFonts w:ascii="Arial" w:hAnsi="Arial" w:cs="Arial"/>
                <w:color w:val="0000FF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FF"/>
                <w:sz w:val="20"/>
                <w:szCs w:val="20"/>
              </w:rPr>
              <w:t xml:space="preserve"> </w:t>
            </w:r>
            <w:r w:rsidR="00AC6FE4">
              <w:rPr>
                <w:rFonts w:ascii="Arial" w:hAnsi="Arial" w:cs="Arial"/>
                <w:color w:val="0000FF"/>
                <w:sz w:val="20"/>
                <w:szCs w:val="20"/>
              </w:rPr>
              <w:t>Basic</w:t>
            </w:r>
          </w:p>
        </w:tc>
      </w:tr>
      <w:tr w:rsidR="00EF2FDA" w:rsidTr="00EF2FDA">
        <w:trPr>
          <w:trHeight w:val="1883"/>
          <w:tblHeader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FDA" w:rsidRPr="000F0697" w:rsidRDefault="00EF2FDA" w:rsidP="00EF2FDA">
            <w:pPr>
              <w:pStyle w:val="ListParagraph"/>
              <w:ind w:left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Staff Engagement</w:t>
            </w:r>
            <w:r w:rsidR="000948C5">
              <w:rPr>
                <w:rFonts w:ascii="Verdana" w:hAnsi="Verdana"/>
                <w:b/>
                <w:sz w:val="16"/>
                <w:szCs w:val="16"/>
              </w:rPr>
              <w:t xml:space="preserve"> and Involvement</w:t>
            </w:r>
          </w:p>
          <w:p w:rsidR="00EF2FDA" w:rsidRDefault="00EF2FDA" w:rsidP="00D86CD4">
            <w:pPr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DA" w:rsidRDefault="00F918CD" w:rsidP="00F918CD">
            <w:pPr>
              <w:numPr>
                <w:ilvl w:val="0"/>
                <w:numId w:val="1"/>
              </w:numPr>
              <w:spacing w:after="0"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Regular CEO message to all staff</w:t>
            </w:r>
          </w:p>
          <w:p w:rsidR="00F918CD" w:rsidRDefault="00F918CD" w:rsidP="00F918CD">
            <w:pPr>
              <w:numPr>
                <w:ilvl w:val="0"/>
                <w:numId w:val="1"/>
              </w:numPr>
              <w:spacing w:after="0"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Let’s Talk with the Execs in place – mixture of drop in’s and formal briefings </w:t>
            </w:r>
          </w:p>
          <w:p w:rsidR="00F918CD" w:rsidRDefault="00F918CD" w:rsidP="00F918CD">
            <w:pPr>
              <w:numPr>
                <w:ilvl w:val="0"/>
                <w:numId w:val="1"/>
              </w:numPr>
              <w:spacing w:after="0"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Suggestion box in place </w:t>
            </w:r>
          </w:p>
          <w:p w:rsidR="00F918CD" w:rsidRDefault="00F918CD" w:rsidP="00F918CD">
            <w:pPr>
              <w:numPr>
                <w:ilvl w:val="0"/>
                <w:numId w:val="1"/>
              </w:numPr>
              <w:spacing w:after="0"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CTM engagement email foes out to staff inviting ideas and suggestions</w:t>
            </w:r>
          </w:p>
          <w:p w:rsidR="00F918CD" w:rsidRDefault="00F918CD" w:rsidP="00F918CD">
            <w:pPr>
              <w:numPr>
                <w:ilvl w:val="0"/>
                <w:numId w:val="1"/>
              </w:numPr>
              <w:spacing w:after="0"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Specific staff events around service change are in place</w:t>
            </w:r>
          </w:p>
          <w:p w:rsidR="00F918CD" w:rsidRDefault="00F918CD" w:rsidP="00F918CD">
            <w:pPr>
              <w:numPr>
                <w:ilvl w:val="0"/>
                <w:numId w:val="1"/>
              </w:numPr>
              <w:spacing w:after="0"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Staff only Q&amp;A on Facebook</w:t>
            </w:r>
          </w:p>
          <w:p w:rsidR="00F918CD" w:rsidRPr="00F918CD" w:rsidRDefault="00F918CD" w:rsidP="00F918CD">
            <w:pPr>
              <w:numPr>
                <w:ilvl w:val="0"/>
                <w:numId w:val="1"/>
              </w:numPr>
              <w:spacing w:after="0"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Let’s Talk Culture workshops and surveys continuing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D61" w:rsidRPr="00B7224E" w:rsidRDefault="00441D61" w:rsidP="00441D61">
            <w:pPr>
              <w:pStyle w:val="Default"/>
              <w:numPr>
                <w:ilvl w:val="0"/>
                <w:numId w:val="1"/>
              </w:numPr>
              <w:rPr>
                <w:rFonts w:asciiTheme="minorHAnsi" w:hAnsiTheme="minorHAnsi" w:cs="Arial"/>
                <w:bCs/>
                <w:iCs/>
                <w:sz w:val="20"/>
                <w:szCs w:val="20"/>
              </w:rPr>
            </w:pPr>
            <w:r w:rsidRPr="00B7224E">
              <w:rPr>
                <w:rFonts w:asciiTheme="minorHAnsi" w:hAnsiTheme="minorHAnsi" w:cs="Arial"/>
                <w:bCs/>
                <w:iCs/>
                <w:sz w:val="20"/>
                <w:szCs w:val="20"/>
              </w:rPr>
              <w:t>Level of involvement in online Q&amp;As</w:t>
            </w:r>
          </w:p>
          <w:p w:rsidR="00441D61" w:rsidRPr="00B7224E" w:rsidRDefault="00441D61" w:rsidP="00441D61">
            <w:pPr>
              <w:pStyle w:val="Default"/>
              <w:numPr>
                <w:ilvl w:val="0"/>
                <w:numId w:val="1"/>
              </w:numPr>
              <w:rPr>
                <w:rFonts w:asciiTheme="minorHAnsi" w:hAnsiTheme="minorHAnsi" w:cs="Arial"/>
                <w:bCs/>
                <w:iCs/>
                <w:sz w:val="20"/>
                <w:szCs w:val="20"/>
              </w:rPr>
            </w:pPr>
            <w:r w:rsidRPr="00B7224E">
              <w:rPr>
                <w:rFonts w:asciiTheme="minorHAnsi" w:hAnsiTheme="minorHAnsi" w:cs="Arial"/>
                <w:bCs/>
                <w:iCs/>
                <w:sz w:val="20"/>
                <w:szCs w:val="20"/>
              </w:rPr>
              <w:t xml:space="preserve">Attendance at events </w:t>
            </w:r>
          </w:p>
          <w:p w:rsidR="00441D61" w:rsidRPr="00B7224E" w:rsidRDefault="00441D61" w:rsidP="00441D61">
            <w:pPr>
              <w:pStyle w:val="Default"/>
              <w:numPr>
                <w:ilvl w:val="0"/>
                <w:numId w:val="1"/>
              </w:numPr>
              <w:rPr>
                <w:rFonts w:asciiTheme="minorHAnsi" w:hAnsiTheme="minorHAnsi" w:cs="Arial"/>
                <w:bCs/>
                <w:iCs/>
                <w:sz w:val="20"/>
                <w:szCs w:val="20"/>
              </w:rPr>
            </w:pPr>
            <w:r w:rsidRPr="00B7224E">
              <w:rPr>
                <w:rFonts w:asciiTheme="minorHAnsi" w:hAnsiTheme="minorHAnsi" w:cs="Arial"/>
                <w:bCs/>
                <w:iCs/>
                <w:sz w:val="20"/>
                <w:szCs w:val="20"/>
              </w:rPr>
              <w:t>Feedback provided during events – how useful people found it, what they got out of it</w:t>
            </w:r>
          </w:p>
          <w:p w:rsidR="00441D61" w:rsidRPr="00B7224E" w:rsidRDefault="00441D61" w:rsidP="00441D61">
            <w:pPr>
              <w:pStyle w:val="Default"/>
              <w:numPr>
                <w:ilvl w:val="0"/>
                <w:numId w:val="1"/>
              </w:numPr>
              <w:rPr>
                <w:rFonts w:asciiTheme="minorHAnsi" w:hAnsiTheme="minorHAnsi" w:cs="Arial"/>
                <w:bCs/>
                <w:iCs/>
                <w:sz w:val="20"/>
                <w:szCs w:val="20"/>
              </w:rPr>
            </w:pPr>
            <w:r w:rsidRPr="00B7224E">
              <w:rPr>
                <w:rFonts w:asciiTheme="minorHAnsi" w:hAnsiTheme="minorHAnsi" w:cs="Arial"/>
                <w:bCs/>
                <w:iCs/>
                <w:sz w:val="20"/>
                <w:szCs w:val="20"/>
              </w:rPr>
              <w:t>Number of emails received and responded to for dedicated email</w:t>
            </w:r>
          </w:p>
          <w:p w:rsidR="00441D61" w:rsidRPr="00B7224E" w:rsidRDefault="00441D61" w:rsidP="00441D61">
            <w:pPr>
              <w:pStyle w:val="Default"/>
              <w:numPr>
                <w:ilvl w:val="0"/>
                <w:numId w:val="1"/>
              </w:numPr>
              <w:rPr>
                <w:rFonts w:asciiTheme="minorHAnsi" w:hAnsiTheme="minorHAnsi" w:cs="Arial"/>
                <w:bCs/>
                <w:iCs/>
                <w:sz w:val="20"/>
                <w:szCs w:val="20"/>
              </w:rPr>
            </w:pPr>
            <w:r w:rsidRPr="00B7224E">
              <w:rPr>
                <w:rFonts w:asciiTheme="minorHAnsi" w:hAnsiTheme="minorHAnsi" w:cs="Arial"/>
                <w:bCs/>
                <w:iCs/>
                <w:sz w:val="20"/>
                <w:szCs w:val="20"/>
              </w:rPr>
              <w:t>Actions identified and achieved as a result of thematic analysis work</w:t>
            </w:r>
          </w:p>
          <w:p w:rsidR="00441D61" w:rsidRPr="00B7224E" w:rsidRDefault="00441D61" w:rsidP="00441D61">
            <w:pPr>
              <w:pStyle w:val="Default"/>
              <w:numPr>
                <w:ilvl w:val="0"/>
                <w:numId w:val="1"/>
              </w:numPr>
              <w:rPr>
                <w:rFonts w:asciiTheme="minorHAnsi" w:hAnsiTheme="minorHAnsi" w:cs="Arial"/>
                <w:bCs/>
                <w:iCs/>
                <w:sz w:val="20"/>
                <w:szCs w:val="20"/>
              </w:rPr>
            </w:pPr>
            <w:r w:rsidRPr="00B7224E">
              <w:rPr>
                <w:rFonts w:asciiTheme="minorHAnsi" w:hAnsiTheme="minorHAnsi" w:cs="Arial"/>
                <w:bCs/>
                <w:iCs/>
                <w:sz w:val="20"/>
                <w:szCs w:val="20"/>
              </w:rPr>
              <w:t xml:space="preserve">Survey responses – level  of involvement and results </w:t>
            </w:r>
          </w:p>
          <w:p w:rsidR="00EF2FDA" w:rsidRPr="00441D61" w:rsidRDefault="00EF2FDA" w:rsidP="00441D61">
            <w:pPr>
              <w:pStyle w:val="ListParagraph"/>
              <w:rPr>
                <w:rFonts w:eastAsia="Times New Roman" w:cs="Arial"/>
                <w:sz w:val="20"/>
                <w:szCs w:val="20"/>
                <w:lang w:eastAsia="en-GB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DA" w:rsidRPr="00F918CD" w:rsidRDefault="00F918CD" w:rsidP="00D86CD4">
            <w:pPr>
              <w:rPr>
                <w:rFonts w:ascii="Arial" w:eastAsia="Times New Roman" w:hAnsi="Arial" w:cs="Arial"/>
                <w:color w:val="0000FF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  <w:lang w:eastAsia="en-GB"/>
              </w:rPr>
              <w:lastRenderedPageBreak/>
              <w:t>Level 2 Early Progress</w:t>
            </w:r>
          </w:p>
        </w:tc>
      </w:tr>
      <w:tr w:rsidR="00EF2FDA" w:rsidTr="00EF2FDA">
        <w:trPr>
          <w:trHeight w:val="728"/>
          <w:tblHeader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DA" w:rsidRPr="00BC4A92" w:rsidRDefault="00EF2FDA" w:rsidP="00EF2FDA">
            <w:pPr>
              <w:pStyle w:val="ListParagraph"/>
              <w:ind w:left="0"/>
              <w:rPr>
                <w:rFonts w:ascii="Verdana" w:hAnsi="Verdana"/>
                <w:b/>
                <w:sz w:val="16"/>
                <w:szCs w:val="16"/>
              </w:rPr>
            </w:pPr>
            <w:r w:rsidRPr="00BC4A92">
              <w:rPr>
                <w:rFonts w:ascii="Verdana" w:hAnsi="Verdana"/>
                <w:b/>
                <w:sz w:val="16"/>
                <w:szCs w:val="16"/>
              </w:rPr>
              <w:t>Partnership Engagement</w:t>
            </w:r>
            <w:r w:rsidR="000948C5">
              <w:rPr>
                <w:rFonts w:ascii="Verdana" w:hAnsi="Verdana"/>
                <w:b/>
                <w:sz w:val="16"/>
                <w:szCs w:val="16"/>
              </w:rPr>
              <w:t xml:space="preserve"> and Involvement</w:t>
            </w:r>
          </w:p>
          <w:p w:rsidR="00EF2FDA" w:rsidRDefault="00EF2FDA" w:rsidP="007640D5">
            <w:pPr>
              <w:pStyle w:val="Default"/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24E" w:rsidRDefault="00674048" w:rsidP="0067404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Regular quarterly briefings</w:t>
            </w:r>
          </w:p>
          <w:p w:rsidR="00B7224E" w:rsidRDefault="00B7224E" w:rsidP="0067404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Regular meetings on key issues</w:t>
            </w:r>
          </w:p>
          <w:p w:rsidR="00B7224E" w:rsidRDefault="00B7224E" w:rsidP="0067404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Open doors policy</w:t>
            </w:r>
          </w:p>
          <w:p w:rsidR="00EF2FDA" w:rsidRDefault="00674048" w:rsidP="0067404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</w:t>
            </w:r>
            <w:r w:rsidR="00B7224E">
              <w:rPr>
                <w:rFonts w:cs="Arial"/>
                <w:sz w:val="20"/>
                <w:szCs w:val="20"/>
              </w:rPr>
              <w:t>Written briefings and verbal update</w:t>
            </w:r>
          </w:p>
          <w:p w:rsidR="00B7224E" w:rsidRDefault="00B7224E" w:rsidP="00674048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Attendance at the stakeholder meetings</w:t>
            </w:r>
          </w:p>
          <w:p w:rsidR="00B7224E" w:rsidRPr="00B7224E" w:rsidRDefault="00B7224E" w:rsidP="00B7224E">
            <w:pPr>
              <w:spacing w:after="0" w:line="240" w:lineRule="auto"/>
              <w:ind w:left="1080"/>
              <w:rPr>
                <w:rFonts w:cs="Arial"/>
                <w:sz w:val="20"/>
                <w:szCs w:val="20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DA" w:rsidRDefault="00441D61" w:rsidP="00441D61">
            <w:pPr>
              <w:pStyle w:val="ListParagraph"/>
              <w:numPr>
                <w:ilvl w:val="0"/>
                <w:numId w:val="7"/>
              </w:numPr>
              <w:rPr>
                <w:rFonts w:cs="Arial"/>
                <w:bCs/>
                <w:iCs/>
                <w:sz w:val="20"/>
                <w:szCs w:val="20"/>
              </w:rPr>
            </w:pPr>
            <w:r>
              <w:rPr>
                <w:rFonts w:cs="Arial"/>
                <w:bCs/>
                <w:iCs/>
                <w:sz w:val="20"/>
                <w:szCs w:val="20"/>
              </w:rPr>
              <w:t xml:space="preserve">Press releases and statements </w:t>
            </w:r>
            <w:r w:rsidR="003B13CD">
              <w:rPr>
                <w:rFonts w:cs="Arial"/>
                <w:bCs/>
                <w:iCs/>
                <w:sz w:val="20"/>
                <w:szCs w:val="20"/>
              </w:rPr>
              <w:t xml:space="preserve">and social media posts </w:t>
            </w:r>
            <w:r>
              <w:rPr>
                <w:rFonts w:cs="Arial"/>
                <w:bCs/>
                <w:iCs/>
                <w:sz w:val="20"/>
                <w:szCs w:val="20"/>
              </w:rPr>
              <w:t xml:space="preserve">indicating a tone of trust and confidence </w:t>
            </w:r>
          </w:p>
          <w:p w:rsidR="00441D61" w:rsidRDefault="00441D61" w:rsidP="00441D61">
            <w:pPr>
              <w:pStyle w:val="ListParagraph"/>
              <w:numPr>
                <w:ilvl w:val="0"/>
                <w:numId w:val="7"/>
              </w:numPr>
              <w:rPr>
                <w:rFonts w:cs="Arial"/>
                <w:bCs/>
                <w:iCs/>
                <w:sz w:val="20"/>
                <w:szCs w:val="20"/>
              </w:rPr>
            </w:pPr>
            <w:r>
              <w:rPr>
                <w:rFonts w:cs="Arial"/>
                <w:bCs/>
                <w:iCs/>
                <w:sz w:val="20"/>
                <w:szCs w:val="20"/>
              </w:rPr>
              <w:t>Attendance at events</w:t>
            </w:r>
          </w:p>
          <w:p w:rsidR="003B13CD" w:rsidRDefault="00441D61" w:rsidP="003B13CD">
            <w:pPr>
              <w:pStyle w:val="ListParagraph"/>
              <w:numPr>
                <w:ilvl w:val="0"/>
                <w:numId w:val="7"/>
              </w:numPr>
              <w:rPr>
                <w:rFonts w:cs="Arial"/>
                <w:bCs/>
                <w:iCs/>
                <w:sz w:val="20"/>
                <w:szCs w:val="20"/>
              </w:rPr>
            </w:pPr>
            <w:r>
              <w:rPr>
                <w:rFonts w:cs="Arial"/>
                <w:bCs/>
                <w:iCs/>
                <w:sz w:val="20"/>
                <w:szCs w:val="20"/>
              </w:rPr>
              <w:t>Supporting statements made at public meetings</w:t>
            </w:r>
          </w:p>
          <w:p w:rsidR="00674048" w:rsidRPr="003B13CD" w:rsidRDefault="00674048" w:rsidP="003B13CD">
            <w:pPr>
              <w:pStyle w:val="ListParagraph"/>
              <w:numPr>
                <w:ilvl w:val="0"/>
                <w:numId w:val="7"/>
              </w:numPr>
              <w:rPr>
                <w:rFonts w:cs="Arial"/>
                <w:bCs/>
                <w:iCs/>
                <w:sz w:val="20"/>
                <w:szCs w:val="20"/>
              </w:rPr>
            </w:pPr>
            <w:r>
              <w:rPr>
                <w:rFonts w:cs="Arial"/>
                <w:bCs/>
                <w:iCs/>
                <w:sz w:val="20"/>
                <w:szCs w:val="20"/>
              </w:rPr>
              <w:t xml:space="preserve">Number of written and verbal briefings provided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6E0" w:rsidRDefault="00AC6FE4" w:rsidP="006366E0">
            <w:pPr>
              <w:rPr>
                <w:rFonts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  <w:lang w:eastAsia="en-GB"/>
              </w:rPr>
              <w:t>Level 1</w:t>
            </w:r>
            <w:r w:rsidR="006366E0">
              <w:rPr>
                <w:rFonts w:ascii="Arial" w:eastAsia="Times New Roman" w:hAnsi="Arial" w:cs="Arial"/>
                <w:color w:val="0000FF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lang w:eastAsia="en-GB"/>
              </w:rPr>
              <w:t>Basic</w:t>
            </w:r>
          </w:p>
          <w:p w:rsidR="00EF2FDA" w:rsidRDefault="00EF2FDA" w:rsidP="00D86CD4">
            <w:pPr>
              <w:rPr>
                <w:rFonts w:cs="Arial"/>
                <w:bCs/>
                <w:iCs/>
                <w:sz w:val="20"/>
                <w:szCs w:val="20"/>
              </w:rPr>
            </w:pPr>
          </w:p>
          <w:p w:rsidR="00EF2FDA" w:rsidRDefault="00EF2FDA" w:rsidP="00D86CD4">
            <w:pPr>
              <w:rPr>
                <w:rFonts w:cs="Arial"/>
                <w:bCs/>
                <w:iCs/>
                <w:sz w:val="20"/>
                <w:szCs w:val="20"/>
              </w:rPr>
            </w:pPr>
          </w:p>
          <w:p w:rsidR="00EF2FDA" w:rsidRDefault="00EF2FDA" w:rsidP="00D86CD4">
            <w:pPr>
              <w:rPr>
                <w:rFonts w:cs="Arial"/>
                <w:i/>
                <w:color w:val="0000FF"/>
                <w:sz w:val="20"/>
                <w:szCs w:val="20"/>
              </w:rPr>
            </w:pPr>
          </w:p>
        </w:tc>
      </w:tr>
      <w:tr w:rsidR="00EF2FDA" w:rsidTr="00EF2FDA">
        <w:trPr>
          <w:trHeight w:val="1690"/>
          <w:tblHeader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DA" w:rsidRDefault="000948C5" w:rsidP="00EF2FDA">
            <w:pPr>
              <w:pStyle w:val="ListParagraph"/>
              <w:ind w:left="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 xml:space="preserve">Promoting the Work of the Organisation </w:t>
            </w:r>
          </w:p>
          <w:p w:rsidR="00EF2FDA" w:rsidRDefault="00EF2FDA" w:rsidP="00D86CD4">
            <w:pPr>
              <w:rPr>
                <w:rFonts w:ascii="Arial" w:hAnsi="Arial" w:cs="Arial"/>
                <w:color w:val="0000FF"/>
                <w:sz w:val="20"/>
                <w:szCs w:val="20"/>
              </w:rPr>
            </w:pPr>
          </w:p>
        </w:tc>
        <w:tc>
          <w:tcPr>
            <w:tcW w:w="5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FDA" w:rsidRPr="00CC65B0" w:rsidRDefault="00CC65B0" w:rsidP="00B7224E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rPr>
                <w:rFonts w:cs="Arial"/>
                <w:sz w:val="20"/>
                <w:szCs w:val="20"/>
              </w:rPr>
            </w:pPr>
            <w:r w:rsidRPr="00CC65B0">
              <w:rPr>
                <w:rFonts w:cs="Arial"/>
                <w:sz w:val="20"/>
                <w:szCs w:val="20"/>
              </w:rPr>
              <w:t>Positive</w:t>
            </w:r>
            <w:r w:rsidR="00B7224E" w:rsidRPr="00CC65B0">
              <w:rPr>
                <w:rFonts w:cs="Arial"/>
                <w:sz w:val="20"/>
                <w:szCs w:val="20"/>
              </w:rPr>
              <w:t xml:space="preserve"> new stories are </w:t>
            </w:r>
            <w:r w:rsidRPr="00CC65B0">
              <w:rPr>
                <w:rFonts w:cs="Arial"/>
                <w:sz w:val="20"/>
                <w:szCs w:val="20"/>
              </w:rPr>
              <w:t>promoted</w:t>
            </w:r>
            <w:r w:rsidR="00B7224E" w:rsidRPr="00CC65B0">
              <w:rPr>
                <w:rFonts w:cs="Arial"/>
                <w:sz w:val="20"/>
                <w:szCs w:val="20"/>
              </w:rPr>
              <w:t xml:space="preserve"> across the </w:t>
            </w:r>
            <w:r w:rsidRPr="00CC65B0">
              <w:rPr>
                <w:rFonts w:cs="Arial"/>
                <w:sz w:val="20"/>
                <w:szCs w:val="20"/>
              </w:rPr>
              <w:t>website’s</w:t>
            </w:r>
            <w:r w:rsidR="00B7224E" w:rsidRPr="00CC65B0">
              <w:rPr>
                <w:rFonts w:cs="Arial"/>
                <w:sz w:val="20"/>
                <w:szCs w:val="20"/>
              </w:rPr>
              <w:t xml:space="preserve"> channels and to the media</w:t>
            </w:r>
          </w:p>
          <w:p w:rsidR="00B7224E" w:rsidRPr="00CC65B0" w:rsidRDefault="00CC65B0" w:rsidP="00CC65B0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rPr>
                <w:rFonts w:cs="Arial"/>
                <w:sz w:val="20"/>
                <w:szCs w:val="20"/>
              </w:rPr>
            </w:pPr>
            <w:r w:rsidRPr="00CC65B0">
              <w:rPr>
                <w:rFonts w:cs="Arial"/>
                <w:sz w:val="20"/>
                <w:szCs w:val="20"/>
              </w:rPr>
              <w:t xml:space="preserve">Regular conversations  with the media to rebuild relationships </w:t>
            </w:r>
          </w:p>
          <w:p w:rsidR="00CC65B0" w:rsidRPr="00CC65B0" w:rsidRDefault="00CC65B0" w:rsidP="00CC65B0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rPr>
                <w:rFonts w:cs="Arial"/>
                <w:sz w:val="20"/>
                <w:szCs w:val="20"/>
              </w:rPr>
            </w:pPr>
            <w:r w:rsidRPr="00CC65B0">
              <w:rPr>
                <w:rFonts w:cs="Arial"/>
                <w:sz w:val="20"/>
                <w:szCs w:val="20"/>
              </w:rPr>
              <w:t>Social media is used frequently to promote work</w:t>
            </w:r>
          </w:p>
          <w:p w:rsidR="00CC65B0" w:rsidRPr="00B7224E" w:rsidRDefault="00CC65B0" w:rsidP="00CC65B0">
            <w:pPr>
              <w:pStyle w:val="ListParagraph"/>
              <w:numPr>
                <w:ilvl w:val="0"/>
                <w:numId w:val="9"/>
              </w:numPr>
              <w:spacing w:after="0" w:line="276" w:lineRule="auto"/>
              <w:rPr>
                <w:rFonts w:cs="Arial"/>
                <w:color w:val="0000FF"/>
                <w:sz w:val="20"/>
                <w:szCs w:val="20"/>
              </w:rPr>
            </w:pPr>
            <w:r w:rsidRPr="00CC65B0">
              <w:rPr>
                <w:rFonts w:cs="Arial"/>
                <w:sz w:val="20"/>
                <w:szCs w:val="20"/>
              </w:rPr>
              <w:t xml:space="preserve">Media training has been booked in 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DA" w:rsidRPr="00CC65B0" w:rsidRDefault="00CC65B0" w:rsidP="00CC65B0">
            <w:pPr>
              <w:pStyle w:val="ListParagraph"/>
              <w:numPr>
                <w:ilvl w:val="0"/>
                <w:numId w:val="9"/>
              </w:numPr>
              <w:rPr>
                <w:rFonts w:cs="Arial"/>
                <w:sz w:val="20"/>
                <w:szCs w:val="20"/>
              </w:rPr>
            </w:pPr>
            <w:r w:rsidRPr="00CC65B0">
              <w:rPr>
                <w:rFonts w:cs="Arial"/>
                <w:sz w:val="20"/>
                <w:szCs w:val="20"/>
              </w:rPr>
              <w:t>News stories are balanced and informed</w:t>
            </w:r>
          </w:p>
          <w:p w:rsidR="00CC65B0" w:rsidRDefault="00CC65B0" w:rsidP="00CC65B0">
            <w:pPr>
              <w:pStyle w:val="ListParagraph"/>
              <w:numPr>
                <w:ilvl w:val="0"/>
                <w:numId w:val="9"/>
              </w:num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There is coverage of positive news</w:t>
            </w:r>
          </w:p>
          <w:p w:rsidR="00CC65B0" w:rsidRDefault="00CC65B0" w:rsidP="00CC65B0">
            <w:pPr>
              <w:pStyle w:val="ListParagraph"/>
              <w:numPr>
                <w:ilvl w:val="0"/>
                <w:numId w:val="9"/>
              </w:num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Levels of engagement with social media posts on our work</w:t>
            </w:r>
          </w:p>
          <w:p w:rsidR="00CC65B0" w:rsidRDefault="00CC65B0" w:rsidP="00CC65B0">
            <w:pPr>
              <w:pStyle w:val="ListParagraph"/>
              <w:numPr>
                <w:ilvl w:val="0"/>
                <w:numId w:val="9"/>
              </w:num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Media briefings and proactive interviews</w:t>
            </w:r>
          </w:p>
          <w:p w:rsidR="00CC65B0" w:rsidRPr="00CC65B0" w:rsidRDefault="00CC65B0" w:rsidP="00CC65B0">
            <w:pPr>
              <w:pStyle w:val="ListParagraph"/>
              <w:numPr>
                <w:ilvl w:val="0"/>
                <w:numId w:val="9"/>
              </w:num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Media training has been booked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FDA" w:rsidRDefault="00AC6FE4" w:rsidP="00D86CD4">
            <w:pPr>
              <w:rPr>
                <w:rFonts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FF"/>
                <w:sz w:val="20"/>
                <w:szCs w:val="20"/>
                <w:lang w:eastAsia="en-GB"/>
              </w:rPr>
              <w:t>Level 1</w:t>
            </w:r>
            <w:r w:rsidR="00B7224E">
              <w:rPr>
                <w:rFonts w:ascii="Arial" w:eastAsia="Times New Roman" w:hAnsi="Arial" w:cs="Arial"/>
                <w:color w:val="0000FF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color w:val="0000FF"/>
                <w:sz w:val="20"/>
                <w:szCs w:val="20"/>
                <w:lang w:eastAsia="en-GB"/>
              </w:rPr>
              <w:t>Basic</w:t>
            </w:r>
          </w:p>
          <w:p w:rsidR="00EF2FDA" w:rsidRDefault="00EF2FDA" w:rsidP="00D86CD4">
            <w:pPr>
              <w:rPr>
                <w:rFonts w:cs="Arial"/>
                <w:sz w:val="20"/>
                <w:szCs w:val="20"/>
              </w:rPr>
            </w:pPr>
          </w:p>
        </w:tc>
      </w:tr>
    </w:tbl>
    <w:p w:rsidR="00E40A97" w:rsidRDefault="00E40A97"/>
    <w:sectPr w:rsidR="00E40A97" w:rsidSect="00E40A97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6CD4" w:rsidRDefault="00D86CD4" w:rsidP="00D86CD4">
      <w:pPr>
        <w:spacing w:after="0" w:line="240" w:lineRule="auto"/>
      </w:pPr>
      <w:r>
        <w:separator/>
      </w:r>
    </w:p>
  </w:endnote>
  <w:endnote w:type="continuationSeparator" w:id="0">
    <w:p w:rsidR="00D86CD4" w:rsidRDefault="00D86CD4" w:rsidP="00D86C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rutiger 45 Light">
    <w:altName w:val="Frutiger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6CD4" w:rsidRDefault="00D86CD4" w:rsidP="00D86CD4">
      <w:pPr>
        <w:spacing w:after="0" w:line="240" w:lineRule="auto"/>
      </w:pPr>
      <w:r>
        <w:separator/>
      </w:r>
    </w:p>
  </w:footnote>
  <w:footnote w:type="continuationSeparator" w:id="0">
    <w:p w:rsidR="00D86CD4" w:rsidRDefault="00D86CD4" w:rsidP="00D86C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3993" w:rsidRDefault="00D86CD4" w:rsidP="00613993">
    <w:pPr>
      <w:pStyle w:val="Header"/>
      <w:tabs>
        <w:tab w:val="clear" w:pos="4513"/>
        <w:tab w:val="clear" w:pos="9026"/>
        <w:tab w:val="left" w:pos="1590"/>
      </w:tabs>
    </w:pPr>
    <w:r>
      <w:tab/>
      <w:t xml:space="preserve">Maturity Matrix TI </w:t>
    </w:r>
    <w:r w:rsidR="00EF2FDA">
      <w:t>Trust and Confidence</w:t>
    </w:r>
    <w:r>
      <w:t xml:space="preserve"> Self-Assessment and Evidence </w:t>
    </w:r>
    <w:r w:rsidR="00613993" w:rsidRPr="00926C52">
      <w:rPr>
        <w:b/>
      </w:rPr>
      <w:t xml:space="preserve">Overall Score Level </w:t>
    </w:r>
    <w:r w:rsidR="00AC6FE4">
      <w:rPr>
        <w:b/>
      </w:rPr>
      <w:t>1</w:t>
    </w:r>
    <w:r w:rsidR="00613993" w:rsidRPr="00926C52">
      <w:rPr>
        <w:b/>
      </w:rPr>
      <w:t xml:space="preserve"> </w:t>
    </w:r>
    <w:r w:rsidR="00AC6FE4">
      <w:rPr>
        <w:b/>
      </w:rPr>
      <w:t>Basic</w:t>
    </w:r>
    <w:r w:rsidR="00613993" w:rsidRPr="00926C52">
      <w:rPr>
        <w:b/>
      </w:rPr>
      <w:t>, Feb 2020</w:t>
    </w:r>
  </w:p>
  <w:p w:rsidR="00D86CD4" w:rsidRDefault="00D86CD4" w:rsidP="00D86CD4">
    <w:pPr>
      <w:pStyle w:val="Header"/>
      <w:tabs>
        <w:tab w:val="clear" w:pos="4513"/>
        <w:tab w:val="clear" w:pos="9026"/>
        <w:tab w:val="left" w:pos="159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E14FB"/>
    <w:multiLevelType w:val="hybridMultilevel"/>
    <w:tmpl w:val="6D4428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661A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645224"/>
    <w:multiLevelType w:val="hybridMultilevel"/>
    <w:tmpl w:val="8384DE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B6AF4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816F89"/>
    <w:multiLevelType w:val="hybridMultilevel"/>
    <w:tmpl w:val="2F485C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1FAB7CA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E21609"/>
    <w:multiLevelType w:val="hybridMultilevel"/>
    <w:tmpl w:val="8584BFE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946AB0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1827D6"/>
    <w:multiLevelType w:val="hybridMultilevel"/>
    <w:tmpl w:val="CDAA84E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F3576EC"/>
    <w:multiLevelType w:val="hybridMultilevel"/>
    <w:tmpl w:val="B590CB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323522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7C34D5"/>
    <w:multiLevelType w:val="hybridMultilevel"/>
    <w:tmpl w:val="159EA4FE"/>
    <w:lvl w:ilvl="0" w:tplc="232CB01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44F1811"/>
    <w:multiLevelType w:val="hybridMultilevel"/>
    <w:tmpl w:val="2E9099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5A164B"/>
    <w:multiLevelType w:val="hybridMultilevel"/>
    <w:tmpl w:val="E8E2A7D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5"/>
  </w:num>
  <w:num w:numId="5">
    <w:abstractNumId w:val="0"/>
  </w:num>
  <w:num w:numId="6">
    <w:abstractNumId w:val="1"/>
  </w:num>
  <w:num w:numId="7">
    <w:abstractNumId w:val="8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A97"/>
    <w:rsid w:val="000948C5"/>
    <w:rsid w:val="002D29D1"/>
    <w:rsid w:val="0037148B"/>
    <w:rsid w:val="003B13CD"/>
    <w:rsid w:val="00441D61"/>
    <w:rsid w:val="005936A8"/>
    <w:rsid w:val="00613993"/>
    <w:rsid w:val="006366E0"/>
    <w:rsid w:val="00674048"/>
    <w:rsid w:val="007640D5"/>
    <w:rsid w:val="007B7D14"/>
    <w:rsid w:val="008F6D5A"/>
    <w:rsid w:val="00AC6FE4"/>
    <w:rsid w:val="00B7224E"/>
    <w:rsid w:val="00BF4080"/>
    <w:rsid w:val="00CC65B0"/>
    <w:rsid w:val="00D86CD4"/>
    <w:rsid w:val="00E40A97"/>
    <w:rsid w:val="00EF2FDA"/>
    <w:rsid w:val="00F91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1848C7-8629-4393-A3D7-89B094AD2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E40A97"/>
    <w:pPr>
      <w:autoSpaceDE w:val="0"/>
      <w:autoSpaceDN w:val="0"/>
      <w:adjustRightInd w:val="0"/>
      <w:spacing w:after="0" w:line="240" w:lineRule="auto"/>
    </w:pPr>
    <w:rPr>
      <w:rFonts w:ascii="Frutiger 45 Light" w:eastAsia="Times New Roman" w:hAnsi="Frutiger 45 Light" w:cs="Frutiger 45 Light"/>
      <w:color w:val="000000"/>
      <w:sz w:val="24"/>
      <w:szCs w:val="24"/>
      <w:lang w:eastAsia="en-GB"/>
    </w:rPr>
  </w:style>
  <w:style w:type="paragraph" w:styleId="ListParagraph">
    <w:name w:val="List Paragraph"/>
    <w:aliases w:val="Bullet point text,Bullet point tex,Bulleted list,Dot pt,No Spacing1,List Paragraph Char Char Char,Indicator Text,Numbered Para 1,List Paragraph1,Bullet Points,MAIN CONTENT,Bullet 1,List Paragraph11,List Paragraph12,F5 List Paragraph,L"/>
    <w:basedOn w:val="Normal"/>
    <w:link w:val="ListParagraphChar"/>
    <w:qFormat/>
    <w:rsid w:val="002D29D1"/>
    <w:pPr>
      <w:ind w:left="720"/>
      <w:contextualSpacing/>
    </w:pPr>
  </w:style>
  <w:style w:type="character" w:customStyle="1" w:styleId="ListParagraphChar">
    <w:name w:val="List Paragraph Char"/>
    <w:aliases w:val="Bullet point text Char,Bullet point tex Char,Bulleted list Char,Dot pt Char,No Spacing1 Char,List Paragraph Char Char Char Char,Indicator Text Char,Numbered Para 1 Char,List Paragraph1 Char,Bullet Points Char,MAIN CONTENT Char,L Char"/>
    <w:link w:val="ListParagraph"/>
    <w:uiPriority w:val="99"/>
    <w:qFormat/>
    <w:locked/>
    <w:rsid w:val="002D29D1"/>
  </w:style>
  <w:style w:type="paragraph" w:styleId="Header">
    <w:name w:val="header"/>
    <w:basedOn w:val="Normal"/>
    <w:link w:val="HeaderChar"/>
    <w:uiPriority w:val="99"/>
    <w:unhideWhenUsed/>
    <w:rsid w:val="00D86C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6CD4"/>
  </w:style>
  <w:style w:type="paragraph" w:styleId="Footer">
    <w:name w:val="footer"/>
    <w:basedOn w:val="Normal"/>
    <w:link w:val="FooterChar"/>
    <w:uiPriority w:val="99"/>
    <w:unhideWhenUsed/>
    <w:rsid w:val="00D86C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6C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05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FEF5AF43</Template>
  <TotalTime>8</TotalTime>
  <Pages>2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Glamorgan NHS Trust</Company>
  <LinksUpToDate>false</LinksUpToDate>
  <CharactersWithSpaces>2591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Darling (Cwm Taf Morgannwg - Executive Directorate)</dc:creator>
  <cp:keywords/>
  <dc:description/>
  <cp:lastModifiedBy>Chris Darling (Cwm Taf Morgannwg - Executive Directorate)</cp:lastModifiedBy>
  <cp:revision>6</cp:revision>
  <dcterms:created xsi:type="dcterms:W3CDTF">2020-02-14T14:27:00Z</dcterms:created>
  <dcterms:modified xsi:type="dcterms:W3CDTF">2020-02-26T09:12:00Z</dcterms:modified>
</cp:coreProperties>
</file>